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6C9EF" w14:textId="1244354F" w:rsidR="00BF74C5" w:rsidRPr="005873D6" w:rsidRDefault="00E1020E" w:rsidP="005873D6">
      <w:pPr>
        <w:spacing w:line="276" w:lineRule="auto"/>
        <w:jc w:val="center"/>
        <w:rPr>
          <w:b/>
          <w:bCs/>
          <w:sz w:val="28"/>
          <w:szCs w:val="28"/>
        </w:rPr>
      </w:pPr>
      <w:r w:rsidRPr="005873D6">
        <w:rPr>
          <w:b/>
          <w:bCs/>
          <w:sz w:val="28"/>
          <w:szCs w:val="28"/>
          <w:rtl/>
        </w:rPr>
        <w:t>امامة ولاية اهل البيت في القران الكريم</w:t>
      </w:r>
    </w:p>
    <w:p w14:paraId="50E311D5" w14:textId="3B929D88" w:rsidR="001C2643" w:rsidRPr="005873D6" w:rsidRDefault="007B0732" w:rsidP="005873D6">
      <w:pPr>
        <w:spacing w:line="276" w:lineRule="auto"/>
        <w:jc w:val="center"/>
        <w:rPr>
          <w:b/>
          <w:bCs/>
          <w:sz w:val="28"/>
          <w:szCs w:val="28"/>
          <w:rtl/>
        </w:rPr>
      </w:pPr>
      <w:r w:rsidRPr="005873D6">
        <w:rPr>
          <w:rFonts w:hint="cs"/>
          <w:b/>
          <w:bCs/>
          <w:sz w:val="28"/>
          <w:szCs w:val="28"/>
          <w:rtl/>
        </w:rPr>
        <w:t>م. م .علي ناصر حسين</w:t>
      </w:r>
      <w:r w:rsidR="00051723" w:rsidRPr="005873D6">
        <w:rPr>
          <w:rFonts w:hint="cs"/>
          <w:b/>
          <w:bCs/>
          <w:sz w:val="28"/>
          <w:szCs w:val="28"/>
          <w:rtl/>
        </w:rPr>
        <w:t>.</w:t>
      </w:r>
    </w:p>
    <w:p w14:paraId="33C4B224" w14:textId="0795CAA0" w:rsidR="00EB0A8E" w:rsidRPr="005873D6" w:rsidRDefault="001C2643" w:rsidP="005873D6">
      <w:pPr>
        <w:spacing w:line="276" w:lineRule="auto"/>
        <w:jc w:val="center"/>
        <w:rPr>
          <w:b/>
          <w:bCs/>
          <w:sz w:val="28"/>
          <w:szCs w:val="28"/>
          <w:rtl/>
        </w:rPr>
      </w:pPr>
      <w:proofErr w:type="spellStart"/>
      <w:r w:rsidRPr="005873D6">
        <w:rPr>
          <w:rFonts w:hint="cs"/>
          <w:b/>
          <w:bCs/>
          <w:sz w:val="28"/>
          <w:szCs w:val="28"/>
          <w:rtl/>
        </w:rPr>
        <w:t>م.د</w:t>
      </w:r>
      <w:proofErr w:type="spellEnd"/>
      <w:r w:rsidRPr="005873D6">
        <w:rPr>
          <w:rFonts w:hint="cs"/>
          <w:b/>
          <w:bCs/>
          <w:sz w:val="28"/>
          <w:szCs w:val="28"/>
          <w:rtl/>
        </w:rPr>
        <w:t xml:space="preserve"> حبيب الله حليمي </w:t>
      </w:r>
      <w:proofErr w:type="spellStart"/>
      <w:r w:rsidRPr="005873D6">
        <w:rPr>
          <w:rFonts w:hint="cs"/>
          <w:b/>
          <w:bCs/>
          <w:sz w:val="28"/>
          <w:szCs w:val="28"/>
          <w:rtl/>
        </w:rPr>
        <w:t>جلودار</w:t>
      </w:r>
      <w:proofErr w:type="spellEnd"/>
    </w:p>
    <w:p w14:paraId="0EC20F6E" w14:textId="355F0957" w:rsidR="00207D5F" w:rsidRPr="005873D6" w:rsidRDefault="00207D5F" w:rsidP="005873D6">
      <w:pPr>
        <w:spacing w:line="276" w:lineRule="auto"/>
        <w:jc w:val="center"/>
        <w:rPr>
          <w:b/>
          <w:bCs/>
          <w:sz w:val="28"/>
          <w:szCs w:val="28"/>
          <w:rtl/>
        </w:rPr>
      </w:pPr>
      <w:r w:rsidRPr="005873D6">
        <w:rPr>
          <w:b/>
          <w:bCs/>
          <w:sz w:val="28"/>
          <w:szCs w:val="28"/>
        </w:rPr>
        <w:t>93.alinaser@gmail.com</w:t>
      </w:r>
    </w:p>
    <w:p w14:paraId="740C69D9" w14:textId="51E00AF2" w:rsidR="009B77EA" w:rsidRPr="00E9302E" w:rsidRDefault="00E9302E" w:rsidP="00E9302E">
      <w:pPr>
        <w:shd w:val="clear" w:color="auto" w:fill="FFFFFF"/>
        <w:spacing w:before="150"/>
        <w:jc w:val="lowKashida"/>
        <w:divId w:val="1223515950"/>
        <w:rPr>
          <w:rFonts w:ascii="Simplified Arabic" w:hAnsi="Simplified Arabic" w:cs="Simplified Arabic"/>
          <w:b/>
          <w:bCs/>
          <w:sz w:val="32"/>
          <w:szCs w:val="32"/>
        </w:rPr>
      </w:pPr>
      <w:r w:rsidRPr="00E9302E">
        <w:rPr>
          <w:rFonts w:ascii="Simplified Arabic" w:hAnsi="Simplified Arabic" w:cs="Simplified Arabic" w:hint="cs"/>
          <w:b/>
          <w:bCs/>
          <w:sz w:val="32"/>
          <w:szCs w:val="32"/>
          <w:rtl/>
        </w:rPr>
        <w:t>المستخلص:</w:t>
      </w:r>
    </w:p>
    <w:p w14:paraId="1B45A82A" w14:textId="06E20F78" w:rsidR="009B77EA" w:rsidRPr="00F02796" w:rsidRDefault="007B0732" w:rsidP="00E9302E">
      <w:pPr>
        <w:shd w:val="clear" w:color="auto" w:fill="FFFFFF"/>
        <w:spacing w:before="105" w:after="105" w:line="276" w:lineRule="auto"/>
        <w:jc w:val="both"/>
        <w:divId w:val="1223515950"/>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في هذه المقالة نوصح  نبذه من ايات التي وردت في  </w:t>
      </w:r>
      <w:r w:rsidR="00347500">
        <w:rPr>
          <w:rFonts w:ascii="Simplified Arabic" w:hAnsi="Simplified Arabic" w:cs="Simplified Arabic" w:hint="cs"/>
          <w:b/>
          <w:bCs/>
          <w:sz w:val="24"/>
          <w:szCs w:val="24"/>
          <w:rtl/>
        </w:rPr>
        <w:t>(</w:t>
      </w:r>
      <w:r>
        <w:rPr>
          <w:rFonts w:ascii="Simplified Arabic" w:hAnsi="Simplified Arabic" w:cs="Simplified Arabic" w:hint="cs"/>
          <w:b/>
          <w:bCs/>
          <w:sz w:val="24"/>
          <w:szCs w:val="24"/>
          <w:rtl/>
        </w:rPr>
        <w:t>القران الكريم</w:t>
      </w:r>
      <w:r w:rsidR="00347500">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r w:rsidR="009B77EA" w:rsidRPr="00F02796">
        <w:rPr>
          <w:rFonts w:ascii="Simplified Arabic" w:hAnsi="Simplified Arabic" w:cs="Simplified Arabic"/>
          <w:b/>
          <w:bCs/>
          <w:sz w:val="24"/>
          <w:szCs w:val="24"/>
          <w:rtl/>
        </w:rPr>
        <w:t>بعد أن ثبت نزول آية الولاية في الإمام علي (عليه السلام)، وأنّه وليّ المؤمنين بعد رسول اللّه، بقي أن نقول: إنّه لا يخفى على القارئ الكريم أن معنى (الولاية) في هذه الآية هو الأولويّة بالتصرّف، وليس المحبّة والنصرة وإن كانت تأتي بهذا المعنى ولكن في غير هذا الموضع.</w:t>
      </w:r>
    </w:p>
    <w:p w14:paraId="13749B82" w14:textId="6A7FC7F7" w:rsidR="005140D9" w:rsidRPr="00F02796" w:rsidRDefault="009B77EA" w:rsidP="00E9302E">
      <w:pPr>
        <w:shd w:val="clear" w:color="auto" w:fill="FFFFFF"/>
        <w:spacing w:before="105" w:after="105" w:line="276" w:lineRule="auto"/>
        <w:jc w:val="both"/>
        <w:divId w:val="1223515950"/>
        <w:rPr>
          <w:rFonts w:ascii="Simplified Arabic" w:hAnsi="Simplified Arabic" w:cs="Simplified Arabic"/>
          <w:b/>
          <w:bCs/>
          <w:sz w:val="24"/>
          <w:szCs w:val="24"/>
          <w:rtl/>
        </w:rPr>
      </w:pPr>
      <w:r w:rsidRPr="00F02796">
        <w:rPr>
          <w:rFonts w:ascii="Simplified Arabic" w:hAnsi="Simplified Arabic" w:cs="Simplified Arabic"/>
          <w:b/>
          <w:bCs/>
          <w:sz w:val="24"/>
          <w:szCs w:val="24"/>
          <w:rtl/>
        </w:rPr>
        <w:t>وذلك أنّ الولاية هنا قد انحصرت في (اللّه ورسوله والإمام علي) بينما تأتي بمعنى المحبّة والنصرة بشكل عامّ ولا يختصّ بها أحد دون الآخر، كقوله تعالى: {وَالْمُؤْمِنُونَ وَالْمُؤْمِنَاتُ بَعْضُهُمْ أَوْلِيَاء بَعْض}. (التوبة: 71).</w:t>
      </w:r>
    </w:p>
    <w:p w14:paraId="03D817D9" w14:textId="14FDA88E" w:rsidR="00A101BA" w:rsidRPr="00F02796" w:rsidRDefault="00A101BA" w:rsidP="00E9302E">
      <w:pPr>
        <w:pStyle w:val="p1"/>
        <w:bidi/>
        <w:spacing w:line="276" w:lineRule="auto"/>
        <w:jc w:val="both"/>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ومما لا ريب فيه أن الولاية الإلهية من المقامات السامية الرفيعة الصعبة الفهم إلا على من حباه الله بنور نافذ وبصيره واعية ولعلها من أجل مصاديق الحديث الصعب المستصعب" الذي أشير إليه في روايات كثيرة.</w:t>
      </w:r>
    </w:p>
    <w:p w14:paraId="141799E8" w14:textId="448263AA" w:rsidR="00A101BA" w:rsidRDefault="00A101BA" w:rsidP="00E9302E">
      <w:pPr>
        <w:pStyle w:val="p1"/>
        <w:bidi/>
        <w:spacing w:line="276" w:lineRule="auto"/>
        <w:jc w:val="both"/>
        <w:divId w:val="1223515950"/>
        <w:rPr>
          <w:rStyle w:val="s1"/>
          <w:rFonts w:ascii="Simplified Arabic" w:hAnsi="Simplified Arabic" w:cs="Simplified Arabic"/>
          <w:sz w:val="24"/>
          <w:szCs w:val="24"/>
          <w:rtl/>
        </w:rPr>
      </w:pPr>
      <w:r w:rsidRPr="00F02796">
        <w:rPr>
          <w:rStyle w:val="s1"/>
          <w:rFonts w:ascii="Simplified Arabic" w:hAnsi="Simplified Arabic" w:cs="Simplified Arabic"/>
          <w:sz w:val="24"/>
          <w:szCs w:val="24"/>
          <w:rtl/>
        </w:rPr>
        <w:t xml:space="preserve">وقد قمنا بهذا البحث المختصر حول إثبات أصل الولاية - دون تفصيلها وحقيقتها </w:t>
      </w:r>
      <w:r w:rsidRPr="00F02796">
        <w:rPr>
          <w:rStyle w:val="s1"/>
          <w:rFonts w:ascii="Times New Roman" w:hAnsi="Times New Roman" w:hint="cs"/>
          <w:sz w:val="24"/>
          <w:szCs w:val="24"/>
          <w:rtl/>
        </w:rPr>
        <w:t>۔</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معتمدين</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على</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الكتاب</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الكريم</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والسنة</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الشريفة،</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وذلك</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تبیانا</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للحق،</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ودفعا</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لشبهات</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بعض</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مدعي</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العلم</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والتحقيق،</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المفتونين</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بما</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كتبه</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بعض</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الفرق</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hint="cs"/>
          <w:sz w:val="24"/>
          <w:szCs w:val="24"/>
          <w:rtl/>
        </w:rPr>
        <w:t>الضالة</w:t>
      </w:r>
      <w:r w:rsidRPr="00F02796">
        <w:rPr>
          <w:rStyle w:val="s1"/>
          <w:rFonts w:ascii="Simplified Arabic" w:hAnsi="Simplified Arabic" w:cs="Simplified Arabic"/>
          <w:sz w:val="24"/>
          <w:szCs w:val="24"/>
          <w:rtl/>
        </w:rPr>
        <w:t xml:space="preserve"> المقلدة لسلفها دون وعي.. وقد رأينا بعض هؤلاء المفتوئین بصرح بإنكار الولاية رغم الدلائل الساطعة، ومن ثم راح يطعن على حفاظ الشريعة من المحدثين وفقهائنا المكرمين .</w:t>
      </w:r>
    </w:p>
    <w:p w14:paraId="3CE1CAEC" w14:textId="205B4A9E" w:rsidR="00E9302E" w:rsidRDefault="00E9302E" w:rsidP="00E9302E">
      <w:pPr>
        <w:pStyle w:val="p1"/>
        <w:bidi/>
        <w:jc w:val="both"/>
        <w:divId w:val="1223515950"/>
        <w:rPr>
          <w:rFonts w:ascii="Simplified Arabic" w:hAnsi="Simplified Arabic" w:cs="Simplified Arabic" w:hint="cs"/>
          <w:b/>
          <w:bCs/>
          <w:sz w:val="24"/>
          <w:szCs w:val="24"/>
          <w:rtl/>
          <w:lang w:bidi="ar-IQ"/>
        </w:rPr>
      </w:pPr>
      <w:r w:rsidRPr="00E9302E">
        <w:rPr>
          <w:rFonts w:ascii="Simplified Arabic" w:hAnsi="Simplified Arabic" w:cs="Simplified Arabic" w:hint="cs"/>
          <w:b/>
          <w:bCs/>
          <w:sz w:val="24"/>
          <w:szCs w:val="24"/>
          <w:rtl/>
          <w:lang w:bidi="ar-IQ"/>
        </w:rPr>
        <w:t xml:space="preserve">الكلمات المفتاحية: </w:t>
      </w:r>
      <w:r>
        <w:rPr>
          <w:rFonts w:ascii="Simplified Arabic" w:hAnsi="Simplified Arabic" w:cs="Simplified Arabic" w:hint="cs"/>
          <w:b/>
          <w:bCs/>
          <w:sz w:val="24"/>
          <w:szCs w:val="24"/>
          <w:rtl/>
          <w:lang w:bidi="ar-IQ"/>
        </w:rPr>
        <w:t>(</w:t>
      </w:r>
      <w:r w:rsidRPr="00E9302E">
        <w:rPr>
          <w:rFonts w:ascii="Simplified Arabic" w:hAnsi="Simplified Arabic" w:cs="Simplified Arabic" w:hint="cs"/>
          <w:b/>
          <w:bCs/>
          <w:sz w:val="24"/>
          <w:szCs w:val="24"/>
          <w:rtl/>
          <w:lang w:bidi="ar-IQ"/>
        </w:rPr>
        <w:t>الامامة, الولاية, العصمة, الامامية, العلم بالغيب</w:t>
      </w:r>
      <w:r>
        <w:rPr>
          <w:rFonts w:ascii="Simplified Arabic" w:hAnsi="Simplified Arabic" w:cs="Simplified Arabic" w:hint="cs"/>
          <w:b/>
          <w:bCs/>
          <w:sz w:val="24"/>
          <w:szCs w:val="24"/>
          <w:rtl/>
          <w:lang w:bidi="ar-IQ"/>
        </w:rPr>
        <w:t>)</w:t>
      </w:r>
      <w:r w:rsidRPr="00E9302E">
        <w:rPr>
          <w:rFonts w:ascii="Simplified Arabic" w:hAnsi="Simplified Arabic" w:cs="Simplified Arabic" w:hint="cs"/>
          <w:b/>
          <w:bCs/>
          <w:sz w:val="24"/>
          <w:szCs w:val="24"/>
          <w:rtl/>
          <w:lang w:bidi="ar-IQ"/>
        </w:rPr>
        <w:t xml:space="preserve">.  </w:t>
      </w:r>
    </w:p>
    <w:p w14:paraId="023CCA4C" w14:textId="77777777" w:rsidR="00B12DD3" w:rsidRDefault="00B12DD3" w:rsidP="00B12DD3">
      <w:pPr>
        <w:pStyle w:val="p1"/>
        <w:bidi/>
        <w:jc w:val="both"/>
        <w:divId w:val="1223515950"/>
        <w:rPr>
          <w:rFonts w:ascii="Simplified Arabic" w:hAnsi="Simplified Arabic" w:cs="Simplified Arabic" w:hint="cs"/>
          <w:b/>
          <w:bCs/>
          <w:sz w:val="24"/>
          <w:szCs w:val="24"/>
          <w:rtl/>
          <w:lang w:bidi="ar-IQ"/>
        </w:rPr>
      </w:pPr>
    </w:p>
    <w:p w14:paraId="71297B7B" w14:textId="77777777" w:rsidR="00B12DD3" w:rsidRDefault="00B12DD3" w:rsidP="00B12DD3">
      <w:pPr>
        <w:pStyle w:val="p1"/>
        <w:bidi/>
        <w:jc w:val="both"/>
        <w:divId w:val="1223515950"/>
        <w:rPr>
          <w:rFonts w:ascii="Simplified Arabic" w:hAnsi="Simplified Arabic" w:cs="Simplified Arabic" w:hint="cs"/>
          <w:b/>
          <w:bCs/>
          <w:sz w:val="24"/>
          <w:szCs w:val="24"/>
          <w:rtl/>
          <w:lang w:bidi="ar-IQ"/>
        </w:rPr>
      </w:pPr>
    </w:p>
    <w:p w14:paraId="5F730E87" w14:textId="77777777" w:rsidR="00B12DD3" w:rsidRDefault="00B12DD3" w:rsidP="00B12DD3">
      <w:pPr>
        <w:pStyle w:val="p1"/>
        <w:bidi/>
        <w:jc w:val="both"/>
        <w:divId w:val="1223515950"/>
        <w:rPr>
          <w:rFonts w:ascii="Simplified Arabic" w:hAnsi="Simplified Arabic" w:cs="Simplified Arabic" w:hint="cs"/>
          <w:b/>
          <w:bCs/>
          <w:sz w:val="24"/>
          <w:szCs w:val="24"/>
          <w:rtl/>
          <w:lang w:bidi="ar-IQ"/>
        </w:rPr>
      </w:pPr>
    </w:p>
    <w:p w14:paraId="0688D114" w14:textId="77777777" w:rsidR="00B12DD3" w:rsidRPr="00B12DD3" w:rsidRDefault="00B12DD3" w:rsidP="00B12DD3">
      <w:pPr>
        <w:pStyle w:val="p1"/>
        <w:jc w:val="center"/>
        <w:divId w:val="1223515950"/>
        <w:rPr>
          <w:rFonts w:ascii="Simplified Arabic" w:hAnsi="Simplified Arabic" w:cs="Simplified Arabic"/>
          <w:b/>
          <w:bCs/>
          <w:sz w:val="28"/>
          <w:szCs w:val="28"/>
          <w:lang w:val="en" w:bidi="ar-IQ"/>
        </w:rPr>
      </w:pPr>
      <w:r w:rsidRPr="00B12DD3">
        <w:rPr>
          <w:rFonts w:ascii="Simplified Arabic" w:hAnsi="Simplified Arabic" w:cs="Simplified Arabic"/>
          <w:b/>
          <w:bCs/>
          <w:sz w:val="28"/>
          <w:szCs w:val="28"/>
          <w:lang w:val="en" w:bidi="ar-IQ"/>
        </w:rPr>
        <w:lastRenderedPageBreak/>
        <w:t xml:space="preserve">In front of the mandate of the people of the house in the Holy Quran.   Ali Nasser Hussein. </w:t>
      </w:r>
    </w:p>
    <w:p w14:paraId="49932D1B" w14:textId="49C9B0E6" w:rsidR="00B12DD3" w:rsidRPr="00B12DD3" w:rsidRDefault="00B12DD3" w:rsidP="00B12DD3">
      <w:pPr>
        <w:pStyle w:val="p1"/>
        <w:jc w:val="center"/>
        <w:divId w:val="1223515950"/>
        <w:rPr>
          <w:rFonts w:ascii="Simplified Arabic" w:hAnsi="Simplified Arabic" w:cs="Simplified Arabic" w:hint="cs"/>
          <w:b/>
          <w:bCs/>
          <w:sz w:val="28"/>
          <w:szCs w:val="28"/>
          <w:rtl/>
          <w:lang w:bidi="ar-IQ"/>
        </w:rPr>
      </w:pPr>
      <w:bookmarkStart w:id="0" w:name="_GoBack"/>
      <w:bookmarkEnd w:id="0"/>
      <w:r w:rsidRPr="00B12DD3">
        <w:rPr>
          <w:rFonts w:ascii="Simplified Arabic" w:hAnsi="Simplified Arabic" w:cs="Simplified Arabic"/>
          <w:b/>
          <w:bCs/>
          <w:sz w:val="28"/>
          <w:szCs w:val="28"/>
          <w:lang w:val="en" w:bidi="ar-IQ"/>
        </w:rPr>
        <w:t xml:space="preserve">Dr. </w:t>
      </w:r>
      <w:proofErr w:type="spellStart"/>
      <w:r w:rsidRPr="00B12DD3">
        <w:rPr>
          <w:rFonts w:ascii="Simplified Arabic" w:hAnsi="Simplified Arabic" w:cs="Simplified Arabic"/>
          <w:b/>
          <w:bCs/>
          <w:sz w:val="28"/>
          <w:szCs w:val="28"/>
          <w:lang w:val="en" w:bidi="ar-IQ"/>
        </w:rPr>
        <w:t>Habib</w:t>
      </w:r>
      <w:proofErr w:type="spellEnd"/>
      <w:r w:rsidRPr="00B12DD3">
        <w:rPr>
          <w:rFonts w:ascii="Simplified Arabic" w:hAnsi="Simplified Arabic" w:cs="Simplified Arabic"/>
          <w:b/>
          <w:bCs/>
          <w:sz w:val="28"/>
          <w:szCs w:val="28"/>
          <w:lang w:val="en" w:bidi="ar-IQ"/>
        </w:rPr>
        <w:t xml:space="preserve"> Allah </w:t>
      </w:r>
      <w:proofErr w:type="spellStart"/>
      <w:r w:rsidRPr="00B12DD3">
        <w:rPr>
          <w:rFonts w:ascii="Simplified Arabic" w:hAnsi="Simplified Arabic" w:cs="Simplified Arabic"/>
          <w:b/>
          <w:bCs/>
          <w:sz w:val="28"/>
          <w:szCs w:val="28"/>
          <w:lang w:val="en" w:bidi="ar-IQ"/>
        </w:rPr>
        <w:t>Halimi</w:t>
      </w:r>
      <w:proofErr w:type="spellEnd"/>
      <w:r w:rsidRPr="00B12DD3">
        <w:rPr>
          <w:rFonts w:ascii="Simplified Arabic" w:hAnsi="Simplified Arabic" w:cs="Simplified Arabic"/>
          <w:b/>
          <w:bCs/>
          <w:sz w:val="28"/>
          <w:szCs w:val="28"/>
          <w:lang w:val="en" w:bidi="ar-IQ"/>
        </w:rPr>
        <w:t xml:space="preserve"> </w:t>
      </w:r>
      <w:proofErr w:type="spellStart"/>
      <w:r w:rsidRPr="00B12DD3">
        <w:rPr>
          <w:rFonts w:ascii="Simplified Arabic" w:hAnsi="Simplified Arabic" w:cs="Simplified Arabic"/>
          <w:b/>
          <w:bCs/>
          <w:sz w:val="28"/>
          <w:szCs w:val="28"/>
          <w:lang w:val="en" w:bidi="ar-IQ"/>
        </w:rPr>
        <w:t>Jludar</w:t>
      </w:r>
      <w:proofErr w:type="spellEnd"/>
    </w:p>
    <w:p w14:paraId="0C3F0307" w14:textId="77777777" w:rsidR="00B12DD3" w:rsidRPr="00B12DD3" w:rsidRDefault="00B12DD3" w:rsidP="00B12DD3">
      <w:pPr>
        <w:pStyle w:val="p1"/>
        <w:jc w:val="both"/>
        <w:divId w:val="1223515950"/>
        <w:rPr>
          <w:rFonts w:ascii="Simplified Arabic" w:hAnsi="Simplified Arabic" w:cs="Simplified Arabic"/>
          <w:b/>
          <w:bCs/>
          <w:sz w:val="28"/>
          <w:szCs w:val="28"/>
          <w:lang w:val="en" w:bidi="ar-IQ"/>
        </w:rPr>
      </w:pPr>
      <w:r w:rsidRPr="00B12DD3">
        <w:rPr>
          <w:rFonts w:ascii="Simplified Arabic" w:hAnsi="Simplified Arabic" w:cs="Simplified Arabic"/>
          <w:b/>
          <w:bCs/>
          <w:sz w:val="24"/>
          <w:szCs w:val="24"/>
          <w:lang w:val="en" w:bidi="ar-IQ"/>
        </w:rPr>
        <w:t xml:space="preserve"> </w:t>
      </w:r>
      <w:r w:rsidRPr="00B12DD3">
        <w:rPr>
          <w:rFonts w:ascii="Simplified Arabic" w:hAnsi="Simplified Arabic" w:cs="Simplified Arabic"/>
          <w:b/>
          <w:bCs/>
          <w:sz w:val="28"/>
          <w:szCs w:val="28"/>
          <w:lang w:val="en" w:bidi="ar-IQ"/>
        </w:rPr>
        <w:t>Abstract:</w:t>
      </w:r>
    </w:p>
    <w:p w14:paraId="2F60B2D0" w14:textId="6863E6AD" w:rsidR="00B12DD3" w:rsidRPr="00B12DD3" w:rsidRDefault="00B12DD3" w:rsidP="00B12DD3">
      <w:pPr>
        <w:pStyle w:val="p1"/>
        <w:bidi/>
        <w:jc w:val="both"/>
        <w:divId w:val="1223515950"/>
        <w:rPr>
          <w:rFonts w:ascii="Simplified Arabic" w:hAnsi="Simplified Arabic" w:cs="Simplified Arabic"/>
          <w:b/>
          <w:bCs/>
          <w:sz w:val="24"/>
          <w:szCs w:val="24"/>
          <w:lang w:bidi="ar-IQ"/>
        </w:rPr>
      </w:pPr>
      <w:r w:rsidRPr="00B12DD3">
        <w:rPr>
          <w:rFonts w:ascii="Simplified Arabic" w:hAnsi="Simplified Arabic" w:cs="Simplified Arabic"/>
          <w:b/>
          <w:bCs/>
          <w:sz w:val="24"/>
          <w:szCs w:val="24"/>
          <w:lang w:val="en" w:bidi="ar-IQ"/>
        </w:rPr>
        <w:t xml:space="preserve"> In this article, we recommend his exclusion from the verses that were mentioned in the (Holy Qur’an) after it was proven that the verse of guardianship was revealed in Imam Ali (peace be upon him), and that he is the guardian of the believers after the Messenger of God. It remains to say: It is no secret to the noble reader that the meaning of (guardianship) In this verse, it is the priority to act, not love and victory, even if it comes in this sense, but elsewhere. This is because guardianship here has been limited to (God, His Messenger and Imam Ali) while it comes to the meaning of love and victory in general and is not exclusive to one without the other, as God Almighty says: (The believers and believing women among themselves are the guardians of one another). (At-</w:t>
      </w:r>
      <w:proofErr w:type="spellStart"/>
      <w:r w:rsidRPr="00B12DD3">
        <w:rPr>
          <w:rFonts w:ascii="Simplified Arabic" w:hAnsi="Simplified Arabic" w:cs="Simplified Arabic"/>
          <w:b/>
          <w:bCs/>
          <w:sz w:val="24"/>
          <w:szCs w:val="24"/>
          <w:lang w:val="en" w:bidi="ar-IQ"/>
        </w:rPr>
        <w:t>Tawbah</w:t>
      </w:r>
      <w:proofErr w:type="spellEnd"/>
      <w:r w:rsidRPr="00B12DD3">
        <w:rPr>
          <w:rFonts w:ascii="Simplified Arabic" w:hAnsi="Simplified Arabic" w:cs="Simplified Arabic"/>
          <w:b/>
          <w:bCs/>
          <w:sz w:val="24"/>
          <w:szCs w:val="24"/>
          <w:lang w:val="en" w:bidi="ar-IQ"/>
        </w:rPr>
        <w:t xml:space="preserve">: 71). There is no doubt that the divine guardianship is one of the sublime and high statuses that are difficult to understand except for those whom God has endowed with a powerful light and conscious insight. We did this brief research on proving the state’s origin - without detailing it and its truth. Depending on the Noble Book and the Noble </w:t>
      </w:r>
      <w:proofErr w:type="spellStart"/>
      <w:r w:rsidRPr="00B12DD3">
        <w:rPr>
          <w:rFonts w:ascii="Simplified Arabic" w:hAnsi="Simplified Arabic" w:cs="Simplified Arabic"/>
          <w:b/>
          <w:bCs/>
          <w:sz w:val="24"/>
          <w:szCs w:val="24"/>
          <w:lang w:val="en" w:bidi="ar-IQ"/>
        </w:rPr>
        <w:t>Sunnah</w:t>
      </w:r>
      <w:proofErr w:type="spellEnd"/>
      <w:r w:rsidRPr="00B12DD3">
        <w:rPr>
          <w:rFonts w:ascii="Simplified Arabic" w:hAnsi="Simplified Arabic" w:cs="Simplified Arabic"/>
          <w:b/>
          <w:bCs/>
          <w:sz w:val="24"/>
          <w:szCs w:val="24"/>
          <w:lang w:val="en" w:bidi="ar-IQ"/>
        </w:rPr>
        <w:t>, and this is a manifestation of the truth, and pushing the suspicions of some claimants of knowledge and investigation, fascinated by what was written by some of the misguided groups that imitated their predecessors without awareness ... The modern scholars and our honored scholars. Key words: (Imamate, guardianship, infallibility, imamate, knowledge of the unseen).</w:t>
      </w:r>
    </w:p>
    <w:p w14:paraId="2BB8A2D1" w14:textId="77777777" w:rsidR="00B12DD3" w:rsidRPr="00B12DD3" w:rsidRDefault="00B12DD3" w:rsidP="00B12DD3">
      <w:pPr>
        <w:pStyle w:val="p1"/>
        <w:bidi/>
        <w:jc w:val="both"/>
        <w:divId w:val="1223515950"/>
        <w:rPr>
          <w:rFonts w:ascii="Simplified Arabic" w:hAnsi="Simplified Arabic" w:cs="Simplified Arabic"/>
          <w:b/>
          <w:bCs/>
          <w:sz w:val="24"/>
          <w:szCs w:val="24"/>
          <w:lang w:bidi="ar-IQ"/>
        </w:rPr>
      </w:pPr>
      <w:proofErr w:type="spellStart"/>
      <w:r w:rsidRPr="00B12DD3">
        <w:rPr>
          <w:rFonts w:ascii="Simplified Arabic" w:hAnsi="Simplified Arabic" w:cs="Simplified Arabic"/>
          <w:b/>
          <w:bCs/>
          <w:sz w:val="24"/>
          <w:szCs w:val="24"/>
          <w:lang w:bidi="ar-IQ"/>
        </w:rPr>
        <w:t>volume_up</w:t>
      </w:r>
      <w:proofErr w:type="spellEnd"/>
    </w:p>
    <w:p w14:paraId="654AE9D1" w14:textId="77777777" w:rsidR="00B12DD3" w:rsidRPr="00B12DD3" w:rsidRDefault="00B12DD3" w:rsidP="00B12DD3">
      <w:pPr>
        <w:pStyle w:val="p1"/>
        <w:bidi/>
        <w:jc w:val="both"/>
        <w:divId w:val="1223515950"/>
        <w:rPr>
          <w:rFonts w:ascii="Simplified Arabic" w:hAnsi="Simplified Arabic" w:cs="Simplified Arabic"/>
          <w:b/>
          <w:bCs/>
          <w:sz w:val="24"/>
          <w:szCs w:val="24"/>
          <w:lang w:bidi="ar-IQ"/>
        </w:rPr>
      </w:pPr>
      <w:proofErr w:type="spellStart"/>
      <w:r w:rsidRPr="00B12DD3">
        <w:rPr>
          <w:rFonts w:ascii="Simplified Arabic" w:hAnsi="Simplified Arabic" w:cs="Simplified Arabic"/>
          <w:b/>
          <w:bCs/>
          <w:sz w:val="24"/>
          <w:szCs w:val="24"/>
          <w:lang w:bidi="ar-IQ"/>
        </w:rPr>
        <w:lastRenderedPageBreak/>
        <w:t>content_copy</w:t>
      </w:r>
      <w:proofErr w:type="spellEnd"/>
    </w:p>
    <w:p w14:paraId="05F8D21E" w14:textId="77777777" w:rsidR="00B12DD3" w:rsidRPr="00B12DD3" w:rsidRDefault="00B12DD3" w:rsidP="00B12DD3">
      <w:pPr>
        <w:pStyle w:val="p1"/>
        <w:bidi/>
        <w:jc w:val="both"/>
        <w:divId w:val="1223515950"/>
        <w:rPr>
          <w:rFonts w:ascii="Simplified Arabic" w:hAnsi="Simplified Arabic" w:cs="Simplified Arabic"/>
          <w:b/>
          <w:bCs/>
          <w:sz w:val="24"/>
          <w:szCs w:val="24"/>
          <w:lang w:bidi="ar-IQ"/>
        </w:rPr>
      </w:pPr>
      <w:r w:rsidRPr="00B12DD3">
        <w:rPr>
          <w:rFonts w:ascii="Simplified Arabic" w:hAnsi="Simplified Arabic" w:cs="Simplified Arabic"/>
          <w:b/>
          <w:bCs/>
          <w:sz w:val="24"/>
          <w:szCs w:val="24"/>
          <w:lang w:bidi="ar-IQ"/>
        </w:rPr>
        <w:t>share</w:t>
      </w:r>
    </w:p>
    <w:p w14:paraId="35A17E8C" w14:textId="77777777" w:rsidR="00B12DD3" w:rsidRPr="00B12DD3" w:rsidRDefault="00B12DD3" w:rsidP="00B12DD3">
      <w:pPr>
        <w:pStyle w:val="p1"/>
        <w:bidi/>
        <w:jc w:val="both"/>
        <w:divId w:val="1223515950"/>
        <w:rPr>
          <w:rFonts w:ascii="Simplified Arabic" w:hAnsi="Simplified Arabic" w:cs="Simplified Arabic"/>
          <w:b/>
          <w:bCs/>
          <w:sz w:val="24"/>
          <w:szCs w:val="24"/>
          <w:lang w:bidi="ar-IQ"/>
        </w:rPr>
      </w:pPr>
      <w:r w:rsidRPr="00B12DD3">
        <w:rPr>
          <w:rFonts w:ascii="Simplified Arabic" w:hAnsi="Simplified Arabic" w:cs="Simplified Arabic"/>
          <w:b/>
          <w:bCs/>
          <w:sz w:val="24"/>
          <w:szCs w:val="24"/>
          <w:lang w:bidi="ar-IQ"/>
        </w:rPr>
        <w:t>More about this source text</w:t>
      </w:r>
    </w:p>
    <w:p w14:paraId="0F809CCD" w14:textId="77777777" w:rsidR="00B12DD3" w:rsidRPr="00B12DD3" w:rsidRDefault="00B12DD3" w:rsidP="00B12DD3">
      <w:pPr>
        <w:pStyle w:val="p1"/>
        <w:bidi/>
        <w:jc w:val="both"/>
        <w:divId w:val="1223515950"/>
        <w:rPr>
          <w:rFonts w:ascii="Simplified Arabic" w:hAnsi="Simplified Arabic" w:cs="Simplified Arabic"/>
          <w:b/>
          <w:bCs/>
          <w:sz w:val="24"/>
          <w:szCs w:val="24"/>
          <w:lang w:bidi="ar-IQ"/>
        </w:rPr>
      </w:pPr>
      <w:r w:rsidRPr="00B12DD3">
        <w:rPr>
          <w:rFonts w:ascii="Simplified Arabic" w:hAnsi="Simplified Arabic" w:cs="Simplified Arabic"/>
          <w:b/>
          <w:bCs/>
          <w:sz w:val="24"/>
          <w:szCs w:val="24"/>
          <w:lang w:bidi="ar-IQ"/>
        </w:rPr>
        <w:t>Source text required for additional translation information</w:t>
      </w:r>
    </w:p>
    <w:p w14:paraId="540C1314" w14:textId="77777777" w:rsidR="00B12DD3" w:rsidRPr="00B12DD3" w:rsidRDefault="00B12DD3" w:rsidP="00B12DD3">
      <w:pPr>
        <w:pStyle w:val="p1"/>
        <w:bidi/>
        <w:jc w:val="both"/>
        <w:divId w:val="1223515950"/>
        <w:rPr>
          <w:rFonts w:ascii="Simplified Arabic" w:hAnsi="Simplified Arabic" w:cs="Simplified Arabic"/>
          <w:b/>
          <w:bCs/>
          <w:i/>
          <w:iCs/>
          <w:sz w:val="24"/>
          <w:szCs w:val="24"/>
          <w:lang w:bidi="ar-IQ"/>
        </w:rPr>
      </w:pPr>
      <w:r w:rsidRPr="00B12DD3">
        <w:rPr>
          <w:rFonts w:ascii="Simplified Arabic" w:hAnsi="Simplified Arabic" w:cs="Simplified Arabic"/>
          <w:b/>
          <w:bCs/>
          <w:i/>
          <w:iCs/>
          <w:sz w:val="24"/>
          <w:szCs w:val="24"/>
          <w:lang w:bidi="ar-IQ"/>
        </w:rPr>
        <w:t>Send feedback</w:t>
      </w:r>
    </w:p>
    <w:p w14:paraId="6E44BF5A" w14:textId="77777777" w:rsidR="00B12DD3" w:rsidRPr="00B12DD3" w:rsidRDefault="00B12DD3" w:rsidP="00B12DD3">
      <w:pPr>
        <w:pStyle w:val="p1"/>
        <w:bidi/>
        <w:jc w:val="both"/>
        <w:divId w:val="1223515950"/>
        <w:rPr>
          <w:rFonts w:ascii="Simplified Arabic" w:hAnsi="Simplified Arabic" w:cs="Simplified Arabic"/>
          <w:b/>
          <w:bCs/>
          <w:sz w:val="24"/>
          <w:szCs w:val="24"/>
          <w:lang w:bidi="ar-IQ"/>
        </w:rPr>
      </w:pPr>
      <w:r w:rsidRPr="00B12DD3">
        <w:rPr>
          <w:rFonts w:ascii="Simplified Arabic" w:hAnsi="Simplified Arabic" w:cs="Simplified Arabic"/>
          <w:b/>
          <w:bCs/>
          <w:sz w:val="24"/>
          <w:szCs w:val="24"/>
          <w:lang w:bidi="ar-IQ"/>
        </w:rPr>
        <w:t>Side panels</w:t>
      </w:r>
    </w:p>
    <w:p w14:paraId="6925B744" w14:textId="77777777" w:rsidR="00B12DD3" w:rsidRPr="00E9302E" w:rsidRDefault="00B12DD3" w:rsidP="00B12DD3">
      <w:pPr>
        <w:pStyle w:val="p1"/>
        <w:bidi/>
        <w:jc w:val="both"/>
        <w:divId w:val="1223515950"/>
        <w:rPr>
          <w:rFonts w:ascii="Simplified Arabic" w:hAnsi="Simplified Arabic" w:cs="Simplified Arabic" w:hint="cs"/>
          <w:b/>
          <w:bCs/>
          <w:sz w:val="24"/>
          <w:szCs w:val="24"/>
          <w:rtl/>
          <w:lang w:bidi="ar-IQ"/>
        </w:rPr>
      </w:pPr>
    </w:p>
    <w:p w14:paraId="54570C27" w14:textId="47899B71" w:rsidR="00035685" w:rsidRPr="00F02796" w:rsidRDefault="00E9302E" w:rsidP="00F02796">
      <w:pPr>
        <w:pStyle w:val="a6"/>
        <w:numPr>
          <w:ilvl w:val="0"/>
          <w:numId w:val="2"/>
        </w:numPr>
        <w:shd w:val="clear" w:color="auto" w:fill="FFFFFF"/>
        <w:spacing w:before="105" w:after="105" w:line="276" w:lineRule="auto"/>
        <w:jc w:val="lowKashida"/>
        <w:divId w:val="1223515950"/>
        <w:rPr>
          <w:rFonts w:ascii="Simplified Arabic" w:hAnsi="Simplified Arabic" w:cs="Simplified Arabic"/>
          <w:b/>
          <w:bCs/>
          <w:sz w:val="32"/>
          <w:szCs w:val="32"/>
          <w:rtl/>
        </w:rPr>
      </w:pPr>
      <w:r>
        <w:rPr>
          <w:rFonts w:ascii="Simplified Arabic" w:hAnsi="Simplified Arabic" w:cs="Simplified Arabic"/>
          <w:b/>
          <w:bCs/>
          <w:sz w:val="32"/>
          <w:szCs w:val="32"/>
          <w:rtl/>
        </w:rPr>
        <w:t>المقدمة</w:t>
      </w:r>
      <w:r w:rsidR="00035685" w:rsidRPr="00F02796">
        <w:rPr>
          <w:rFonts w:ascii="Simplified Arabic" w:hAnsi="Simplified Arabic" w:cs="Simplified Arabic"/>
          <w:b/>
          <w:bCs/>
          <w:sz w:val="32"/>
          <w:szCs w:val="32"/>
          <w:rtl/>
        </w:rPr>
        <w:t xml:space="preserve">: </w:t>
      </w:r>
    </w:p>
    <w:p w14:paraId="79B63784" w14:textId="77777777" w:rsidR="00347500" w:rsidRDefault="00C434F5" w:rsidP="00F02796">
      <w:pPr>
        <w:pStyle w:val="p1"/>
        <w:bidi/>
        <w:spacing w:line="276" w:lineRule="auto"/>
        <w:jc w:val="lowKashida"/>
        <w:divId w:val="1223515950"/>
        <w:rPr>
          <w:rStyle w:val="s1"/>
          <w:rFonts w:ascii="Simplified Arabic" w:hAnsi="Simplified Arabic" w:cs="Simplified Arabic"/>
          <w:sz w:val="24"/>
          <w:szCs w:val="24"/>
          <w:rtl/>
        </w:rPr>
      </w:pPr>
      <w:r w:rsidRPr="00F02796">
        <w:rPr>
          <w:rStyle w:val="s1"/>
          <w:rFonts w:ascii="Simplified Arabic" w:hAnsi="Simplified Arabic" w:cs="Simplified Arabic"/>
          <w:sz w:val="24"/>
          <w:szCs w:val="24"/>
          <w:rtl/>
        </w:rPr>
        <w:t>لله</w:t>
      </w:r>
      <w:r w:rsidR="00347500">
        <w:rPr>
          <w:rStyle w:val="s1"/>
          <w:rFonts w:ascii="Simplified Arabic" w:hAnsi="Simplified Arabic" w:cs="Simplified Arabic" w:hint="cs"/>
          <w:sz w:val="24"/>
          <w:szCs w:val="24"/>
          <w:rtl/>
        </w:rPr>
        <w:t>م لك الحمد والشكر على نعمتك التي انعمت بها على خلقك وجعلت القران يهتدي به وهو منبع الدين والمعرفة, والصلاة والسلام على خير خلقك محمد واله الطيبين الطاهرين, اما بعد:</w:t>
      </w:r>
    </w:p>
    <w:p w14:paraId="31A23406" w14:textId="7C8AD1FA" w:rsidR="00C434F5" w:rsidRPr="00F02796" w:rsidRDefault="00207D5F" w:rsidP="00207D5F">
      <w:pPr>
        <w:pStyle w:val="p1"/>
        <w:bidi/>
        <w:spacing w:line="276" w:lineRule="auto"/>
        <w:jc w:val="lowKashida"/>
        <w:divId w:val="1223515950"/>
        <w:rPr>
          <w:rFonts w:ascii="Simplified Arabic" w:hAnsi="Simplified Arabic" w:cs="Simplified Arabic"/>
          <w:b/>
          <w:bCs/>
          <w:sz w:val="24"/>
          <w:szCs w:val="24"/>
          <w:rtl/>
        </w:rPr>
      </w:pPr>
      <w:r w:rsidRPr="00207D5F">
        <w:rPr>
          <w:rStyle w:val="s1"/>
          <w:rFonts w:ascii="Simplified Arabic" w:hAnsi="Simplified Arabic" w:cs="Simplified Arabic" w:hint="eastAsia"/>
          <w:sz w:val="24"/>
          <w:szCs w:val="24"/>
          <w:rtl/>
        </w:rPr>
        <w:t>وقد</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قمنا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بهذا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البحث</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المختصر</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حول</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إثبات</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أصل</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الولاية</w:t>
      </w:r>
      <w:r w:rsidRPr="00207D5F">
        <w:rPr>
          <w:rStyle w:val="s1"/>
          <w:rFonts w:ascii="Simplified Arabic" w:hAnsi="Simplified Arabic" w:cs="Simplified Arabic"/>
          <w:sz w:val="24"/>
          <w:szCs w:val="24"/>
          <w:rtl/>
        </w:rPr>
        <w:t xml:space="preserve"> - </w:t>
      </w:r>
      <w:r w:rsidRPr="00207D5F">
        <w:rPr>
          <w:rStyle w:val="s1"/>
          <w:rFonts w:ascii="Simplified Arabic" w:hAnsi="Simplified Arabic" w:cs="Simplified Arabic" w:hint="eastAsia"/>
          <w:sz w:val="24"/>
          <w:szCs w:val="24"/>
          <w:rtl/>
        </w:rPr>
        <w:t>دون</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تفصيلها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وح</w:t>
      </w:r>
      <w:r>
        <w:rPr>
          <w:rStyle w:val="s1"/>
          <w:rFonts w:ascii="Simplified Arabic" w:hAnsi="Simplified Arabic" w:cs="Simplified Arabic" w:hint="cs"/>
          <w:sz w:val="24"/>
          <w:szCs w:val="24"/>
          <w:rtl/>
        </w:rPr>
        <w:t>ق</w:t>
      </w:r>
      <w:r>
        <w:rPr>
          <w:rStyle w:val="s1"/>
          <w:rFonts w:ascii="Simplified Arabic" w:hAnsi="Simplified Arabic" w:cs="Simplified Arabic" w:hint="eastAsia"/>
          <w:sz w:val="24"/>
          <w:szCs w:val="24"/>
          <w:rtl/>
        </w:rPr>
        <w:t>ي</w:t>
      </w:r>
      <w:r>
        <w:rPr>
          <w:rStyle w:val="s1"/>
          <w:rFonts w:ascii="Simplified Arabic" w:hAnsi="Simplified Arabic" w:cs="Simplified Arabic" w:hint="cs"/>
          <w:sz w:val="24"/>
          <w:szCs w:val="24"/>
          <w:rtl/>
        </w:rPr>
        <w:t>ق</w:t>
      </w:r>
      <w:r w:rsidRPr="00207D5F">
        <w:rPr>
          <w:rStyle w:val="s1"/>
          <w:rFonts w:ascii="Simplified Arabic" w:hAnsi="Simplified Arabic" w:cs="Simplified Arabic" w:hint="eastAsia"/>
          <w:sz w:val="24"/>
          <w:szCs w:val="24"/>
          <w:rtl/>
        </w:rPr>
        <w:t>ها</w:t>
      </w:r>
      <w:r w:rsidRPr="00207D5F">
        <w:rPr>
          <w:rStyle w:val="s1"/>
          <w:rFonts w:ascii="Simplified Arabic" w:hAnsi="Simplified Arabic" w:cs="Simplified Arabic"/>
          <w:sz w:val="24"/>
          <w:szCs w:val="24"/>
          <w:rtl/>
        </w:rPr>
        <w:t xml:space="preserve"> - </w:t>
      </w:r>
      <w:r w:rsidRPr="00207D5F">
        <w:rPr>
          <w:rStyle w:val="s1"/>
          <w:rFonts w:ascii="Simplified Arabic" w:hAnsi="Simplified Arabic" w:cs="Simplified Arabic" w:hint="eastAsia"/>
          <w:sz w:val="24"/>
          <w:szCs w:val="24"/>
          <w:rtl/>
        </w:rPr>
        <w:t>معتمدين</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على</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الكتاب</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الكريم</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والسنة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الشريفة،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وذلك</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تب</w:t>
      </w:r>
      <w:r w:rsidRPr="00207D5F">
        <w:rPr>
          <w:rStyle w:val="s1"/>
          <w:rFonts w:ascii="Simplified Arabic" w:hAnsi="Simplified Arabic" w:cs="Simplified Arabic" w:hint="cs"/>
          <w:sz w:val="24"/>
          <w:szCs w:val="24"/>
          <w:rtl/>
        </w:rPr>
        <w:t>ی</w:t>
      </w:r>
      <w:r w:rsidRPr="00207D5F">
        <w:rPr>
          <w:rStyle w:val="s1"/>
          <w:rFonts w:ascii="Simplified Arabic" w:hAnsi="Simplified Arabic" w:cs="Simplified Arabic" w:hint="eastAsia"/>
          <w:sz w:val="24"/>
          <w:szCs w:val="24"/>
          <w:rtl/>
        </w:rPr>
        <w:t>انا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للحق،</w:t>
      </w:r>
      <w:r>
        <w:rPr>
          <w:rStyle w:val="s1"/>
          <w:rFonts w:ascii="Simplified Arabic" w:hAnsi="Simplified Arabic" w:cs="Simplified Arabic" w:hint="cs"/>
          <w:sz w:val="24"/>
          <w:szCs w:val="24"/>
          <w:rtl/>
        </w:rPr>
        <w:t xml:space="preserve"> </w:t>
      </w:r>
      <w:r w:rsidR="00C434F5" w:rsidRPr="00F02796">
        <w:rPr>
          <w:rStyle w:val="s1"/>
          <w:rFonts w:ascii="Simplified Arabic" w:hAnsi="Simplified Arabic" w:cs="Simplified Arabic"/>
          <w:sz w:val="24"/>
          <w:szCs w:val="24"/>
          <w:rtl/>
        </w:rPr>
        <w:t>الذي تحيرت العقول في كنه معرفته، وانحسرت الأبصار دون التطلع إلى غيب ملكوته، وكلت عین بیان نعونه تعابير اللغات، وضلت هنالك تصاريف الصفات. فسبحان الله عما يصفون إلا عباد الله المخلصين، الذين استخلفهم وعلمهم الأسماء كلها، فصيرهم شهداء على الناس أجمعين ،</w:t>
      </w:r>
      <w:r w:rsidR="00035685" w:rsidRPr="00F02796">
        <w:rPr>
          <w:rStyle w:val="s1"/>
          <w:rFonts w:ascii="Simplified Arabic" w:hAnsi="Simplified Arabic" w:cs="Simplified Arabic"/>
          <w:sz w:val="24"/>
          <w:szCs w:val="24"/>
          <w:rtl/>
        </w:rPr>
        <w:t xml:space="preserve"> صلى الله عليهم، </w:t>
      </w:r>
      <w:r w:rsidR="00F02796">
        <w:rPr>
          <w:rStyle w:val="s1"/>
          <w:rFonts w:ascii="Simplified Arabic" w:hAnsi="Simplified Arabic" w:cs="Simplified Arabic"/>
          <w:sz w:val="24"/>
          <w:szCs w:val="24"/>
          <w:rtl/>
        </w:rPr>
        <w:t>ولا سيما على شهيد الشهداء وشفيع</w:t>
      </w:r>
      <w:r w:rsidR="00F02796">
        <w:rPr>
          <w:rStyle w:val="s1"/>
          <w:rFonts w:ascii="Simplified Arabic" w:hAnsi="Simplified Arabic" w:cs="Simplified Arabic" w:hint="cs"/>
          <w:sz w:val="24"/>
          <w:szCs w:val="24"/>
          <w:rtl/>
        </w:rPr>
        <w:t xml:space="preserve"> </w:t>
      </w:r>
      <w:r w:rsidR="00035685" w:rsidRPr="00F02796">
        <w:rPr>
          <w:rStyle w:val="s1"/>
          <w:rFonts w:ascii="Simplified Arabic" w:hAnsi="Simplified Arabic" w:cs="Simplified Arabic"/>
          <w:sz w:val="24"/>
          <w:szCs w:val="24"/>
          <w:rtl/>
        </w:rPr>
        <w:t>الشفعاء محمد خاتم النبيين. وأهل بيته الذين طهرهم من الدنس، وأذهب عنهم الرجس، وجعل مودتهم السبيل إليه تعالى، واللعن على أعدائهم ومنكري فضائلهم إلى يوم الدين</w:t>
      </w:r>
      <w:r w:rsidR="00035685" w:rsidRPr="00F02796">
        <w:rPr>
          <w:rFonts w:ascii="Simplified Arabic" w:hAnsi="Simplified Arabic" w:cs="Simplified Arabic"/>
          <w:b/>
          <w:bCs/>
          <w:sz w:val="24"/>
          <w:szCs w:val="24"/>
          <w:rtl/>
        </w:rPr>
        <w:t>.</w:t>
      </w:r>
    </w:p>
    <w:p w14:paraId="7DB5AC36" w14:textId="77777777" w:rsidR="00C434F5" w:rsidRPr="00F02796" w:rsidRDefault="00C434F5" w:rsidP="00F02796">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أما بعد، فهذه الرسالة مشكاة فيها مصباح الخلافة الإلهية، والمصباح في زجاجة من الحجج القرآنية، فكأنها کوکب دري يوقد من شجرة مباركة لا شرقية ولا غربية.</w:t>
      </w:r>
    </w:p>
    <w:p w14:paraId="3D9C837C" w14:textId="77777777" w:rsidR="00C434F5" w:rsidRDefault="00C434F5" w:rsidP="00F02796">
      <w:pPr>
        <w:pStyle w:val="p1"/>
        <w:bidi/>
        <w:spacing w:line="276" w:lineRule="auto"/>
        <w:jc w:val="lowKashida"/>
        <w:divId w:val="1223515950"/>
        <w:rPr>
          <w:rStyle w:val="s1"/>
          <w:rFonts w:ascii="Simplified Arabic" w:hAnsi="Simplified Arabic" w:cs="Simplified Arabic"/>
          <w:sz w:val="24"/>
          <w:szCs w:val="24"/>
          <w:rtl/>
        </w:rPr>
      </w:pPr>
      <w:r w:rsidRPr="00F02796">
        <w:rPr>
          <w:rStyle w:val="s1"/>
          <w:rFonts w:ascii="Simplified Arabic" w:hAnsi="Simplified Arabic" w:cs="Simplified Arabic"/>
          <w:sz w:val="24"/>
          <w:szCs w:val="24"/>
          <w:rtl/>
        </w:rPr>
        <w:t>إنها تبحث حول الكمال الأقصى للإنسان، والذي يتجلى في خلافته الحقيقية وولايته الخاصة بالمقربين من أوليائه.</w:t>
      </w:r>
    </w:p>
    <w:p w14:paraId="74A66285" w14:textId="1015425A" w:rsidR="00207D5F" w:rsidRPr="00F02796" w:rsidRDefault="00207D5F" w:rsidP="00207D5F">
      <w:pPr>
        <w:pStyle w:val="p1"/>
        <w:bidi/>
        <w:spacing w:line="276" w:lineRule="auto"/>
        <w:jc w:val="lowKashida"/>
        <w:divId w:val="1223515950"/>
        <w:rPr>
          <w:rStyle w:val="s1"/>
          <w:rFonts w:ascii="Simplified Arabic" w:hAnsi="Simplified Arabic" w:cs="Simplified Arabic"/>
          <w:sz w:val="24"/>
          <w:szCs w:val="24"/>
        </w:rPr>
      </w:pPr>
      <w:r w:rsidRPr="00207D5F">
        <w:rPr>
          <w:rStyle w:val="s1"/>
          <w:rFonts w:ascii="Simplified Arabic" w:hAnsi="Simplified Arabic" w:cs="Simplified Arabic" w:hint="eastAsia"/>
          <w:sz w:val="24"/>
          <w:szCs w:val="24"/>
          <w:rtl/>
        </w:rPr>
        <w:t>وقد</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تناولنا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في</w:t>
      </w:r>
      <w:r w:rsidRPr="00207D5F">
        <w:rPr>
          <w:rStyle w:val="s1"/>
          <w:rFonts w:ascii="Simplified Arabic" w:hAnsi="Simplified Arabic" w:cs="Simplified Arabic"/>
          <w:sz w:val="24"/>
          <w:szCs w:val="24"/>
          <w:rtl/>
        </w:rPr>
        <w:t xml:space="preserve"> </w:t>
      </w:r>
      <w:r>
        <w:rPr>
          <w:rStyle w:val="s1"/>
          <w:rFonts w:ascii="Simplified Arabic" w:hAnsi="Simplified Arabic" w:cs="Simplified Arabic" w:hint="cs"/>
          <w:sz w:val="24"/>
          <w:szCs w:val="24"/>
          <w:rtl/>
        </w:rPr>
        <w:t>البحث المختصر</w:t>
      </w:r>
      <w:r w:rsidRPr="00207D5F">
        <w:rPr>
          <w:rStyle w:val="s1"/>
          <w:rFonts w:ascii="Simplified Arabic" w:hAnsi="Simplified Arabic" w:cs="Simplified Arabic"/>
          <w:sz w:val="24"/>
          <w:szCs w:val="24"/>
          <w:rtl/>
        </w:rPr>
        <w:t xml:space="preserve"> </w:t>
      </w:r>
      <w:r>
        <w:rPr>
          <w:rStyle w:val="s1"/>
          <w:rFonts w:ascii="Simplified Arabic" w:hAnsi="Simplified Arabic" w:cs="Simplified Arabic" w:hint="cs"/>
          <w:sz w:val="24"/>
          <w:szCs w:val="24"/>
          <w:rtl/>
        </w:rPr>
        <w:t>أيات</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من</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كتاب</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الله</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الكريم</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بالتفسير،</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وذيلنا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كل</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آية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بذكر</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نموذج</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مما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ورد</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من</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الروايات</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بشأنها،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وذكرنا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في</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الخاتمة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خلاصة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ما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استفدنا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من</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الآيات</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الكريمة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والروايات</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الشريفة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وجعلنا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مسك</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الختام</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بحثا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موجزا</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في</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العلم</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بالغيب</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وفي</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عصمة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الأنبياء</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والأئمة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عليهم</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الصلاة</w:t>
      </w:r>
      <w:r w:rsidRPr="00207D5F">
        <w:rPr>
          <w:rStyle w:val="s1"/>
          <w:rFonts w:ascii="Simplified Arabic" w:hAnsi="Simplified Arabic" w:cs="Simplified Arabic"/>
          <w:sz w:val="24"/>
          <w:szCs w:val="24"/>
          <w:rtl/>
        </w:rPr>
        <w:t xml:space="preserve"> </w:t>
      </w:r>
      <w:r w:rsidRPr="00207D5F">
        <w:rPr>
          <w:rStyle w:val="s1"/>
          <w:rFonts w:ascii="Simplified Arabic" w:hAnsi="Simplified Arabic" w:cs="Simplified Arabic" w:hint="eastAsia"/>
          <w:sz w:val="24"/>
          <w:szCs w:val="24"/>
          <w:rtl/>
        </w:rPr>
        <w:t>والسلام</w:t>
      </w:r>
      <w:r w:rsidRPr="00207D5F">
        <w:rPr>
          <w:rStyle w:val="s1"/>
          <w:rFonts w:ascii="Simplified Arabic" w:hAnsi="Simplified Arabic" w:cs="Simplified Arabic"/>
          <w:sz w:val="24"/>
          <w:szCs w:val="24"/>
          <w:rtl/>
        </w:rPr>
        <w:t>.</w:t>
      </w:r>
    </w:p>
    <w:p w14:paraId="75F91E9D" w14:textId="1BD2ABE4" w:rsidR="00DE6536" w:rsidRPr="00E9302E" w:rsidRDefault="00DE6536" w:rsidP="00E9302E">
      <w:pPr>
        <w:pStyle w:val="p1"/>
        <w:bidi/>
        <w:spacing w:line="276" w:lineRule="auto"/>
        <w:ind w:left="585" w:hanging="517"/>
        <w:jc w:val="lowKashida"/>
        <w:divId w:val="1223515950"/>
        <w:rPr>
          <w:rFonts w:ascii="Simplified Arabic" w:hAnsi="Simplified Arabic" w:cs="Simplified Arabic"/>
          <w:b/>
          <w:bCs/>
          <w:sz w:val="32"/>
          <w:szCs w:val="32"/>
        </w:rPr>
      </w:pPr>
      <w:r w:rsidRPr="00207D5F">
        <w:rPr>
          <w:rFonts w:ascii="Simplified Arabic" w:hAnsi="Simplified Arabic" w:cs="Simplified Arabic"/>
          <w:b/>
          <w:bCs/>
          <w:sz w:val="32"/>
          <w:szCs w:val="32"/>
          <w:rtl/>
        </w:rPr>
        <w:lastRenderedPageBreak/>
        <w:t xml:space="preserve">ماهية الامامة : </w:t>
      </w:r>
    </w:p>
    <w:p w14:paraId="71185A94" w14:textId="14A21E7A" w:rsidR="00DE6536" w:rsidRPr="00F02796" w:rsidRDefault="00DE6536" w:rsidP="00F02796">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تمثل مسألة الإمامة واحدة من المسائل الجوهرية في الإسلام، والتي انقسمت الأمة الإسلامية حولها منذ صدر الإسلام إلى يومنا هذا بين مؤيد و مخالف، ولربما بلغت الهوة بين المختلفين بشانها إلى حد تكفير بعضهما، وزهقت بسبب ذلك كثير من النفوس .(</w:t>
      </w:r>
      <w:r w:rsidRPr="00F02796">
        <w:rPr>
          <w:rStyle w:val="s1"/>
          <w:rFonts w:ascii="Simplified Arabic" w:hAnsi="Simplified Arabic" w:cs="Simplified Arabic"/>
          <w:sz w:val="24"/>
          <w:szCs w:val="24"/>
          <w:rtl/>
          <w:lang w:bidi="ar-IQ"/>
        </w:rPr>
        <w:t xml:space="preserve">الشهرستاني </w:t>
      </w:r>
      <w:r w:rsidR="00BA1FE2">
        <w:rPr>
          <w:rStyle w:val="s1"/>
          <w:rFonts w:ascii="Simplified Arabic" w:hAnsi="Simplified Arabic" w:cs="Simplified Arabic" w:hint="cs"/>
          <w:sz w:val="24"/>
          <w:szCs w:val="24"/>
          <w:rtl/>
          <w:lang w:bidi="ar-IQ"/>
        </w:rPr>
        <w:t>: 1971م.</w:t>
      </w:r>
      <w:r w:rsidR="00132579">
        <w:rPr>
          <w:rStyle w:val="s1"/>
          <w:rFonts w:ascii="Simplified Arabic" w:hAnsi="Simplified Arabic" w:cs="Simplified Arabic" w:hint="cs"/>
          <w:sz w:val="24"/>
          <w:szCs w:val="24"/>
          <w:rtl/>
          <w:lang w:bidi="ar-IQ"/>
        </w:rPr>
        <w:t xml:space="preserve"> الملل و النحل </w:t>
      </w:r>
      <w:r w:rsidRPr="00F02796">
        <w:rPr>
          <w:rStyle w:val="s1"/>
          <w:rFonts w:ascii="Simplified Arabic" w:hAnsi="Simplified Arabic" w:cs="Simplified Arabic"/>
          <w:sz w:val="24"/>
          <w:szCs w:val="24"/>
          <w:rtl/>
          <w:lang w:bidi="ar-IQ"/>
        </w:rPr>
        <w:t>)</w:t>
      </w:r>
      <w:r w:rsidRPr="00F02796">
        <w:rPr>
          <w:rStyle w:val="s1"/>
          <w:rFonts w:ascii="Simplified Arabic" w:hAnsi="Simplified Arabic" w:cs="Simplified Arabic"/>
          <w:sz w:val="24"/>
          <w:szCs w:val="24"/>
          <w:rtl/>
        </w:rPr>
        <w:t>. ولذلك نرى حاجة ماسة إلى تحليل الإمامة من مختلف الزوايا وبشكل دقيق قبل تحديد موضوع البحث والإجابة عن شبهات المخالفين</w:t>
      </w:r>
      <w:r w:rsidR="007B4484">
        <w:rPr>
          <w:rStyle w:val="s1"/>
          <w:rFonts w:ascii="Simplified Arabic" w:hAnsi="Simplified Arabic" w:cs="Simplified Arabic" w:hint="cs"/>
          <w:sz w:val="24"/>
          <w:szCs w:val="24"/>
          <w:rtl/>
        </w:rPr>
        <w:t>.</w:t>
      </w:r>
    </w:p>
    <w:p w14:paraId="65CCE990" w14:textId="042F90B1" w:rsidR="007B4484" w:rsidRPr="007B4484" w:rsidRDefault="00F02796" w:rsidP="007B4484">
      <w:pPr>
        <w:pStyle w:val="p1"/>
        <w:numPr>
          <w:ilvl w:val="1"/>
          <w:numId w:val="6"/>
        </w:numPr>
        <w:bidi/>
        <w:spacing w:line="276" w:lineRule="auto"/>
        <w:jc w:val="lowKashida"/>
        <w:divId w:val="1223515950"/>
        <w:rPr>
          <w:rFonts w:ascii="Simplified Arabic" w:hAnsi="Simplified Arabic" w:cs="Simplified Arabic"/>
          <w:b/>
          <w:bCs/>
          <w:sz w:val="32"/>
          <w:szCs w:val="32"/>
          <w:rtl/>
        </w:rPr>
      </w:pPr>
      <w:r>
        <w:rPr>
          <w:rStyle w:val="s1"/>
          <w:rFonts w:ascii="Simplified Arabic" w:hAnsi="Simplified Arabic" w:cs="Simplified Arabic" w:hint="cs"/>
          <w:sz w:val="32"/>
          <w:szCs w:val="32"/>
          <w:rtl/>
        </w:rPr>
        <w:t xml:space="preserve">وجهة نظر </w:t>
      </w:r>
      <w:r w:rsidR="007B4484">
        <w:rPr>
          <w:rStyle w:val="s1"/>
          <w:rFonts w:ascii="Simplified Arabic" w:hAnsi="Simplified Arabic" w:cs="Simplified Arabic" w:hint="cs"/>
          <w:sz w:val="32"/>
          <w:szCs w:val="32"/>
          <w:rtl/>
        </w:rPr>
        <w:t>اهل السنة من الامامية:</w:t>
      </w:r>
    </w:p>
    <w:p w14:paraId="2B6D1219" w14:textId="25265E31" w:rsidR="00915A49" w:rsidRPr="00F02796" w:rsidRDefault="00915A49" w:rsidP="007B4484">
      <w:pPr>
        <w:pStyle w:val="p1"/>
        <w:bidi/>
        <w:spacing w:line="276" w:lineRule="auto"/>
        <w:jc w:val="lowKashida"/>
        <w:divId w:val="1223515950"/>
        <w:rPr>
          <w:rFonts w:ascii="Simplified Arabic" w:hAnsi="Simplified Arabic" w:cs="Simplified Arabic"/>
          <w:b/>
          <w:bCs/>
          <w:sz w:val="24"/>
          <w:szCs w:val="24"/>
        </w:rPr>
      </w:pPr>
      <w:r w:rsidRPr="00F02796">
        <w:rPr>
          <w:rStyle w:val="s1"/>
          <w:rFonts w:ascii="Simplified Arabic" w:hAnsi="Simplified Arabic" w:cs="Simplified Arabic"/>
          <w:sz w:val="24"/>
          <w:szCs w:val="24"/>
          <w:rtl/>
        </w:rPr>
        <w:t>يعمد أهل السنة إلى الحط من منزلة الإمامة وجعلها على مستوى الحكومة السياسية والاجتماعية، والقول بأنها ليست من الشؤون الإلهية، وإنما هي عندهم من الأمور الخاصة بالأمة، بعدها أمرة دنيوية. بعبارة أخرى: إنهم يعدون الإمامة مسألة فقهية وفرعية تتعلق بأفعال المكلفين، ومن هنا يكون تعيين الخليفة و الإمام من قبل الناس أنفسهم، وذلك عن طريق ممارسة مختلف الآليات، مثل: البيعة أو شورى أهل الحل والعقد، وبذلك يتساوى الحاكم مع غيره من الناس الاعتياديين، وهكذا ينكر أهل السنة ما عليه الشيعة من كون الإمامة منصبة إلهية، وأنها تدخل في أصول العقائد الكلامية. وفيما يأتي نشير إلى آراء بعض أهل السنة في هذا الشأن:</w:t>
      </w:r>
      <w:r w:rsidR="007B4484">
        <w:rPr>
          <w:rStyle w:val="s1"/>
          <w:rFonts w:ascii="Simplified Arabic" w:hAnsi="Simplified Arabic" w:cs="Simplified Arabic" w:hint="cs"/>
          <w:sz w:val="24"/>
          <w:szCs w:val="24"/>
          <w:rtl/>
        </w:rPr>
        <w:t>-</w:t>
      </w:r>
    </w:p>
    <w:p w14:paraId="125C22B3" w14:textId="4BF849B4" w:rsidR="00915A49" w:rsidRPr="00F02796" w:rsidRDefault="00915A49" w:rsidP="00F02796">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1- الإسكافي</w:t>
      </w:r>
      <w:r w:rsidR="007B4484">
        <w:rPr>
          <w:rStyle w:val="s1"/>
          <w:rFonts w:ascii="Simplified Arabic" w:hAnsi="Simplified Arabic" w:cs="Simplified Arabic" w:hint="cs"/>
          <w:sz w:val="24"/>
          <w:szCs w:val="24"/>
          <w:rtl/>
        </w:rPr>
        <w:t>(</w:t>
      </w:r>
      <w:r w:rsidRPr="00F02796">
        <w:rPr>
          <w:rStyle w:val="s1"/>
          <w:rFonts w:ascii="Simplified Arabic" w:hAnsi="Simplified Arabic" w:cs="Simplified Arabic"/>
          <w:sz w:val="24"/>
          <w:szCs w:val="24"/>
          <w:rtl/>
        </w:rPr>
        <w:t xml:space="preserve"> 240ه</w:t>
      </w:r>
      <w:r w:rsidRPr="00F02796">
        <w:rPr>
          <w:rStyle w:val="s1"/>
          <w:rFonts w:ascii="Simplified Arabic" w:hAnsi="Simplified Arabic" w:cs="Simplified Arabic"/>
          <w:sz w:val="24"/>
          <w:szCs w:val="24"/>
          <w:rtl/>
          <w:lang w:bidi="ar-IQ"/>
        </w:rPr>
        <w:t xml:space="preserve"> </w:t>
      </w:r>
      <w:r w:rsidRPr="00F02796">
        <w:rPr>
          <w:rStyle w:val="s1"/>
          <w:rFonts w:ascii="Simplified Arabic" w:hAnsi="Simplified Arabic" w:cs="Simplified Arabic"/>
          <w:sz w:val="24"/>
          <w:szCs w:val="24"/>
          <w:rtl/>
        </w:rPr>
        <w:t>): «إن الإمامة لا تشبه بالنبوة، وهي بالإمارة أشبه »</w:t>
      </w:r>
      <w:r w:rsidR="00801816" w:rsidRPr="00F02796">
        <w:rPr>
          <w:rStyle w:val="s1"/>
          <w:rFonts w:ascii="Simplified Arabic" w:hAnsi="Simplified Arabic" w:cs="Simplified Arabic"/>
          <w:sz w:val="24"/>
          <w:szCs w:val="24"/>
          <w:rtl/>
        </w:rPr>
        <w:t>المعيار والموازنة 43,الشيخ محمد  باقر المحمودي.</w:t>
      </w:r>
    </w:p>
    <w:p w14:paraId="73ABE9CB" w14:textId="0F30584F" w:rsidR="00915A49" w:rsidRPr="00F02796" w:rsidRDefault="00915A49" w:rsidP="007B4484">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 xml:space="preserve">۲ - الماوردي (450 </w:t>
      </w:r>
      <w:r w:rsidR="00801816" w:rsidRPr="00F02796">
        <w:rPr>
          <w:rStyle w:val="s1"/>
          <w:rFonts w:ascii="Simplified Arabic" w:hAnsi="Simplified Arabic" w:cs="Simplified Arabic"/>
          <w:sz w:val="24"/>
          <w:szCs w:val="24"/>
          <w:rtl/>
        </w:rPr>
        <w:t>ه</w:t>
      </w:r>
      <w:r w:rsidRPr="00F02796">
        <w:rPr>
          <w:rStyle w:val="s1"/>
          <w:rFonts w:ascii="Simplified Arabic" w:hAnsi="Simplified Arabic" w:cs="Simplified Arabic"/>
          <w:sz w:val="24"/>
          <w:szCs w:val="24"/>
          <w:rtl/>
        </w:rPr>
        <w:t>): «الإمامة موضوعة لخلافة النبوة في حراسة الدين وسياسة الدنيا، و عقدها لمن يقوم بها واجب بالإجماع »</w:t>
      </w:r>
      <w:r w:rsidR="00801816" w:rsidRPr="00F02796">
        <w:rPr>
          <w:rStyle w:val="s1"/>
          <w:rFonts w:ascii="Simplified Arabic" w:hAnsi="Simplified Arabic" w:cs="Simplified Arabic"/>
          <w:sz w:val="24"/>
          <w:szCs w:val="24"/>
          <w:rtl/>
        </w:rPr>
        <w:t xml:space="preserve"> الاحكام السلطانية 5 .</w:t>
      </w:r>
    </w:p>
    <w:p w14:paraId="2534F680" w14:textId="4CB880FA" w:rsidR="00915A49" w:rsidRPr="00F02796" w:rsidRDefault="00915A49" w:rsidP="007B4484">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٣- إمام الحرمين الجويني (</w:t>
      </w:r>
      <w:r w:rsidR="00801816" w:rsidRPr="00F02796">
        <w:rPr>
          <w:rStyle w:val="s1"/>
          <w:rFonts w:ascii="Simplified Arabic" w:hAnsi="Simplified Arabic" w:cs="Simplified Arabic"/>
          <w:sz w:val="24"/>
          <w:szCs w:val="24"/>
          <w:rtl/>
        </w:rPr>
        <w:t>478</w:t>
      </w:r>
      <w:r w:rsidRPr="00F02796">
        <w:rPr>
          <w:rStyle w:val="s1"/>
          <w:rFonts w:ascii="Simplified Arabic" w:hAnsi="Simplified Arabic" w:cs="Simplified Arabic"/>
          <w:sz w:val="24"/>
          <w:szCs w:val="24"/>
          <w:rtl/>
        </w:rPr>
        <w:t xml:space="preserve"> ه): «الإمامة رئاسة تامة وزعامة عامة تتعلق بالخاصة و</w:t>
      </w:r>
      <w:r w:rsidR="00801816" w:rsidRPr="00F02796">
        <w:rPr>
          <w:rStyle w:val="s1"/>
          <w:rFonts w:ascii="Simplified Arabic" w:hAnsi="Simplified Arabic" w:cs="Simplified Arabic"/>
          <w:sz w:val="24"/>
          <w:szCs w:val="24"/>
          <w:rtl/>
        </w:rPr>
        <w:t>العامة من مهمات الدين والدنيا (غياث الامم في التياث الظلم 22)</w:t>
      </w:r>
    </w:p>
    <w:p w14:paraId="7BE159BF" w14:textId="45A51DD5" w:rsidR="00915A49" w:rsidRPr="00F02796" w:rsidRDefault="00915A49" w:rsidP="007B4484">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4 - الإمام أبو حامد الغزالي (</w:t>
      </w:r>
      <w:r w:rsidR="00801816" w:rsidRPr="00F02796">
        <w:rPr>
          <w:rStyle w:val="s1"/>
          <w:rFonts w:ascii="Simplified Arabic" w:hAnsi="Simplified Arabic" w:cs="Simplified Arabic"/>
          <w:sz w:val="24"/>
          <w:szCs w:val="24"/>
          <w:rtl/>
        </w:rPr>
        <w:t>505</w:t>
      </w:r>
      <w:r w:rsidRPr="00F02796">
        <w:rPr>
          <w:rStyle w:val="s1"/>
          <w:rFonts w:ascii="Simplified Arabic" w:hAnsi="Simplified Arabic" w:cs="Simplified Arabic"/>
          <w:sz w:val="24"/>
          <w:szCs w:val="24"/>
          <w:rtl/>
        </w:rPr>
        <w:t xml:space="preserve"> ه): «إن النظر في الإمامة أيضا ليس من المهمات، وليس أيضا من فن المعقولات، بل من الفقهيات</w:t>
      </w:r>
      <w:r w:rsidR="00801816" w:rsidRPr="00F02796">
        <w:rPr>
          <w:rStyle w:val="s1"/>
          <w:rFonts w:ascii="Simplified Arabic" w:hAnsi="Simplified Arabic" w:cs="Simplified Arabic"/>
          <w:sz w:val="24"/>
          <w:szCs w:val="24"/>
          <w:rtl/>
        </w:rPr>
        <w:t xml:space="preserve">( </w:t>
      </w:r>
      <w:r w:rsidR="00770984">
        <w:rPr>
          <w:rStyle w:val="s1"/>
          <w:rFonts w:ascii="Simplified Arabic" w:hAnsi="Simplified Arabic" w:cs="Simplified Arabic" w:hint="cs"/>
          <w:sz w:val="24"/>
          <w:szCs w:val="24"/>
          <w:rtl/>
        </w:rPr>
        <w:t xml:space="preserve"> </w:t>
      </w:r>
      <w:r w:rsidR="00832A3B">
        <w:rPr>
          <w:rStyle w:val="s1"/>
          <w:rFonts w:ascii="Simplified Arabic" w:hAnsi="Simplified Arabic" w:cs="Simplified Arabic" w:hint="cs"/>
          <w:sz w:val="24"/>
          <w:szCs w:val="24"/>
          <w:rtl/>
        </w:rPr>
        <w:t xml:space="preserve">الغزالي : 1423ه . </w:t>
      </w:r>
      <w:r w:rsidR="00801816" w:rsidRPr="00F02796">
        <w:rPr>
          <w:rStyle w:val="s1"/>
          <w:rFonts w:ascii="Simplified Arabic" w:hAnsi="Simplified Arabic" w:cs="Simplified Arabic"/>
          <w:sz w:val="24"/>
          <w:szCs w:val="24"/>
          <w:rtl/>
        </w:rPr>
        <w:t>القتصاد في الاعتقاد 275)</w:t>
      </w:r>
    </w:p>
    <w:p w14:paraId="2406941E" w14:textId="66FA5CF4" w:rsidR="00915A49" w:rsidRPr="00F02796" w:rsidRDefault="00915A49" w:rsidP="007B4484">
      <w:pPr>
        <w:pStyle w:val="p1"/>
        <w:bidi/>
        <w:spacing w:line="276" w:lineRule="auto"/>
        <w:jc w:val="lowKashida"/>
        <w:divId w:val="1223515950"/>
        <w:rPr>
          <w:rStyle w:val="s1"/>
          <w:rFonts w:ascii="Simplified Arabic" w:hAnsi="Simplified Arabic" w:cs="Simplified Arabic"/>
          <w:sz w:val="24"/>
          <w:szCs w:val="24"/>
          <w:rtl/>
        </w:rPr>
      </w:pPr>
      <w:r w:rsidRPr="00F02796">
        <w:rPr>
          <w:rStyle w:val="s1"/>
          <w:rFonts w:ascii="Simplified Arabic" w:hAnsi="Simplified Arabic" w:cs="Simplified Arabic"/>
          <w:sz w:val="24"/>
          <w:szCs w:val="24"/>
          <w:rtl/>
        </w:rPr>
        <w:lastRenderedPageBreak/>
        <w:t>5- سيف الدين الآمدي (</w:t>
      </w:r>
      <w:r w:rsidR="00801816" w:rsidRPr="00F02796">
        <w:rPr>
          <w:rStyle w:val="s1"/>
          <w:rFonts w:ascii="Simplified Arabic" w:hAnsi="Simplified Arabic" w:cs="Simplified Arabic"/>
          <w:sz w:val="24"/>
          <w:szCs w:val="24"/>
          <w:rtl/>
        </w:rPr>
        <w:t>631</w:t>
      </w:r>
      <w:r w:rsidRPr="00F02796">
        <w:rPr>
          <w:rStyle w:val="s1"/>
          <w:rFonts w:ascii="Simplified Arabic" w:hAnsi="Simplified Arabic" w:cs="Simplified Arabic"/>
          <w:sz w:val="24"/>
          <w:szCs w:val="24"/>
          <w:rtl/>
        </w:rPr>
        <w:t xml:space="preserve"> ه): «واعلم أن الكلام في الإمامة ليس من أصول الديانات ولا من الأمور اللابديات بحيث لا يسع المكلف الإعراض عنها، بل لعمري إن المعرض عنها لأرجى من الواغل فيها</w:t>
      </w:r>
      <w:r w:rsidR="00801816" w:rsidRPr="00F02796">
        <w:rPr>
          <w:rStyle w:val="s1"/>
          <w:rFonts w:ascii="Simplified Arabic" w:hAnsi="Simplified Arabic" w:cs="Simplified Arabic"/>
          <w:sz w:val="24"/>
          <w:szCs w:val="24"/>
          <w:rtl/>
        </w:rPr>
        <w:t>( غاية المرام في علم الكلام 663).</w:t>
      </w:r>
    </w:p>
    <w:p w14:paraId="4FC7738B" w14:textId="77777777" w:rsidR="00801816" w:rsidRPr="00F02796" w:rsidRDefault="00801816" w:rsidP="00F02796">
      <w:pPr>
        <w:pStyle w:val="p1"/>
        <w:bidi/>
        <w:spacing w:line="276" w:lineRule="auto"/>
        <w:jc w:val="lowKashida"/>
        <w:divId w:val="1223515950"/>
        <w:rPr>
          <w:rFonts w:ascii="Simplified Arabic" w:hAnsi="Simplified Arabic" w:cs="Simplified Arabic"/>
          <w:b/>
          <w:bCs/>
          <w:sz w:val="24"/>
          <w:szCs w:val="24"/>
        </w:rPr>
      </w:pPr>
      <w:r w:rsidRPr="00F02796">
        <w:rPr>
          <w:rStyle w:val="s1"/>
          <w:rFonts w:ascii="Simplified Arabic" w:hAnsi="Simplified Arabic" w:cs="Simplified Arabic"/>
          <w:sz w:val="24"/>
          <w:szCs w:val="24"/>
          <w:rtl/>
        </w:rPr>
        <w:t>توضیح: إنه يرى إشکال هذا التعريف في مناقضته للنبوة، ويأتي بتعريف آخر إذ يقول: «هي خلافة الرسول في إقامة الدين بحيث يجب اتباعه على كافة الأمة». .</w:t>
      </w:r>
    </w:p>
    <w:p w14:paraId="31A88D77" w14:textId="77777777" w:rsidR="00801816" w:rsidRPr="00F02796" w:rsidRDefault="00801816" w:rsidP="00F02796">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واللافت للانتباه أنه في هذا التعريف يفسر الخلافة بأنها من شؤون الدين فقط. ولكن يبدو أن حذف كلمة الدنيا إما كان بسبب النسيان، أو لأنه أراد من الدين المعني الجامع الذي يشمل الدنيا أيضا. ومهما كان فإن كلمة الدنيا كانت مرادة له في مسألة الإمامة أيضا، والدليل على ذلك ما يذكره من صفات الإمام بالمعنى العام للكلمة حيث يقول:</w:t>
      </w:r>
    </w:p>
    <w:p w14:paraId="21CDFCD7" w14:textId="5C8CCC96" w:rsidR="00F977C0" w:rsidRPr="00F02796" w:rsidRDefault="00801816" w:rsidP="00F02796">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 xml:space="preserve">«الشرط: ذو رأي ليقوم بأمور الملك .. شجاع ليقوى على الذب عن الحوزة .. يجب أن يكون عدلا لئلا يجور .. عاقلا ليصلح للتصرفات </w:t>
      </w:r>
      <w:r w:rsidR="00F977C0" w:rsidRPr="00F02796">
        <w:rPr>
          <w:rStyle w:val="s1"/>
          <w:rFonts w:ascii="Simplified Arabic" w:hAnsi="Simplified Arabic" w:cs="Simplified Arabic"/>
          <w:sz w:val="24"/>
          <w:szCs w:val="24"/>
          <w:rtl/>
        </w:rPr>
        <w:t>(شرح المواقف 8/381)</w:t>
      </w:r>
    </w:p>
    <w:p w14:paraId="1F745C31" w14:textId="29693A89" w:rsidR="00801816" w:rsidRPr="00F02796" w:rsidRDefault="00F977C0" w:rsidP="007B4484">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6</w:t>
      </w:r>
      <w:r w:rsidR="00801816" w:rsidRPr="00F02796">
        <w:rPr>
          <w:rStyle w:val="s1"/>
          <w:rFonts w:ascii="Simplified Arabic" w:hAnsi="Simplified Arabic" w:cs="Simplified Arabic"/>
          <w:sz w:val="24"/>
          <w:szCs w:val="24"/>
          <w:rtl/>
        </w:rPr>
        <w:t xml:space="preserve"> - السيد الشريف الجرجاني (</w:t>
      </w:r>
      <w:r w:rsidRPr="00F02796">
        <w:rPr>
          <w:rStyle w:val="s1"/>
          <w:rFonts w:ascii="Simplified Arabic" w:hAnsi="Simplified Arabic" w:cs="Simplified Arabic"/>
          <w:sz w:val="24"/>
          <w:szCs w:val="24"/>
          <w:rtl/>
        </w:rPr>
        <w:t>816</w:t>
      </w:r>
      <w:r w:rsidR="00801816" w:rsidRPr="00F02796">
        <w:rPr>
          <w:rStyle w:val="s1"/>
          <w:rFonts w:ascii="Simplified Arabic" w:hAnsi="Simplified Arabic" w:cs="Simplified Arabic"/>
          <w:sz w:val="24"/>
          <w:szCs w:val="24"/>
          <w:rtl/>
        </w:rPr>
        <w:t xml:space="preserve"> ه): أضاف في شرحه للمواقف على تعريف الإيجي قيد حوزة الأمة والدنيا؛ فقال «هي خلافة الرسول في إقامة الدين وحفظ حوزة الملة ... (</w:t>
      </w:r>
      <w:r w:rsidRPr="00F02796">
        <w:rPr>
          <w:rStyle w:val="s1"/>
          <w:rFonts w:ascii="Simplified Arabic" w:hAnsi="Simplified Arabic" w:cs="Simplified Arabic"/>
          <w:sz w:val="24"/>
          <w:szCs w:val="24"/>
          <w:rtl/>
        </w:rPr>
        <w:t>المصدر السابق</w:t>
      </w:r>
      <w:r w:rsidR="00801816" w:rsidRPr="00F02796">
        <w:rPr>
          <w:rStyle w:val="s1"/>
          <w:rFonts w:ascii="Simplified Arabic" w:hAnsi="Simplified Arabic" w:cs="Simplified Arabic"/>
          <w:sz w:val="24"/>
          <w:szCs w:val="24"/>
          <w:rtl/>
        </w:rPr>
        <w:t>)</w:t>
      </w:r>
    </w:p>
    <w:p w14:paraId="4E019792" w14:textId="299324F2" w:rsidR="00801816" w:rsidRPr="00F02796" w:rsidRDefault="00F977C0" w:rsidP="007B4484">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7</w:t>
      </w:r>
      <w:r w:rsidR="00801816" w:rsidRPr="00F02796">
        <w:rPr>
          <w:rStyle w:val="s1"/>
          <w:rFonts w:ascii="Simplified Arabic" w:hAnsi="Simplified Arabic" w:cs="Simplified Arabic"/>
          <w:sz w:val="24"/>
          <w:szCs w:val="24"/>
          <w:rtl/>
        </w:rPr>
        <w:t>- التفتازاني (</w:t>
      </w:r>
      <w:r w:rsidR="007B4484">
        <w:rPr>
          <w:rStyle w:val="s1"/>
          <w:rFonts w:ascii="Simplified Arabic" w:hAnsi="Simplified Arabic" w:cs="Simplified Arabic" w:hint="cs"/>
          <w:sz w:val="24"/>
          <w:szCs w:val="24"/>
          <w:rtl/>
        </w:rPr>
        <w:t>793</w:t>
      </w:r>
      <w:r w:rsidR="00801816" w:rsidRPr="00F02796">
        <w:rPr>
          <w:rStyle w:val="s1"/>
          <w:rFonts w:ascii="Simplified Arabic" w:hAnsi="Simplified Arabic" w:cs="Simplified Arabic"/>
          <w:sz w:val="24"/>
          <w:szCs w:val="24"/>
          <w:rtl/>
        </w:rPr>
        <w:t xml:space="preserve"> ه): «رئاسة عامة في أمر الدين والدنيا، خلافة عن النبي»(</w:t>
      </w:r>
      <w:r w:rsidR="00823B6B">
        <w:rPr>
          <w:rStyle w:val="s1"/>
          <w:rFonts w:ascii="Simplified Arabic" w:hAnsi="Simplified Arabic" w:cs="Simplified Arabic" w:hint="cs"/>
          <w:sz w:val="24"/>
          <w:szCs w:val="24"/>
          <w:rtl/>
        </w:rPr>
        <w:t xml:space="preserve">الجرجاني ، </w:t>
      </w:r>
      <w:r w:rsidR="003536A8">
        <w:rPr>
          <w:rStyle w:val="s1"/>
          <w:rFonts w:ascii="Simplified Arabic" w:hAnsi="Simplified Arabic" w:cs="Simplified Arabic" w:hint="cs"/>
          <w:sz w:val="24"/>
          <w:szCs w:val="24"/>
          <w:rtl/>
        </w:rPr>
        <w:t>1997م.</w:t>
      </w:r>
      <w:r w:rsidRPr="00F02796">
        <w:rPr>
          <w:rStyle w:val="s1"/>
          <w:rFonts w:ascii="Simplified Arabic" w:hAnsi="Simplified Arabic" w:cs="Simplified Arabic"/>
          <w:sz w:val="24"/>
          <w:szCs w:val="24"/>
          <w:rtl/>
        </w:rPr>
        <w:t>3/469</w:t>
      </w:r>
      <w:r w:rsidR="00801816" w:rsidRPr="00F02796">
        <w:rPr>
          <w:rStyle w:val="s1"/>
          <w:rFonts w:ascii="Simplified Arabic" w:hAnsi="Simplified Arabic" w:cs="Simplified Arabic"/>
          <w:sz w:val="24"/>
          <w:szCs w:val="24"/>
          <w:rtl/>
        </w:rPr>
        <w:t>).</w:t>
      </w:r>
    </w:p>
    <w:p w14:paraId="2E2098BA" w14:textId="16C02914" w:rsidR="00801816" w:rsidRPr="00F02796" w:rsidRDefault="00F977C0" w:rsidP="007B4484">
      <w:pPr>
        <w:pStyle w:val="p1"/>
        <w:bidi/>
        <w:spacing w:line="276" w:lineRule="auto"/>
        <w:jc w:val="lowKashida"/>
        <w:divId w:val="1223515950"/>
        <w:rPr>
          <w:rStyle w:val="s1"/>
          <w:rFonts w:ascii="Simplified Arabic" w:hAnsi="Simplified Arabic" w:cs="Simplified Arabic"/>
          <w:sz w:val="24"/>
          <w:szCs w:val="24"/>
          <w:rtl/>
          <w:lang w:bidi="ar-IQ"/>
        </w:rPr>
      </w:pPr>
      <w:r w:rsidRPr="00F02796">
        <w:rPr>
          <w:rStyle w:val="s1"/>
          <w:rFonts w:ascii="Simplified Arabic" w:hAnsi="Simplified Arabic" w:cs="Simplified Arabic"/>
          <w:sz w:val="24"/>
          <w:szCs w:val="24"/>
          <w:rtl/>
        </w:rPr>
        <w:t>8</w:t>
      </w:r>
      <w:r w:rsidR="00801816" w:rsidRPr="00F02796">
        <w:rPr>
          <w:rStyle w:val="s1"/>
          <w:rFonts w:ascii="Simplified Arabic" w:hAnsi="Simplified Arabic" w:cs="Simplified Arabic"/>
          <w:sz w:val="24"/>
          <w:szCs w:val="24"/>
          <w:rtl/>
        </w:rPr>
        <w:t xml:space="preserve"> - ابن خلدون (</w:t>
      </w:r>
      <w:r w:rsidR="007B4484">
        <w:rPr>
          <w:rStyle w:val="s1"/>
          <w:rFonts w:ascii="Simplified Arabic" w:hAnsi="Simplified Arabic" w:cs="Simplified Arabic" w:hint="cs"/>
          <w:sz w:val="24"/>
          <w:szCs w:val="24"/>
          <w:rtl/>
        </w:rPr>
        <w:t>808</w:t>
      </w:r>
      <w:r w:rsidR="00801816" w:rsidRPr="00F02796">
        <w:rPr>
          <w:rStyle w:val="s1"/>
          <w:rFonts w:ascii="Simplified Arabic" w:hAnsi="Simplified Arabic" w:cs="Simplified Arabic"/>
          <w:sz w:val="24"/>
          <w:szCs w:val="24"/>
          <w:rtl/>
        </w:rPr>
        <w:t xml:space="preserve"> ه): «الخلافة حمل الكافة على مقتضى النظر الشرعي في مصالحهم الأخروية والدنيوية الراجعة إليها</w:t>
      </w:r>
      <w:r w:rsidRPr="00F02796">
        <w:rPr>
          <w:rStyle w:val="s1"/>
          <w:rFonts w:ascii="Simplified Arabic" w:hAnsi="Simplified Arabic" w:cs="Simplified Arabic"/>
          <w:sz w:val="24"/>
          <w:szCs w:val="24"/>
          <w:rtl/>
        </w:rPr>
        <w:t>( ابن خلدون</w:t>
      </w:r>
      <w:r w:rsidR="003536A8">
        <w:rPr>
          <w:rStyle w:val="s1"/>
          <w:rFonts w:ascii="Simplified Arabic" w:hAnsi="Simplified Arabic" w:cs="Simplified Arabic" w:hint="cs"/>
          <w:sz w:val="24"/>
          <w:szCs w:val="24"/>
          <w:rtl/>
        </w:rPr>
        <w:t xml:space="preserve">: </w:t>
      </w:r>
      <w:r w:rsidR="00BF59C9">
        <w:rPr>
          <w:rStyle w:val="s1"/>
          <w:rFonts w:ascii="Simplified Arabic" w:hAnsi="Simplified Arabic" w:cs="Simplified Arabic" w:hint="cs"/>
          <w:sz w:val="24"/>
          <w:szCs w:val="24"/>
          <w:rtl/>
        </w:rPr>
        <w:t>1983م.</w:t>
      </w:r>
      <w:r w:rsidRPr="00F02796">
        <w:rPr>
          <w:rStyle w:val="s1"/>
          <w:rFonts w:ascii="Simplified Arabic" w:hAnsi="Simplified Arabic" w:cs="Simplified Arabic"/>
          <w:sz w:val="24"/>
          <w:szCs w:val="24"/>
          <w:rtl/>
        </w:rPr>
        <w:t xml:space="preserve"> 191</w:t>
      </w:r>
      <w:r w:rsidRPr="00F02796">
        <w:rPr>
          <w:rStyle w:val="s1"/>
          <w:rFonts w:ascii="Simplified Arabic" w:hAnsi="Simplified Arabic" w:cs="Simplified Arabic"/>
          <w:sz w:val="24"/>
          <w:szCs w:val="24"/>
        </w:rPr>
        <w:t xml:space="preserve">; </w:t>
      </w:r>
      <w:r w:rsidRPr="00F02796">
        <w:rPr>
          <w:rStyle w:val="s1"/>
          <w:rFonts w:ascii="Simplified Arabic" w:hAnsi="Simplified Arabic" w:cs="Simplified Arabic"/>
          <w:sz w:val="24"/>
          <w:szCs w:val="24"/>
          <w:rtl/>
        </w:rPr>
        <w:t xml:space="preserve"> </w:t>
      </w:r>
      <w:r w:rsidRPr="00F02796">
        <w:rPr>
          <w:rStyle w:val="s1"/>
          <w:rFonts w:ascii="Simplified Arabic" w:hAnsi="Simplified Arabic" w:cs="Simplified Arabic"/>
          <w:sz w:val="24"/>
          <w:szCs w:val="24"/>
          <w:rtl/>
          <w:lang w:bidi="ar-IQ"/>
        </w:rPr>
        <w:t>تاريخ ابن خلدون 1/588)</w:t>
      </w:r>
    </w:p>
    <w:p w14:paraId="48767876" w14:textId="40E03D08" w:rsidR="00F977C0" w:rsidRPr="00E268A6" w:rsidRDefault="007B4484" w:rsidP="007B4484">
      <w:pPr>
        <w:pStyle w:val="p1"/>
        <w:bidi/>
        <w:spacing w:line="276" w:lineRule="auto"/>
        <w:jc w:val="lowKashida"/>
        <w:divId w:val="1223515950"/>
        <w:rPr>
          <w:rFonts w:ascii="Simplified Arabic" w:hAnsi="Simplified Arabic" w:cs="Simplified Arabic"/>
          <w:b/>
          <w:bCs/>
          <w:sz w:val="32"/>
          <w:szCs w:val="32"/>
          <w:rtl/>
        </w:rPr>
      </w:pPr>
      <w:r w:rsidRPr="00E268A6">
        <w:rPr>
          <w:rStyle w:val="s1"/>
          <w:rFonts w:ascii="Simplified Arabic" w:hAnsi="Simplified Arabic" w:cs="Simplified Arabic" w:hint="cs"/>
          <w:sz w:val="32"/>
          <w:szCs w:val="32"/>
          <w:rtl/>
          <w:lang w:bidi="ar-IQ"/>
        </w:rPr>
        <w:t xml:space="preserve">1-2 </w:t>
      </w:r>
      <w:r w:rsidR="00F977C0" w:rsidRPr="00E268A6">
        <w:rPr>
          <w:rStyle w:val="s1"/>
          <w:rFonts w:ascii="Simplified Arabic" w:hAnsi="Simplified Arabic" w:cs="Simplified Arabic"/>
          <w:sz w:val="32"/>
          <w:szCs w:val="32"/>
          <w:rtl/>
        </w:rPr>
        <w:t xml:space="preserve">وجهة نظر </w:t>
      </w:r>
      <w:proofErr w:type="spellStart"/>
      <w:r w:rsidR="00F977C0" w:rsidRPr="00E268A6">
        <w:rPr>
          <w:rStyle w:val="s1"/>
          <w:rFonts w:ascii="Simplified Arabic" w:hAnsi="Simplified Arabic" w:cs="Simplified Arabic"/>
          <w:sz w:val="32"/>
          <w:szCs w:val="32"/>
          <w:rtl/>
        </w:rPr>
        <w:t>الإمامية</w:t>
      </w:r>
      <w:proofErr w:type="spellEnd"/>
      <w:r w:rsidRPr="00E268A6">
        <w:rPr>
          <w:rStyle w:val="s1"/>
          <w:rFonts w:ascii="Simplified Arabic" w:hAnsi="Simplified Arabic" w:cs="Simplified Arabic"/>
          <w:sz w:val="32"/>
          <w:szCs w:val="32"/>
          <w:rtl/>
        </w:rPr>
        <w:t xml:space="preserve"> من الإمامة</w:t>
      </w:r>
      <w:r w:rsidR="00E9302E">
        <w:rPr>
          <w:rStyle w:val="s1"/>
          <w:rFonts w:ascii="Simplified Arabic" w:hAnsi="Simplified Arabic" w:cs="Simplified Arabic"/>
          <w:sz w:val="32"/>
          <w:szCs w:val="32"/>
          <w:rtl/>
        </w:rPr>
        <w:t>:</w:t>
      </w:r>
    </w:p>
    <w:p w14:paraId="63A0B3AE" w14:textId="77777777" w:rsidR="00F977C0" w:rsidRPr="00F02796" w:rsidRDefault="00F977C0" w:rsidP="00F02796">
      <w:pPr>
        <w:pStyle w:val="p1"/>
        <w:bidi/>
        <w:spacing w:line="276" w:lineRule="auto"/>
        <w:jc w:val="lowKashida"/>
        <w:divId w:val="1223515950"/>
        <w:rPr>
          <w:rStyle w:val="s1"/>
          <w:rFonts w:ascii="Simplified Arabic" w:hAnsi="Simplified Arabic" w:cs="Simplified Arabic"/>
          <w:sz w:val="24"/>
          <w:szCs w:val="24"/>
          <w:rtl/>
        </w:rPr>
      </w:pPr>
      <w:r w:rsidRPr="00F02796">
        <w:rPr>
          <w:rStyle w:val="s1"/>
          <w:rFonts w:ascii="Simplified Arabic" w:hAnsi="Simplified Arabic" w:cs="Simplified Arabic"/>
          <w:sz w:val="24"/>
          <w:szCs w:val="24"/>
          <w:rtl/>
        </w:rPr>
        <w:t>خلافا لرؤية أهل السنة بشأن الإمامة - والتي كانت تقتصر على عدها مسألة دنيوية تقف عند حدودها السياسية والاجتماعية - يذهب الإمامية إلى عدها مسألة تتخطى الحالة الدنيوية، وعدها أمر إلهية وصادرة عن وحي السماء. وفيما يأتي نستعرض قبل كل شيء مجموعة من تعريفات علماء الشيعة في هذا الشأن:</w:t>
      </w:r>
    </w:p>
    <w:p w14:paraId="2719FED7" w14:textId="0BEB7EC2" w:rsidR="00F977C0" w:rsidRPr="00F02796" w:rsidRDefault="007B4484" w:rsidP="007B4484">
      <w:pPr>
        <w:pStyle w:val="p1"/>
        <w:bidi/>
        <w:spacing w:line="276" w:lineRule="auto"/>
        <w:jc w:val="lowKashida"/>
        <w:divId w:val="1223515950"/>
        <w:rPr>
          <w:rFonts w:ascii="Simplified Arabic" w:hAnsi="Simplified Arabic" w:cs="Simplified Arabic"/>
          <w:b/>
          <w:bCs/>
          <w:sz w:val="24"/>
          <w:szCs w:val="24"/>
          <w:rtl/>
        </w:rPr>
      </w:pPr>
      <w:r>
        <w:rPr>
          <w:rStyle w:val="s1"/>
          <w:rFonts w:ascii="Simplified Arabic" w:hAnsi="Simplified Arabic" w:cs="Simplified Arabic" w:hint="cs"/>
          <w:sz w:val="24"/>
          <w:szCs w:val="24"/>
          <w:rtl/>
        </w:rPr>
        <w:lastRenderedPageBreak/>
        <w:t>1</w:t>
      </w:r>
      <w:r w:rsidR="00F977C0" w:rsidRPr="00F02796">
        <w:rPr>
          <w:rStyle w:val="s1"/>
          <w:rFonts w:ascii="Simplified Arabic" w:hAnsi="Simplified Arabic" w:cs="Simplified Arabic"/>
          <w:sz w:val="24"/>
          <w:szCs w:val="24"/>
          <w:rtl/>
        </w:rPr>
        <w:t>- الشيخ الصدوق (381 ق): قام بتفسير كلمة «المولى» في حديث الغدير بمعنى «واجب الطاعة»، قال: «فهو معنى الإمامة؛ لأن الإمامة إنما هي مشتقة من الانتمام بالإنسان والانتمام هو الاتباع والاقتداء والعمل بعمله والقول بقوله (معاني الاخبار 69)</w:t>
      </w:r>
    </w:p>
    <w:p w14:paraId="2B5255C6" w14:textId="77777777" w:rsidR="00F977C0" w:rsidRPr="00F02796" w:rsidRDefault="00F977C0" w:rsidP="00F02796">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وقد عد وجوب إطاعة الإمام وسائر فضائله متفرعة عن وجوب إطاعة النبي الأكرم ، ولم يستثن من ذلك غير النبوة والوحي، حيث قال :</w:t>
      </w:r>
    </w:p>
    <w:p w14:paraId="10B15457" w14:textId="0282D48A" w:rsidR="00F977C0" w:rsidRPr="00F02796" w:rsidRDefault="00F977C0" w:rsidP="00F02796">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ويجب أن يعتقد أنه يلزم من طاعة الإمام ما يلزمنا من طاعة النبي ، وإن كل فضل آتاه الله (عز وجل) نبيه فقد آتاه الله الإمام، إلا النبوة» (</w:t>
      </w:r>
      <w:r w:rsidR="007548DA" w:rsidRPr="00F02796">
        <w:rPr>
          <w:rStyle w:val="s1"/>
          <w:rFonts w:ascii="Simplified Arabic" w:hAnsi="Simplified Arabic" w:cs="Simplified Arabic"/>
          <w:sz w:val="24"/>
          <w:szCs w:val="24"/>
          <w:rtl/>
        </w:rPr>
        <w:t>المصدر السابق</w:t>
      </w:r>
      <w:r w:rsidRPr="00F02796">
        <w:rPr>
          <w:rStyle w:val="s1"/>
          <w:rFonts w:ascii="Simplified Arabic" w:hAnsi="Simplified Arabic" w:cs="Simplified Arabic"/>
          <w:sz w:val="24"/>
          <w:szCs w:val="24"/>
          <w:rtl/>
        </w:rPr>
        <w:t xml:space="preserve">). </w:t>
      </w:r>
    </w:p>
    <w:p w14:paraId="53FBC429" w14:textId="646A9F82" w:rsidR="00F977C0" w:rsidRPr="00F02796" w:rsidRDefault="007548DA" w:rsidP="007B4484">
      <w:pPr>
        <w:pStyle w:val="p1"/>
        <w:bidi/>
        <w:spacing w:line="276" w:lineRule="auto"/>
        <w:jc w:val="lowKashida"/>
        <w:divId w:val="1223515950"/>
        <w:rPr>
          <w:rFonts w:ascii="Simplified Arabic" w:hAnsi="Simplified Arabic" w:cs="Simplified Arabic"/>
          <w:b/>
          <w:bCs/>
          <w:sz w:val="24"/>
          <w:szCs w:val="24"/>
        </w:rPr>
      </w:pPr>
      <w:r w:rsidRPr="00F02796">
        <w:rPr>
          <w:rStyle w:val="s1"/>
          <w:rFonts w:ascii="Simplified Arabic" w:hAnsi="Simplified Arabic" w:cs="Simplified Arabic"/>
          <w:sz w:val="24"/>
          <w:szCs w:val="24"/>
          <w:rtl/>
        </w:rPr>
        <w:t>2-</w:t>
      </w:r>
      <w:r w:rsidR="00F977C0" w:rsidRPr="00F02796">
        <w:rPr>
          <w:rStyle w:val="s1"/>
          <w:rFonts w:ascii="Simplified Arabic" w:hAnsi="Simplified Arabic" w:cs="Simplified Arabic"/>
          <w:sz w:val="24"/>
          <w:szCs w:val="24"/>
          <w:rtl/>
        </w:rPr>
        <w:t>الشيخ المفيد (</w:t>
      </w:r>
      <w:r w:rsidRPr="00F02796">
        <w:rPr>
          <w:rStyle w:val="s1"/>
          <w:rFonts w:ascii="Simplified Arabic" w:hAnsi="Simplified Arabic" w:cs="Simplified Arabic"/>
          <w:sz w:val="24"/>
          <w:szCs w:val="24"/>
          <w:rtl/>
        </w:rPr>
        <w:t>413</w:t>
      </w:r>
      <w:r w:rsidR="00F977C0" w:rsidRPr="00F02796">
        <w:rPr>
          <w:rStyle w:val="s1"/>
          <w:rFonts w:ascii="Simplified Arabic" w:hAnsi="Simplified Arabic" w:cs="Simplified Arabic"/>
          <w:sz w:val="24"/>
          <w:szCs w:val="24"/>
          <w:rtl/>
        </w:rPr>
        <w:t xml:space="preserve"> ه): «الإمام هو الإنسان الذي له رئاسة</w:t>
      </w:r>
      <w:r w:rsidRPr="00F02796">
        <w:rPr>
          <w:rFonts w:ascii="Simplified Arabic" w:hAnsi="Simplified Arabic" w:cs="Simplified Arabic"/>
          <w:b/>
          <w:bCs/>
          <w:sz w:val="24"/>
          <w:szCs w:val="24"/>
          <w:rtl/>
        </w:rPr>
        <w:t xml:space="preserve"> </w:t>
      </w:r>
      <w:r w:rsidR="00F977C0" w:rsidRPr="00F02796">
        <w:rPr>
          <w:rStyle w:val="s1"/>
          <w:rFonts w:ascii="Simplified Arabic" w:hAnsi="Simplified Arabic" w:cs="Simplified Arabic"/>
          <w:sz w:val="24"/>
          <w:szCs w:val="24"/>
          <w:rtl/>
        </w:rPr>
        <w:t>عامة في أمور الدين والدنيا نيابة عن النبي»</w:t>
      </w:r>
      <w:r w:rsidRPr="00F02796">
        <w:rPr>
          <w:rStyle w:val="s1"/>
          <w:rFonts w:ascii="Simplified Arabic" w:hAnsi="Simplified Arabic" w:cs="Simplified Arabic"/>
          <w:sz w:val="24"/>
          <w:szCs w:val="24"/>
          <w:rtl/>
        </w:rPr>
        <w:t>(سلسلة المؤلفات , لنكت الاعتقادية 10/39)</w:t>
      </w:r>
      <w:r w:rsidR="00F977C0" w:rsidRPr="00F02796">
        <w:rPr>
          <w:rStyle w:val="s1"/>
          <w:rFonts w:ascii="Simplified Arabic" w:hAnsi="Simplified Arabic" w:cs="Simplified Arabic"/>
          <w:sz w:val="24"/>
          <w:szCs w:val="24"/>
          <w:rtl/>
        </w:rPr>
        <w:t>.</w:t>
      </w:r>
    </w:p>
    <w:p w14:paraId="7CA135BA" w14:textId="1C234548" w:rsidR="00F977C0" w:rsidRPr="00F02796" w:rsidRDefault="007B4484" w:rsidP="007B4484">
      <w:pPr>
        <w:pStyle w:val="p1"/>
        <w:bidi/>
        <w:spacing w:line="276" w:lineRule="auto"/>
        <w:jc w:val="lowKashida"/>
        <w:divId w:val="1223515950"/>
        <w:rPr>
          <w:rFonts w:ascii="Simplified Arabic" w:hAnsi="Simplified Arabic" w:cs="Simplified Arabic"/>
          <w:b/>
          <w:bCs/>
          <w:sz w:val="24"/>
          <w:szCs w:val="24"/>
          <w:rtl/>
        </w:rPr>
      </w:pPr>
      <w:r>
        <w:rPr>
          <w:rStyle w:val="s1"/>
          <w:rFonts w:ascii="Simplified Arabic" w:hAnsi="Simplified Arabic" w:cs="Simplified Arabic" w:hint="cs"/>
          <w:sz w:val="24"/>
          <w:szCs w:val="24"/>
          <w:rtl/>
        </w:rPr>
        <w:t>3</w:t>
      </w:r>
      <w:r w:rsidR="00F977C0" w:rsidRPr="00F02796">
        <w:rPr>
          <w:rStyle w:val="s1"/>
          <w:rFonts w:ascii="Simplified Arabic" w:hAnsi="Simplified Arabic" w:cs="Simplified Arabic"/>
          <w:sz w:val="24"/>
          <w:szCs w:val="24"/>
          <w:rtl/>
        </w:rPr>
        <w:t xml:space="preserve"> - السيد المرتضى (</w:t>
      </w:r>
      <w:r w:rsidR="007548DA" w:rsidRPr="00F02796">
        <w:rPr>
          <w:rStyle w:val="s1"/>
          <w:rFonts w:ascii="Simplified Arabic" w:hAnsi="Simplified Arabic" w:cs="Simplified Arabic"/>
          <w:sz w:val="24"/>
          <w:szCs w:val="24"/>
          <w:rtl/>
        </w:rPr>
        <w:t>436</w:t>
      </w:r>
      <w:r w:rsidR="00F977C0" w:rsidRPr="00F02796">
        <w:rPr>
          <w:rStyle w:val="s1"/>
          <w:rFonts w:ascii="Simplified Arabic" w:hAnsi="Simplified Arabic" w:cs="Simplified Arabic"/>
          <w:sz w:val="24"/>
          <w:szCs w:val="24"/>
          <w:rtl/>
        </w:rPr>
        <w:t>؛ ه): «الإمامة رئاسة عامة في الدين بالإصالة لا بالنيابة عمن هو في دار التكليف )</w:t>
      </w:r>
    </w:p>
    <w:p w14:paraId="4F9722CC" w14:textId="102591A2" w:rsidR="00F977C0" w:rsidRPr="00F02796" w:rsidRDefault="00F977C0" w:rsidP="007B4484">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4 - الشيخ الطوسي (460 ه): «الإمام هو الذي يتولى الرئاسة العامة في الدين والدنيا جميعا،.</w:t>
      </w:r>
    </w:p>
    <w:p w14:paraId="741EBA42" w14:textId="76E3CC58" w:rsidR="00F977C0" w:rsidRPr="00F02796" w:rsidRDefault="00F977C0" w:rsidP="007B4484">
      <w:pPr>
        <w:pStyle w:val="p1"/>
        <w:bidi/>
        <w:spacing w:line="276" w:lineRule="auto"/>
        <w:jc w:val="lowKashida"/>
        <w:divId w:val="1223515950"/>
        <w:rPr>
          <w:rFonts w:ascii="Simplified Arabic" w:hAnsi="Simplified Arabic" w:cs="Simplified Arabic"/>
          <w:b/>
          <w:bCs/>
          <w:sz w:val="24"/>
          <w:szCs w:val="24"/>
          <w:rtl/>
        </w:rPr>
      </w:pPr>
      <w:r w:rsidRPr="00F02796">
        <w:rPr>
          <w:rStyle w:val="s1"/>
          <w:rFonts w:ascii="Simplified Arabic" w:hAnsi="Simplified Arabic" w:cs="Simplified Arabic"/>
          <w:sz w:val="24"/>
          <w:szCs w:val="24"/>
          <w:rtl/>
        </w:rPr>
        <w:t>5- المحقق الطوسي (</w:t>
      </w:r>
      <w:r w:rsidR="007B4484">
        <w:rPr>
          <w:rStyle w:val="s1"/>
          <w:rFonts w:ascii="Simplified Arabic" w:hAnsi="Simplified Arabic" w:cs="Simplified Arabic" w:hint="cs"/>
          <w:sz w:val="24"/>
          <w:szCs w:val="24"/>
          <w:rtl/>
        </w:rPr>
        <w:t>172</w:t>
      </w:r>
      <w:r w:rsidRPr="00F02796">
        <w:rPr>
          <w:rStyle w:val="s1"/>
          <w:rFonts w:ascii="Simplified Arabic" w:hAnsi="Simplified Arabic" w:cs="Simplified Arabic"/>
          <w:sz w:val="24"/>
          <w:szCs w:val="24"/>
          <w:rtl/>
        </w:rPr>
        <w:t xml:space="preserve"> ه): «الإمام هو الإنسان الذي له الرئاسة العامة في الدين والدنيا بالإصالة في دار التكليف» (</w:t>
      </w:r>
      <w:r w:rsidR="007548DA" w:rsidRPr="00F02796">
        <w:rPr>
          <w:rStyle w:val="s1"/>
          <w:rFonts w:ascii="Simplified Arabic" w:hAnsi="Simplified Arabic" w:cs="Simplified Arabic"/>
          <w:sz w:val="24"/>
          <w:szCs w:val="24"/>
          <w:rtl/>
        </w:rPr>
        <w:t>الذخيرة في علم الكلام 409</w:t>
      </w:r>
      <w:r w:rsidRPr="00F02796">
        <w:rPr>
          <w:rStyle w:val="s1"/>
          <w:rFonts w:ascii="Simplified Arabic" w:hAnsi="Simplified Arabic" w:cs="Simplified Arabic"/>
          <w:sz w:val="24"/>
          <w:szCs w:val="24"/>
          <w:rtl/>
        </w:rPr>
        <w:t>)</w:t>
      </w:r>
    </w:p>
    <w:p w14:paraId="59DC611F" w14:textId="645968C3" w:rsidR="00F977C0" w:rsidRPr="00F02796" w:rsidRDefault="00E268A6" w:rsidP="007B4484">
      <w:pPr>
        <w:pStyle w:val="p1"/>
        <w:bidi/>
        <w:spacing w:line="276" w:lineRule="auto"/>
        <w:jc w:val="lowKashida"/>
        <w:divId w:val="1223515950"/>
        <w:rPr>
          <w:rFonts w:ascii="Simplified Arabic" w:hAnsi="Simplified Arabic" w:cs="Simplified Arabic"/>
          <w:b/>
          <w:bCs/>
          <w:sz w:val="24"/>
          <w:szCs w:val="24"/>
          <w:rtl/>
        </w:rPr>
      </w:pPr>
      <w:r>
        <w:rPr>
          <w:rStyle w:val="s1"/>
          <w:rFonts w:ascii="Simplified Arabic" w:hAnsi="Simplified Arabic" w:cs="Simplified Arabic" w:hint="cs"/>
          <w:sz w:val="24"/>
          <w:szCs w:val="24"/>
          <w:rtl/>
        </w:rPr>
        <w:t>6</w:t>
      </w:r>
      <w:r w:rsidR="00F977C0" w:rsidRPr="00F02796">
        <w:rPr>
          <w:rStyle w:val="s1"/>
          <w:rFonts w:ascii="Simplified Arabic" w:hAnsi="Simplified Arabic" w:cs="Simplified Arabic"/>
          <w:sz w:val="24"/>
          <w:szCs w:val="24"/>
          <w:rtl/>
        </w:rPr>
        <w:t>- ابن میثم البحراني (</w:t>
      </w:r>
      <w:r w:rsidR="007548DA" w:rsidRPr="00F02796">
        <w:rPr>
          <w:rStyle w:val="s1"/>
          <w:rFonts w:ascii="Simplified Arabic" w:hAnsi="Simplified Arabic" w:cs="Simplified Arabic"/>
          <w:sz w:val="24"/>
          <w:szCs w:val="24"/>
          <w:rtl/>
        </w:rPr>
        <w:t>679</w:t>
      </w:r>
      <w:r w:rsidR="00F977C0" w:rsidRPr="00F02796">
        <w:rPr>
          <w:rStyle w:val="s1"/>
          <w:rFonts w:ascii="Simplified Arabic" w:hAnsi="Simplified Arabic" w:cs="Simplified Arabic"/>
          <w:sz w:val="24"/>
          <w:szCs w:val="24"/>
          <w:rtl/>
        </w:rPr>
        <w:t xml:space="preserve"> ه): «الإمامة رئاسة عامة لشخص من الناس في أمور الدين والدنيا بالأصالة». </w:t>
      </w:r>
    </w:p>
    <w:p w14:paraId="7686D8DF" w14:textId="1DD96295" w:rsidR="00F977C0" w:rsidRPr="00F02796" w:rsidRDefault="00E268A6" w:rsidP="007B4484">
      <w:pPr>
        <w:pStyle w:val="p1"/>
        <w:bidi/>
        <w:spacing w:line="276" w:lineRule="auto"/>
        <w:jc w:val="lowKashida"/>
        <w:divId w:val="1223515950"/>
        <w:rPr>
          <w:rFonts w:ascii="Simplified Arabic" w:hAnsi="Simplified Arabic" w:cs="Simplified Arabic"/>
          <w:b/>
          <w:bCs/>
          <w:sz w:val="24"/>
          <w:szCs w:val="24"/>
          <w:rtl/>
        </w:rPr>
      </w:pPr>
      <w:r>
        <w:rPr>
          <w:rStyle w:val="s1"/>
          <w:rFonts w:ascii="Simplified Arabic" w:hAnsi="Simplified Arabic" w:cs="Simplified Arabic" w:hint="cs"/>
          <w:sz w:val="24"/>
          <w:szCs w:val="24"/>
          <w:rtl/>
        </w:rPr>
        <w:t>7</w:t>
      </w:r>
      <w:r w:rsidR="00F977C0" w:rsidRPr="00F02796">
        <w:rPr>
          <w:rStyle w:val="s1"/>
          <w:rFonts w:ascii="Simplified Arabic" w:hAnsi="Simplified Arabic" w:cs="Simplified Arabic"/>
          <w:sz w:val="24"/>
          <w:szCs w:val="24"/>
          <w:rtl/>
        </w:rPr>
        <w:t xml:space="preserve"> - العلامة الحلي (</w:t>
      </w:r>
      <w:r w:rsidR="007548DA" w:rsidRPr="00F02796">
        <w:rPr>
          <w:rStyle w:val="s1"/>
          <w:rFonts w:ascii="Simplified Arabic" w:hAnsi="Simplified Arabic" w:cs="Simplified Arabic"/>
          <w:sz w:val="24"/>
          <w:szCs w:val="24"/>
          <w:rtl/>
        </w:rPr>
        <w:t>726</w:t>
      </w:r>
      <w:r w:rsidR="00F977C0" w:rsidRPr="00F02796">
        <w:rPr>
          <w:rStyle w:val="s1"/>
          <w:rFonts w:ascii="Simplified Arabic" w:hAnsi="Simplified Arabic" w:cs="Simplified Arabic"/>
          <w:sz w:val="24"/>
          <w:szCs w:val="24"/>
          <w:rtl/>
        </w:rPr>
        <w:t xml:space="preserve"> ه): «الإمام هو الإنسان الذي له الرئاسة العامة في أمور الدين والدنيا بالأصالة في دار التكليف».</w:t>
      </w:r>
    </w:p>
    <w:p w14:paraId="34161F9C" w14:textId="35A4A0D5" w:rsidR="00801816" w:rsidRPr="00F02796" w:rsidRDefault="00E268A6" w:rsidP="00F02796">
      <w:pPr>
        <w:pStyle w:val="p1"/>
        <w:bidi/>
        <w:spacing w:line="276" w:lineRule="auto"/>
        <w:jc w:val="lowKashida"/>
        <w:divId w:val="1223515950"/>
        <w:rPr>
          <w:rFonts w:ascii="Simplified Arabic" w:hAnsi="Simplified Arabic" w:cs="Simplified Arabic"/>
          <w:b/>
          <w:bCs/>
          <w:sz w:val="24"/>
          <w:szCs w:val="24"/>
          <w:rtl/>
        </w:rPr>
      </w:pPr>
      <w:r>
        <w:rPr>
          <w:rStyle w:val="s1"/>
          <w:rFonts w:ascii="Simplified Arabic" w:hAnsi="Simplified Arabic" w:cs="Simplified Arabic" w:hint="cs"/>
          <w:sz w:val="24"/>
          <w:szCs w:val="24"/>
          <w:rtl/>
        </w:rPr>
        <w:t>8</w:t>
      </w:r>
      <w:r w:rsidR="00F977C0" w:rsidRPr="00F02796">
        <w:rPr>
          <w:rStyle w:val="s1"/>
          <w:rFonts w:ascii="Simplified Arabic" w:hAnsi="Simplified Arabic" w:cs="Simplified Arabic"/>
          <w:sz w:val="24"/>
          <w:szCs w:val="24"/>
          <w:rtl/>
        </w:rPr>
        <w:t>- الحمصي الرازي (م أوائل القرن الهجري السابع): «رئاسة عامة في أمور الدين بالأصالة»(</w:t>
      </w:r>
      <w:r w:rsidR="007548DA" w:rsidRPr="00F02796">
        <w:rPr>
          <w:rStyle w:val="s1"/>
          <w:rFonts w:ascii="Simplified Arabic" w:hAnsi="Simplified Arabic" w:cs="Simplified Arabic"/>
          <w:sz w:val="24"/>
          <w:szCs w:val="24"/>
          <w:rtl/>
        </w:rPr>
        <w:t>المنقذ من التقليد 2/234</w:t>
      </w:r>
      <w:r w:rsidR="00F977C0" w:rsidRPr="00F02796">
        <w:rPr>
          <w:rStyle w:val="s1"/>
          <w:rFonts w:ascii="Simplified Arabic" w:hAnsi="Simplified Arabic" w:cs="Simplified Arabic"/>
          <w:sz w:val="24"/>
          <w:szCs w:val="24"/>
          <w:rtl/>
        </w:rPr>
        <w:t>).</w:t>
      </w:r>
    </w:p>
    <w:p w14:paraId="66FE431B" w14:textId="417BE39F" w:rsidR="00C434F5" w:rsidRPr="00E268A6" w:rsidRDefault="007B4484" w:rsidP="007B4484">
      <w:pPr>
        <w:pStyle w:val="a6"/>
        <w:shd w:val="clear" w:color="auto" w:fill="FFFFFF"/>
        <w:spacing w:before="150" w:line="276" w:lineRule="auto"/>
        <w:ind w:left="225"/>
        <w:jc w:val="both"/>
        <w:rPr>
          <w:rFonts w:ascii="Simplified Arabic" w:hAnsi="Simplified Arabic" w:cs="Simplified Arabic"/>
          <w:b/>
          <w:bCs/>
          <w:sz w:val="32"/>
          <w:szCs w:val="32"/>
          <w:rtl/>
        </w:rPr>
      </w:pPr>
      <w:bookmarkStart w:id="1" w:name="em17"/>
      <w:bookmarkEnd w:id="1"/>
      <w:r w:rsidRPr="00E268A6">
        <w:rPr>
          <w:rFonts w:ascii="Simplified Arabic" w:hAnsi="Simplified Arabic" w:cs="Simplified Arabic" w:hint="cs"/>
          <w:b/>
          <w:bCs/>
          <w:sz w:val="32"/>
          <w:szCs w:val="32"/>
          <w:rtl/>
        </w:rPr>
        <w:t xml:space="preserve">1-3 </w:t>
      </w:r>
      <w:r w:rsidR="0066027D" w:rsidRPr="00E268A6">
        <w:rPr>
          <w:rFonts w:ascii="Simplified Arabic" w:hAnsi="Simplified Arabic" w:cs="Simplified Arabic"/>
          <w:b/>
          <w:bCs/>
          <w:sz w:val="32"/>
          <w:szCs w:val="32"/>
          <w:rtl/>
        </w:rPr>
        <w:t xml:space="preserve"> آية التطهير</w:t>
      </w:r>
    </w:p>
    <w:p w14:paraId="4361408B" w14:textId="2DF13AEE" w:rsidR="0066027D" w:rsidRPr="00F02796" w:rsidRDefault="0066027D" w:rsidP="007B4484">
      <w:pPr>
        <w:shd w:val="clear" w:color="auto" w:fill="FFFFFF"/>
        <w:spacing w:before="105" w:after="105" w:line="276" w:lineRule="auto"/>
        <w:jc w:val="lowKashida"/>
        <w:rPr>
          <w:rFonts w:ascii="Simplified Arabic" w:hAnsi="Simplified Arabic" w:cs="Simplified Arabic"/>
          <w:b/>
          <w:bCs/>
          <w:sz w:val="24"/>
          <w:szCs w:val="24"/>
          <w:rtl/>
          <w:lang w:bidi="ar-IQ"/>
        </w:rPr>
      </w:pPr>
      <w:r w:rsidRPr="00F02796">
        <w:rPr>
          <w:rFonts w:ascii="Simplified Arabic" w:hAnsi="Simplified Arabic" w:cs="Simplified Arabic"/>
          <w:b/>
          <w:bCs/>
          <w:sz w:val="24"/>
          <w:szCs w:val="24"/>
          <w:rtl/>
        </w:rPr>
        <w:t>وهي قوله تعالى: {إِنَّمَا يُرِيدُ اللَّهُ لِيُذْهِبَ عَنكُمُ الرِّجْسَ أَهْلَ الْبَيْتِ وَيُطَهِّرَكُمْ تَطْهِيرًا}</w:t>
      </w:r>
      <w:r w:rsidR="00D70A9E" w:rsidRPr="00F02796">
        <w:rPr>
          <w:rFonts w:ascii="Simplified Arabic" w:hAnsi="Simplified Arabic" w:cs="Simplified Arabic"/>
          <w:b/>
          <w:bCs/>
          <w:sz w:val="24"/>
          <w:szCs w:val="24"/>
        </w:rPr>
        <w:t xml:space="preserve"> )</w:t>
      </w:r>
      <w:r w:rsidR="00D70A9E" w:rsidRPr="00F02796">
        <w:rPr>
          <w:rFonts w:ascii="Simplified Arabic" w:hAnsi="Simplified Arabic" w:cs="Simplified Arabic"/>
          <w:b/>
          <w:bCs/>
          <w:sz w:val="24"/>
          <w:szCs w:val="24"/>
          <w:rtl/>
          <w:lang w:bidi="ar-IQ"/>
        </w:rPr>
        <w:t>الاحزاب : 33)</w:t>
      </w:r>
      <w:r w:rsidRPr="00F02796">
        <w:rPr>
          <w:rFonts w:ascii="Simplified Arabic" w:hAnsi="Simplified Arabic" w:cs="Simplified Arabic"/>
          <w:b/>
          <w:bCs/>
          <w:sz w:val="24"/>
          <w:szCs w:val="24"/>
        </w:rPr>
        <w:t>.</w:t>
      </w:r>
    </w:p>
    <w:p w14:paraId="04F5F741" w14:textId="1A97C79A" w:rsidR="0066027D" w:rsidRPr="00F02796" w:rsidRDefault="0066027D" w:rsidP="007B4484">
      <w:pPr>
        <w:shd w:val="clear" w:color="auto" w:fill="FFFFFF"/>
        <w:spacing w:before="105" w:after="105" w:line="276" w:lineRule="auto"/>
        <w:jc w:val="lowKashida"/>
        <w:rPr>
          <w:rFonts w:ascii="Simplified Arabic" w:hAnsi="Simplified Arabic" w:cs="Simplified Arabic"/>
          <w:b/>
          <w:bCs/>
          <w:sz w:val="24"/>
          <w:szCs w:val="24"/>
          <w:rtl/>
          <w:lang w:bidi="ar-IQ"/>
        </w:rPr>
      </w:pPr>
      <w:r w:rsidRPr="00F02796">
        <w:rPr>
          <w:rFonts w:ascii="Simplified Arabic" w:hAnsi="Simplified Arabic" w:cs="Simplified Arabic"/>
          <w:b/>
          <w:bCs/>
          <w:sz w:val="24"/>
          <w:szCs w:val="24"/>
          <w:rtl/>
        </w:rPr>
        <w:lastRenderedPageBreak/>
        <w:t>أخرج مسلم في صحيحه عن عائشة زوجة النبيّ (صلى الله عليه وآله وسلم) قالت:</w:t>
      </w:r>
      <w:r w:rsidR="009B77EA" w:rsidRPr="00F02796">
        <w:rPr>
          <w:rFonts w:ascii="Simplified Arabic" w:hAnsi="Simplified Arabic" w:cs="Simplified Arabic"/>
          <w:b/>
          <w:bCs/>
          <w:sz w:val="24"/>
          <w:szCs w:val="24"/>
          <w:rtl/>
        </w:rPr>
        <w:t xml:space="preserve"> خرج النبيّ (صلى الله عليه وآله وسلم) وعليه مُرْطٌ مُرَحَّل</w:t>
      </w:r>
      <w:r w:rsidR="009B77EA" w:rsidRPr="00F02796">
        <w:rPr>
          <w:rFonts w:ascii="Simplified Arabic" w:hAnsi="Simplified Arabic" w:cs="Simplified Arabic"/>
          <w:b/>
          <w:bCs/>
          <w:sz w:val="24"/>
          <w:szCs w:val="24"/>
        </w:rPr>
        <w:t xml:space="preserve"> ) </w:t>
      </w:r>
      <w:r w:rsidR="009B77EA" w:rsidRPr="00F02796">
        <w:rPr>
          <w:rFonts w:ascii="Simplified Arabic" w:hAnsi="Simplified Arabic" w:cs="Simplified Arabic"/>
          <w:b/>
          <w:bCs/>
          <w:sz w:val="24"/>
          <w:szCs w:val="24"/>
          <w:shd w:val="clear" w:color="auto" w:fill="FFFFFF"/>
          <w:rtl/>
        </w:rPr>
        <w:t>غريب الحديث لابن قتيبة 2: 160. والنهاية في غريب الحديث 2: 210، لسان العرب 11: 278 مرط</w:t>
      </w:r>
      <w:r w:rsidR="009B77EA" w:rsidRPr="00F02796">
        <w:rPr>
          <w:rFonts w:ascii="Simplified Arabic" w:hAnsi="Simplified Arabic" w:cs="Simplified Arabic"/>
          <w:b/>
          <w:bCs/>
          <w:sz w:val="24"/>
          <w:szCs w:val="24"/>
          <w:shd w:val="clear" w:color="auto" w:fill="FFFFFF"/>
        </w:rPr>
        <w:t>.</w:t>
      </w:r>
      <w:r w:rsidR="009B77EA" w:rsidRPr="00F02796">
        <w:rPr>
          <w:rFonts w:ascii="Simplified Arabic" w:hAnsi="Simplified Arabic" w:cs="Simplified Arabic"/>
          <w:b/>
          <w:bCs/>
          <w:sz w:val="24"/>
          <w:szCs w:val="24"/>
        </w:rPr>
        <w:t>( </w:t>
      </w:r>
      <w:r w:rsidR="009B77EA" w:rsidRPr="00F02796">
        <w:rPr>
          <w:rFonts w:ascii="Simplified Arabic" w:hAnsi="Simplified Arabic" w:cs="Simplified Arabic"/>
          <w:b/>
          <w:bCs/>
          <w:sz w:val="24"/>
          <w:szCs w:val="24"/>
          <w:rtl/>
        </w:rPr>
        <w:t>من شعر أسود، فجاء الحسن بن علي فأدخله، ثمّ جاء الحسين فدخل معه، ثمّ جاءت فاطمة فأدخلها، ثمّ جاء عليّ فأدخله، ثمّ قال: {إِنَّمَا يُرِيدُ اللَّهُ لِيُذْهِبَ عَنكُمُ الرِّجْسَ أَهْلَ الْبَيْتِ وَيُطَهِّرَكُمْ تَطْهِيرًا}</w:t>
      </w:r>
      <w:r w:rsidR="009B77EA" w:rsidRPr="00F02796">
        <w:rPr>
          <w:rFonts w:ascii="Simplified Arabic" w:hAnsi="Simplified Arabic" w:cs="Simplified Arabic"/>
          <w:b/>
          <w:bCs/>
          <w:sz w:val="24"/>
          <w:szCs w:val="24"/>
        </w:rPr>
        <w:t xml:space="preserve">. </w:t>
      </w:r>
      <w:r w:rsidR="009B77EA" w:rsidRPr="00F02796">
        <w:rPr>
          <w:rFonts w:ascii="Simplified Arabic" w:hAnsi="Simplified Arabic" w:cs="Simplified Arabic"/>
          <w:b/>
          <w:bCs/>
          <w:sz w:val="24"/>
          <w:szCs w:val="24"/>
          <w:rtl/>
          <w:lang w:bidi="ar-IQ"/>
        </w:rPr>
        <w:t xml:space="preserve"> (</w:t>
      </w:r>
      <w:r w:rsidR="009B77EA" w:rsidRPr="00F02796">
        <w:rPr>
          <w:rFonts w:ascii="Simplified Arabic" w:hAnsi="Simplified Arabic" w:cs="Simplified Arabic"/>
          <w:b/>
          <w:bCs/>
          <w:sz w:val="24"/>
          <w:szCs w:val="24"/>
          <w:rtl/>
        </w:rPr>
        <w:t>صحيح مسلم 7: 130، باب فضائل أهل بيت النبيّ (صلى الله عليه وآله وسلم).</w:t>
      </w:r>
    </w:p>
    <w:p w14:paraId="0C0DDC7E" w14:textId="1C2A243D" w:rsidR="0066027D" w:rsidRPr="00F02796" w:rsidRDefault="0066027D" w:rsidP="00F02796">
      <w:pPr>
        <w:spacing w:line="276" w:lineRule="auto"/>
        <w:jc w:val="lowKashida"/>
        <w:rPr>
          <w:rFonts w:ascii="Simplified Arabic" w:eastAsia="Times New Roman" w:hAnsi="Simplified Arabic" w:cs="Simplified Arabic"/>
          <w:b/>
          <w:bCs/>
          <w:sz w:val="24"/>
          <w:szCs w:val="24"/>
          <w:lang w:bidi="ar-IQ"/>
        </w:rPr>
      </w:pPr>
      <w:r w:rsidRPr="00F02796">
        <w:rPr>
          <w:rFonts w:ascii="Simplified Arabic" w:hAnsi="Simplified Arabic" w:cs="Simplified Arabic"/>
          <w:b/>
          <w:bCs/>
          <w:sz w:val="24"/>
          <w:szCs w:val="24"/>
          <w:rtl/>
        </w:rPr>
        <w:t>كما أخرج الترمذي حديثاً عن أُمّ سلمة زوجة النبي (صلى الله عليه وآله وسلم) وهي المعروفة بالتقوى والفضل، قالت: إنّ النبيّ (صلى الله عليه وآله وسلم) جلّل الحسن</w:t>
      </w:r>
      <w:r w:rsidR="00CB69DF" w:rsidRPr="00F02796">
        <w:rPr>
          <w:rFonts w:ascii="Simplified Arabic" w:eastAsia="Times New Roman" w:hAnsi="Simplified Arabic" w:cs="Simplified Arabic"/>
          <w:b/>
          <w:bCs/>
          <w:sz w:val="24"/>
          <w:szCs w:val="24"/>
          <w:shd w:val="clear" w:color="auto" w:fill="FFFFFF"/>
          <w:rtl/>
        </w:rPr>
        <w:t xml:space="preserve"> والحسين وعليّ وفاطمة كساءً ثمّ قال: "اللهمّ هؤلاء أهل بيتي وخاصّتي، أذهب عنهم الرجس وطهّرهم تطهيراً"، فقالت أُمّ سلمة: وأنا معهم يا رسول اللّه؟ قال: "إنّكِ إلى خير"</w:t>
      </w:r>
      <w:r w:rsidR="00CB69DF" w:rsidRPr="00F02796">
        <w:rPr>
          <w:rFonts w:ascii="Simplified Arabic" w:hAnsi="Simplified Arabic" w:cs="Simplified Arabic"/>
          <w:b/>
          <w:bCs/>
          <w:sz w:val="24"/>
          <w:szCs w:val="24"/>
          <w:rtl/>
        </w:rPr>
        <w:t xml:space="preserve"> (</w:t>
      </w:r>
      <w:r w:rsidR="00CB69DF" w:rsidRPr="00F02796">
        <w:rPr>
          <w:rFonts w:ascii="Simplified Arabic" w:eastAsia="Times New Roman" w:hAnsi="Simplified Arabic" w:cs="Simplified Arabic"/>
          <w:b/>
          <w:bCs/>
          <w:sz w:val="24"/>
          <w:szCs w:val="24"/>
          <w:shd w:val="clear" w:color="auto" w:fill="FFFFFF"/>
          <w:rtl/>
        </w:rPr>
        <w:t>سنن الترمذي 5: 360، حديث 3963</w:t>
      </w:r>
      <w:r w:rsidR="00CB69DF" w:rsidRPr="00F02796">
        <w:rPr>
          <w:rFonts w:ascii="Simplified Arabic" w:eastAsia="Times New Roman" w:hAnsi="Simplified Arabic" w:cs="Simplified Arabic"/>
          <w:b/>
          <w:bCs/>
          <w:sz w:val="24"/>
          <w:szCs w:val="24"/>
          <w:shd w:val="clear" w:color="auto" w:fill="FFFFFF"/>
          <w:rtl/>
          <w:lang w:bidi="ar-IQ"/>
        </w:rPr>
        <w:t>).</w:t>
      </w:r>
    </w:p>
    <w:p w14:paraId="5ED3C72D" w14:textId="77777777" w:rsidR="0066027D" w:rsidRPr="00F02796" w:rsidRDefault="0066027D" w:rsidP="007B4484">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يظهر لنا من خلال حديث زوجَتي النبي (صلى الله عليه وآله وسلم) ـ عائشة وأُمّ سلمة ـ أنّ المعنيين في آية التطهير هم أهل بيت النبيّ وهم: عليّ وفاطمة وولدهما الحسن والحسين (عليهما السلام).</w:t>
      </w:r>
    </w:p>
    <w:p w14:paraId="41F65136" w14:textId="21966DAB" w:rsidR="00A101BA"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ولكنّ البعض يقول غير ذلك!</w:t>
      </w:r>
    </w:p>
    <w:p w14:paraId="6629E2BA"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bookmarkStart w:id="2" w:name="em18"/>
      <w:bookmarkEnd w:id="2"/>
      <w:r w:rsidRPr="00F02796">
        <w:rPr>
          <w:rFonts w:ascii="Simplified Arabic" w:hAnsi="Simplified Arabic" w:cs="Simplified Arabic"/>
          <w:b/>
          <w:bCs/>
          <w:sz w:val="24"/>
          <w:szCs w:val="24"/>
          <w:rtl/>
        </w:rPr>
        <w:t>يعتقد البعض أنّ هذه الآية ـ آية التطهير ـ نزلت في نساء النبيّ; بحجّة وقوعها في سياق الآيات التي يخاطب اللّه بها زوجات نبيّه (صلى الله عليه وآله وسلم) في سورة الأحزاب.</w:t>
      </w:r>
    </w:p>
    <w:p w14:paraId="2C943F4A" w14:textId="1A9FD275" w:rsidR="00CB69DF" w:rsidRPr="00F02796" w:rsidRDefault="0066027D" w:rsidP="00F02796">
      <w:pPr>
        <w:shd w:val="clear" w:color="auto" w:fill="FFFFFF"/>
        <w:spacing w:before="105" w:after="105" w:line="276" w:lineRule="auto"/>
        <w:ind w:firstLine="225"/>
        <w:jc w:val="lowKashida"/>
        <w:rPr>
          <w:rFonts w:ascii="Simplified Arabic" w:eastAsia="Times New Roman" w:hAnsi="Simplified Arabic" w:cs="Simplified Arabic"/>
          <w:b/>
          <w:bCs/>
          <w:sz w:val="24"/>
          <w:szCs w:val="24"/>
          <w:rtl/>
          <w:lang w:bidi="ar-IQ"/>
        </w:rPr>
      </w:pPr>
      <w:r w:rsidRPr="00F02796">
        <w:rPr>
          <w:rFonts w:ascii="Simplified Arabic" w:hAnsi="Simplified Arabic" w:cs="Simplified Arabic"/>
          <w:b/>
          <w:bCs/>
          <w:sz w:val="24"/>
          <w:szCs w:val="24"/>
          <w:rtl/>
        </w:rPr>
        <w:t>فيقول سبحانه: {يَا نِسَاء النَّبِيِّ لَسْتُنَّ كَأَحَد مِّنَ النِّسَاء إِنِ اتَّقَيْتُنَّ فَلا تَخْضَعْنَ بِالْقَوْلِ فَيَطْمَعَ الَّذِي فِي قَلْبِهِ مَرَضٌ وَقُلْنَ قَوْلاً مَّعْرُوفاً وَقَرْنَ فِي بُيُوتِكُنَّ وَلا تَبَرَّجْنَ تَبَرُّجَ الْجَاهِلِيَّةِ الأُولَى وَأَقِمْنَ الصَّلاةَ وَآتِينَ الزَّكَاةَ وَأَطِعْنَ اللَّهَ وَرَسُولَهُ إِنَّمَا يُرِيدُ اللَّهُ لِيُذْهِبَ عَنكُمُ الرِّجْسَ أَهْلَ الْبَيْتِ وَيُطَهِّرَكُمْ تَطْهِيرًا * وَاذْكُرْنَ مَا يُتْلَى فِي بُيُوتِكُنَّ مِنْ آيَاتِ</w:t>
      </w:r>
      <w:r w:rsidR="00CB69DF" w:rsidRPr="00F02796">
        <w:rPr>
          <w:rFonts w:ascii="Simplified Arabic" w:eastAsia="Times New Roman" w:hAnsi="Simplified Arabic" w:cs="Simplified Arabic"/>
          <w:b/>
          <w:bCs/>
          <w:sz w:val="24"/>
          <w:szCs w:val="24"/>
          <w:shd w:val="clear" w:color="auto" w:fill="FFFFFF"/>
          <w:rtl/>
        </w:rPr>
        <w:t xml:space="preserve"> اللَّهِ وَالْحِكْمَةِ إِنَّ اللَّهَ كَانَ لَطِيفاً خَبِيرًا}</w:t>
      </w:r>
      <w:r w:rsidR="00CB69DF" w:rsidRPr="00F02796">
        <w:rPr>
          <w:rFonts w:ascii="Simplified Arabic" w:eastAsia="Times New Roman" w:hAnsi="Simplified Arabic" w:cs="Simplified Arabic"/>
          <w:b/>
          <w:bCs/>
          <w:sz w:val="24"/>
          <w:szCs w:val="24"/>
          <w:shd w:val="clear" w:color="auto" w:fill="FFFFFF"/>
        </w:rPr>
        <w:t>.</w:t>
      </w:r>
      <w:r w:rsidR="00CB69DF" w:rsidRPr="00F02796">
        <w:rPr>
          <w:rFonts w:ascii="Simplified Arabic" w:eastAsia="Times New Roman" w:hAnsi="Simplified Arabic" w:cs="Simplified Arabic"/>
          <w:b/>
          <w:bCs/>
          <w:sz w:val="24"/>
          <w:szCs w:val="24"/>
          <w:rtl/>
          <w:lang w:bidi="ar-IQ"/>
        </w:rPr>
        <w:t xml:space="preserve"> (</w:t>
      </w:r>
      <w:r w:rsidR="00CB69DF" w:rsidRPr="00F02796">
        <w:rPr>
          <w:rFonts w:ascii="Simplified Arabic" w:hAnsi="Simplified Arabic" w:cs="Simplified Arabic"/>
          <w:b/>
          <w:bCs/>
          <w:sz w:val="24"/>
          <w:szCs w:val="24"/>
          <w:shd w:val="clear" w:color="auto" w:fill="FFFFFF"/>
          <w:rtl/>
        </w:rPr>
        <w:t xml:space="preserve">الأحزاب: 32 ـ 34). </w:t>
      </w:r>
    </w:p>
    <w:p w14:paraId="6FEBD98D" w14:textId="77777777" w:rsidR="0066027D" w:rsidRPr="00F02796" w:rsidRDefault="0066027D" w:rsidP="00F02796">
      <w:pPr>
        <w:shd w:val="clear" w:color="auto" w:fill="FFFFFF"/>
        <w:spacing w:before="105" w:after="105" w:line="276" w:lineRule="auto"/>
        <w:jc w:val="lowKashida"/>
        <w:rPr>
          <w:rFonts w:ascii="Simplified Arabic" w:hAnsi="Simplified Arabic" w:cs="Simplified Arabic"/>
          <w:b/>
          <w:bCs/>
          <w:sz w:val="24"/>
          <w:szCs w:val="24"/>
        </w:rPr>
      </w:pPr>
    </w:p>
    <w:p w14:paraId="4ED255B7"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lastRenderedPageBreak/>
        <w:t>صحيح أنّ آية التطهير وقعت ضمن الآيات المخاطبة لنساء النبيّ (صلى الله عليه وآله وسلم)، لكن لا يعني هذا اختصاصها بهنّ; وذلك لعدّة أسباب، نذكر منها:</w:t>
      </w:r>
    </w:p>
    <w:p w14:paraId="762F21B2"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1 ـ تعتبر آية التطهير إحدى الآيات التي تثبت عصمة أهل البيت، كما سيأتي لاحقاً، وعليه يلزم القول بعصمة نساء النبيّ (صلى الله عليه وآله وسلم)، في حين لم يقلْ أحد بعصمتهن، بل على العكس، فلو راجعنا التاريخ لوجدنا أنّ منهنّ من ارتكبت ما ينافي صفة العصمة تماماً.</w:t>
      </w:r>
    </w:p>
    <w:p w14:paraId="092CB02A" w14:textId="2002E860" w:rsidR="0066027D" w:rsidRPr="00F02796" w:rsidRDefault="00E268A6" w:rsidP="00E268A6">
      <w:pPr>
        <w:shd w:val="clear" w:color="auto" w:fill="FFFFFF"/>
        <w:spacing w:before="105" w:after="105" w:line="276" w:lineRule="auto"/>
        <w:jc w:val="lowKashida"/>
        <w:rPr>
          <w:rFonts w:ascii="Simplified Arabic" w:hAnsi="Simplified Arabic" w:cs="Simplified Arabic"/>
          <w:b/>
          <w:bCs/>
          <w:sz w:val="24"/>
          <w:szCs w:val="24"/>
        </w:rPr>
      </w:pPr>
      <w:r>
        <w:rPr>
          <w:rFonts w:ascii="Simplified Arabic" w:hAnsi="Simplified Arabic" w:cs="Simplified Arabic" w:hint="cs"/>
          <w:b/>
          <w:bCs/>
          <w:sz w:val="24"/>
          <w:szCs w:val="24"/>
          <w:rtl/>
        </w:rPr>
        <w:t>2-</w:t>
      </w:r>
      <w:r w:rsidR="0066027D" w:rsidRPr="00F02796">
        <w:rPr>
          <w:rFonts w:ascii="Simplified Arabic" w:hAnsi="Simplified Arabic" w:cs="Simplified Arabic"/>
          <w:b/>
          <w:bCs/>
          <w:sz w:val="24"/>
          <w:szCs w:val="24"/>
          <w:rtl/>
        </w:rPr>
        <w:t>في الآيات التي تتقدّم على آية التطهير كان الخطاب موجّه لنساء النبي (صلى الله عليه وآله وسلم) بضمير التأنيث وهو (نون النسوة) كما في: (لستن، اتقيتن، تخضعن...)، بينما يتحوّل الخطاب في آية التطهير إلى علامة التذكير وهي (الميم) كما في: (عنكم، ويطهّركم)، فلو كانت الآية تخاطب نساء النبيّ فلا حاجة للتغيير في ضمائر الخطاب من نون النسوة إلى ميم الجمع، ولكنّ التغيير موجود، فاختلاف المعنى وبالتالي اختلاف المخاطبين موجود أيضاً.</w:t>
      </w:r>
    </w:p>
    <w:p w14:paraId="126EF089" w14:textId="5C19339C" w:rsidR="0066027D" w:rsidRPr="00F02796" w:rsidRDefault="00E268A6" w:rsidP="00F02796">
      <w:pPr>
        <w:spacing w:line="276" w:lineRule="auto"/>
        <w:jc w:val="lowKashida"/>
        <w:rPr>
          <w:rFonts w:ascii="Simplified Arabic" w:eastAsia="Times New Roman" w:hAnsi="Simplified Arabic" w:cs="Simplified Arabic"/>
          <w:b/>
          <w:bCs/>
          <w:sz w:val="24"/>
          <w:szCs w:val="24"/>
          <w:rtl/>
          <w:lang w:bidi="ar-IQ"/>
        </w:rPr>
      </w:pPr>
      <w:r>
        <w:rPr>
          <w:rFonts w:ascii="Simplified Arabic" w:hAnsi="Simplified Arabic" w:cs="Simplified Arabic" w:hint="cs"/>
          <w:b/>
          <w:bCs/>
          <w:sz w:val="24"/>
          <w:szCs w:val="24"/>
          <w:rtl/>
        </w:rPr>
        <w:t>3-</w:t>
      </w:r>
      <w:r w:rsidR="0066027D" w:rsidRPr="00F02796">
        <w:rPr>
          <w:rFonts w:ascii="Simplified Arabic" w:hAnsi="Simplified Arabic" w:cs="Simplified Arabic"/>
          <w:b/>
          <w:bCs/>
          <w:sz w:val="24"/>
          <w:szCs w:val="24"/>
          <w:rtl/>
        </w:rPr>
        <w:t>إنّ نساء النبيّ (صلى الله عليه وآله وسلم) أنفسهنّ يروين اختصاص آية التطهير، بأهل البيت (عليهم السلام)، ويصرّحن برفض النبيّ طلبهنّ في الدخول معهم تحت الكساء، إذ كأنّه يقول: لا تقربي.. إنّك على خير... إلخ فلماذا</w:t>
      </w:r>
      <w:r w:rsidR="00CB69DF" w:rsidRPr="00F02796">
        <w:rPr>
          <w:rFonts w:ascii="Simplified Arabic" w:eastAsia="Times New Roman" w:hAnsi="Simplified Arabic" w:cs="Simplified Arabic"/>
          <w:b/>
          <w:bCs/>
          <w:sz w:val="24"/>
          <w:szCs w:val="24"/>
          <w:shd w:val="clear" w:color="auto" w:fill="FFFFFF"/>
          <w:rtl/>
        </w:rPr>
        <w:t xml:space="preserve"> ننسب لهنّ ما لم يدّعينه لأنفسهن؟!.</w:t>
      </w:r>
    </w:p>
    <w:p w14:paraId="2B4F13CF" w14:textId="19F15D2D" w:rsidR="0066027D" w:rsidRPr="00F02796" w:rsidRDefault="00E268A6" w:rsidP="00E268A6">
      <w:pPr>
        <w:shd w:val="clear" w:color="auto" w:fill="FFFFFF"/>
        <w:spacing w:before="105" w:after="105" w:line="276" w:lineRule="auto"/>
        <w:jc w:val="lowKashida"/>
        <w:rPr>
          <w:rFonts w:ascii="Simplified Arabic" w:hAnsi="Simplified Arabic" w:cs="Simplified Arabic"/>
          <w:b/>
          <w:bCs/>
          <w:sz w:val="24"/>
          <w:szCs w:val="24"/>
        </w:rPr>
      </w:pPr>
      <w:r>
        <w:rPr>
          <w:rFonts w:ascii="Simplified Arabic" w:hAnsi="Simplified Arabic" w:cs="Simplified Arabic" w:hint="cs"/>
          <w:b/>
          <w:bCs/>
          <w:sz w:val="24"/>
          <w:szCs w:val="24"/>
          <w:rtl/>
          <w:lang w:bidi="ar-IQ"/>
        </w:rPr>
        <w:t>4-</w:t>
      </w:r>
      <w:r w:rsidR="0066027D" w:rsidRPr="00F02796">
        <w:rPr>
          <w:rFonts w:ascii="Simplified Arabic" w:hAnsi="Simplified Arabic" w:cs="Simplified Arabic"/>
          <w:b/>
          <w:bCs/>
          <w:sz w:val="24"/>
          <w:szCs w:val="24"/>
          <w:rtl/>
        </w:rPr>
        <w:t>بسبب قلّة من شهد حديث الكساء، فقد حرص النبيّ (صلى الله عليه وآله وسلم)على انتشار هذا الخبر بين المسلمين; ليعلموا مكانة أهل البيت (عليهم السلام) وموقعهم من اللّه ورسوله.</w:t>
      </w:r>
    </w:p>
    <w:p w14:paraId="13B7B1E3" w14:textId="394622CD"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حيث روى أنس بن مالك: أنّ رسول اللّه (صلى الله عليه وآله وسلم) بقي لمدّة ستّة أشهر يمرّ بباب فاطمة (عليها السلام) عند خروجه لصلاة الفجر ويقول: "الصلاة يا أهل البيت {إِنَّمَا يُرِيدُ اللَّهُ لِيُذْهِبَ عَنكُمُ الرِّجْسَ أَهْلَ الْبَيْتِ وَيُطَهِّرَكُمْ تَطْهِيرًا}</w:t>
      </w:r>
      <w:r w:rsidR="00CB69DF" w:rsidRPr="00F02796">
        <w:rPr>
          <w:rFonts w:ascii="Simplified Arabic" w:hAnsi="Simplified Arabic" w:cs="Simplified Arabic"/>
          <w:b/>
          <w:bCs/>
          <w:sz w:val="24"/>
          <w:szCs w:val="24"/>
          <w:rtl/>
        </w:rPr>
        <w:t>. (</w:t>
      </w:r>
      <w:r w:rsidR="00CB69DF" w:rsidRPr="00F02796">
        <w:rPr>
          <w:rFonts w:ascii="Simplified Arabic" w:hAnsi="Simplified Arabic" w:cs="Simplified Arabic"/>
          <w:b/>
          <w:bCs/>
          <w:sz w:val="24"/>
          <w:szCs w:val="24"/>
          <w:shd w:val="clear" w:color="auto" w:fill="FFFFFF"/>
        </w:rPr>
        <w:t> </w:t>
      </w:r>
      <w:r w:rsidR="00CB69DF" w:rsidRPr="00F02796">
        <w:rPr>
          <w:rFonts w:ascii="Simplified Arabic" w:hAnsi="Simplified Arabic" w:cs="Simplified Arabic"/>
          <w:b/>
          <w:bCs/>
          <w:sz w:val="24"/>
          <w:szCs w:val="24"/>
          <w:shd w:val="clear" w:color="auto" w:fill="FFFFFF"/>
          <w:rtl/>
        </w:rPr>
        <w:t>مسند أحمد 3: 259 و285، في مسند أنس بن مالك، سنن الترمذي 5: 31، حديث 3259، المستدرك على الصحيحين للحاكم النيسابوري 3: 158</w:t>
      </w:r>
      <w:r w:rsidR="00CB69DF" w:rsidRPr="00F02796">
        <w:rPr>
          <w:rFonts w:ascii="Simplified Arabic" w:hAnsi="Simplified Arabic" w:cs="Simplified Arabic"/>
          <w:b/>
          <w:bCs/>
          <w:sz w:val="24"/>
          <w:szCs w:val="24"/>
          <w:shd w:val="clear" w:color="auto" w:fill="FFFFFF"/>
        </w:rPr>
        <w:t>(</w:t>
      </w:r>
      <w:r w:rsidR="00CB69DF" w:rsidRPr="00F02796">
        <w:rPr>
          <w:rFonts w:ascii="Simplified Arabic" w:hAnsi="Simplified Arabic" w:cs="Simplified Arabic"/>
          <w:b/>
          <w:bCs/>
          <w:sz w:val="24"/>
          <w:szCs w:val="24"/>
          <w:rtl/>
        </w:rPr>
        <w:t>.</w:t>
      </w:r>
    </w:p>
    <w:p w14:paraId="09300219" w14:textId="32F17655" w:rsidR="0066027D" w:rsidRPr="00F02796" w:rsidRDefault="00E268A6" w:rsidP="00E268A6">
      <w:pPr>
        <w:shd w:val="clear" w:color="auto" w:fill="FFFFFF"/>
        <w:spacing w:before="105" w:after="105" w:line="276" w:lineRule="auto"/>
        <w:jc w:val="lowKashida"/>
        <w:rPr>
          <w:rFonts w:ascii="Simplified Arabic" w:hAnsi="Simplified Arabic" w:cs="Simplified Arabic"/>
          <w:b/>
          <w:bCs/>
          <w:sz w:val="24"/>
          <w:szCs w:val="24"/>
        </w:rPr>
      </w:pPr>
      <w:r>
        <w:rPr>
          <w:rFonts w:ascii="Simplified Arabic" w:hAnsi="Simplified Arabic" w:cs="Simplified Arabic" w:hint="cs"/>
          <w:b/>
          <w:bCs/>
          <w:sz w:val="24"/>
          <w:szCs w:val="24"/>
          <w:rtl/>
        </w:rPr>
        <w:t>5-</w:t>
      </w:r>
      <w:r w:rsidR="0066027D" w:rsidRPr="00F02796">
        <w:rPr>
          <w:rFonts w:ascii="Simplified Arabic" w:hAnsi="Simplified Arabic" w:cs="Simplified Arabic"/>
          <w:b/>
          <w:bCs/>
          <w:sz w:val="24"/>
          <w:szCs w:val="24"/>
          <w:rtl/>
        </w:rPr>
        <w:t xml:space="preserve">أمّا بالنسبة للاحتجاج بوحدة السياق الذي أوجب الاعتقاد بنزولها في نساء النبيّ (صلى الله عليه وآله وسلم) فلا قيمة له; وذلك أنّ هناك الكثير من الآيات التي تتضمّن موضوعاً معيّناً ثمّ يدخل عليه ومن دون فاصل موضوع آخر يختلف تماماً عن الموضوع السابق، ومن ثمّ يُتابَع </w:t>
      </w:r>
      <w:r w:rsidR="0066027D" w:rsidRPr="00F02796">
        <w:rPr>
          <w:rFonts w:ascii="Simplified Arabic" w:hAnsi="Simplified Arabic" w:cs="Simplified Arabic"/>
          <w:b/>
          <w:bCs/>
          <w:sz w:val="24"/>
          <w:szCs w:val="24"/>
          <w:rtl/>
        </w:rPr>
        <w:lastRenderedPageBreak/>
        <w:t>الموضوع الأوّل بحيث يكون الموضوع المقحم بمثابة جملة اعتراضيّة يختلف مضمونها عمّا قبلها وبعدها.</w:t>
      </w:r>
    </w:p>
    <w:p w14:paraId="11CD2824" w14:textId="6752D83E" w:rsidR="0066027D" w:rsidRPr="00F02796" w:rsidRDefault="0066027D" w:rsidP="00F02796">
      <w:pPr>
        <w:spacing w:line="276" w:lineRule="auto"/>
        <w:jc w:val="lowKashida"/>
        <w:rPr>
          <w:rFonts w:ascii="Simplified Arabic" w:eastAsia="Times New Roman" w:hAnsi="Simplified Arabic" w:cs="Simplified Arabic"/>
          <w:b/>
          <w:bCs/>
          <w:sz w:val="24"/>
          <w:szCs w:val="24"/>
          <w:rtl/>
          <w:lang w:bidi="ar-IQ"/>
        </w:rPr>
      </w:pPr>
      <w:r w:rsidRPr="00F02796">
        <w:rPr>
          <w:rFonts w:ascii="Simplified Arabic" w:hAnsi="Simplified Arabic" w:cs="Simplified Arabic"/>
          <w:b/>
          <w:bCs/>
          <w:sz w:val="24"/>
          <w:szCs w:val="24"/>
          <w:rtl/>
        </w:rPr>
        <w:t>ومثال ذلك قوله سبحانه: {حُرِّمَتْ عَلَيْكُمُ الْمَيْتَةُ وَالْدَّمُ وَلَحْمُ الْخِنْزِيرِ وَمَا أُهِلَّ لِغَيْرِ اللّهِ بِهِ وَالْمُنْخَنِقَةُ وَالْمَوْقُوذَةُ وَالْمُتَرَدِّيَةُ وَالنَّطِيحَةُ</w:t>
      </w:r>
      <w:r w:rsidR="00CB69DF" w:rsidRPr="00F02796">
        <w:rPr>
          <w:rFonts w:ascii="Simplified Arabic" w:eastAsia="Times New Roman" w:hAnsi="Simplified Arabic" w:cs="Simplified Arabic"/>
          <w:b/>
          <w:bCs/>
          <w:sz w:val="24"/>
          <w:szCs w:val="24"/>
          <w:shd w:val="clear" w:color="auto" w:fill="FFFFFF"/>
          <w:rtl/>
        </w:rPr>
        <w:t xml:space="preserve">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w:t>
      </w:r>
      <w:r w:rsidR="00CB69DF" w:rsidRPr="00F02796">
        <w:rPr>
          <w:rFonts w:ascii="Simplified Arabic" w:eastAsia="Times New Roman" w:hAnsi="Simplified Arabic" w:cs="Simplified Arabic"/>
          <w:b/>
          <w:bCs/>
          <w:sz w:val="24"/>
          <w:szCs w:val="24"/>
          <w:shd w:val="clear" w:color="auto" w:fill="FFFFFF"/>
        </w:rPr>
        <w:t>.</w:t>
      </w:r>
      <w:r w:rsidR="00CB69DF" w:rsidRPr="00F02796">
        <w:rPr>
          <w:rFonts w:ascii="Simplified Arabic" w:eastAsia="Times New Roman" w:hAnsi="Simplified Arabic" w:cs="Simplified Arabic"/>
          <w:b/>
          <w:bCs/>
          <w:sz w:val="24"/>
          <w:szCs w:val="24"/>
          <w:rtl/>
        </w:rPr>
        <w:t xml:space="preserve"> (المائدة :3).</w:t>
      </w:r>
    </w:p>
    <w:p w14:paraId="5D43C60C"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تتحدّث هذه الآية في صدرها وذيلها عمّا يحرم وما يحلّ أكله، بينما أُقحمت في وسطها آية ليس لها أيّة علاقة بقضية الأكل حلاله وحرامه، بل إنّها تتحدّث عن يأس الكفّار من دين الإسلام وإكمال اللّه لهذا الدين وإتمام النعمة على المسلمين... فلو اقتطعنا هذا المقطع (اليوم يئس..... ورضيت لكم الإسلام ديناً) لبقي صدر الآية وذيلها متلائمين تماماً كأن لم يحدث شيء، وهذا النمط يطلق عليه علماء اللغة العربية اسم (الجملة الاعتراضية).</w:t>
      </w:r>
    </w:p>
    <w:p w14:paraId="0C11988D"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وإنّ الكلام السابق نفسه ينطبق على آية التطهير وما قبلها وما بعدها من الآيات حيث أُقحمت إقحاماً بينها، مع أنّها تحمل موضوعاً مختلفاً وتعني أشخاصاً غير نساء النبيّ (صلى الله عليه وآله وسلم).</w:t>
      </w:r>
    </w:p>
    <w:p w14:paraId="1A1609B4"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إذاً، نزلت آية التطهير بحقّ أهل بيت النبيّ وهم: علي وفاطمة والحسن والحسين (عليهم السلام) وليس نساءه.</w:t>
      </w:r>
    </w:p>
    <w:p w14:paraId="64CA0E96" w14:textId="09C28B7C" w:rsidR="00CB69DF" w:rsidRPr="00F02796" w:rsidRDefault="0066027D" w:rsidP="00F02796">
      <w:pPr>
        <w:spacing w:line="276" w:lineRule="auto"/>
        <w:jc w:val="lowKashida"/>
        <w:rPr>
          <w:rFonts w:ascii="Simplified Arabic" w:eastAsia="Times New Roman" w:hAnsi="Simplified Arabic" w:cs="Simplified Arabic"/>
          <w:b/>
          <w:bCs/>
          <w:sz w:val="24"/>
          <w:szCs w:val="24"/>
        </w:rPr>
      </w:pPr>
      <w:r w:rsidRPr="00F02796">
        <w:rPr>
          <w:rFonts w:ascii="Simplified Arabic" w:hAnsi="Simplified Arabic" w:cs="Simplified Arabic"/>
          <w:b/>
          <w:bCs/>
          <w:sz w:val="24"/>
          <w:szCs w:val="24"/>
          <w:rtl/>
        </w:rPr>
        <w:t>فقد جاء في صحيح مسلم عن زيد بن أرقم قال:... فقلنا: مَن أهل</w:t>
      </w:r>
      <w:r w:rsidR="00CB69DF" w:rsidRPr="00F02796">
        <w:rPr>
          <w:rFonts w:ascii="Simplified Arabic" w:eastAsia="Times New Roman" w:hAnsi="Simplified Arabic" w:cs="Simplified Arabic"/>
          <w:b/>
          <w:bCs/>
          <w:sz w:val="24"/>
          <w:szCs w:val="24"/>
          <w:shd w:val="clear" w:color="auto" w:fill="FFFFFF"/>
          <w:rtl/>
        </w:rPr>
        <w:t xml:space="preserve"> بيته، نساؤه؟ قال: لا، وأيم اللّه إنّ المرأة تكون مع الرجل العصر من الدهر ثمّ يطلّقها فترجع إلى أبيها وقومها، أهل بيته أصله وعصبته الذين حُرموا الصدقة بعده</w:t>
      </w:r>
      <w:r w:rsidR="00CB69DF" w:rsidRPr="00F02796">
        <w:rPr>
          <w:rFonts w:ascii="Simplified Arabic" w:eastAsia="Times New Roman" w:hAnsi="Simplified Arabic" w:cs="Simplified Arabic"/>
          <w:b/>
          <w:bCs/>
          <w:sz w:val="24"/>
          <w:szCs w:val="24"/>
          <w:shd w:val="clear" w:color="auto" w:fill="FFFFFF"/>
        </w:rPr>
        <w:t xml:space="preserve"> .</w:t>
      </w:r>
      <w:r w:rsidR="00CB69DF" w:rsidRPr="00F02796">
        <w:rPr>
          <w:rFonts w:ascii="Simplified Arabic" w:eastAsia="Times New Roman" w:hAnsi="Simplified Arabic" w:cs="Simplified Arabic"/>
          <w:b/>
          <w:bCs/>
          <w:sz w:val="24"/>
          <w:szCs w:val="24"/>
          <w:rtl/>
        </w:rPr>
        <w:t>(</w:t>
      </w:r>
      <w:r w:rsidR="00CB69DF" w:rsidRPr="00F02796">
        <w:rPr>
          <w:rFonts w:ascii="Simplified Arabic" w:hAnsi="Simplified Arabic" w:cs="Simplified Arabic"/>
          <w:b/>
          <w:bCs/>
          <w:sz w:val="24"/>
          <w:szCs w:val="24"/>
          <w:rtl/>
        </w:rPr>
        <w:t xml:space="preserve"> </w:t>
      </w:r>
      <w:r w:rsidR="00CB69DF" w:rsidRPr="00F02796">
        <w:rPr>
          <w:rFonts w:ascii="Simplified Arabic" w:eastAsia="Times New Roman" w:hAnsi="Simplified Arabic" w:cs="Simplified Arabic"/>
          <w:b/>
          <w:bCs/>
          <w:sz w:val="24"/>
          <w:szCs w:val="24"/>
          <w:rtl/>
        </w:rPr>
        <w:t xml:space="preserve">صحيح مسلم 7: 123، باب فضائل علي (عليه السلام). </w:t>
      </w:r>
    </w:p>
    <w:p w14:paraId="49E4E75C" w14:textId="0327E8F4" w:rsidR="0066027D" w:rsidRPr="00E268A6" w:rsidRDefault="00E268A6" w:rsidP="00E268A6">
      <w:pPr>
        <w:pStyle w:val="a6"/>
        <w:shd w:val="clear" w:color="auto" w:fill="FFFFFF"/>
        <w:spacing w:before="150" w:line="276" w:lineRule="auto"/>
        <w:ind w:left="225"/>
        <w:jc w:val="lowKashida"/>
        <w:rPr>
          <w:rFonts w:ascii="Simplified Arabic" w:hAnsi="Simplified Arabic" w:cs="Simplified Arabic"/>
          <w:b/>
          <w:bCs/>
          <w:sz w:val="32"/>
          <w:szCs w:val="32"/>
        </w:rPr>
      </w:pPr>
      <w:bookmarkStart w:id="3" w:name="em19"/>
      <w:bookmarkEnd w:id="3"/>
      <w:r w:rsidRPr="00E268A6">
        <w:rPr>
          <w:rFonts w:ascii="Simplified Arabic" w:hAnsi="Simplified Arabic" w:cs="Simplified Arabic" w:hint="cs"/>
          <w:b/>
          <w:bCs/>
          <w:sz w:val="32"/>
          <w:szCs w:val="32"/>
          <w:rtl/>
        </w:rPr>
        <w:t>1-4</w:t>
      </w:r>
      <w:r w:rsidR="0066027D" w:rsidRPr="00E268A6">
        <w:rPr>
          <w:rFonts w:ascii="Simplified Arabic" w:hAnsi="Simplified Arabic" w:cs="Simplified Arabic"/>
          <w:b/>
          <w:bCs/>
          <w:sz w:val="32"/>
          <w:szCs w:val="32"/>
          <w:rtl/>
        </w:rPr>
        <w:t xml:space="preserve"> آية الطاعة</w:t>
      </w:r>
      <w:r w:rsidR="00E9302E">
        <w:rPr>
          <w:rFonts w:ascii="Simplified Arabic" w:hAnsi="Simplified Arabic" w:cs="Simplified Arabic" w:hint="cs"/>
          <w:b/>
          <w:bCs/>
          <w:sz w:val="32"/>
          <w:szCs w:val="32"/>
          <w:rtl/>
        </w:rPr>
        <w:t>:</w:t>
      </w:r>
    </w:p>
    <w:p w14:paraId="6D8C7FF2" w14:textId="2D208C45"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وهي قوله تعالى:</w:t>
      </w:r>
    </w:p>
    <w:p w14:paraId="42156AB7" w14:textId="018BB49E"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lastRenderedPageBreak/>
        <w:t>{يَا أَيُّهَا الَّذِينَ آمَنُواْ أَطِيعُواْ اللّهَ وَأَطِيعُواْ الرَّسُولَ وَأُوْلِي الأَمْرِ مِنكُمْ}</w:t>
      </w:r>
      <w:r w:rsidR="00CB69DF" w:rsidRPr="00F02796">
        <w:rPr>
          <w:rFonts w:ascii="Simplified Arabic" w:hAnsi="Simplified Arabic" w:cs="Simplified Arabic"/>
          <w:b/>
          <w:bCs/>
          <w:sz w:val="24"/>
          <w:szCs w:val="24"/>
          <w:rtl/>
        </w:rPr>
        <w:t xml:space="preserve"> ( النساء: 59) </w:t>
      </w:r>
      <w:r w:rsidRPr="00F02796">
        <w:rPr>
          <w:rFonts w:ascii="Simplified Arabic" w:hAnsi="Simplified Arabic" w:cs="Simplified Arabic"/>
          <w:b/>
          <w:bCs/>
          <w:sz w:val="24"/>
          <w:szCs w:val="24"/>
          <w:rtl/>
        </w:rPr>
        <w:t>توجّه هذه الآية نداءً للمسلمين بأنّ:</w:t>
      </w:r>
    </w:p>
    <w:p w14:paraId="4AABB570"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أوّلاً: {أَطِيعُواْ اللّهَ} حيث تبدأ بإصدار أمر الطاعة ـ أوّلاً ـ للّه سبحانه والإذعان لأوامره، إذ إنّه مُوجد هذا الكون ومدبّره، وأنّ القيادات كلّها منه وإليه، وهو سبحانه المنظّم والمشرّع لهذا الكون.</w:t>
      </w:r>
    </w:p>
    <w:p w14:paraId="1117D6A9" w14:textId="672F62BC" w:rsidR="0066027D" w:rsidRPr="00E268A6" w:rsidRDefault="0066027D" w:rsidP="00E268A6">
      <w:pPr>
        <w:spacing w:line="276" w:lineRule="auto"/>
        <w:jc w:val="lowKashida"/>
        <w:rPr>
          <w:rFonts w:ascii="Simplified Arabic" w:eastAsia="Times New Roman" w:hAnsi="Simplified Arabic" w:cs="Simplified Arabic"/>
          <w:b/>
          <w:bCs/>
          <w:sz w:val="24"/>
          <w:szCs w:val="24"/>
          <w:lang w:bidi="ar-IQ"/>
        </w:rPr>
      </w:pPr>
      <w:r w:rsidRPr="00F02796">
        <w:rPr>
          <w:rFonts w:ascii="Simplified Arabic" w:hAnsi="Simplified Arabic" w:cs="Simplified Arabic"/>
          <w:b/>
          <w:bCs/>
          <w:sz w:val="24"/>
          <w:szCs w:val="24"/>
          <w:rtl/>
        </w:rPr>
        <w:t>ثانياً: {وَأَطِيعُواْ الرَّسُولَ} تضيف الآية أمراً ثانياً لكنّه من سنخ الأوّل، وهو أمر بطاعة الرسول (صلى الله عليه وآله وسلم) الذي هو سفير اللّه في أرضه ومبلّغ رسالته، وواسطته مع خلقه، والذي أمره أمر اللّه ونهيه نهي اللّه، المعصوم من كلّ خطأ وزلل، حتى قال تعالى فيه: {وَمَا يَنطِقُ</w:t>
      </w:r>
      <w:r w:rsidR="00CB69DF" w:rsidRPr="00F02796">
        <w:rPr>
          <w:rFonts w:ascii="Simplified Arabic" w:eastAsia="Times New Roman" w:hAnsi="Simplified Arabic" w:cs="Simplified Arabic"/>
          <w:b/>
          <w:bCs/>
          <w:sz w:val="24"/>
          <w:szCs w:val="24"/>
          <w:shd w:val="clear" w:color="auto" w:fill="FFFFFF"/>
          <w:rtl/>
        </w:rPr>
        <w:t xml:space="preserve"> عَنِ الْهَوَى * إِنْ هُوَ إِلاَّ وَحْيٌ يُوحَى}( النجم: 3 ـ 4</w:t>
      </w:r>
      <w:r w:rsidR="00CB69DF" w:rsidRPr="00F02796">
        <w:rPr>
          <w:rFonts w:ascii="Simplified Arabic" w:eastAsia="Times New Roman" w:hAnsi="Simplified Arabic" w:cs="Simplified Arabic"/>
          <w:b/>
          <w:bCs/>
          <w:sz w:val="24"/>
          <w:szCs w:val="24"/>
          <w:shd w:val="clear" w:color="auto" w:fill="FFFFFF"/>
        </w:rPr>
        <w:t>(</w:t>
      </w:r>
    </w:p>
    <w:p w14:paraId="0462AD13" w14:textId="51CC8BDE"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إنّ طاعة الرسول واجبة حيث تكتسب وجوبها من كونه رسولاً للّه، وكون اللّه أمرَ بطاعته، إذ قال: {... وَمَا آتَاكُمُ الرَّسُولُ فَخُذُوهُ وَمَا نَهَاكُمْ عَنْهُ فَانتَهُوا...}</w:t>
      </w:r>
      <w:r w:rsidR="004A652F" w:rsidRPr="00F02796">
        <w:rPr>
          <w:rFonts w:ascii="Simplified Arabic" w:hAnsi="Simplified Arabic" w:cs="Simplified Arabic"/>
          <w:b/>
          <w:bCs/>
          <w:sz w:val="24"/>
          <w:szCs w:val="24"/>
          <w:rtl/>
        </w:rPr>
        <w:t>(الحشر:7)</w:t>
      </w:r>
    </w:p>
    <w:p w14:paraId="58967111" w14:textId="34FA6939"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وبهذا تكون طاعته طاعةً للّه، ومخالفته مخالفةً للّه، يقول سبحانه: {مَّنْ يُطِعِ الرَّسُولَ فَقَدْ أَطَاعَ اللّهَ وَمَن تَوَلَّى فَمَا أَرْسَلْنَاكَ عَلَيْهِمْ حَفِيظاً}</w:t>
      </w:r>
      <w:r w:rsidR="004A652F" w:rsidRPr="00F02796">
        <w:rPr>
          <w:rFonts w:ascii="Simplified Arabic" w:hAnsi="Simplified Arabic" w:cs="Simplified Arabic"/>
          <w:b/>
          <w:bCs/>
          <w:sz w:val="24"/>
          <w:szCs w:val="24"/>
          <w:rtl/>
        </w:rPr>
        <w:t xml:space="preserve">. ( النساء:80). </w:t>
      </w:r>
    </w:p>
    <w:p w14:paraId="1E7C77BD" w14:textId="77777777" w:rsidR="0066027D" w:rsidRDefault="0066027D" w:rsidP="00E268A6">
      <w:pPr>
        <w:shd w:val="clear" w:color="auto" w:fill="FFFFFF"/>
        <w:spacing w:before="105" w:after="105" w:line="276" w:lineRule="auto"/>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ثالثاً: {وَأُوْلِي الأَمْرِ مِنكُمْ} يأتي الأمر الثالث، وهو أيضاً من سنخ الأوّل والثاني، وهو الأمر بطاعة أُولي الأمر الذين جاء ترتيبهم في الآية بعد الرسول (صلى الله عليه وآله وسلم)، وبهذا يتعيّن المرجع الحقيقي للمؤمنين بعد رسول اللّه، وهم أُولوا الأمر الذين أمر اللّه بطاعتهم.</w:t>
      </w:r>
    </w:p>
    <w:p w14:paraId="280A49FB" w14:textId="77777777" w:rsidR="0066027D" w:rsidRPr="00F02796" w:rsidRDefault="0066027D" w:rsidP="00E268A6">
      <w:pPr>
        <w:shd w:val="clear" w:color="auto" w:fill="FFFFFF"/>
        <w:spacing w:before="150" w:line="276" w:lineRule="auto"/>
        <w:jc w:val="lowKashida"/>
        <w:rPr>
          <w:rFonts w:ascii="Simplified Arabic" w:hAnsi="Simplified Arabic" w:cs="Simplified Arabic"/>
          <w:b/>
          <w:bCs/>
          <w:sz w:val="24"/>
          <w:szCs w:val="24"/>
        </w:rPr>
      </w:pPr>
      <w:bookmarkStart w:id="4" w:name="em20"/>
      <w:bookmarkEnd w:id="4"/>
      <w:r w:rsidRPr="00F02796">
        <w:rPr>
          <w:rFonts w:ascii="Simplified Arabic" w:hAnsi="Simplified Arabic" w:cs="Simplified Arabic"/>
          <w:b/>
          <w:bCs/>
          <w:sz w:val="24"/>
          <w:szCs w:val="24"/>
          <w:rtl/>
        </w:rPr>
        <w:t>وجوب عصمة أُولي الأمر:</w:t>
      </w:r>
    </w:p>
    <w:p w14:paraId="2DC4DE21" w14:textId="5C627007" w:rsidR="0066027D" w:rsidRPr="00F02796" w:rsidRDefault="0066027D" w:rsidP="00F02796">
      <w:pPr>
        <w:spacing w:line="276" w:lineRule="auto"/>
        <w:jc w:val="lowKashida"/>
        <w:rPr>
          <w:rFonts w:ascii="Simplified Arabic" w:eastAsia="Times New Roman" w:hAnsi="Simplified Arabic" w:cs="Simplified Arabic"/>
          <w:b/>
          <w:bCs/>
          <w:sz w:val="24"/>
          <w:szCs w:val="24"/>
          <w:rtl/>
          <w:lang w:bidi="ar-IQ"/>
        </w:rPr>
      </w:pPr>
      <w:r w:rsidRPr="00F02796">
        <w:rPr>
          <w:rFonts w:ascii="Simplified Arabic" w:hAnsi="Simplified Arabic" w:cs="Simplified Arabic"/>
          <w:b/>
          <w:bCs/>
          <w:sz w:val="24"/>
          <w:szCs w:val="24"/>
          <w:rtl/>
        </w:rPr>
        <w:t>هل تعتقد أنّ كلّ من استطاع الاستيلاء على مركز القيادة والإمساك بزمام الأُمور، بغض النظر عن الوسيلة، وبغض النظر عن الصفات التي يتمتّع بها، هل تعتقد أنّه أصبح من أُولي الأمر الذين</w:t>
      </w:r>
      <w:r w:rsidR="00035685" w:rsidRPr="00F02796">
        <w:rPr>
          <w:rFonts w:ascii="Simplified Arabic" w:eastAsia="Times New Roman" w:hAnsi="Simplified Arabic" w:cs="Simplified Arabic"/>
          <w:b/>
          <w:bCs/>
          <w:sz w:val="24"/>
          <w:szCs w:val="24"/>
          <w:shd w:val="clear" w:color="auto" w:fill="FFFFFF"/>
          <w:rtl/>
        </w:rPr>
        <w:t xml:space="preserve"> أوجب اللّه طاعتهم في الآية السابقة؟</w:t>
      </w:r>
    </w:p>
    <w:p w14:paraId="526BD61F"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بالتأكيد لا...</w:t>
      </w:r>
    </w:p>
    <w:p w14:paraId="0E025036"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على الرغم من تفشّي هذا المفهوم في أواسط المسلمين!</w:t>
      </w:r>
    </w:p>
    <w:p w14:paraId="09CBDF25"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لكنّنا إن قلنا بهذا المفهوم للزم من قولنا هذا حصول التناقض في الآية نفسها.</w:t>
      </w:r>
    </w:p>
    <w:p w14:paraId="6D3C3268"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كيف؟</w:t>
      </w:r>
    </w:p>
    <w:p w14:paraId="3966A0D0"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lastRenderedPageBreak/>
        <w:t>ذلك فيما إذا أصدر الحاكم (أي وليّ الأمر) أمراً يخالف شريعة اللّه وسنّة نبيّه (صلى الله عليه وآله وسلم)، وكثيراً ما يحدث، فإنّ منشأ التعارض سيكون كما يلي:</w:t>
      </w:r>
    </w:p>
    <w:p w14:paraId="31342E18"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أوّلاً: تقول الآية في بدايتها: {أَطِيعُواْ اللّهَ} وهو أمر بوجوب طاعة اللّه سبحانه.</w:t>
      </w:r>
    </w:p>
    <w:p w14:paraId="39D92317"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ثانياً: وتقول في ذيلها: {وَأُوْلِي الأَمْرِ مِنكُمْ} وهو أمر إلهي بوجوب طاعة أُولي الأمر مطلقاً.</w:t>
      </w:r>
    </w:p>
    <w:p w14:paraId="5A23F110"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ولكنّ وليّ الأمر أصدر أمراً مخالفاً لأمر اللّه، فأيّهما نلتزم؟</w:t>
      </w:r>
    </w:p>
    <w:p w14:paraId="2FE3C622"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أنلتزم أمر اللّه ونعصي أُولي الأمر المخالفين لأمر اللّه؟ ومع ذلك فلن تتحقّق الطاعة المفروضة من اللّه; لأنّه أمرَنا بطاعة أُولي الأمر مطلقاً.</w:t>
      </w:r>
    </w:p>
    <w:p w14:paraId="5034DF97"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أم نلتزم أمر أُولي الأمر المخالفين لأمر اللّه ونعصيه؟ فنكون بذلك قد جوّزنا فعل المعصية برخصة من اللّه تعالى; لأنّه أمرنا بطاعة أُولي</w:t>
      </w:r>
    </w:p>
    <w:p w14:paraId="020F671F" w14:textId="77777777" w:rsidR="0066027D" w:rsidRPr="00F02796" w:rsidRDefault="0066027D" w:rsidP="00F02796">
      <w:pPr>
        <w:spacing w:line="276" w:lineRule="auto"/>
        <w:jc w:val="lowKashida"/>
        <w:rPr>
          <w:rFonts w:ascii="Simplified Arabic" w:eastAsia="Times New Roman" w:hAnsi="Simplified Arabic" w:cs="Simplified Arabic"/>
          <w:b/>
          <w:bCs/>
          <w:sz w:val="24"/>
          <w:szCs w:val="24"/>
        </w:rPr>
      </w:pPr>
      <w:r w:rsidRPr="00F02796">
        <w:rPr>
          <w:rFonts w:ascii="Simplified Arabic" w:eastAsia="Times New Roman" w:hAnsi="Simplified Arabic" w:cs="Simplified Arabic"/>
          <w:b/>
          <w:bCs/>
          <w:sz w:val="24"/>
          <w:szCs w:val="24"/>
          <w:shd w:val="clear" w:color="auto" w:fill="FFFFFF"/>
          <w:rtl/>
        </w:rPr>
        <w:t>الأمر، وهذا ما لا يقبله العقل!</w:t>
      </w:r>
    </w:p>
    <w:p w14:paraId="23F3BBCC"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إذاً، لم يبق أمامنا إلاّ القول بأنّ اللّه عندما قرن طاعة أُولي الأمر بطاعته وطاعة رسوله (صلى الله عليه وآله وسلم) قد عنى أشخاصاً مميّزين ومحدّدين، يستحيل عليهم أن يأمروا بما يخالف أمر اللّه بأيّ شكل من الأشكال; لأنّ أمر اللّه وأمرهم هو في الحقيقة أمر واحد لا اختلاف ولا تناقض بينهما، وإلاّ لوقعنا بشبهة التناقض التي تكلّمنا عنها آنفاً.</w:t>
      </w:r>
    </w:p>
    <w:p w14:paraId="5878490B"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وبهذا تثبت عصمة أُولي الأمر ووجوب طاعتهم.</w:t>
      </w:r>
    </w:p>
    <w:p w14:paraId="199703DD" w14:textId="77777777" w:rsidR="0066027D" w:rsidRPr="00F02796" w:rsidRDefault="0066027D" w:rsidP="00E268A6">
      <w:pPr>
        <w:shd w:val="clear" w:color="auto" w:fill="FFFFFF"/>
        <w:spacing w:before="150" w:line="276" w:lineRule="auto"/>
        <w:jc w:val="lowKashida"/>
        <w:rPr>
          <w:rFonts w:ascii="Simplified Arabic" w:hAnsi="Simplified Arabic" w:cs="Simplified Arabic"/>
          <w:b/>
          <w:bCs/>
          <w:sz w:val="24"/>
          <w:szCs w:val="24"/>
        </w:rPr>
      </w:pPr>
      <w:bookmarkStart w:id="5" w:name="em21"/>
      <w:bookmarkEnd w:id="5"/>
      <w:r w:rsidRPr="00F02796">
        <w:rPr>
          <w:rFonts w:ascii="Simplified Arabic" w:hAnsi="Simplified Arabic" w:cs="Simplified Arabic"/>
          <w:b/>
          <w:bCs/>
          <w:sz w:val="24"/>
          <w:szCs w:val="24"/>
          <w:rtl/>
        </w:rPr>
        <w:t>من هم أُولوا الأمر؟</w:t>
      </w:r>
    </w:p>
    <w:p w14:paraId="517BF918"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إنّ العصمة هي قوّة باطنيّة تحول دون وقوع المعصوم في المعاصي أو الأخطاء مع الالتفات إلى قدرته على فعلها، إذ أنّها ليست قوّة جبريّة تمنعه من ارتكاب المعاصي، بل إنّه يجتنب المعاصي بمحض إرادته، ذلك أنّ العصمة نابعة من معرفته باللّه وإطّلاعه على نتائج ارتكابه لأيّ فعل، سواء كان صالحاً أو طالحاً، لذلك فإنّ الشيعة يرون العصمة شرطاً أساسيّاً لولاية أُمور المسلمين.</w:t>
      </w:r>
    </w:p>
    <w:p w14:paraId="1C0FF652" w14:textId="57005AF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وهذا الشرط ـ العصمة ـ لم يتوفّر إلاّ في أهل البيت (عليهم السلام) حيث عرفوا اللّه واطّلعوا على واقعية الأُمور وحقائقها وسيظهروا على أنفسهم بشكل كامل، وبلغوا مرتبة العصمة.</w:t>
      </w:r>
    </w:p>
    <w:p w14:paraId="2B697125"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lastRenderedPageBreak/>
        <w:t>إذاً، فأولو الأمر الذين ثبت وجوب عصمتهم وطاعتهم هم أهل البيت (عليهم السلام) الذي ثبتت عصمتهم.</w:t>
      </w:r>
    </w:p>
    <w:p w14:paraId="606380BB" w14:textId="77777777" w:rsidR="00707F99" w:rsidRPr="00F02796" w:rsidRDefault="00707F99" w:rsidP="00E268A6">
      <w:pPr>
        <w:shd w:val="clear" w:color="auto" w:fill="FFFFFF"/>
        <w:spacing w:before="105" w:after="105" w:line="276" w:lineRule="auto"/>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و هي قول الله جل جلاله : ﴿ يَا أَيُّهَا الَّذِينَ آمَنُواْ أَطِيعُواْ اللّهَ وَأَطِيعُواْ الرَّسُولَ وَأُوْلِي الأَمْرِ مِنكُمْ ... ﴾ (النساء:59).</w:t>
      </w:r>
    </w:p>
    <w:p w14:paraId="70EFC07C" w14:textId="078B755F" w:rsidR="00707F99" w:rsidRPr="00F02796" w:rsidRDefault="00707F99" w:rsidP="00E268A6">
      <w:pPr>
        <w:shd w:val="clear" w:color="auto" w:fill="FFFFFF"/>
        <w:spacing w:before="105" w:after="105" w:line="276" w:lineRule="auto"/>
        <w:jc w:val="lowKashida"/>
        <w:rPr>
          <w:rFonts w:ascii="Simplified Arabic" w:hAnsi="Simplified Arabic" w:cs="Simplified Arabic"/>
          <w:b/>
          <w:bCs/>
          <w:sz w:val="24"/>
          <w:szCs w:val="24"/>
          <w:rtl/>
          <w:lang w:bidi="ar-IQ"/>
        </w:rPr>
      </w:pPr>
      <w:r w:rsidRPr="00F02796">
        <w:rPr>
          <w:rFonts w:ascii="Simplified Arabic" w:hAnsi="Simplified Arabic" w:cs="Simplified Arabic"/>
          <w:b/>
          <w:bCs/>
          <w:sz w:val="24"/>
          <w:szCs w:val="24"/>
          <w:rtl/>
        </w:rPr>
        <w:t xml:space="preserve">و المقصود بأولي الأمر هو علي ( عليه السَّلام ) و الأئمة ( عليهم السلام ) من وُلده كما صرَّح بذلك غير واحد من علماء و مفسري السُنة (فسير الرازي : 3 / 357 </w:t>
      </w:r>
      <w:r w:rsidRPr="00F02796">
        <w:rPr>
          <w:rFonts w:ascii="Simplified Arabic" w:hAnsi="Simplified Arabic" w:cs="Simplified Arabic"/>
          <w:b/>
          <w:bCs/>
          <w:sz w:val="24"/>
          <w:szCs w:val="24"/>
        </w:rPr>
        <w:t>;</w:t>
      </w:r>
      <w:r w:rsidRPr="00F02796">
        <w:rPr>
          <w:rFonts w:ascii="Simplified Arabic" w:hAnsi="Simplified Arabic" w:cs="Simplified Arabic"/>
          <w:b/>
          <w:bCs/>
          <w:sz w:val="24"/>
          <w:szCs w:val="24"/>
          <w:rtl/>
          <w:lang w:bidi="ar-IQ"/>
        </w:rPr>
        <w:t xml:space="preserve"> إحقاق الحق للتستري : 3 / 434 طبعة 1 بطهران).</w:t>
      </w:r>
    </w:p>
    <w:p w14:paraId="4DC7B3A3" w14:textId="3A0D2A05" w:rsidR="0066027D" w:rsidRPr="00E268A6" w:rsidRDefault="00E268A6" w:rsidP="00E268A6">
      <w:pPr>
        <w:pStyle w:val="a6"/>
        <w:shd w:val="clear" w:color="auto" w:fill="FFFFFF"/>
        <w:spacing w:before="150" w:line="276" w:lineRule="auto"/>
        <w:ind w:left="225"/>
        <w:jc w:val="lowKashida"/>
        <w:rPr>
          <w:rFonts w:ascii="Simplified Arabic" w:hAnsi="Simplified Arabic" w:cs="Simplified Arabic"/>
          <w:b/>
          <w:bCs/>
          <w:sz w:val="32"/>
          <w:szCs w:val="32"/>
        </w:rPr>
      </w:pPr>
      <w:bookmarkStart w:id="6" w:name="em22"/>
      <w:bookmarkEnd w:id="6"/>
      <w:r w:rsidRPr="00E268A6">
        <w:rPr>
          <w:rFonts w:ascii="Simplified Arabic" w:hAnsi="Simplified Arabic" w:cs="Simplified Arabic" w:hint="cs"/>
          <w:b/>
          <w:bCs/>
          <w:sz w:val="32"/>
          <w:szCs w:val="32"/>
          <w:rtl/>
        </w:rPr>
        <w:t>1-5</w:t>
      </w:r>
      <w:r w:rsidR="0066027D" w:rsidRPr="00E268A6">
        <w:rPr>
          <w:rFonts w:ascii="Simplified Arabic" w:hAnsi="Simplified Arabic" w:cs="Simplified Arabic"/>
          <w:b/>
          <w:bCs/>
          <w:sz w:val="32"/>
          <w:szCs w:val="32"/>
          <w:rtl/>
        </w:rPr>
        <w:t xml:space="preserve"> آية الولاية</w:t>
      </w:r>
    </w:p>
    <w:p w14:paraId="01435F24" w14:textId="6E09F230"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tl/>
          <w:lang w:bidi="ar-IQ"/>
        </w:rPr>
      </w:pPr>
      <w:r w:rsidRPr="00F02796">
        <w:rPr>
          <w:rFonts w:ascii="Simplified Arabic" w:hAnsi="Simplified Arabic" w:cs="Simplified Arabic"/>
          <w:b/>
          <w:bCs/>
          <w:sz w:val="24"/>
          <w:szCs w:val="24"/>
          <w:rtl/>
        </w:rPr>
        <w:t>وهي قوله عزّ وجلّ: {إِنَّمَا وَلِيُّكُمُ اللّهُ وَرَسُولُهُ وَالَّذِينَ آمَنُواْ الَّذِينَ يُقِيمُونَ الصَّلاَةَ وَيُؤْتُونَ الزَّكَاةَ وَهُمْ رَاكِعُونَ}</w:t>
      </w:r>
      <w:r w:rsidR="004A652F" w:rsidRPr="00F02796">
        <w:rPr>
          <w:rFonts w:ascii="Simplified Arabic" w:hAnsi="Simplified Arabic" w:cs="Simplified Arabic"/>
          <w:b/>
          <w:bCs/>
          <w:sz w:val="24"/>
          <w:szCs w:val="24"/>
        </w:rPr>
        <w:t xml:space="preserve"> ) </w:t>
      </w:r>
      <w:r w:rsidR="004A652F" w:rsidRPr="00F02796">
        <w:rPr>
          <w:rFonts w:ascii="Simplified Arabic" w:hAnsi="Simplified Arabic" w:cs="Simplified Arabic"/>
          <w:b/>
          <w:bCs/>
          <w:sz w:val="24"/>
          <w:szCs w:val="24"/>
          <w:rtl/>
          <w:lang w:bidi="ar-IQ"/>
        </w:rPr>
        <w:t>المائدة:55).</w:t>
      </w:r>
    </w:p>
    <w:p w14:paraId="10A5A346"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لقد اتفق علماء اللغة على أنّ (إنّما) تفيد الحصر، بل هي من أقوى أدوات الحصر.</w:t>
      </w:r>
    </w:p>
    <w:p w14:paraId="3D757AF0"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وعليه فإنّ ولاية المسلمين انحصرت في الثلاثة المتسلسلين في الآية حسب الأولويّة، وهم: اللّه جلّ وعلا، ثمّ رسوله (صلى الله عليه وآله وسلم)، ثمّ الذين آمنوا الذين يقيمون الصلاة ويؤتون الزكاة وهم راكعون.</w:t>
      </w:r>
    </w:p>
    <w:p w14:paraId="5EFA2B9B"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أمّا بالنسبة لولاية (اللّه) فهو خالقنا وبارئنا ومصوّرنا في الأرحام، وهو مدبّر أُمورنا، ومرشدنا، فكيف لا يكون أولى بأنفسنا منّا؟!</w:t>
      </w:r>
    </w:p>
    <w:p w14:paraId="3E67B65F" w14:textId="7751976A"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وأمّا الرسول (صلى الله عليه وآله وسلم) فهو هادينا وقائدنا، وهو أيضاً أولى منّا بأنفسنا، وذلك لقوله عزّ من قائل: {النَّبِيُّ أَوْلَى بِالْمُؤْمِنِينَ مِنْ أَنفُسِهِمْ}</w:t>
      </w:r>
      <w:r w:rsidR="004A652F" w:rsidRPr="00F02796">
        <w:rPr>
          <w:rFonts w:ascii="Simplified Arabic" w:hAnsi="Simplified Arabic" w:cs="Simplified Arabic"/>
          <w:b/>
          <w:bCs/>
          <w:sz w:val="24"/>
          <w:szCs w:val="24"/>
        </w:rPr>
        <w:t xml:space="preserve"> )</w:t>
      </w:r>
      <w:r w:rsidR="004A652F" w:rsidRPr="00F02796">
        <w:rPr>
          <w:rFonts w:ascii="Simplified Arabic" w:hAnsi="Simplified Arabic" w:cs="Simplified Arabic"/>
          <w:b/>
          <w:bCs/>
          <w:sz w:val="24"/>
          <w:szCs w:val="24"/>
          <w:rtl/>
        </w:rPr>
        <w:t>الاحزاب:6).</w:t>
      </w:r>
    </w:p>
    <w:p w14:paraId="2BCC24EB"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ولكن يبقى الكلام حول الأولياء الذين جاء ترتيبهم بعد الرسول (صلى الله عليه وآله وسلم) واقترنت ولايتهم بولاية اللّه ورسوله، وعرّفتهم الآية ـ آية الولاية ـ بإيتائهم الزكاة وهم في حالة الركوع، حيث قال سبحانه: {وَيُؤْتُونَ الزَّكَاةَ وَهُمْ رَاكِعُونَ}</w:t>
      </w:r>
      <w:r w:rsidRPr="00F02796">
        <w:rPr>
          <w:rFonts w:ascii="Simplified Arabic" w:hAnsi="Simplified Arabic" w:cs="Simplified Arabic"/>
          <w:b/>
          <w:bCs/>
          <w:sz w:val="24"/>
          <w:szCs w:val="24"/>
        </w:rPr>
        <w:t>.</w:t>
      </w:r>
    </w:p>
    <w:p w14:paraId="51B10D02" w14:textId="77777777"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فمن هؤلاء؟</w:t>
      </w:r>
    </w:p>
    <w:p w14:paraId="0909A20F" w14:textId="77777777" w:rsidR="0066027D" w:rsidRPr="00F02796" w:rsidRDefault="0066027D" w:rsidP="00E268A6">
      <w:pPr>
        <w:shd w:val="clear" w:color="auto" w:fill="FFFFFF"/>
        <w:spacing w:before="150" w:line="276" w:lineRule="auto"/>
        <w:jc w:val="lowKashida"/>
        <w:rPr>
          <w:rFonts w:ascii="Simplified Arabic" w:hAnsi="Simplified Arabic" w:cs="Simplified Arabic"/>
          <w:b/>
          <w:bCs/>
          <w:sz w:val="24"/>
          <w:szCs w:val="24"/>
        </w:rPr>
      </w:pPr>
      <w:bookmarkStart w:id="7" w:name="em23"/>
      <w:bookmarkEnd w:id="7"/>
      <w:r w:rsidRPr="00F02796">
        <w:rPr>
          <w:rFonts w:ascii="Simplified Arabic" w:hAnsi="Simplified Arabic" w:cs="Simplified Arabic"/>
          <w:b/>
          <w:bCs/>
          <w:sz w:val="24"/>
          <w:szCs w:val="24"/>
          <w:rtl/>
        </w:rPr>
        <w:lastRenderedPageBreak/>
        <w:t>ماذا قال العلماء والمفسّرون؟</w:t>
      </w:r>
    </w:p>
    <w:p w14:paraId="519AD564" w14:textId="00CF8E95" w:rsidR="0066027D" w:rsidRPr="00F02796" w:rsidRDefault="00E268A6" w:rsidP="00E268A6">
      <w:pPr>
        <w:shd w:val="clear" w:color="auto" w:fill="FFFFFF"/>
        <w:spacing w:before="105" w:after="105" w:line="276" w:lineRule="auto"/>
        <w:jc w:val="lowKashida"/>
        <w:rPr>
          <w:rFonts w:ascii="Simplified Arabic" w:hAnsi="Simplified Arabic" w:cs="Simplified Arabic"/>
          <w:b/>
          <w:bCs/>
          <w:sz w:val="24"/>
          <w:szCs w:val="24"/>
        </w:rPr>
      </w:pPr>
      <w:r>
        <w:rPr>
          <w:rFonts w:ascii="Simplified Arabic" w:hAnsi="Simplified Arabic" w:cs="Simplified Arabic" w:hint="cs"/>
          <w:b/>
          <w:bCs/>
          <w:sz w:val="24"/>
          <w:szCs w:val="24"/>
          <w:rtl/>
        </w:rPr>
        <w:t>1-</w:t>
      </w:r>
      <w:r w:rsidR="0066027D" w:rsidRPr="00F02796">
        <w:rPr>
          <w:rFonts w:ascii="Simplified Arabic" w:hAnsi="Simplified Arabic" w:cs="Simplified Arabic"/>
          <w:b/>
          <w:bCs/>
          <w:sz w:val="24"/>
          <w:szCs w:val="24"/>
          <w:rtl/>
        </w:rPr>
        <w:t>روى الفخر الرازي في تفسيره: رُوي عن عطاء، عن ابن عباس: أنّها ـ آية الولاية ـ نزلت في علي بن أبي طالب (عليه السلام)، روي أنّ عبد اللّه بن سلام قال: لمّا نزلت هذه الآية قلت: يا رسول اللّه أنا رأيت عليّاً تصدّق بخاتمه على محتاج وهو راكع، فنحن نتولاّه</w:t>
      </w:r>
      <w:r w:rsidR="004A652F" w:rsidRPr="00F02796">
        <w:rPr>
          <w:rFonts w:ascii="Simplified Arabic" w:hAnsi="Simplified Arabic" w:cs="Simplified Arabic"/>
          <w:b/>
          <w:bCs/>
          <w:sz w:val="24"/>
          <w:szCs w:val="24"/>
        </w:rPr>
        <w:t xml:space="preserve"> )</w:t>
      </w:r>
      <w:r w:rsidR="004A652F" w:rsidRPr="00F02796">
        <w:rPr>
          <w:rFonts w:ascii="Simplified Arabic" w:hAnsi="Simplified Arabic" w:cs="Simplified Arabic"/>
          <w:b/>
          <w:bCs/>
          <w:sz w:val="24"/>
          <w:szCs w:val="24"/>
          <w:rtl/>
        </w:rPr>
        <w:t xml:space="preserve"> التفسير الكبير للفخر الرازي 12: 26). </w:t>
      </w:r>
    </w:p>
    <w:p w14:paraId="3BF94328" w14:textId="61260BAC" w:rsidR="0066027D" w:rsidRPr="00F02796" w:rsidRDefault="00E268A6" w:rsidP="00E268A6">
      <w:pPr>
        <w:shd w:val="clear" w:color="auto" w:fill="FFFFFF"/>
        <w:spacing w:before="105" w:after="105" w:line="276" w:lineRule="auto"/>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rPr>
        <w:t>2-</w:t>
      </w:r>
      <w:r w:rsidR="0066027D" w:rsidRPr="00F02796">
        <w:rPr>
          <w:rFonts w:ascii="Simplified Arabic" w:hAnsi="Simplified Arabic" w:cs="Simplified Arabic"/>
          <w:b/>
          <w:bCs/>
          <w:sz w:val="24"/>
          <w:szCs w:val="24"/>
          <w:rtl/>
        </w:rPr>
        <w:t xml:space="preserve"> وجاء في الكشّاف للزمخشري قال:... وإنّما نزلت في علي كرّم اللّه وجهه حين سأله سائل وهو راكع في صلاته فطرح له خاتمه كأن كان مرجاً (أي غير مستعص) في خنصره، فلم يتكلّف </w:t>
      </w:r>
      <w:r w:rsidR="004A652F" w:rsidRPr="00F02796">
        <w:rPr>
          <w:rFonts w:ascii="Simplified Arabic" w:hAnsi="Simplified Arabic" w:cs="Simplified Arabic"/>
          <w:b/>
          <w:bCs/>
          <w:sz w:val="24"/>
          <w:szCs w:val="24"/>
          <w:rtl/>
        </w:rPr>
        <w:t>لخلعه كثير عمل تفسد به الصلاة. (</w:t>
      </w:r>
      <w:r w:rsidR="004A652F" w:rsidRPr="00F02796">
        <w:rPr>
          <w:rFonts w:ascii="Simplified Arabic" w:hAnsi="Simplified Arabic" w:cs="Simplified Arabic"/>
          <w:b/>
          <w:bCs/>
          <w:sz w:val="24"/>
          <w:szCs w:val="24"/>
          <w:rtl/>
          <w:lang w:bidi="ar-IQ"/>
        </w:rPr>
        <w:t>الكشّاف 1: 682).</w:t>
      </w:r>
    </w:p>
    <w:p w14:paraId="64922999" w14:textId="14DA3566" w:rsidR="0066027D" w:rsidRPr="00F02796" w:rsidRDefault="00E268A6" w:rsidP="00E268A6">
      <w:pPr>
        <w:shd w:val="clear" w:color="auto" w:fill="FFFFFF"/>
        <w:spacing w:before="105" w:after="105" w:line="276" w:lineRule="auto"/>
        <w:jc w:val="lowKashida"/>
        <w:rPr>
          <w:rFonts w:ascii="Simplified Arabic" w:hAnsi="Simplified Arabic" w:cs="Simplified Arabic"/>
          <w:b/>
          <w:bCs/>
          <w:sz w:val="24"/>
          <w:szCs w:val="24"/>
        </w:rPr>
      </w:pPr>
      <w:r>
        <w:rPr>
          <w:rFonts w:ascii="Simplified Arabic" w:hAnsi="Simplified Arabic" w:cs="Simplified Arabic" w:hint="cs"/>
          <w:b/>
          <w:bCs/>
          <w:sz w:val="24"/>
          <w:szCs w:val="24"/>
          <w:rtl/>
          <w:lang w:bidi="ar-IQ"/>
        </w:rPr>
        <w:t>3-</w:t>
      </w:r>
      <w:r w:rsidR="0066027D" w:rsidRPr="00F02796">
        <w:rPr>
          <w:rFonts w:ascii="Simplified Arabic" w:hAnsi="Simplified Arabic" w:cs="Simplified Arabic"/>
          <w:b/>
          <w:bCs/>
          <w:sz w:val="24"/>
          <w:szCs w:val="24"/>
          <w:rtl/>
        </w:rPr>
        <w:t>قال السيوطي في الدر المنثور: أخرج الخطيب في المتفق عن ابن عباس، قال: تصدّق علي بخاتمه وهو راكع، فقال النبي (صلى الله عليه وآله وسلم): "من أعطاك هذا الخاتم؟" فقال: "ذاك الراكع".</w:t>
      </w:r>
    </w:p>
    <w:p w14:paraId="5652CB24" w14:textId="26804441" w:rsidR="0066027D" w:rsidRPr="00F02796" w:rsidRDefault="0066027D" w:rsidP="00E268A6">
      <w:pPr>
        <w:shd w:val="clear" w:color="auto" w:fill="FFFFFF"/>
        <w:spacing w:before="105" w:after="105" w:line="276" w:lineRule="auto"/>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فأنزل اللّه: {إِنَّمَا وَلِيُّكُمُ اللّهُ وَرَسُولُهُ وَالَّذِينَ آمَنُواْ الَّذِينَ يُقِيمُونَ الصَّلاَةَ وَيُؤْتُونَ الزَّكَاةَ وَهُمْ رَاكِعُونَ}</w:t>
      </w:r>
      <w:r w:rsidRPr="00F02796">
        <w:rPr>
          <w:rFonts w:ascii="Simplified Arabic" w:hAnsi="Simplified Arabic" w:cs="Simplified Arabic"/>
          <w:b/>
          <w:bCs/>
          <w:sz w:val="24"/>
          <w:szCs w:val="24"/>
        </w:rPr>
        <w:t>"</w:t>
      </w:r>
      <w:r w:rsidR="004A652F" w:rsidRPr="00F02796">
        <w:rPr>
          <w:rFonts w:ascii="Simplified Arabic" w:hAnsi="Simplified Arabic" w:cs="Simplified Arabic"/>
          <w:b/>
          <w:bCs/>
          <w:sz w:val="24"/>
          <w:szCs w:val="24"/>
          <w:rtl/>
        </w:rPr>
        <w:t xml:space="preserve"> (الدر المنثور 2: 293).</w:t>
      </w:r>
    </w:p>
    <w:p w14:paraId="036340D9" w14:textId="2EFCBFE9"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هذا، وقد ذكر العلاّمة الأميني في موسوعته (الغدير) أسماء ستّة وستّين عالماً من علماء أهل السنّة قالوا بنزول هذه الآية في الإمام علي (عليه السلام)، ولكن بطرق وألفاظ متعدّدة،</w:t>
      </w:r>
      <w:r w:rsidR="004A652F" w:rsidRPr="00F02796">
        <w:rPr>
          <w:rFonts w:ascii="Simplified Arabic" w:hAnsi="Simplified Arabic" w:cs="Simplified Arabic"/>
          <w:b/>
          <w:bCs/>
          <w:sz w:val="24"/>
          <w:szCs w:val="24"/>
        </w:rPr>
        <w:t>)</w:t>
      </w:r>
      <w:r w:rsidR="004A652F" w:rsidRPr="00F02796">
        <w:rPr>
          <w:rFonts w:ascii="Simplified Arabic" w:hAnsi="Simplified Arabic" w:cs="Simplified Arabic"/>
          <w:b/>
          <w:bCs/>
          <w:sz w:val="24"/>
          <w:szCs w:val="24"/>
          <w:rtl/>
        </w:rPr>
        <w:t xml:space="preserve"> الغدير 3: 156).</w:t>
      </w:r>
    </w:p>
    <w:p w14:paraId="1765BF0B" w14:textId="77777777" w:rsidR="0066027D" w:rsidRPr="00F02796" w:rsidRDefault="0066027D" w:rsidP="00F02796">
      <w:pPr>
        <w:shd w:val="clear" w:color="auto" w:fill="FFFFFF"/>
        <w:spacing w:before="150" w:line="276" w:lineRule="auto"/>
        <w:ind w:firstLine="225"/>
        <w:jc w:val="lowKashida"/>
        <w:rPr>
          <w:rFonts w:ascii="Simplified Arabic" w:hAnsi="Simplified Arabic" w:cs="Simplified Arabic"/>
          <w:b/>
          <w:bCs/>
          <w:sz w:val="24"/>
          <w:szCs w:val="24"/>
        </w:rPr>
      </w:pPr>
      <w:bookmarkStart w:id="8" w:name="em24"/>
      <w:bookmarkEnd w:id="8"/>
      <w:r w:rsidRPr="00F02796">
        <w:rPr>
          <w:rFonts w:ascii="Simplified Arabic" w:hAnsi="Simplified Arabic" w:cs="Simplified Arabic"/>
          <w:b/>
          <w:bCs/>
          <w:sz w:val="24"/>
          <w:szCs w:val="24"/>
          <w:rtl/>
        </w:rPr>
        <w:t>تساؤل:</w:t>
      </w:r>
    </w:p>
    <w:p w14:paraId="355EC683"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ثمّة تساؤل قد يقع في ذهن القارئ الكريم، وهو:</w:t>
      </w:r>
    </w:p>
    <w:p w14:paraId="0FF26E4D"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طالما نزلت هذه الآية في الإمام علي (عليه السلام) فلماذا جاءت بصيغة الجمع، بينما المخاطَب هو فرد واحد؟</w:t>
      </w:r>
    </w:p>
    <w:p w14:paraId="627E4A3A"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يجيبنا العلاّمة الزمخشري على هذا التساؤل فيقول:</w:t>
      </w:r>
    </w:p>
    <w:p w14:paraId="21F26D23"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فإنّ قلت: كيف صحّ أن يكون لعليّ رضي اللّه عنه واللفظ جماعة؟</w:t>
      </w:r>
    </w:p>
    <w:p w14:paraId="6C5197ED" w14:textId="5974071B"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lastRenderedPageBreak/>
        <w:t>قلت: جيء به على لفظ الجمع وإن كان السبب فيه رجلٌ واحدٌ ليرغب الناس في مثل فعله فينالوا مثل ثوابه...</w:t>
      </w:r>
      <w:r w:rsidR="004A652F" w:rsidRPr="00F02796">
        <w:rPr>
          <w:rFonts w:ascii="Simplified Arabic" w:hAnsi="Simplified Arabic" w:cs="Simplified Arabic"/>
          <w:b/>
          <w:bCs/>
          <w:sz w:val="24"/>
          <w:szCs w:val="24"/>
          <w:rtl/>
        </w:rPr>
        <w:t>( الكشّاف 1: 682).</w:t>
      </w:r>
    </w:p>
    <w:p w14:paraId="113E527E"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ونقول أيضاً:</w:t>
      </w:r>
    </w:p>
    <w:p w14:paraId="1EEF54C3" w14:textId="77777777"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إنّ أهل اللغة يعدّون مخاطبة الفرد بصيغة الجمع لغرض التفخيم والتعظيم.</w:t>
      </w:r>
    </w:p>
    <w:p w14:paraId="5E937E07" w14:textId="15878086"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فقد ذكر الطبرسي في تفسيره: إنّ النكتة من إطلاق لفظ الجمع على أمير المؤمنين (عليه السلام) تفخيمه وتعظيمه، ذلك أنّ أهل اللغة يعبّرون بلفظ الجمع عن الواحد على سبيل التعظيم، وقال: وذلك أشهر في كلامهم من أن يحتاج إلى الاستدلال عليه</w:t>
      </w:r>
      <w:r w:rsidR="004A652F" w:rsidRPr="00F02796">
        <w:rPr>
          <w:rFonts w:ascii="Simplified Arabic" w:hAnsi="Simplified Arabic" w:cs="Simplified Arabic"/>
          <w:b/>
          <w:bCs/>
          <w:sz w:val="24"/>
          <w:szCs w:val="24"/>
        </w:rPr>
        <w:t>)</w:t>
      </w:r>
      <w:r w:rsidR="004A652F" w:rsidRPr="00F02796">
        <w:rPr>
          <w:rFonts w:ascii="Simplified Arabic" w:hAnsi="Simplified Arabic" w:cs="Simplified Arabic"/>
          <w:b/>
          <w:bCs/>
          <w:sz w:val="24"/>
          <w:szCs w:val="24"/>
          <w:rtl/>
        </w:rPr>
        <w:t>مجمع البيان 3: 364</w:t>
      </w:r>
      <w:r w:rsidR="004A652F" w:rsidRPr="00F02796">
        <w:rPr>
          <w:rFonts w:ascii="Simplified Arabic" w:hAnsi="Simplified Arabic" w:cs="Simplified Arabic"/>
          <w:b/>
          <w:bCs/>
          <w:sz w:val="24"/>
          <w:szCs w:val="24"/>
        </w:rPr>
        <w:t>(</w:t>
      </w:r>
    </w:p>
    <w:p w14:paraId="307D8C5B" w14:textId="0DA586C9" w:rsidR="0066027D" w:rsidRPr="00F02796" w:rsidRDefault="0066027D" w:rsidP="00F02796">
      <w:pPr>
        <w:spacing w:line="276" w:lineRule="auto"/>
        <w:jc w:val="lowKashida"/>
        <w:rPr>
          <w:rFonts w:ascii="Simplified Arabic" w:eastAsia="Times New Roman" w:hAnsi="Simplified Arabic" w:cs="Simplified Arabic"/>
          <w:b/>
          <w:bCs/>
          <w:sz w:val="24"/>
          <w:szCs w:val="24"/>
          <w:rtl/>
          <w:lang w:bidi="ar-IQ"/>
        </w:rPr>
      </w:pPr>
      <w:r w:rsidRPr="00F02796">
        <w:rPr>
          <w:rFonts w:ascii="Simplified Arabic" w:hAnsi="Simplified Arabic" w:cs="Simplified Arabic"/>
          <w:b/>
          <w:bCs/>
          <w:sz w:val="24"/>
          <w:szCs w:val="24"/>
          <w:rtl/>
        </w:rPr>
        <w:t>كما أنّه قد نزل الكثير من الآيات الكريمة بصيغة الجمع على</w:t>
      </w:r>
      <w:r w:rsidR="00035685" w:rsidRPr="00F02796">
        <w:rPr>
          <w:rFonts w:ascii="Simplified Arabic" w:eastAsia="Times New Roman" w:hAnsi="Simplified Arabic" w:cs="Simplified Arabic"/>
          <w:b/>
          <w:bCs/>
          <w:sz w:val="24"/>
          <w:szCs w:val="24"/>
          <w:shd w:val="clear" w:color="auto" w:fill="FFFFFF"/>
          <w:rtl/>
        </w:rPr>
        <w:t xml:space="preserve"> لسان اللّه سبحانه، مع أنّنا جميعاً نؤمن ونقرّ أنّه واحد لا شريك له.</w:t>
      </w:r>
    </w:p>
    <w:p w14:paraId="3785DF2F" w14:textId="13D351BC"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tl/>
          <w:lang w:bidi="ar-IQ"/>
        </w:rPr>
      </w:pPr>
      <w:r w:rsidRPr="00F02796">
        <w:rPr>
          <w:rFonts w:ascii="Simplified Arabic" w:hAnsi="Simplified Arabic" w:cs="Simplified Arabic"/>
          <w:b/>
          <w:bCs/>
          <w:sz w:val="24"/>
          <w:szCs w:val="24"/>
          <w:rtl/>
        </w:rPr>
        <w:t>ومثال ذلك قوله سبحانه: {إِنَّا نَحْنُ نَزَّلْنَا الذِّكْرَ وَإِنَّا لَهُ لَحَافِظُونَ}</w:t>
      </w:r>
      <w:r w:rsidR="00F112C0" w:rsidRPr="00F02796">
        <w:rPr>
          <w:rFonts w:ascii="Simplified Arabic" w:hAnsi="Simplified Arabic" w:cs="Simplified Arabic"/>
          <w:b/>
          <w:bCs/>
          <w:sz w:val="24"/>
          <w:szCs w:val="24"/>
        </w:rPr>
        <w:t>)</w:t>
      </w:r>
      <w:r w:rsidR="00F112C0" w:rsidRPr="00F02796">
        <w:rPr>
          <w:rFonts w:ascii="Simplified Arabic" w:hAnsi="Simplified Arabic" w:cs="Simplified Arabic"/>
          <w:b/>
          <w:bCs/>
          <w:sz w:val="24"/>
          <w:szCs w:val="24"/>
          <w:rtl/>
        </w:rPr>
        <w:t>الحجر:9</w:t>
      </w:r>
      <w:r w:rsidR="00F112C0" w:rsidRPr="00F02796">
        <w:rPr>
          <w:rFonts w:ascii="Simplified Arabic" w:hAnsi="Simplified Arabic" w:cs="Simplified Arabic"/>
          <w:b/>
          <w:bCs/>
          <w:sz w:val="24"/>
          <w:szCs w:val="24"/>
        </w:rPr>
        <w:t>(</w:t>
      </w:r>
    </w:p>
    <w:p w14:paraId="25CFE31F" w14:textId="16EF769F"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Pr>
      </w:pPr>
      <w:r w:rsidRPr="00F02796">
        <w:rPr>
          <w:rFonts w:ascii="Simplified Arabic" w:hAnsi="Simplified Arabic" w:cs="Simplified Arabic"/>
          <w:b/>
          <w:bCs/>
          <w:sz w:val="24"/>
          <w:szCs w:val="24"/>
          <w:rtl/>
        </w:rPr>
        <w:t>وقوله تعالى: {وَنَزَّلْنَا مِنَ السَّمَاء مَاء}</w:t>
      </w:r>
      <w:r w:rsidR="00F112C0" w:rsidRPr="00F02796">
        <w:rPr>
          <w:rFonts w:ascii="Simplified Arabic" w:hAnsi="Simplified Arabic" w:cs="Simplified Arabic"/>
          <w:b/>
          <w:bCs/>
          <w:sz w:val="24"/>
          <w:szCs w:val="24"/>
          <w:rtl/>
        </w:rPr>
        <w:t>(ق: 9).</w:t>
      </w:r>
    </w:p>
    <w:p w14:paraId="3348D5F5" w14:textId="32CA1B8D" w:rsidR="0066027D" w:rsidRPr="00F02796"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tl/>
          <w:lang w:bidi="ar-IQ"/>
        </w:rPr>
      </w:pPr>
      <w:r w:rsidRPr="00F02796">
        <w:rPr>
          <w:rFonts w:ascii="Simplified Arabic" w:hAnsi="Simplified Arabic" w:cs="Simplified Arabic"/>
          <w:b/>
          <w:bCs/>
          <w:sz w:val="24"/>
          <w:szCs w:val="24"/>
          <w:rtl/>
        </w:rPr>
        <w:t>وقوله عزّ وجلّ: {اِنَّا أَعْطَيْنَاكَ الْكَوْثَرَ}</w:t>
      </w:r>
      <w:r w:rsidR="000579A6" w:rsidRPr="00F02796">
        <w:rPr>
          <w:rFonts w:ascii="Simplified Arabic" w:hAnsi="Simplified Arabic" w:cs="Simplified Arabic"/>
          <w:b/>
          <w:bCs/>
          <w:sz w:val="24"/>
          <w:szCs w:val="24"/>
          <w:rtl/>
        </w:rPr>
        <w:t xml:space="preserve">(الكوثر: </w:t>
      </w:r>
      <w:r w:rsidR="000579A6" w:rsidRPr="00F02796">
        <w:rPr>
          <w:rFonts w:ascii="Simplified Arabic" w:hAnsi="Simplified Arabic" w:cs="Simplified Arabic"/>
          <w:b/>
          <w:bCs/>
          <w:sz w:val="24"/>
          <w:szCs w:val="24"/>
          <w:rtl/>
          <w:lang w:bidi="ar-IQ"/>
        </w:rPr>
        <w:t>1</w:t>
      </w:r>
      <w:r w:rsidR="000579A6" w:rsidRPr="00F02796">
        <w:rPr>
          <w:rFonts w:ascii="Simplified Arabic" w:hAnsi="Simplified Arabic" w:cs="Simplified Arabic"/>
          <w:b/>
          <w:bCs/>
          <w:sz w:val="24"/>
          <w:szCs w:val="24"/>
          <w:rtl/>
        </w:rPr>
        <w:t>).</w:t>
      </w:r>
    </w:p>
    <w:p w14:paraId="0C44EC9A" w14:textId="77777777" w:rsidR="0066027D" w:rsidRDefault="0066027D" w:rsidP="00F02796">
      <w:pPr>
        <w:shd w:val="clear" w:color="auto" w:fill="FFFFFF"/>
        <w:spacing w:before="105" w:after="105" w:line="276" w:lineRule="auto"/>
        <w:ind w:firstLine="225"/>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فمَن نزّل الذكر؟ ومَن الذي حفظه؟ ومَن الذي أنزل من السماء ماء؟ و.. و.. سوى اللّه وحده.</w:t>
      </w:r>
    </w:p>
    <w:p w14:paraId="729E195D" w14:textId="5288BE55" w:rsidR="004749C5" w:rsidRPr="00023B9B" w:rsidRDefault="00023B9B" w:rsidP="00023B9B">
      <w:pPr>
        <w:shd w:val="clear" w:color="auto" w:fill="FFFFFF"/>
        <w:spacing w:before="105" w:after="105" w:line="276" w:lineRule="auto"/>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3-</w:t>
      </w:r>
      <w:r w:rsidRPr="00023B9B">
        <w:rPr>
          <w:rFonts w:ascii="Simplified Arabic" w:hAnsi="Simplified Arabic" w:cs="Simplified Arabic" w:hint="cs"/>
          <w:b/>
          <w:bCs/>
          <w:sz w:val="32"/>
          <w:szCs w:val="32"/>
          <w:rtl/>
        </w:rPr>
        <w:t xml:space="preserve"> </w:t>
      </w:r>
      <w:r w:rsidR="004749C5" w:rsidRPr="00023B9B">
        <w:rPr>
          <w:rFonts w:ascii="Simplified Arabic" w:hAnsi="Simplified Arabic" w:cs="Simplified Arabic" w:hint="eastAsia"/>
          <w:b/>
          <w:bCs/>
          <w:sz w:val="32"/>
          <w:szCs w:val="32"/>
          <w:rtl/>
        </w:rPr>
        <w:t>مسك</w:t>
      </w:r>
      <w:r w:rsidR="004749C5" w:rsidRPr="00023B9B">
        <w:rPr>
          <w:rFonts w:ascii="Simplified Arabic" w:hAnsi="Simplified Arabic" w:cs="Simplified Arabic"/>
          <w:b/>
          <w:bCs/>
          <w:sz w:val="32"/>
          <w:szCs w:val="32"/>
          <w:rtl/>
        </w:rPr>
        <w:t xml:space="preserve"> </w:t>
      </w:r>
      <w:r w:rsidR="004749C5" w:rsidRPr="00023B9B">
        <w:rPr>
          <w:rFonts w:ascii="Simplified Arabic" w:hAnsi="Simplified Arabic" w:cs="Simplified Arabic" w:hint="eastAsia"/>
          <w:b/>
          <w:bCs/>
          <w:sz w:val="32"/>
          <w:szCs w:val="32"/>
          <w:rtl/>
        </w:rPr>
        <w:t>الختام</w:t>
      </w:r>
    </w:p>
    <w:p w14:paraId="363FFE9F" w14:textId="77777777" w:rsidR="004749C5" w:rsidRDefault="004749C5" w:rsidP="004749C5">
      <w:pPr>
        <w:shd w:val="clear" w:color="auto" w:fill="FFFFFF"/>
        <w:spacing w:before="105" w:after="105" w:line="276" w:lineRule="auto"/>
        <w:ind w:firstLine="225"/>
        <w:jc w:val="lowKashida"/>
        <w:rPr>
          <w:rFonts w:ascii="Simplified Arabic" w:hAnsi="Simplified Arabic" w:cs="Simplified Arabic"/>
          <w:b/>
          <w:bCs/>
          <w:sz w:val="24"/>
          <w:szCs w:val="24"/>
          <w:rtl/>
        </w:rPr>
      </w:pPr>
      <w:r w:rsidRPr="004749C5">
        <w:rPr>
          <w:rFonts w:ascii="Simplified Arabic" w:hAnsi="Simplified Arabic" w:cs="Simplified Arabic" w:hint="eastAsia"/>
          <w:b/>
          <w:bCs/>
          <w:sz w:val="24"/>
          <w:szCs w:val="24"/>
          <w:rtl/>
        </w:rPr>
        <w:t>وفي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ختام</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هذا</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البحث</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لابد</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من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التعرض</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الموضوعين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هامين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وملاحظة</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الإشكالات</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التي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قد</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تثور</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في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الأذهان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حولهما،</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وهما</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العلم</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بالغيب،</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والعصمة</w:t>
      </w:r>
      <w:r w:rsidRPr="004749C5">
        <w:rPr>
          <w:rFonts w:ascii="Simplified Arabic" w:hAnsi="Simplified Arabic" w:cs="Simplified Arabic"/>
          <w:b/>
          <w:bCs/>
          <w:sz w:val="24"/>
          <w:szCs w:val="24"/>
          <w:rtl/>
        </w:rPr>
        <w:t xml:space="preserve"> .</w:t>
      </w:r>
    </w:p>
    <w:p w14:paraId="527C9BA6" w14:textId="57288BB7" w:rsidR="00A858C2" w:rsidRPr="00A858C2" w:rsidRDefault="00A858C2" w:rsidP="00A858C2">
      <w:pPr>
        <w:pStyle w:val="a6"/>
        <w:numPr>
          <w:ilvl w:val="0"/>
          <w:numId w:val="11"/>
        </w:numPr>
        <w:shd w:val="clear" w:color="auto" w:fill="FFFFFF"/>
        <w:spacing w:before="105" w:after="105" w:line="276" w:lineRule="auto"/>
        <w:jc w:val="lowKashida"/>
        <w:rPr>
          <w:rFonts w:ascii="Simplified Arabic" w:hAnsi="Simplified Arabic" w:cs="Simplified Arabic"/>
          <w:b/>
          <w:bCs/>
          <w:sz w:val="28"/>
          <w:szCs w:val="28"/>
          <w:rtl/>
        </w:rPr>
      </w:pPr>
      <w:r w:rsidRPr="00A858C2">
        <w:rPr>
          <w:rFonts w:ascii="Simplified Arabic" w:hAnsi="Simplified Arabic" w:cs="Simplified Arabic" w:hint="eastAsia"/>
          <w:b/>
          <w:bCs/>
          <w:sz w:val="28"/>
          <w:szCs w:val="28"/>
          <w:rtl/>
        </w:rPr>
        <w:t>العلم</w:t>
      </w:r>
      <w:r w:rsidRPr="00A858C2">
        <w:rPr>
          <w:rFonts w:ascii="Simplified Arabic" w:hAnsi="Simplified Arabic" w:cs="Simplified Arabic"/>
          <w:b/>
          <w:bCs/>
          <w:sz w:val="28"/>
          <w:szCs w:val="28"/>
          <w:rtl/>
        </w:rPr>
        <w:t xml:space="preserve"> </w:t>
      </w:r>
      <w:r w:rsidRPr="00A858C2">
        <w:rPr>
          <w:rFonts w:ascii="Simplified Arabic" w:hAnsi="Simplified Arabic" w:cs="Simplified Arabic" w:hint="eastAsia"/>
          <w:b/>
          <w:bCs/>
          <w:sz w:val="28"/>
          <w:szCs w:val="28"/>
          <w:rtl/>
        </w:rPr>
        <w:t>بالغيب</w:t>
      </w:r>
    </w:p>
    <w:p w14:paraId="5017DAB9" w14:textId="7D106C97" w:rsidR="004749C5" w:rsidRPr="00023B9B" w:rsidRDefault="004749C5" w:rsidP="00E9302E">
      <w:pPr>
        <w:pStyle w:val="a6"/>
        <w:numPr>
          <w:ilvl w:val="0"/>
          <w:numId w:val="8"/>
        </w:numPr>
        <w:shd w:val="clear" w:color="auto" w:fill="FFFFFF"/>
        <w:tabs>
          <w:tab w:val="left" w:pos="351"/>
        </w:tabs>
        <w:spacing w:before="105" w:after="105" w:line="276" w:lineRule="auto"/>
        <w:ind w:left="68" w:firstLine="0"/>
        <w:jc w:val="lowKashida"/>
        <w:rPr>
          <w:rFonts w:ascii="Simplified Arabic" w:hAnsi="Simplified Arabic" w:cs="Simplified Arabic"/>
          <w:b/>
          <w:bCs/>
          <w:sz w:val="24"/>
          <w:szCs w:val="24"/>
          <w:rtl/>
        </w:rPr>
      </w:pPr>
      <w:r w:rsidRPr="00023B9B">
        <w:rPr>
          <w:rFonts w:ascii="Simplified Arabic" w:hAnsi="Simplified Arabic" w:cs="Simplified Arabic" w:hint="eastAsia"/>
          <w:b/>
          <w:bCs/>
          <w:sz w:val="24"/>
          <w:szCs w:val="24"/>
          <w:rtl/>
        </w:rPr>
        <w:t>العلم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بالغيب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ربما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يستشكل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القول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النبي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صلى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عليه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وآله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والأئمة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عليهم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السلام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بالمغيبات</w:t>
      </w:r>
      <w:r w:rsidRPr="00023B9B">
        <w:rPr>
          <w:rFonts w:ascii="Simplified Arabic" w:hAnsi="Simplified Arabic" w:cs="Simplified Arabic"/>
          <w:b/>
          <w:bCs/>
          <w:sz w:val="24"/>
          <w:szCs w:val="24"/>
          <w:rtl/>
        </w:rPr>
        <w:t>:</w:t>
      </w:r>
    </w:p>
    <w:p w14:paraId="3E2ED78E" w14:textId="17B45AE9" w:rsidR="004749C5" w:rsidRPr="00023B9B" w:rsidRDefault="004749C5" w:rsidP="00E9302E">
      <w:pPr>
        <w:pStyle w:val="a6"/>
        <w:numPr>
          <w:ilvl w:val="0"/>
          <w:numId w:val="9"/>
        </w:numPr>
        <w:shd w:val="clear" w:color="auto" w:fill="FFFFFF"/>
        <w:tabs>
          <w:tab w:val="left" w:pos="351"/>
        </w:tabs>
        <w:spacing w:before="105" w:after="105" w:line="276" w:lineRule="auto"/>
        <w:ind w:left="68" w:firstLine="0"/>
        <w:jc w:val="lowKashida"/>
        <w:rPr>
          <w:rFonts w:ascii="Simplified Arabic" w:hAnsi="Simplified Arabic" w:cs="Simplified Arabic"/>
          <w:b/>
          <w:bCs/>
          <w:sz w:val="24"/>
          <w:szCs w:val="24"/>
          <w:rtl/>
        </w:rPr>
      </w:pPr>
      <w:r w:rsidRPr="00023B9B">
        <w:rPr>
          <w:rFonts w:ascii="Simplified Arabic" w:hAnsi="Simplified Arabic" w:cs="Simplified Arabic" w:hint="eastAsia"/>
          <w:b/>
          <w:bCs/>
          <w:sz w:val="24"/>
          <w:szCs w:val="24"/>
          <w:rtl/>
        </w:rPr>
        <w:t>بأنه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مناف</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للآيات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الدالة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انحصار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بالغيب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تعال</w:t>
      </w:r>
      <w:r w:rsidRPr="00023B9B">
        <w:rPr>
          <w:rFonts w:ascii="Simplified Arabic" w:hAnsi="Simplified Arabic" w:cs="Simplified Arabic" w:hint="cs"/>
          <w:b/>
          <w:bCs/>
          <w:sz w:val="24"/>
          <w:szCs w:val="24"/>
          <w:rtl/>
        </w:rPr>
        <w:t>ی</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كقوله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عز</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وجل</w:t>
      </w:r>
      <w:r w:rsidRPr="00023B9B">
        <w:rPr>
          <w:rFonts w:ascii="Simplified Arabic" w:hAnsi="Simplified Arabic" w:cs="Simplified Arabic"/>
          <w:b/>
          <w:bCs/>
          <w:sz w:val="24"/>
          <w:szCs w:val="24"/>
          <w:rtl/>
        </w:rPr>
        <w:t>:</w:t>
      </w:r>
      <w:r w:rsidRPr="00023B9B">
        <w:rPr>
          <w:rFonts w:ascii="Simplified Arabic" w:hAnsi="Simplified Arabic" w:cs="Simplified Arabic" w:hint="cs"/>
          <w:b/>
          <w:bCs/>
          <w:sz w:val="24"/>
          <w:szCs w:val="24"/>
          <w:rtl/>
        </w:rPr>
        <w:t>(</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وعند</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مفاتح</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الغيب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يعلمها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هو</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cs"/>
          <w:b/>
          <w:bCs/>
          <w:sz w:val="24"/>
          <w:szCs w:val="24"/>
          <w:rtl/>
        </w:rPr>
        <w:t>) (الانعام :59)</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وقوله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تعالى</w:t>
      </w:r>
      <w:r w:rsidRPr="00023B9B">
        <w:rPr>
          <w:rFonts w:ascii="Simplified Arabic" w:hAnsi="Simplified Arabic" w:cs="Simplified Arabic"/>
          <w:b/>
          <w:bCs/>
          <w:sz w:val="24"/>
          <w:szCs w:val="24"/>
          <w:rtl/>
        </w:rPr>
        <w:t>: (</w:t>
      </w:r>
      <w:r w:rsidRPr="00023B9B">
        <w:rPr>
          <w:rFonts w:ascii="Simplified Arabic" w:hAnsi="Simplified Arabic" w:cs="Simplified Arabic" w:hint="eastAsia"/>
          <w:b/>
          <w:bCs/>
          <w:sz w:val="24"/>
          <w:szCs w:val="24"/>
          <w:rtl/>
        </w:rPr>
        <w:t>قل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السماوات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والأرض</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الغيب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hint="cs"/>
          <w:b/>
          <w:bCs/>
          <w:sz w:val="24"/>
          <w:szCs w:val="24"/>
          <w:rtl/>
        </w:rPr>
        <w:t>)( النمل :65).</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والآيات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الدالة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عدم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النبي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صلى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عليه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وآله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بالغيب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lastRenderedPageBreak/>
        <w:t>كقوله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تعالى</w:t>
      </w:r>
      <w:r w:rsidRPr="00023B9B">
        <w:rPr>
          <w:rFonts w:ascii="Simplified Arabic" w:hAnsi="Simplified Arabic" w:cs="Simplified Arabic"/>
          <w:b/>
          <w:bCs/>
          <w:sz w:val="24"/>
          <w:szCs w:val="24"/>
          <w:rtl/>
        </w:rPr>
        <w:t xml:space="preserve">: </w:t>
      </w:r>
      <w:r w:rsidR="00AE0A64" w:rsidRPr="00023B9B">
        <w:rPr>
          <w:rFonts w:ascii="Simplified Arabic" w:hAnsi="Simplified Arabic" w:cs="Simplified Arabic" w:hint="cs"/>
          <w:b/>
          <w:bCs/>
          <w:sz w:val="24"/>
          <w:szCs w:val="24"/>
          <w:rtl/>
        </w:rPr>
        <w:t>(</w:t>
      </w:r>
      <w:r w:rsidRPr="00023B9B">
        <w:rPr>
          <w:rFonts w:ascii="Simplified Arabic" w:hAnsi="Simplified Arabic" w:cs="Simplified Arabic" w:hint="eastAsia"/>
          <w:b/>
          <w:bCs/>
          <w:sz w:val="24"/>
          <w:szCs w:val="24"/>
          <w:rtl/>
        </w:rPr>
        <w:t>وما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أدري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فعل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بكم</w:t>
      </w:r>
      <w:r w:rsidR="00AE0A64" w:rsidRPr="00023B9B">
        <w:rPr>
          <w:rFonts w:ascii="Simplified Arabic" w:hAnsi="Simplified Arabic" w:cs="Simplified Arabic" w:hint="cs"/>
          <w:b/>
          <w:bCs/>
          <w:sz w:val="24"/>
          <w:szCs w:val="24"/>
          <w:rtl/>
        </w:rPr>
        <w:t>)(الاحقاف :9)</w:t>
      </w:r>
      <w:r w:rsidRPr="00023B9B">
        <w:rPr>
          <w:rFonts w:ascii="Simplified Arabic" w:hAnsi="Simplified Arabic" w:cs="Simplified Arabic"/>
          <w:b/>
          <w:bCs/>
          <w:sz w:val="24"/>
          <w:szCs w:val="24"/>
          <w:rtl/>
        </w:rPr>
        <w:t xml:space="preserve"> " </w:t>
      </w:r>
      <w:r w:rsidRPr="00023B9B">
        <w:rPr>
          <w:rFonts w:ascii="Simplified Arabic" w:hAnsi="Simplified Arabic" w:cs="Simplified Arabic" w:hint="eastAsia"/>
          <w:b/>
          <w:bCs/>
          <w:sz w:val="24"/>
          <w:szCs w:val="24"/>
          <w:rtl/>
        </w:rPr>
        <w:t>وقوله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تعال</w:t>
      </w:r>
      <w:r w:rsidRPr="00023B9B">
        <w:rPr>
          <w:rFonts w:ascii="Simplified Arabic" w:hAnsi="Simplified Arabic" w:cs="Simplified Arabic" w:hint="cs"/>
          <w:b/>
          <w:bCs/>
          <w:sz w:val="24"/>
          <w:szCs w:val="24"/>
          <w:rtl/>
        </w:rPr>
        <w:t>ی</w:t>
      </w:r>
      <w:r w:rsidRPr="00023B9B">
        <w:rPr>
          <w:rFonts w:ascii="Simplified Arabic" w:hAnsi="Simplified Arabic" w:cs="Simplified Arabic"/>
          <w:b/>
          <w:bCs/>
          <w:sz w:val="24"/>
          <w:szCs w:val="24"/>
          <w:rtl/>
        </w:rPr>
        <w:t xml:space="preserve">: </w:t>
      </w:r>
      <w:r w:rsidR="00AE0A64" w:rsidRPr="00023B9B">
        <w:rPr>
          <w:rFonts w:ascii="Simplified Arabic" w:hAnsi="Simplified Arabic" w:cs="Simplified Arabic" w:hint="cs"/>
          <w:b/>
          <w:bCs/>
          <w:sz w:val="24"/>
          <w:szCs w:val="24"/>
          <w:rtl/>
        </w:rPr>
        <w:t>(</w:t>
      </w:r>
      <w:r w:rsidRPr="00023B9B">
        <w:rPr>
          <w:rFonts w:ascii="Simplified Arabic" w:hAnsi="Simplified Arabic" w:cs="Simplified Arabic" w:hint="eastAsia"/>
          <w:b/>
          <w:bCs/>
          <w:sz w:val="24"/>
          <w:szCs w:val="24"/>
          <w:rtl/>
        </w:rPr>
        <w:t>اول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كنت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الغيب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لأستكثرت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الخير</w:t>
      </w:r>
      <w:r w:rsidRPr="00023B9B">
        <w:rPr>
          <w:rFonts w:ascii="Simplified Arabic" w:hAnsi="Simplified Arabic" w:cs="Simplified Arabic"/>
          <w:b/>
          <w:bCs/>
          <w:sz w:val="24"/>
          <w:szCs w:val="24"/>
          <w:rtl/>
        </w:rPr>
        <w:t xml:space="preserve"> </w:t>
      </w:r>
      <w:r w:rsidR="00AE0A64" w:rsidRPr="00023B9B">
        <w:rPr>
          <w:rFonts w:ascii="Simplified Arabic" w:hAnsi="Simplified Arabic" w:cs="Simplified Arabic" w:hint="cs"/>
          <w:b/>
          <w:bCs/>
          <w:sz w:val="24"/>
          <w:szCs w:val="24"/>
          <w:rtl/>
        </w:rPr>
        <w:t>)( الاعراف :188)</w:t>
      </w:r>
      <w:r w:rsidRPr="00023B9B">
        <w:rPr>
          <w:rFonts w:ascii="Simplified Arabic" w:hAnsi="Simplified Arabic" w:cs="Simplified Arabic" w:hint="eastAsia"/>
          <w:b/>
          <w:bCs/>
          <w:sz w:val="24"/>
          <w:szCs w:val="24"/>
          <w:rtl/>
        </w:rPr>
        <w:t>،</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غير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ذلك</w:t>
      </w:r>
      <w:r w:rsidRPr="00023B9B">
        <w:rPr>
          <w:rFonts w:ascii="Simplified Arabic" w:hAnsi="Simplified Arabic" w:cs="Simplified Arabic"/>
          <w:b/>
          <w:bCs/>
          <w:sz w:val="24"/>
          <w:szCs w:val="24"/>
          <w:rtl/>
        </w:rPr>
        <w:t>.</w:t>
      </w:r>
    </w:p>
    <w:p w14:paraId="26102F17" w14:textId="7A22D5C9" w:rsidR="004749C5" w:rsidRPr="00023B9B" w:rsidRDefault="004749C5" w:rsidP="00E9302E">
      <w:pPr>
        <w:pStyle w:val="a6"/>
        <w:numPr>
          <w:ilvl w:val="0"/>
          <w:numId w:val="10"/>
        </w:numPr>
        <w:shd w:val="clear" w:color="auto" w:fill="FFFFFF"/>
        <w:tabs>
          <w:tab w:val="left" w:pos="351"/>
        </w:tabs>
        <w:spacing w:before="105" w:after="105" w:line="276" w:lineRule="auto"/>
        <w:ind w:left="68" w:firstLine="0"/>
        <w:jc w:val="lowKashida"/>
        <w:rPr>
          <w:rFonts w:ascii="Simplified Arabic" w:hAnsi="Simplified Arabic" w:cs="Simplified Arabic"/>
          <w:b/>
          <w:bCs/>
          <w:sz w:val="24"/>
          <w:szCs w:val="24"/>
          <w:rtl/>
        </w:rPr>
      </w:pPr>
      <w:r w:rsidRPr="00023B9B">
        <w:rPr>
          <w:rFonts w:ascii="Simplified Arabic" w:hAnsi="Simplified Arabic" w:cs="Simplified Arabic" w:hint="eastAsia"/>
          <w:b/>
          <w:bCs/>
          <w:sz w:val="24"/>
          <w:szCs w:val="24"/>
          <w:rtl/>
        </w:rPr>
        <w:t>بأنه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مناف</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لسيرتهم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العملية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التوسل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بالأسباب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العادية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لحصول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مشاورة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غيرهم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الأمور،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هو</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المأمور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الكتاب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العزيز</w:t>
      </w:r>
      <w:r w:rsidRPr="00023B9B">
        <w:rPr>
          <w:rFonts w:ascii="Simplified Arabic" w:hAnsi="Simplified Arabic" w:cs="Simplified Arabic"/>
          <w:b/>
          <w:bCs/>
          <w:sz w:val="24"/>
          <w:szCs w:val="24"/>
          <w:rtl/>
        </w:rPr>
        <w:t>.</w:t>
      </w:r>
    </w:p>
    <w:p w14:paraId="55EB4A4A" w14:textId="257086D1" w:rsidR="004749C5" w:rsidRPr="00023B9B" w:rsidRDefault="004749C5" w:rsidP="00E9302E">
      <w:pPr>
        <w:pStyle w:val="a6"/>
        <w:numPr>
          <w:ilvl w:val="0"/>
          <w:numId w:val="10"/>
        </w:numPr>
        <w:shd w:val="clear" w:color="auto" w:fill="FFFFFF"/>
        <w:tabs>
          <w:tab w:val="left" w:pos="351"/>
        </w:tabs>
        <w:spacing w:before="105" w:after="105" w:line="276" w:lineRule="auto"/>
        <w:ind w:left="68" w:firstLine="0"/>
        <w:jc w:val="lowKashida"/>
        <w:rPr>
          <w:rFonts w:ascii="Simplified Arabic" w:hAnsi="Simplified Arabic" w:cs="Simplified Arabic"/>
          <w:b/>
          <w:bCs/>
          <w:sz w:val="24"/>
          <w:szCs w:val="24"/>
          <w:rtl/>
        </w:rPr>
      </w:pPr>
      <w:r w:rsidRPr="00023B9B">
        <w:rPr>
          <w:rFonts w:ascii="Simplified Arabic" w:hAnsi="Simplified Arabic" w:cs="Simplified Arabic" w:hint="eastAsia"/>
          <w:b/>
          <w:bCs/>
          <w:sz w:val="24"/>
          <w:szCs w:val="24"/>
          <w:rtl/>
        </w:rPr>
        <w:t>بأنه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يمكن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تصحيح</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كثير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أقدموا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عليه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طيلة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حياتهم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بالجهل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بالعواقب،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كسوق</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الجيش</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معركة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غير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ناجحة،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والتضحية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بأعز</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الأنفس</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وأخلص</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الأصحاب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قتال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غير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ظافر،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فإن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مثل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هذه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الأفعال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مع</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بالخيبة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والهزيمة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غير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سائغ</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عقلا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شرعا،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فوقوعها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دليل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عدم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علمهم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بعواقبها</w:t>
      </w:r>
      <w:r w:rsidRPr="00023B9B">
        <w:rPr>
          <w:rFonts w:ascii="Simplified Arabic" w:hAnsi="Simplified Arabic" w:cs="Simplified Arabic"/>
          <w:b/>
          <w:bCs/>
          <w:sz w:val="24"/>
          <w:szCs w:val="24"/>
          <w:rtl/>
        </w:rPr>
        <w:t>.</w:t>
      </w:r>
    </w:p>
    <w:p w14:paraId="3E8DD6EB" w14:textId="54B1EC50" w:rsidR="004749C5" w:rsidRPr="004749C5" w:rsidRDefault="004749C5" w:rsidP="00E9302E">
      <w:pPr>
        <w:shd w:val="clear" w:color="auto" w:fill="FFFFFF"/>
        <w:spacing w:before="105" w:after="105" w:line="276" w:lineRule="auto"/>
        <w:jc w:val="lowKashida"/>
        <w:rPr>
          <w:rFonts w:ascii="Simplified Arabic" w:hAnsi="Simplified Arabic" w:cs="Simplified Arabic"/>
          <w:b/>
          <w:bCs/>
          <w:sz w:val="24"/>
          <w:szCs w:val="24"/>
          <w:rtl/>
        </w:rPr>
      </w:pPr>
      <w:r w:rsidRPr="004749C5">
        <w:rPr>
          <w:rFonts w:ascii="Simplified Arabic" w:hAnsi="Simplified Arabic" w:cs="Simplified Arabic" w:hint="eastAsia"/>
          <w:b/>
          <w:bCs/>
          <w:sz w:val="24"/>
          <w:szCs w:val="24"/>
          <w:rtl/>
        </w:rPr>
        <w:t>وهذه</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الإشكالات</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تنشأ</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من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قلة</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التدبر</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في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الآيات،</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وضعف</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البصيرة</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في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الدين،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وقصور</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الباع</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في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مجال</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الحقائق</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العقلية</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وترتفع</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هذه</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الشبهات</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بمعرفة</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أمور</w:t>
      </w:r>
      <w:r w:rsidRPr="004749C5">
        <w:rPr>
          <w:rFonts w:ascii="Simplified Arabic" w:hAnsi="Simplified Arabic" w:cs="Simplified Arabic"/>
          <w:b/>
          <w:bCs/>
          <w:sz w:val="24"/>
          <w:szCs w:val="24"/>
          <w:rtl/>
        </w:rPr>
        <w:t xml:space="preserve">: </w:t>
      </w:r>
    </w:p>
    <w:p w14:paraId="627ACDA3" w14:textId="4E1BEA88" w:rsidR="004749C5" w:rsidRPr="004749C5" w:rsidRDefault="004749C5" w:rsidP="00023B9B">
      <w:pPr>
        <w:shd w:val="clear" w:color="auto" w:fill="FFFFFF"/>
        <w:spacing w:before="105" w:after="105" w:line="276" w:lineRule="auto"/>
        <w:jc w:val="lowKashida"/>
        <w:rPr>
          <w:rFonts w:ascii="Simplified Arabic" w:hAnsi="Simplified Arabic" w:cs="Simplified Arabic"/>
          <w:b/>
          <w:bCs/>
          <w:sz w:val="24"/>
          <w:szCs w:val="24"/>
          <w:rtl/>
        </w:rPr>
      </w:pPr>
      <w:r w:rsidRPr="004749C5">
        <w:rPr>
          <w:rFonts w:ascii="Simplified Arabic" w:hAnsi="Simplified Arabic" w:cs="Simplified Arabic" w:hint="eastAsia"/>
          <w:b/>
          <w:bCs/>
          <w:sz w:val="24"/>
          <w:szCs w:val="24"/>
          <w:rtl/>
        </w:rPr>
        <w:t>إن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العلم</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بالغيب</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ربما</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يطلق</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على</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العلم</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بما</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غاب</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عن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حواس</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الإنسان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بأي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طريق</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حصل،</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ولو</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كان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من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البرهان</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العقلي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أو</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الدليل</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النقلي،</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كالعلم</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بوجود</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الصانع</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ووحدته</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تعالى،</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وربما</w:t>
      </w:r>
      <w:r w:rsidRPr="004749C5">
        <w:rPr>
          <w:rFonts w:ascii="Simplified Arabic" w:hAnsi="Simplified Arabic" w:cs="Simplified Arabic"/>
          <w:b/>
          <w:bCs/>
          <w:sz w:val="24"/>
          <w:szCs w:val="24"/>
          <w:rtl/>
        </w:rPr>
        <w:t xml:space="preserve"> </w:t>
      </w:r>
      <w:r w:rsidRPr="004749C5">
        <w:rPr>
          <w:rFonts w:ascii="Simplified Arabic" w:hAnsi="Simplified Arabic" w:cs="Simplified Arabic" w:hint="eastAsia"/>
          <w:b/>
          <w:bCs/>
          <w:sz w:val="24"/>
          <w:szCs w:val="24"/>
          <w:rtl/>
        </w:rPr>
        <w:t>يطلق</w:t>
      </w:r>
    </w:p>
    <w:p w14:paraId="5CF1F9F8" w14:textId="77777777" w:rsidR="00AE0A64" w:rsidRPr="00AE0A64" w:rsidRDefault="00AE0A64" w:rsidP="00023B9B">
      <w:pPr>
        <w:shd w:val="clear" w:color="auto" w:fill="FFFFFF"/>
        <w:spacing w:before="105" w:after="105" w:line="276" w:lineRule="auto"/>
        <w:jc w:val="lowKashida"/>
        <w:rPr>
          <w:rFonts w:ascii="Simplified Arabic" w:hAnsi="Simplified Arabic" w:cs="Simplified Arabic"/>
          <w:b/>
          <w:bCs/>
          <w:sz w:val="24"/>
          <w:szCs w:val="24"/>
          <w:rtl/>
        </w:rPr>
      </w:pPr>
      <w:r w:rsidRPr="00AE0A64">
        <w:rPr>
          <w:rFonts w:ascii="Simplified Arabic" w:hAnsi="Simplified Arabic" w:cs="Simplified Arabic" w:hint="eastAsia"/>
          <w:b/>
          <w:bCs/>
          <w:sz w:val="24"/>
          <w:szCs w:val="24"/>
          <w:rtl/>
        </w:rPr>
        <w:t>على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العلم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غاب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الحس</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والعقل،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كأحوال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البرزخ</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والقيامة،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وأخيرا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يطلق</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على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العلم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الاستقلال</w:t>
      </w:r>
      <w:r w:rsidRPr="00AE0A64">
        <w:rPr>
          <w:rFonts w:ascii="Simplified Arabic" w:hAnsi="Simplified Arabic" w:cs="Simplified Arabic" w:hint="cs"/>
          <w:b/>
          <w:bCs/>
          <w:sz w:val="24"/>
          <w:szCs w:val="24"/>
          <w:rtl/>
        </w:rPr>
        <w:t>ی</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غاب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مشاعر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الخلق</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اطلاقا</w:t>
      </w:r>
    </w:p>
    <w:p w14:paraId="4A0F9555" w14:textId="1D6EB030" w:rsidR="00AE0A64" w:rsidRPr="00AE0A64" w:rsidRDefault="00AE0A64" w:rsidP="00023B9B">
      <w:pPr>
        <w:shd w:val="clear" w:color="auto" w:fill="FFFFFF"/>
        <w:spacing w:before="105" w:after="105" w:line="276" w:lineRule="auto"/>
        <w:jc w:val="lowKashida"/>
        <w:rPr>
          <w:rFonts w:ascii="Simplified Arabic" w:hAnsi="Simplified Arabic" w:cs="Simplified Arabic"/>
          <w:b/>
          <w:bCs/>
          <w:sz w:val="24"/>
          <w:szCs w:val="24"/>
          <w:rtl/>
        </w:rPr>
      </w:pPr>
      <w:r w:rsidRPr="00AE0A64">
        <w:rPr>
          <w:rFonts w:ascii="Simplified Arabic" w:hAnsi="Simplified Arabic" w:cs="Simplified Arabic" w:hint="eastAsia"/>
          <w:b/>
          <w:bCs/>
          <w:sz w:val="24"/>
          <w:szCs w:val="24"/>
          <w:rtl/>
        </w:rPr>
        <w:t>ومن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الواضح</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إمكان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العلم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بالغيب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بغير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المعنى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الأخير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لغير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تعالى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فمنه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هو</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حاصل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لجميع</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المؤمنين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لغيرهم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أيضا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بدلالة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العقل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فإن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الإيمان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بالغيب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يستلزم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العلم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فالمتقون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الذين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يؤمنون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بالغيب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عالمون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أنهم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عالمون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ببعض</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الغيب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طريق</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إخبار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تعالى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كتابه،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كغلبة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الروم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مثلا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قبل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أوانها،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وكعلمهم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بالحوادث</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الماضية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التي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تنالها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حواسهم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كشف</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عنه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القرآن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الكريم،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وقد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قال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تعالى</w:t>
      </w:r>
      <w:r w:rsidRPr="00AE0A64">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w:t>
      </w:r>
      <w:r w:rsidRPr="00AE0A64">
        <w:rPr>
          <w:rFonts w:ascii="Simplified Arabic" w:hAnsi="Simplified Arabic" w:cs="Simplified Arabic" w:hint="eastAsia"/>
          <w:b/>
          <w:bCs/>
          <w:sz w:val="24"/>
          <w:szCs w:val="24"/>
          <w:rtl/>
        </w:rPr>
        <w:t>تلك</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أنباء</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الغيب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توحيها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إليك</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كنت</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تعلمها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أنت</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ولا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قومك</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قبل</w:t>
      </w:r>
      <w:r>
        <w:rPr>
          <w:rFonts w:ascii="Simplified Arabic" w:hAnsi="Simplified Arabic" w:cs="Simplified Arabic" w:hint="cs"/>
          <w:b/>
          <w:bCs/>
          <w:sz w:val="24"/>
          <w:szCs w:val="24"/>
          <w:rtl/>
        </w:rPr>
        <w:t>)(هود :49)</w:t>
      </w:r>
      <w:r w:rsidRPr="00AE0A64">
        <w:rPr>
          <w:rFonts w:ascii="Simplified Arabic" w:hAnsi="Simplified Arabic" w:cs="Simplified Arabic"/>
          <w:b/>
          <w:bCs/>
          <w:sz w:val="24"/>
          <w:szCs w:val="24"/>
          <w:rtl/>
        </w:rPr>
        <w:t xml:space="preserve"> .</w:t>
      </w:r>
    </w:p>
    <w:p w14:paraId="52E0A97B" w14:textId="3A69E16D" w:rsidR="00AE0A64" w:rsidRPr="00AE0A64" w:rsidRDefault="00AE0A64" w:rsidP="00023B9B">
      <w:pPr>
        <w:shd w:val="clear" w:color="auto" w:fill="FFFFFF"/>
        <w:spacing w:before="105" w:after="105" w:line="276" w:lineRule="auto"/>
        <w:jc w:val="lowKashida"/>
        <w:rPr>
          <w:rFonts w:ascii="Simplified Arabic" w:hAnsi="Simplified Arabic" w:cs="Simplified Arabic"/>
          <w:b/>
          <w:bCs/>
          <w:sz w:val="24"/>
          <w:szCs w:val="24"/>
          <w:rtl/>
        </w:rPr>
      </w:pPr>
      <w:r w:rsidRPr="00AE0A64">
        <w:rPr>
          <w:rFonts w:ascii="Simplified Arabic" w:hAnsi="Simplified Arabic" w:cs="Simplified Arabic" w:hint="eastAsia"/>
          <w:b/>
          <w:bCs/>
          <w:sz w:val="24"/>
          <w:szCs w:val="24"/>
          <w:rtl/>
        </w:rPr>
        <w:t>ولا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يرتاب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أحد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عدم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شمول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الآيات</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النافية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لمثل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هذه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العلوم،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ولا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يرى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أحد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تعارض</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بينها،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وذلك</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لأجل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انصراف</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الآيات</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النافية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إلى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العلم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الذاتي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الذي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يكون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بتعليم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تعال</w:t>
      </w:r>
      <w:r w:rsidRPr="00AE0A64">
        <w:rPr>
          <w:rFonts w:ascii="Simplified Arabic" w:hAnsi="Simplified Arabic" w:cs="Simplified Arabic" w:hint="cs"/>
          <w:b/>
          <w:bCs/>
          <w:sz w:val="24"/>
          <w:szCs w:val="24"/>
          <w:rtl/>
        </w:rPr>
        <w:t>ی</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بوحي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أو</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الهام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أو</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غيرهما</w:t>
      </w:r>
      <w:r w:rsidRPr="00AE0A64">
        <w:rPr>
          <w:rFonts w:ascii="Simplified Arabic" w:hAnsi="Simplified Arabic" w:cs="Simplified Arabic"/>
          <w:b/>
          <w:bCs/>
          <w:sz w:val="24"/>
          <w:szCs w:val="24"/>
          <w:rtl/>
        </w:rPr>
        <w:t xml:space="preserve"> - </w:t>
      </w:r>
      <w:r w:rsidRPr="00AE0A64">
        <w:rPr>
          <w:rFonts w:ascii="Simplified Arabic" w:hAnsi="Simplified Arabic" w:cs="Simplified Arabic" w:hint="eastAsia"/>
          <w:b/>
          <w:bCs/>
          <w:sz w:val="24"/>
          <w:szCs w:val="24"/>
          <w:rtl/>
        </w:rPr>
        <w:t>إذا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كان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هناك</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طريق</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آخر</w:t>
      </w:r>
      <w:r w:rsidRPr="00AE0A64">
        <w:rPr>
          <w:rFonts w:ascii="Simplified Arabic" w:hAnsi="Simplified Arabic" w:cs="Simplified Arabic"/>
          <w:b/>
          <w:bCs/>
          <w:sz w:val="24"/>
          <w:szCs w:val="24"/>
          <w:rtl/>
        </w:rPr>
        <w:t xml:space="preserve"> . </w:t>
      </w:r>
      <w:r w:rsidRPr="00AE0A64">
        <w:rPr>
          <w:rFonts w:ascii="Simplified Arabic" w:hAnsi="Simplified Arabic" w:cs="Simplified Arabic" w:hint="eastAsia"/>
          <w:b/>
          <w:bCs/>
          <w:sz w:val="24"/>
          <w:szCs w:val="24"/>
          <w:rtl/>
        </w:rPr>
        <w:t>فإذا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اختص</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تعالى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عبد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عباده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بالعلم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بالمغيبات</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بأحد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lastRenderedPageBreak/>
        <w:t>هذه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الطرق</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صح</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نفي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العلم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بالغيب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عنه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بالمعنى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الأخير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صح</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إثباته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بمعن</w:t>
      </w:r>
      <w:r w:rsidRPr="00AE0A64">
        <w:rPr>
          <w:rFonts w:ascii="Simplified Arabic" w:hAnsi="Simplified Arabic" w:cs="Simplified Arabic" w:hint="cs"/>
          <w:b/>
          <w:bCs/>
          <w:sz w:val="24"/>
          <w:szCs w:val="24"/>
          <w:rtl/>
        </w:rPr>
        <w:t>ی</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آخر،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إلى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ذلك</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يشير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قول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أمير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المؤمنين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عليه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السلام</w:t>
      </w:r>
      <w:r w:rsidRPr="00AE0A64">
        <w:rPr>
          <w:rFonts w:ascii="Simplified Arabic" w:hAnsi="Simplified Arabic" w:cs="Simplified Arabic"/>
          <w:b/>
          <w:bCs/>
          <w:sz w:val="24"/>
          <w:szCs w:val="24"/>
          <w:rtl/>
        </w:rPr>
        <w:t xml:space="preserve"> ( </w:t>
      </w:r>
      <w:r w:rsidRPr="00AE0A64">
        <w:rPr>
          <w:rFonts w:ascii="Simplified Arabic" w:hAnsi="Simplified Arabic" w:cs="Simplified Arabic" w:hint="eastAsia"/>
          <w:b/>
          <w:bCs/>
          <w:sz w:val="24"/>
          <w:szCs w:val="24"/>
          <w:rtl/>
        </w:rPr>
        <w:t>إنما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هو</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تعلم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ذي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علم</w:t>
      </w:r>
      <w:r w:rsidRPr="00AE0A64">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 نهج البلاغة :128/186)</w:t>
      </w:r>
      <w:r w:rsidRPr="00AE0A64">
        <w:rPr>
          <w:rFonts w:ascii="Simplified Arabic" w:hAnsi="Simplified Arabic" w:cs="Simplified Arabic"/>
          <w:b/>
          <w:bCs/>
          <w:sz w:val="24"/>
          <w:szCs w:val="24"/>
          <w:rtl/>
        </w:rPr>
        <w:t>.</w:t>
      </w:r>
    </w:p>
    <w:p w14:paraId="0FD2B817" w14:textId="20014BA2" w:rsidR="00AE0A64" w:rsidRPr="00AE0A64" w:rsidRDefault="00AE0A64" w:rsidP="00A858C2">
      <w:pPr>
        <w:shd w:val="clear" w:color="auto" w:fill="FFFFFF"/>
        <w:spacing w:before="105" w:after="105" w:line="276" w:lineRule="auto"/>
        <w:jc w:val="lowKashida"/>
        <w:rPr>
          <w:rFonts w:ascii="Simplified Arabic" w:hAnsi="Simplified Arabic" w:cs="Simplified Arabic"/>
          <w:b/>
          <w:bCs/>
          <w:sz w:val="24"/>
          <w:szCs w:val="24"/>
          <w:rtl/>
        </w:rPr>
      </w:pPr>
      <w:r w:rsidRPr="00AE0A64">
        <w:rPr>
          <w:rFonts w:ascii="Simplified Arabic" w:hAnsi="Simplified Arabic" w:cs="Simplified Arabic" w:hint="eastAsia"/>
          <w:b/>
          <w:bCs/>
          <w:sz w:val="24"/>
          <w:szCs w:val="24"/>
          <w:rtl/>
        </w:rPr>
        <w:t>إن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العناوين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التي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تطلق</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على</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الإنسان</w:t>
      </w:r>
      <w:r w:rsidRPr="00AE0A64">
        <w:rPr>
          <w:rFonts w:ascii="Simplified Arabic" w:hAnsi="Simplified Arabic" w:cs="Simplified Arabic"/>
          <w:b/>
          <w:bCs/>
          <w:sz w:val="24"/>
          <w:szCs w:val="24"/>
          <w:rtl/>
        </w:rPr>
        <w:t xml:space="preserve"> - </w:t>
      </w:r>
      <w:r w:rsidRPr="00AE0A64">
        <w:rPr>
          <w:rFonts w:ascii="Simplified Arabic" w:hAnsi="Simplified Arabic" w:cs="Simplified Arabic" w:hint="eastAsia"/>
          <w:b/>
          <w:bCs/>
          <w:sz w:val="24"/>
          <w:szCs w:val="24"/>
          <w:rtl/>
        </w:rPr>
        <w:t>کنفس</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هذا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العنوان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الإنسان</w:t>
      </w:r>
      <w:r w:rsidRPr="00AE0A64">
        <w:rPr>
          <w:rFonts w:ascii="Simplified Arabic" w:hAnsi="Simplified Arabic" w:cs="Simplified Arabic"/>
          <w:b/>
          <w:bCs/>
          <w:sz w:val="24"/>
          <w:szCs w:val="24"/>
          <w:rtl/>
        </w:rPr>
        <w:t xml:space="preserve">) - </w:t>
      </w:r>
      <w:r w:rsidRPr="00AE0A64">
        <w:rPr>
          <w:rFonts w:ascii="Simplified Arabic" w:hAnsi="Simplified Arabic" w:cs="Simplified Arabic" w:hint="eastAsia"/>
          <w:b/>
          <w:bCs/>
          <w:sz w:val="24"/>
          <w:szCs w:val="24"/>
          <w:rtl/>
        </w:rPr>
        <w:t>قد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يلاحظ</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فيها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مرتبة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خاصة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وجوده،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كالجانب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المادي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مثلا،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قوله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تعالى</w:t>
      </w:r>
      <w:r w:rsidRPr="00AE0A64">
        <w:rPr>
          <w:rFonts w:ascii="Simplified Arabic" w:hAnsi="Simplified Arabic" w:cs="Simplified Arabic"/>
          <w:b/>
          <w:bCs/>
          <w:sz w:val="24"/>
          <w:szCs w:val="24"/>
          <w:rtl/>
        </w:rPr>
        <w:t>: {</w:t>
      </w:r>
      <w:r w:rsidRPr="00AE0A64">
        <w:rPr>
          <w:rFonts w:ascii="Simplified Arabic" w:hAnsi="Simplified Arabic" w:cs="Simplified Arabic" w:hint="eastAsia"/>
          <w:b/>
          <w:bCs/>
          <w:sz w:val="24"/>
          <w:szCs w:val="24"/>
          <w:rtl/>
        </w:rPr>
        <w:t>إني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خالق</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بشرا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طين</w:t>
      </w:r>
      <w:r w:rsidR="00802A04">
        <w:rPr>
          <w:rFonts w:ascii="Simplified Arabic" w:hAnsi="Simplified Arabic" w:cs="Simplified Arabic" w:hint="cs"/>
          <w:b/>
          <w:bCs/>
          <w:sz w:val="24"/>
          <w:szCs w:val="24"/>
          <w:rtl/>
        </w:rPr>
        <w:t>)(ص:71)</w:t>
      </w:r>
      <w:r w:rsidRPr="00AE0A64">
        <w:rPr>
          <w:rFonts w:ascii="Simplified Arabic" w:hAnsi="Simplified Arabic" w:cs="Simplified Arabic"/>
          <w:b/>
          <w:bCs/>
          <w:sz w:val="24"/>
          <w:szCs w:val="24"/>
          <w:rtl/>
        </w:rPr>
        <w:t xml:space="preserve"> " </w:t>
      </w:r>
      <w:r w:rsidRPr="00AE0A64">
        <w:rPr>
          <w:rFonts w:ascii="Simplified Arabic" w:hAnsi="Simplified Arabic" w:cs="Simplified Arabic" w:hint="eastAsia"/>
          <w:b/>
          <w:bCs/>
          <w:sz w:val="24"/>
          <w:szCs w:val="24"/>
          <w:rtl/>
        </w:rPr>
        <w:t>وقوله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عز</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وجل</w:t>
      </w:r>
      <w:r w:rsidR="00802A04">
        <w:rPr>
          <w:rFonts w:ascii="Simplified Arabic" w:hAnsi="Simplified Arabic" w:cs="Simplified Arabic" w:hint="cs"/>
          <w:b/>
          <w:bCs/>
          <w:sz w:val="24"/>
          <w:szCs w:val="24"/>
          <w:rtl/>
        </w:rPr>
        <w:t>(</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خلق</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الإنسان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صلصال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کالفخار</w:t>
      </w:r>
      <w:r w:rsidR="00802A04">
        <w:rPr>
          <w:rFonts w:ascii="Simplified Arabic" w:hAnsi="Simplified Arabic" w:cs="Simplified Arabic" w:hint="cs"/>
          <w:b/>
          <w:bCs/>
          <w:sz w:val="24"/>
          <w:szCs w:val="24"/>
          <w:rtl/>
        </w:rPr>
        <w:t>)( الرحمن:14).</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فإن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المعلوم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الماء</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والتراب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هما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مادة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البنية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البدنية</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للإنسان،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ولهذا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قال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تعالى</w:t>
      </w:r>
      <w:r w:rsidRPr="00AE0A64">
        <w:rPr>
          <w:rFonts w:ascii="Simplified Arabic" w:hAnsi="Simplified Arabic" w:cs="Simplified Arabic"/>
          <w:b/>
          <w:bCs/>
          <w:sz w:val="24"/>
          <w:szCs w:val="24"/>
          <w:rtl/>
        </w:rPr>
        <w:t>: (</w:t>
      </w:r>
      <w:r w:rsidR="00802A04">
        <w:rPr>
          <w:rFonts w:ascii="Simplified Arabic" w:hAnsi="Simplified Arabic" w:cs="Simplified Arabic" w:hint="cs"/>
          <w:b/>
          <w:bCs/>
          <w:sz w:val="24"/>
          <w:szCs w:val="24"/>
          <w:rtl/>
        </w:rPr>
        <w:t>ف</w:t>
      </w:r>
      <w:r w:rsidRPr="00AE0A64">
        <w:rPr>
          <w:rFonts w:ascii="Simplified Arabic" w:hAnsi="Simplified Arabic" w:cs="Simplified Arabic" w:hint="eastAsia"/>
          <w:b/>
          <w:bCs/>
          <w:sz w:val="24"/>
          <w:szCs w:val="24"/>
          <w:rtl/>
        </w:rPr>
        <w:t>اذا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سويته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ونفخت</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فيه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روحي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فق</w:t>
      </w:r>
      <w:r w:rsidR="00802A04">
        <w:rPr>
          <w:rFonts w:ascii="Simplified Arabic" w:hAnsi="Simplified Arabic" w:cs="Simplified Arabic" w:hint="cs"/>
          <w:b/>
          <w:bCs/>
          <w:sz w:val="24"/>
          <w:szCs w:val="24"/>
          <w:rtl/>
        </w:rPr>
        <w:t>ع</w:t>
      </w:r>
      <w:r w:rsidRPr="00AE0A64">
        <w:rPr>
          <w:rFonts w:ascii="Simplified Arabic" w:hAnsi="Simplified Arabic" w:cs="Simplified Arabic" w:hint="eastAsia"/>
          <w:b/>
          <w:bCs/>
          <w:sz w:val="24"/>
          <w:szCs w:val="24"/>
          <w:rtl/>
        </w:rPr>
        <w:t>وا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ساجد</w:t>
      </w:r>
      <w:r w:rsidRPr="00AE0A64">
        <w:rPr>
          <w:rFonts w:ascii="Simplified Arabic" w:hAnsi="Simplified Arabic" w:cs="Simplified Arabic" w:hint="cs"/>
          <w:b/>
          <w:bCs/>
          <w:sz w:val="24"/>
          <w:szCs w:val="24"/>
          <w:rtl/>
        </w:rPr>
        <w:t>ی</w:t>
      </w:r>
      <w:r w:rsidRPr="00AE0A64">
        <w:rPr>
          <w:rFonts w:ascii="Simplified Arabic" w:hAnsi="Simplified Arabic" w:cs="Simplified Arabic" w:hint="eastAsia"/>
          <w:b/>
          <w:bCs/>
          <w:sz w:val="24"/>
          <w:szCs w:val="24"/>
          <w:rtl/>
        </w:rPr>
        <w:t>ن</w:t>
      </w:r>
      <w:r w:rsidRPr="00AE0A64">
        <w:rPr>
          <w:rFonts w:ascii="Simplified Arabic" w:hAnsi="Simplified Arabic" w:cs="Simplified Arabic"/>
          <w:b/>
          <w:bCs/>
          <w:sz w:val="24"/>
          <w:szCs w:val="24"/>
          <w:rtl/>
        </w:rPr>
        <w:t>"</w:t>
      </w:r>
      <w:r w:rsidR="00802A04">
        <w:rPr>
          <w:rFonts w:ascii="Simplified Arabic" w:hAnsi="Simplified Arabic" w:cs="Simplified Arabic" w:hint="cs"/>
          <w:b/>
          <w:bCs/>
          <w:sz w:val="24"/>
          <w:szCs w:val="24"/>
          <w:rtl/>
        </w:rPr>
        <w:t xml:space="preserve">)(الحجر :29) </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وقد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يلاحظ</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فيها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الجانب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الروحي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فقط</w:t>
      </w:r>
      <w:r w:rsidRPr="00AE0A64">
        <w:rPr>
          <w:rFonts w:ascii="Simplified Arabic" w:hAnsi="Simplified Arabic" w:cs="Simplified Arabic"/>
          <w:b/>
          <w:bCs/>
          <w:sz w:val="24"/>
          <w:szCs w:val="24"/>
          <w:rtl/>
        </w:rPr>
        <w:t xml:space="preserve">. </w:t>
      </w:r>
    </w:p>
    <w:p w14:paraId="1C2FBF02" w14:textId="1B606C45" w:rsidR="004749C5" w:rsidRPr="004749C5" w:rsidRDefault="00AE0A64" w:rsidP="00023B9B">
      <w:pPr>
        <w:shd w:val="clear" w:color="auto" w:fill="FFFFFF"/>
        <w:spacing w:before="105" w:after="105" w:line="276" w:lineRule="auto"/>
        <w:jc w:val="lowKashida"/>
        <w:rPr>
          <w:rFonts w:ascii="Simplified Arabic" w:hAnsi="Simplified Arabic" w:cs="Simplified Arabic"/>
          <w:b/>
          <w:bCs/>
          <w:sz w:val="24"/>
          <w:szCs w:val="24"/>
          <w:rtl/>
        </w:rPr>
      </w:pPr>
      <w:r w:rsidRPr="00AE0A64">
        <w:rPr>
          <w:rFonts w:ascii="Simplified Arabic" w:hAnsi="Simplified Arabic" w:cs="Simplified Arabic" w:hint="eastAsia"/>
          <w:b/>
          <w:bCs/>
          <w:sz w:val="24"/>
          <w:szCs w:val="24"/>
          <w:rtl/>
        </w:rPr>
        <w:t>كقوله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تعالى</w:t>
      </w:r>
      <w:r w:rsidRPr="00AE0A64">
        <w:rPr>
          <w:rFonts w:ascii="Simplified Arabic" w:hAnsi="Simplified Arabic" w:cs="Simplified Arabic"/>
          <w:b/>
          <w:bCs/>
          <w:sz w:val="24"/>
          <w:szCs w:val="24"/>
          <w:rtl/>
        </w:rPr>
        <w:t xml:space="preserve">: </w:t>
      </w:r>
      <w:r w:rsidR="00802A04">
        <w:rPr>
          <w:rFonts w:ascii="Simplified Arabic" w:hAnsi="Simplified Arabic" w:cs="Simplified Arabic" w:hint="cs"/>
          <w:b/>
          <w:bCs/>
          <w:sz w:val="24"/>
          <w:szCs w:val="24"/>
          <w:rtl/>
        </w:rPr>
        <w:t>(</w:t>
      </w:r>
      <w:r w:rsidRPr="00AE0A64">
        <w:rPr>
          <w:rFonts w:ascii="Simplified Arabic" w:hAnsi="Simplified Arabic" w:cs="Simplified Arabic" w:hint="eastAsia"/>
          <w:b/>
          <w:bCs/>
          <w:sz w:val="24"/>
          <w:szCs w:val="24"/>
          <w:rtl/>
        </w:rPr>
        <w:t>قل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يتوفاكم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ملك</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الموت</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الذي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وكل</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بكم</w:t>
      </w:r>
      <w:r w:rsidR="00802A04">
        <w:rPr>
          <w:rFonts w:ascii="Simplified Arabic" w:hAnsi="Simplified Arabic" w:cs="Simplified Arabic" w:hint="cs"/>
          <w:b/>
          <w:bCs/>
          <w:sz w:val="24"/>
          <w:szCs w:val="24"/>
          <w:rtl/>
        </w:rPr>
        <w:t>)( السجدة:11).</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فان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الذي</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يقبضه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ملك</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الموت</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هو</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الروح،</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وقد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أشير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اليه</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بضمير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المخاطب</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كم</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وقد</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يلاحظ</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فيها</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مجموع</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الجانبين</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بصرف</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النظر</w:t>
      </w:r>
      <w:r w:rsidRPr="00AE0A64">
        <w:rPr>
          <w:rFonts w:ascii="Simplified Arabic" w:hAnsi="Simplified Arabic" w:cs="Simplified Arabic"/>
          <w:b/>
          <w:bCs/>
          <w:sz w:val="24"/>
          <w:szCs w:val="24"/>
          <w:rtl/>
        </w:rPr>
        <w:t xml:space="preserve"> </w:t>
      </w:r>
      <w:r w:rsidRPr="00AE0A64">
        <w:rPr>
          <w:rFonts w:ascii="Simplified Arabic" w:hAnsi="Simplified Arabic" w:cs="Simplified Arabic" w:hint="eastAsia"/>
          <w:b/>
          <w:bCs/>
          <w:sz w:val="24"/>
          <w:szCs w:val="24"/>
          <w:rtl/>
        </w:rPr>
        <w:t>عن</w:t>
      </w:r>
      <w:r w:rsidR="00023B9B">
        <w:rPr>
          <w:rFonts w:ascii="Simplified Arabic" w:hAnsi="Simplified Arabic" w:cs="Simplified Arabic" w:hint="cs"/>
          <w:b/>
          <w:bCs/>
          <w:sz w:val="24"/>
          <w:szCs w:val="24"/>
          <w:rtl/>
        </w:rPr>
        <w:t xml:space="preserve"> </w:t>
      </w:r>
      <w:r w:rsidR="00023B9B" w:rsidRPr="00023B9B">
        <w:rPr>
          <w:rFonts w:ascii="Simplified Arabic" w:hAnsi="Simplified Arabic" w:cs="Simplified Arabic" w:hint="eastAsia"/>
          <w:b/>
          <w:bCs/>
          <w:sz w:val="24"/>
          <w:szCs w:val="24"/>
          <w:rtl/>
        </w:rPr>
        <w:t>الكمالات</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الحاصلة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له</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في</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طريق</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التكامل</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وقد</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يلاحظ</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فيها</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مع</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ذلك</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ما</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يكسبه</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بالطرق</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العادية،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كما</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أنه</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قد</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يلاحظ</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فيها</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جميع</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شؤونه</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الوجودية،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حتى</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أعلى</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الكمالات</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النورية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التي</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يصل</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في</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غاية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سيره</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الصعودي</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بنحو</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من</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الأنحاء،</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تلك</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الكمالات</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المنزهة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عن</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شوائب</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المادة،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والمحيطة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بآفاق</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الزمان</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والمكان،</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والمهيمنة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على</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جميع</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ما</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دونها</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من</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الكمالات</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الإمكانية</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إن</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ساعده</w:t>
      </w:r>
      <w:r w:rsidR="00023B9B" w:rsidRPr="00023B9B">
        <w:rPr>
          <w:rFonts w:ascii="Simplified Arabic" w:hAnsi="Simplified Arabic" w:cs="Simplified Arabic"/>
          <w:b/>
          <w:bCs/>
          <w:sz w:val="24"/>
          <w:szCs w:val="24"/>
          <w:rtl/>
        </w:rPr>
        <w:t xml:space="preserve"> </w:t>
      </w:r>
      <w:r w:rsidR="00023B9B" w:rsidRPr="00023B9B">
        <w:rPr>
          <w:rFonts w:ascii="Simplified Arabic" w:hAnsi="Simplified Arabic" w:cs="Simplified Arabic" w:hint="eastAsia"/>
          <w:b/>
          <w:bCs/>
          <w:sz w:val="24"/>
          <w:szCs w:val="24"/>
          <w:rtl/>
        </w:rPr>
        <w:t>التوفيق</w:t>
      </w:r>
      <w:r w:rsidR="00023B9B" w:rsidRPr="00023B9B">
        <w:rPr>
          <w:rFonts w:ascii="Simplified Arabic" w:hAnsi="Simplified Arabic" w:cs="Simplified Arabic"/>
          <w:b/>
          <w:bCs/>
          <w:sz w:val="24"/>
          <w:szCs w:val="24"/>
          <w:rtl/>
        </w:rPr>
        <w:t>.</w:t>
      </w:r>
    </w:p>
    <w:p w14:paraId="63FA9B79" w14:textId="3EB9705D" w:rsidR="00023B9B" w:rsidRPr="00023B9B" w:rsidRDefault="00A858C2" w:rsidP="00023B9B">
      <w:pPr>
        <w:shd w:val="clear" w:color="auto" w:fill="FFFFFF"/>
        <w:spacing w:before="105" w:after="105" w:line="276" w:lineRule="auto"/>
        <w:ind w:firstLine="225"/>
        <w:jc w:val="lowKashida"/>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ب </w:t>
      </w:r>
      <w:r w:rsidR="00E9302E">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00023B9B" w:rsidRPr="00A858C2">
        <w:rPr>
          <w:rFonts w:ascii="Simplified Arabic" w:hAnsi="Simplified Arabic" w:cs="Simplified Arabic" w:hint="eastAsia"/>
          <w:b/>
          <w:bCs/>
          <w:sz w:val="28"/>
          <w:szCs w:val="28"/>
          <w:rtl/>
        </w:rPr>
        <w:t>العصمة</w:t>
      </w:r>
      <w:r w:rsidR="00E9302E">
        <w:rPr>
          <w:rFonts w:ascii="Simplified Arabic" w:hAnsi="Simplified Arabic" w:cs="Simplified Arabic" w:hint="cs"/>
          <w:b/>
          <w:bCs/>
          <w:sz w:val="24"/>
          <w:szCs w:val="24"/>
          <w:rtl/>
        </w:rPr>
        <w:t>:</w:t>
      </w:r>
    </w:p>
    <w:p w14:paraId="202B627A" w14:textId="31A38DEA" w:rsidR="00023B9B" w:rsidRPr="00023B9B" w:rsidRDefault="00023B9B" w:rsidP="00A858C2">
      <w:pPr>
        <w:shd w:val="clear" w:color="auto" w:fill="FFFFFF"/>
        <w:spacing w:before="105" w:after="105" w:line="276" w:lineRule="auto"/>
        <w:jc w:val="lowKashida"/>
        <w:rPr>
          <w:rFonts w:ascii="Simplified Arabic" w:hAnsi="Simplified Arabic" w:cs="Simplified Arabic"/>
          <w:b/>
          <w:bCs/>
          <w:sz w:val="24"/>
          <w:szCs w:val="24"/>
          <w:rtl/>
        </w:rPr>
      </w:pPr>
      <w:r w:rsidRPr="00023B9B">
        <w:rPr>
          <w:rFonts w:ascii="Simplified Arabic" w:hAnsi="Simplified Arabic" w:cs="Simplified Arabic" w:hint="eastAsia"/>
          <w:b/>
          <w:bCs/>
          <w:sz w:val="24"/>
          <w:szCs w:val="24"/>
          <w:rtl/>
        </w:rPr>
        <w:t>إن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سبق</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الآيات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يكفينا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مؤونة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البحث</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عصمة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هؤلاء</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الصفوة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مستقلا،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يرتاب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سل</w:t>
      </w:r>
      <w:r w:rsidRPr="00023B9B">
        <w:rPr>
          <w:rFonts w:ascii="Simplified Arabic" w:hAnsi="Simplified Arabic" w:cs="Simplified Arabic" w:hint="cs"/>
          <w:b/>
          <w:bCs/>
          <w:sz w:val="24"/>
          <w:szCs w:val="24"/>
          <w:rtl/>
        </w:rPr>
        <w:t>ی</w:t>
      </w:r>
      <w:r w:rsidRPr="00023B9B">
        <w:rPr>
          <w:rFonts w:ascii="Simplified Arabic" w:hAnsi="Simplified Arabic" w:cs="Simplified Arabic" w:hint="eastAsia"/>
          <w:b/>
          <w:bCs/>
          <w:sz w:val="24"/>
          <w:szCs w:val="24"/>
          <w:rtl/>
        </w:rPr>
        <w:t>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الفطرة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رجس</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الآفات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وسقم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العاهات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بعد</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إمعان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النظر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فيها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حق</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الإمعان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أنهم</w:t>
      </w:r>
      <w:r w:rsidRPr="00023B9B">
        <w:rPr>
          <w:rFonts w:ascii="Simplified Arabic" w:hAnsi="Simplified Arabic" w:cs="Simplified Arabic"/>
          <w:b/>
          <w:bCs/>
          <w:sz w:val="24"/>
          <w:szCs w:val="24"/>
          <w:rtl/>
        </w:rPr>
        <w:t xml:space="preserve"> - </w:t>
      </w:r>
      <w:r w:rsidRPr="00023B9B">
        <w:rPr>
          <w:rFonts w:ascii="Simplified Arabic" w:hAnsi="Simplified Arabic" w:cs="Simplified Arabic" w:hint="eastAsia"/>
          <w:b/>
          <w:bCs/>
          <w:sz w:val="24"/>
          <w:szCs w:val="24"/>
          <w:rtl/>
        </w:rPr>
        <w:t>صلوات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عليهم</w:t>
      </w:r>
      <w:r w:rsidRPr="00023B9B">
        <w:rPr>
          <w:rFonts w:ascii="Simplified Arabic" w:hAnsi="Simplified Arabic" w:cs="Simplified Arabic"/>
          <w:b/>
          <w:bCs/>
          <w:sz w:val="24"/>
          <w:szCs w:val="24"/>
          <w:rtl/>
        </w:rPr>
        <w:t xml:space="preserve"> - </w:t>
      </w:r>
      <w:r w:rsidRPr="00023B9B">
        <w:rPr>
          <w:rFonts w:ascii="Simplified Arabic" w:hAnsi="Simplified Arabic" w:cs="Simplified Arabic" w:hint="eastAsia"/>
          <w:b/>
          <w:bCs/>
          <w:sz w:val="24"/>
          <w:szCs w:val="24"/>
          <w:rtl/>
        </w:rPr>
        <w:t>مطهرون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ش</w:t>
      </w:r>
      <w:r w:rsidRPr="00023B9B">
        <w:rPr>
          <w:rFonts w:ascii="Simplified Arabic" w:hAnsi="Simplified Arabic" w:cs="Simplified Arabic" w:hint="cs"/>
          <w:b/>
          <w:bCs/>
          <w:sz w:val="24"/>
          <w:szCs w:val="24"/>
          <w:rtl/>
        </w:rPr>
        <w:t>ی</w:t>
      </w:r>
      <w:r w:rsidRPr="00023B9B">
        <w:rPr>
          <w:rFonts w:ascii="Simplified Arabic" w:hAnsi="Simplified Arabic" w:cs="Simplified Arabic" w:hint="eastAsia"/>
          <w:b/>
          <w:bCs/>
          <w:sz w:val="24"/>
          <w:szCs w:val="24"/>
          <w:rtl/>
        </w:rPr>
        <w:t>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وأنه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يجوز</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عناية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تعالى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يتخذ</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للرسالة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والإمامة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رجلا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تزدريه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الأعين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وتستحقره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النفوس</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مهانة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النفس</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ورعونة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الأخلاق</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وسابقة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الخطأ</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والجفاء،</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وهو</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القائل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عز</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قائل</w:t>
      </w:r>
      <w:r w:rsidRPr="00023B9B">
        <w:rPr>
          <w:rFonts w:ascii="Simplified Arabic" w:hAnsi="Simplified Arabic" w:cs="Simplified Arabic"/>
          <w:b/>
          <w:bCs/>
          <w:sz w:val="24"/>
          <w:szCs w:val="24"/>
          <w:rtl/>
        </w:rPr>
        <w:t>: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حيث</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يجعل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رسالته</w:t>
      </w:r>
      <w:r w:rsidR="00A858C2">
        <w:rPr>
          <w:rFonts w:ascii="Simplified Arabic" w:hAnsi="Simplified Arabic" w:cs="Simplified Arabic" w:hint="cs"/>
          <w:b/>
          <w:bCs/>
          <w:sz w:val="24"/>
          <w:szCs w:val="24"/>
          <w:rtl/>
        </w:rPr>
        <w:t>)( الانعام :124)(</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وربك</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يخلق</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يشاء</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ويختار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كان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الخيرة</w:t>
      </w:r>
      <w:r w:rsidRPr="00023B9B">
        <w:rPr>
          <w:rFonts w:ascii="Simplified Arabic" w:hAnsi="Simplified Arabic" w:cs="Simplified Arabic"/>
          <w:b/>
          <w:bCs/>
          <w:sz w:val="24"/>
          <w:szCs w:val="24"/>
          <w:rtl/>
        </w:rPr>
        <w:t>"</w:t>
      </w:r>
      <w:r w:rsidR="00A858C2">
        <w:rPr>
          <w:rFonts w:ascii="Simplified Arabic" w:hAnsi="Simplified Arabic" w:cs="Simplified Arabic" w:hint="cs"/>
          <w:b/>
          <w:bCs/>
          <w:sz w:val="24"/>
          <w:szCs w:val="24"/>
          <w:rtl/>
        </w:rPr>
        <w:t>) (القصص: 68)</w:t>
      </w:r>
      <w:r w:rsidRPr="00023B9B">
        <w:rPr>
          <w:rFonts w:ascii="Simplified Arabic" w:hAnsi="Simplified Arabic" w:cs="Simplified Arabic"/>
          <w:b/>
          <w:bCs/>
          <w:sz w:val="24"/>
          <w:szCs w:val="24"/>
          <w:rtl/>
        </w:rPr>
        <w:t>.</w:t>
      </w:r>
    </w:p>
    <w:p w14:paraId="3B6D9CEA" w14:textId="77777777" w:rsidR="00023B9B" w:rsidRPr="00023B9B" w:rsidRDefault="00023B9B" w:rsidP="00A858C2">
      <w:pPr>
        <w:shd w:val="clear" w:color="auto" w:fill="FFFFFF"/>
        <w:spacing w:before="105" w:after="105" w:line="276" w:lineRule="auto"/>
        <w:jc w:val="lowKashida"/>
        <w:rPr>
          <w:rFonts w:ascii="Simplified Arabic" w:hAnsi="Simplified Arabic" w:cs="Simplified Arabic"/>
          <w:b/>
          <w:bCs/>
          <w:sz w:val="24"/>
          <w:szCs w:val="24"/>
          <w:rtl/>
        </w:rPr>
      </w:pPr>
      <w:r w:rsidRPr="00023B9B">
        <w:rPr>
          <w:rFonts w:ascii="Simplified Arabic" w:hAnsi="Simplified Arabic" w:cs="Simplified Arabic" w:hint="eastAsia"/>
          <w:b/>
          <w:bCs/>
          <w:sz w:val="24"/>
          <w:szCs w:val="24"/>
          <w:rtl/>
        </w:rPr>
        <w:t>وقد</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أكد</w:t>
      </w:r>
      <w:r w:rsidRPr="00023B9B">
        <w:rPr>
          <w:rFonts w:ascii="Simplified Arabic" w:hAnsi="Simplified Arabic" w:cs="Simplified Arabic"/>
          <w:b/>
          <w:bCs/>
          <w:sz w:val="24"/>
          <w:szCs w:val="24"/>
          <w:rtl/>
        </w:rPr>
        <w:t xml:space="preserve"> - </w:t>
      </w:r>
      <w:r w:rsidRPr="00023B9B">
        <w:rPr>
          <w:rFonts w:ascii="Simplified Arabic" w:hAnsi="Simplified Arabic" w:cs="Simplified Arabic" w:hint="eastAsia"/>
          <w:b/>
          <w:bCs/>
          <w:sz w:val="24"/>
          <w:szCs w:val="24"/>
          <w:rtl/>
        </w:rPr>
        <w:t>تبارك</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وتعالى</w:t>
      </w:r>
      <w:r w:rsidRPr="00023B9B">
        <w:rPr>
          <w:rFonts w:ascii="Simplified Arabic" w:hAnsi="Simplified Arabic" w:cs="Simplified Arabic"/>
          <w:b/>
          <w:bCs/>
          <w:sz w:val="24"/>
          <w:szCs w:val="24"/>
          <w:rtl/>
        </w:rPr>
        <w:t xml:space="preserve"> - </w:t>
      </w:r>
      <w:r w:rsidRPr="00023B9B">
        <w:rPr>
          <w:rFonts w:ascii="Simplified Arabic" w:hAnsi="Simplified Arabic" w:cs="Simplified Arabic" w:hint="eastAsia"/>
          <w:b/>
          <w:bCs/>
          <w:sz w:val="24"/>
          <w:szCs w:val="24"/>
          <w:rtl/>
        </w:rPr>
        <w:t>عصمنهم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تصريحا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وتلويحا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كتابه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الكريم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مرات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عديدة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وبأساليب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مختلفة</w:t>
      </w:r>
      <w:r w:rsidRPr="00023B9B">
        <w:rPr>
          <w:rFonts w:ascii="Simplified Arabic" w:hAnsi="Simplified Arabic" w:cs="Simplified Arabic"/>
          <w:b/>
          <w:bCs/>
          <w:sz w:val="24"/>
          <w:szCs w:val="24"/>
          <w:rtl/>
        </w:rPr>
        <w:t>:</w:t>
      </w:r>
    </w:p>
    <w:p w14:paraId="7729987E" w14:textId="77777777" w:rsidR="00023B9B" w:rsidRPr="00023B9B" w:rsidRDefault="00023B9B" w:rsidP="00A858C2">
      <w:pPr>
        <w:shd w:val="clear" w:color="auto" w:fill="FFFFFF"/>
        <w:spacing w:before="105" w:after="105" w:line="276" w:lineRule="auto"/>
        <w:jc w:val="lowKashida"/>
        <w:rPr>
          <w:rFonts w:ascii="Simplified Arabic" w:hAnsi="Simplified Arabic" w:cs="Simplified Arabic"/>
          <w:b/>
          <w:bCs/>
          <w:sz w:val="24"/>
          <w:szCs w:val="24"/>
          <w:rtl/>
        </w:rPr>
      </w:pPr>
      <w:r w:rsidRPr="00023B9B">
        <w:rPr>
          <w:rFonts w:ascii="Simplified Arabic" w:hAnsi="Simplified Arabic" w:cs="Simplified Arabic" w:hint="eastAsia"/>
          <w:b/>
          <w:bCs/>
          <w:sz w:val="24"/>
          <w:szCs w:val="24"/>
          <w:rtl/>
        </w:rPr>
        <w:lastRenderedPageBreak/>
        <w:t>فمنها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قوله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تعالى</w:t>
      </w:r>
      <w:r w:rsidRPr="00023B9B">
        <w:rPr>
          <w:rFonts w:ascii="Simplified Arabic" w:hAnsi="Simplified Arabic" w:cs="Simplified Arabic"/>
          <w:b/>
          <w:bCs/>
          <w:sz w:val="24"/>
          <w:szCs w:val="24"/>
          <w:rtl/>
        </w:rPr>
        <w:t>: {</w:t>
      </w:r>
      <w:r w:rsidRPr="00023B9B">
        <w:rPr>
          <w:rFonts w:ascii="Simplified Arabic" w:hAnsi="Simplified Arabic" w:cs="Simplified Arabic" w:hint="eastAsia"/>
          <w:b/>
          <w:bCs/>
          <w:sz w:val="24"/>
          <w:szCs w:val="24"/>
          <w:rtl/>
        </w:rPr>
        <w:t>عالم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الغيب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يظهر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غيبه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أحدا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ارتض</w:t>
      </w:r>
      <w:r w:rsidRPr="00023B9B">
        <w:rPr>
          <w:rFonts w:ascii="Simplified Arabic" w:hAnsi="Simplified Arabic" w:cs="Simplified Arabic" w:hint="cs"/>
          <w:b/>
          <w:bCs/>
          <w:sz w:val="24"/>
          <w:szCs w:val="24"/>
          <w:rtl/>
        </w:rPr>
        <w:t>ی</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رسول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إنه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يك</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بين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يديه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خلفه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رصدا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ليعلم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قد</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أبلغوا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رسالات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ربهم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وأحاط</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لديهم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وأخصى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شيء</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عددا</w:t>
      </w:r>
      <w:r w:rsidRPr="00023B9B">
        <w:rPr>
          <w:rFonts w:ascii="Simplified Arabic" w:hAnsi="Simplified Arabic" w:cs="Simplified Arabic"/>
          <w:b/>
          <w:bCs/>
          <w:sz w:val="24"/>
          <w:szCs w:val="24"/>
          <w:rtl/>
        </w:rPr>
        <w:t xml:space="preserve"> " </w:t>
      </w:r>
      <w:r w:rsidRPr="00023B9B">
        <w:rPr>
          <w:rFonts w:ascii="Simplified Arabic" w:hAnsi="Simplified Arabic" w:cs="Simplified Arabic" w:hint="eastAsia"/>
          <w:b/>
          <w:bCs/>
          <w:sz w:val="24"/>
          <w:szCs w:val="24"/>
          <w:rtl/>
        </w:rPr>
        <w:t>فإن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ظاهر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هذه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الآيات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الوحي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مصون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الإلقاءات</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الشيطانية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الدن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مصدره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البلوغ</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الناس،</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بارسال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المراقبين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الحارسين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قبل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تعال</w:t>
      </w:r>
      <w:r w:rsidRPr="00023B9B">
        <w:rPr>
          <w:rFonts w:ascii="Simplified Arabic" w:hAnsi="Simplified Arabic" w:cs="Simplified Arabic" w:hint="cs"/>
          <w:b/>
          <w:bCs/>
          <w:sz w:val="24"/>
          <w:szCs w:val="24"/>
          <w:rtl/>
        </w:rPr>
        <w:t>ی</w:t>
      </w:r>
      <w:r w:rsidRPr="00023B9B">
        <w:rPr>
          <w:rFonts w:ascii="Simplified Arabic" w:hAnsi="Simplified Arabic" w:cs="Simplified Arabic"/>
          <w:b/>
          <w:bCs/>
          <w:sz w:val="24"/>
          <w:szCs w:val="24"/>
          <w:rtl/>
        </w:rPr>
        <w:t>.</w:t>
      </w:r>
    </w:p>
    <w:p w14:paraId="5F164AC0" w14:textId="580525E7" w:rsidR="00A858C2" w:rsidRPr="00A858C2" w:rsidRDefault="00023B9B" w:rsidP="00312D78">
      <w:pPr>
        <w:shd w:val="clear" w:color="auto" w:fill="FFFFFF"/>
        <w:spacing w:before="105" w:after="105" w:line="276" w:lineRule="auto"/>
        <w:jc w:val="lowKashida"/>
        <w:rPr>
          <w:rFonts w:ascii="Simplified Arabic" w:hAnsi="Simplified Arabic" w:cs="Simplified Arabic"/>
          <w:b/>
          <w:bCs/>
          <w:sz w:val="24"/>
          <w:szCs w:val="24"/>
          <w:rtl/>
        </w:rPr>
      </w:pPr>
      <w:r w:rsidRPr="00023B9B">
        <w:rPr>
          <w:rFonts w:ascii="Simplified Arabic" w:hAnsi="Simplified Arabic" w:cs="Simplified Arabic" w:hint="eastAsia"/>
          <w:b/>
          <w:bCs/>
          <w:sz w:val="24"/>
          <w:szCs w:val="24"/>
          <w:rtl/>
        </w:rPr>
        <w:t>ومنها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قوله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سبحانه</w:t>
      </w:r>
      <w:r w:rsidRPr="00023B9B">
        <w:rPr>
          <w:rFonts w:ascii="Simplified Arabic" w:hAnsi="Simplified Arabic" w:cs="Simplified Arabic"/>
          <w:b/>
          <w:bCs/>
          <w:sz w:val="24"/>
          <w:szCs w:val="24"/>
          <w:rtl/>
        </w:rPr>
        <w:t>: {</w:t>
      </w:r>
      <w:r w:rsidRPr="00023B9B">
        <w:rPr>
          <w:rFonts w:ascii="Simplified Arabic" w:hAnsi="Simplified Arabic" w:cs="Simplified Arabic" w:hint="eastAsia"/>
          <w:b/>
          <w:bCs/>
          <w:sz w:val="24"/>
          <w:szCs w:val="24"/>
          <w:rtl/>
        </w:rPr>
        <w:t>وما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أرسلنا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رسول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إلا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لبطاع</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بإذن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حيث</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جعل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الرسول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مطاعة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مطلقة</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جميع</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شأنه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يطاع</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الأفعال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والأقوال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والآداب</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فلو</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احتمل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وجود</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خطأ</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منهم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في</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بعض</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مساس</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بالطاعة</w:t>
      </w:r>
      <w:r w:rsidRPr="00023B9B">
        <w:rPr>
          <w:rFonts w:ascii="Simplified Arabic" w:hAnsi="Simplified Arabic" w:cs="Simplified Arabic"/>
          <w:b/>
          <w:bCs/>
          <w:sz w:val="24"/>
          <w:szCs w:val="24"/>
          <w:rtl/>
        </w:rPr>
        <w:t xml:space="preserve"> - </w:t>
      </w:r>
      <w:r w:rsidRPr="00023B9B">
        <w:rPr>
          <w:rFonts w:ascii="Simplified Arabic" w:hAnsi="Simplified Arabic" w:cs="Simplified Arabic" w:hint="eastAsia"/>
          <w:b/>
          <w:bCs/>
          <w:sz w:val="24"/>
          <w:szCs w:val="24"/>
          <w:rtl/>
        </w:rPr>
        <w:t>كائنا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كان</w:t>
      </w:r>
      <w:r w:rsidRPr="00023B9B">
        <w:rPr>
          <w:rFonts w:ascii="Simplified Arabic" w:hAnsi="Simplified Arabic" w:cs="Simplified Arabic"/>
          <w:b/>
          <w:bCs/>
          <w:sz w:val="24"/>
          <w:szCs w:val="24"/>
          <w:rtl/>
        </w:rPr>
        <w:t xml:space="preserve"> - </w:t>
      </w:r>
      <w:r w:rsidRPr="00023B9B">
        <w:rPr>
          <w:rFonts w:ascii="Simplified Arabic" w:hAnsi="Simplified Arabic" w:cs="Simplified Arabic" w:hint="eastAsia"/>
          <w:b/>
          <w:bCs/>
          <w:sz w:val="24"/>
          <w:szCs w:val="24"/>
          <w:rtl/>
        </w:rPr>
        <w:t>للزم</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يكون</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قد</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أمر</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تعال</w:t>
      </w:r>
      <w:r w:rsidRPr="00023B9B">
        <w:rPr>
          <w:rFonts w:ascii="Simplified Arabic" w:hAnsi="Simplified Arabic" w:cs="Simplified Arabic" w:hint="cs"/>
          <w:b/>
          <w:bCs/>
          <w:sz w:val="24"/>
          <w:szCs w:val="24"/>
          <w:rtl/>
        </w:rPr>
        <w:t>ی</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باتباع</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الخطأ</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والضلال،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وهذا</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مستحيل</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على</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الله</w:t>
      </w:r>
      <w:r w:rsidRPr="00023B9B">
        <w:rPr>
          <w:rFonts w:ascii="Simplified Arabic" w:hAnsi="Simplified Arabic" w:cs="Simplified Arabic"/>
          <w:b/>
          <w:bCs/>
          <w:sz w:val="24"/>
          <w:szCs w:val="24"/>
          <w:rtl/>
        </w:rPr>
        <w:t xml:space="preserve"> </w:t>
      </w:r>
      <w:r w:rsidRPr="00023B9B">
        <w:rPr>
          <w:rFonts w:ascii="Simplified Arabic" w:hAnsi="Simplified Arabic" w:cs="Simplified Arabic" w:hint="eastAsia"/>
          <w:b/>
          <w:bCs/>
          <w:sz w:val="24"/>
          <w:szCs w:val="24"/>
          <w:rtl/>
        </w:rPr>
        <w:t>سبحانه</w:t>
      </w:r>
      <w:r w:rsidRPr="00023B9B">
        <w:rPr>
          <w:rFonts w:ascii="Simplified Arabic" w:hAnsi="Simplified Arabic" w:cs="Simplified Arabic"/>
          <w:b/>
          <w:bCs/>
          <w:sz w:val="24"/>
          <w:szCs w:val="24"/>
          <w:rtl/>
        </w:rPr>
        <w:t>.</w:t>
      </w:r>
      <w:r w:rsidR="00A858C2" w:rsidRPr="00A858C2">
        <w:rPr>
          <w:rFonts w:hint="eastAsia"/>
          <w:rtl/>
        </w:rPr>
        <w:t xml:space="preserve"> </w:t>
      </w:r>
      <w:r w:rsidR="00A858C2" w:rsidRPr="00A858C2">
        <w:rPr>
          <w:rFonts w:ascii="Simplified Arabic" w:hAnsi="Simplified Arabic" w:cs="Simplified Arabic" w:hint="eastAsia"/>
          <w:b/>
          <w:bCs/>
          <w:sz w:val="24"/>
          <w:szCs w:val="24"/>
          <w:rtl/>
        </w:rPr>
        <w:t>ومنها</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قوله</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عز</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وجل</w:t>
      </w:r>
      <w:r w:rsidR="00A858C2" w:rsidRPr="00A858C2">
        <w:rPr>
          <w:rFonts w:ascii="Simplified Arabic" w:hAnsi="Simplified Arabic" w:cs="Simplified Arabic"/>
          <w:b/>
          <w:bCs/>
          <w:sz w:val="24"/>
          <w:szCs w:val="24"/>
          <w:rtl/>
        </w:rPr>
        <w:t xml:space="preserve">: </w:t>
      </w:r>
      <w:r w:rsidR="00312D78">
        <w:rPr>
          <w:rFonts w:ascii="Simplified Arabic" w:hAnsi="Simplified Arabic" w:cs="Simplified Arabic" w:hint="cs"/>
          <w:b/>
          <w:bCs/>
          <w:sz w:val="24"/>
          <w:szCs w:val="24"/>
          <w:rtl/>
        </w:rPr>
        <w:t>(</w:t>
      </w:r>
      <w:r w:rsidR="00A858C2" w:rsidRPr="00A858C2">
        <w:rPr>
          <w:rFonts w:ascii="Simplified Arabic" w:hAnsi="Simplified Arabic" w:cs="Simplified Arabic" w:hint="eastAsia"/>
          <w:b/>
          <w:bCs/>
          <w:sz w:val="24"/>
          <w:szCs w:val="24"/>
          <w:rtl/>
        </w:rPr>
        <w:t>واصبر</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لحكم</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ربك</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فإنك</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بأعيننا</w:t>
      </w:r>
      <w:r w:rsidR="00A858C2" w:rsidRPr="00A858C2">
        <w:rPr>
          <w:rFonts w:ascii="Simplified Arabic" w:hAnsi="Simplified Arabic" w:cs="Simplified Arabic"/>
          <w:b/>
          <w:bCs/>
          <w:sz w:val="24"/>
          <w:szCs w:val="24"/>
          <w:rtl/>
        </w:rPr>
        <w:t xml:space="preserve"> </w:t>
      </w:r>
      <w:r w:rsidR="00312D78">
        <w:rPr>
          <w:rFonts w:ascii="Simplified Arabic" w:hAnsi="Simplified Arabic" w:cs="Simplified Arabic" w:hint="cs"/>
          <w:b/>
          <w:bCs/>
          <w:sz w:val="24"/>
          <w:szCs w:val="24"/>
          <w:rtl/>
        </w:rPr>
        <w:t>)(الطور:48).</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ويقرب</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منه</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قوله</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تعالى</w:t>
      </w:r>
      <w:r w:rsidR="00A858C2" w:rsidRPr="00A858C2">
        <w:rPr>
          <w:rFonts w:ascii="Simplified Arabic" w:hAnsi="Simplified Arabic" w:cs="Simplified Arabic"/>
          <w:b/>
          <w:bCs/>
          <w:sz w:val="24"/>
          <w:szCs w:val="24"/>
          <w:rtl/>
        </w:rPr>
        <w:t>: (</w:t>
      </w:r>
      <w:r w:rsidR="00A858C2" w:rsidRPr="00A858C2">
        <w:rPr>
          <w:rFonts w:ascii="Simplified Arabic" w:hAnsi="Simplified Arabic" w:cs="Simplified Arabic" w:hint="eastAsia"/>
          <w:b/>
          <w:bCs/>
          <w:sz w:val="24"/>
          <w:szCs w:val="24"/>
          <w:rtl/>
        </w:rPr>
        <w:t>ولولا</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أن</w:t>
      </w:r>
      <w:r w:rsidR="00A858C2" w:rsidRPr="00A858C2">
        <w:rPr>
          <w:rFonts w:ascii="Simplified Arabic" w:hAnsi="Simplified Arabic" w:cs="Simplified Arabic"/>
          <w:b/>
          <w:bCs/>
          <w:sz w:val="24"/>
          <w:szCs w:val="24"/>
          <w:rtl/>
        </w:rPr>
        <w:t xml:space="preserve"> </w:t>
      </w:r>
      <w:r w:rsidR="00312D78">
        <w:rPr>
          <w:rFonts w:ascii="Simplified Arabic" w:hAnsi="Simplified Arabic" w:cs="Simplified Arabic" w:hint="cs"/>
          <w:b/>
          <w:bCs/>
          <w:sz w:val="24"/>
          <w:szCs w:val="24"/>
          <w:rtl/>
        </w:rPr>
        <w:t>ثب</w:t>
      </w:r>
      <w:r w:rsidR="00A858C2" w:rsidRPr="00A858C2">
        <w:rPr>
          <w:rFonts w:ascii="Simplified Arabic" w:hAnsi="Simplified Arabic" w:cs="Simplified Arabic" w:hint="eastAsia"/>
          <w:b/>
          <w:bCs/>
          <w:sz w:val="24"/>
          <w:szCs w:val="24"/>
          <w:rtl/>
        </w:rPr>
        <w:t>تناك</w:t>
      </w:r>
      <w:r w:rsidR="00312D78">
        <w:rPr>
          <w:rFonts w:ascii="Simplified Arabic" w:hAnsi="Simplified Arabic" w:cs="Simplified Arabic" w:hint="cs"/>
          <w:b/>
          <w:bCs/>
          <w:sz w:val="24"/>
          <w:szCs w:val="24"/>
          <w:rtl/>
        </w:rPr>
        <w:t>)(الاسراء:74)</w:t>
      </w:r>
      <w:r w:rsidR="00A858C2" w:rsidRPr="00A858C2">
        <w:rPr>
          <w:rFonts w:ascii="Simplified Arabic" w:hAnsi="Simplified Arabic" w:cs="Simplified Arabic"/>
          <w:b/>
          <w:bCs/>
          <w:sz w:val="24"/>
          <w:szCs w:val="24"/>
          <w:rtl/>
        </w:rPr>
        <w:t xml:space="preserve">. " </w:t>
      </w:r>
      <w:r w:rsidR="00A858C2" w:rsidRPr="00A858C2">
        <w:rPr>
          <w:rFonts w:ascii="Simplified Arabic" w:hAnsi="Simplified Arabic" w:cs="Simplified Arabic" w:hint="eastAsia"/>
          <w:b/>
          <w:bCs/>
          <w:sz w:val="24"/>
          <w:szCs w:val="24"/>
          <w:rtl/>
        </w:rPr>
        <w:t>فتأمل</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في</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قوله</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تعالى</w:t>
      </w:r>
      <w:r w:rsidR="00A858C2" w:rsidRPr="00A858C2">
        <w:rPr>
          <w:rFonts w:ascii="Simplified Arabic" w:hAnsi="Simplified Arabic" w:cs="Simplified Arabic"/>
          <w:b/>
          <w:bCs/>
          <w:sz w:val="24"/>
          <w:szCs w:val="24"/>
          <w:rtl/>
        </w:rPr>
        <w:t>: (</w:t>
      </w:r>
      <w:r w:rsidR="00312D78">
        <w:rPr>
          <w:rFonts w:ascii="Simplified Arabic" w:hAnsi="Simplified Arabic" w:cs="Simplified Arabic" w:hint="cs"/>
          <w:b/>
          <w:bCs/>
          <w:sz w:val="24"/>
          <w:szCs w:val="24"/>
          <w:rtl/>
        </w:rPr>
        <w:t>ف</w:t>
      </w:r>
      <w:r w:rsidR="00A858C2" w:rsidRPr="00A858C2">
        <w:rPr>
          <w:rFonts w:ascii="Simplified Arabic" w:hAnsi="Simplified Arabic" w:cs="Simplified Arabic" w:hint="eastAsia"/>
          <w:b/>
          <w:bCs/>
          <w:sz w:val="24"/>
          <w:szCs w:val="24"/>
          <w:rtl/>
        </w:rPr>
        <w:t>ائك</w:t>
      </w:r>
      <w:r w:rsidR="00A858C2" w:rsidRPr="00A858C2">
        <w:rPr>
          <w:rFonts w:ascii="Simplified Arabic" w:hAnsi="Simplified Arabic" w:cs="Simplified Arabic"/>
          <w:b/>
          <w:bCs/>
          <w:sz w:val="24"/>
          <w:szCs w:val="24"/>
          <w:rtl/>
        </w:rPr>
        <w:t xml:space="preserve"> </w:t>
      </w:r>
      <w:r w:rsidR="00312D78" w:rsidRPr="00A858C2">
        <w:rPr>
          <w:rFonts w:ascii="Simplified Arabic" w:hAnsi="Simplified Arabic" w:cs="Simplified Arabic" w:hint="cs"/>
          <w:b/>
          <w:bCs/>
          <w:sz w:val="24"/>
          <w:szCs w:val="24"/>
          <w:rtl/>
        </w:rPr>
        <w:t>بأعينن</w:t>
      </w:r>
      <w:r w:rsidR="00312D78" w:rsidRPr="00A858C2">
        <w:rPr>
          <w:rFonts w:ascii="Simplified Arabic" w:hAnsi="Simplified Arabic" w:cs="Simplified Arabic" w:hint="eastAsia"/>
          <w:b/>
          <w:bCs/>
          <w:sz w:val="24"/>
          <w:szCs w:val="24"/>
          <w:rtl/>
        </w:rPr>
        <w:t>ا</w:t>
      </w:r>
      <w:r w:rsidR="00A858C2" w:rsidRPr="00A858C2">
        <w:rPr>
          <w:rFonts w:ascii="Simplified Arabic" w:hAnsi="Simplified Arabic" w:cs="Simplified Arabic"/>
          <w:b/>
          <w:bCs/>
          <w:sz w:val="24"/>
          <w:szCs w:val="24"/>
          <w:rtl/>
        </w:rPr>
        <w:t xml:space="preserve"> </w:t>
      </w:r>
      <w:r w:rsidR="00312D78">
        <w:rPr>
          <w:rFonts w:ascii="Simplified Arabic" w:hAnsi="Simplified Arabic" w:cs="Simplified Arabic" w:hint="cs"/>
          <w:b/>
          <w:bCs/>
          <w:sz w:val="24"/>
          <w:szCs w:val="24"/>
          <w:rtl/>
        </w:rPr>
        <w:t xml:space="preserve">) </w:t>
      </w:r>
      <w:r w:rsidR="00A858C2" w:rsidRPr="00A858C2">
        <w:rPr>
          <w:rFonts w:ascii="Simplified Arabic" w:hAnsi="Simplified Arabic" w:cs="Simplified Arabic" w:hint="eastAsia"/>
          <w:b/>
          <w:bCs/>
          <w:sz w:val="24"/>
          <w:szCs w:val="24"/>
          <w:rtl/>
        </w:rPr>
        <w:t>فهل</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يظن</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الشين</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والخطأ</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بمن</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كان</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في</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حراسة</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الله</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وشدة</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عنايته</w:t>
      </w:r>
      <w:r w:rsidR="00A858C2" w:rsidRPr="00A858C2">
        <w:rPr>
          <w:rFonts w:ascii="Simplified Arabic" w:hAnsi="Simplified Arabic" w:cs="Simplified Arabic"/>
          <w:b/>
          <w:bCs/>
          <w:sz w:val="24"/>
          <w:szCs w:val="24"/>
          <w:rtl/>
        </w:rPr>
        <w:t xml:space="preserve"> </w:t>
      </w:r>
      <w:r w:rsidR="00A858C2" w:rsidRPr="00A858C2">
        <w:rPr>
          <w:rFonts w:ascii="Simplified Arabic" w:hAnsi="Simplified Arabic" w:cs="Simplified Arabic" w:hint="eastAsia"/>
          <w:b/>
          <w:bCs/>
          <w:sz w:val="24"/>
          <w:szCs w:val="24"/>
          <w:rtl/>
        </w:rPr>
        <w:t>به؟</w:t>
      </w:r>
      <w:r w:rsidR="00A858C2" w:rsidRPr="00A858C2">
        <w:rPr>
          <w:rFonts w:ascii="Simplified Arabic" w:hAnsi="Simplified Arabic" w:cs="Simplified Arabic"/>
          <w:b/>
          <w:bCs/>
          <w:sz w:val="24"/>
          <w:szCs w:val="24"/>
          <w:rtl/>
        </w:rPr>
        <w:t>!</w:t>
      </w:r>
    </w:p>
    <w:p w14:paraId="753EA16E" w14:textId="5D7018A2" w:rsidR="00A858C2" w:rsidRPr="00A858C2" w:rsidRDefault="00A858C2" w:rsidP="00312D78">
      <w:pPr>
        <w:shd w:val="clear" w:color="auto" w:fill="FFFFFF"/>
        <w:spacing w:before="105" w:after="105" w:line="276" w:lineRule="auto"/>
        <w:jc w:val="lowKashida"/>
        <w:rPr>
          <w:rFonts w:ascii="Simplified Arabic" w:hAnsi="Simplified Arabic" w:cs="Simplified Arabic"/>
          <w:b/>
          <w:bCs/>
          <w:sz w:val="24"/>
          <w:szCs w:val="24"/>
          <w:rtl/>
        </w:rPr>
      </w:pPr>
      <w:r w:rsidRPr="00A858C2">
        <w:rPr>
          <w:rFonts w:ascii="Simplified Arabic" w:hAnsi="Simplified Arabic" w:cs="Simplified Arabic" w:hint="eastAsia"/>
          <w:b/>
          <w:bCs/>
          <w:sz w:val="24"/>
          <w:szCs w:val="24"/>
          <w:rtl/>
        </w:rPr>
        <w:t>ومنها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قوله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تعالى</w:t>
      </w:r>
      <w:r w:rsidRPr="00A858C2">
        <w:rPr>
          <w:rFonts w:ascii="Simplified Arabic" w:hAnsi="Simplified Arabic" w:cs="Simplified Arabic"/>
          <w:b/>
          <w:bCs/>
          <w:sz w:val="24"/>
          <w:szCs w:val="24"/>
          <w:rtl/>
        </w:rPr>
        <w:t>: (</w:t>
      </w:r>
      <w:r w:rsidRPr="00A858C2">
        <w:rPr>
          <w:rFonts w:ascii="Simplified Arabic" w:hAnsi="Simplified Arabic" w:cs="Simplified Arabic" w:hint="eastAsia"/>
          <w:b/>
          <w:bCs/>
          <w:sz w:val="24"/>
          <w:szCs w:val="24"/>
          <w:rtl/>
        </w:rPr>
        <w:t>فبعزتك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لأغوينهم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أجمعين</w:t>
      </w:r>
      <w:r w:rsidRPr="00A858C2">
        <w:rPr>
          <w:rFonts w:ascii="Simplified Arabic" w:hAnsi="Simplified Arabic" w:cs="Simplified Arabic"/>
          <w:b/>
          <w:bCs/>
          <w:sz w:val="24"/>
          <w:szCs w:val="24"/>
          <w:rtl/>
        </w:rPr>
        <w:t xml:space="preserve"> * </w:t>
      </w:r>
      <w:r w:rsidRPr="00A858C2">
        <w:rPr>
          <w:rFonts w:ascii="Simplified Arabic" w:hAnsi="Simplified Arabic" w:cs="Simplified Arabic" w:hint="eastAsia"/>
          <w:b/>
          <w:bCs/>
          <w:sz w:val="24"/>
          <w:szCs w:val="24"/>
          <w:rtl/>
        </w:rPr>
        <w:t>إلا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عبادك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منهم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المخلصين</w:t>
      </w:r>
      <w:r w:rsidRPr="00A858C2">
        <w:rPr>
          <w:rFonts w:ascii="Simplified Arabic" w:hAnsi="Simplified Arabic" w:cs="Simplified Arabic"/>
          <w:b/>
          <w:bCs/>
          <w:sz w:val="24"/>
          <w:szCs w:val="24"/>
          <w:rtl/>
        </w:rPr>
        <w:t xml:space="preserve"> " </w:t>
      </w:r>
      <w:r w:rsidR="00312D78">
        <w:rPr>
          <w:rFonts w:ascii="Simplified Arabic" w:hAnsi="Simplified Arabic" w:cs="Simplified Arabic" w:hint="cs"/>
          <w:b/>
          <w:bCs/>
          <w:sz w:val="24"/>
          <w:szCs w:val="24"/>
          <w:rtl/>
        </w:rPr>
        <w:t xml:space="preserve">)(ص:82-83). </w:t>
      </w:r>
      <w:r w:rsidRPr="00A858C2">
        <w:rPr>
          <w:rFonts w:ascii="Simplified Arabic" w:hAnsi="Simplified Arabic" w:cs="Simplified Arabic" w:hint="eastAsia"/>
          <w:b/>
          <w:bCs/>
          <w:sz w:val="24"/>
          <w:szCs w:val="24"/>
          <w:rtl/>
        </w:rPr>
        <w:t>وهذا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كما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تر</w:t>
      </w:r>
      <w:r w:rsidRPr="00A858C2">
        <w:rPr>
          <w:rFonts w:ascii="Simplified Arabic" w:hAnsi="Simplified Arabic" w:cs="Simplified Arabic" w:hint="cs"/>
          <w:b/>
          <w:bCs/>
          <w:sz w:val="24"/>
          <w:szCs w:val="24"/>
          <w:rtl/>
        </w:rPr>
        <w:t>ی</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اعتراف</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ابليس</w:t>
      </w:r>
      <w:r w:rsidRPr="00A858C2">
        <w:rPr>
          <w:rFonts w:ascii="Simplified Arabic" w:hAnsi="Simplified Arabic" w:cs="Simplified Arabic"/>
          <w:b/>
          <w:bCs/>
          <w:sz w:val="24"/>
          <w:szCs w:val="24"/>
          <w:rtl/>
        </w:rPr>
        <w:t xml:space="preserve"> - </w:t>
      </w:r>
      <w:r w:rsidRPr="00A858C2">
        <w:rPr>
          <w:rFonts w:ascii="Simplified Arabic" w:hAnsi="Simplified Arabic" w:cs="Simplified Arabic" w:hint="eastAsia"/>
          <w:b/>
          <w:bCs/>
          <w:sz w:val="24"/>
          <w:szCs w:val="24"/>
          <w:rtl/>
        </w:rPr>
        <w:t>وهو</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مبدأ</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الضلال</w:t>
      </w:r>
      <w:r w:rsidRPr="00A858C2">
        <w:rPr>
          <w:rFonts w:ascii="Simplified Arabic" w:hAnsi="Simplified Arabic" w:cs="Simplified Arabic"/>
          <w:b/>
          <w:bCs/>
          <w:sz w:val="24"/>
          <w:szCs w:val="24"/>
          <w:rtl/>
        </w:rPr>
        <w:t xml:space="preserve"> - </w:t>
      </w:r>
      <w:r w:rsidRPr="00A858C2">
        <w:rPr>
          <w:rFonts w:ascii="Simplified Arabic" w:hAnsi="Simplified Arabic" w:cs="Simplified Arabic" w:hint="eastAsia"/>
          <w:b/>
          <w:bCs/>
          <w:sz w:val="24"/>
          <w:szCs w:val="24"/>
          <w:rtl/>
        </w:rPr>
        <w:t>بعجزه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إغواء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هؤلاء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الذين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أخلصهم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واصطنعهم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لنفسه،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وقال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تعالى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شأن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سيدنا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يوسف</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الصديق</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عليه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السلام</w:t>
      </w:r>
      <w:r w:rsidRPr="00A858C2">
        <w:rPr>
          <w:rFonts w:ascii="Simplified Arabic" w:hAnsi="Simplified Arabic" w:cs="Simplified Arabic"/>
          <w:b/>
          <w:bCs/>
          <w:sz w:val="24"/>
          <w:szCs w:val="24"/>
          <w:rtl/>
        </w:rPr>
        <w:t xml:space="preserve">: </w:t>
      </w:r>
      <w:r w:rsidR="00312D78">
        <w:rPr>
          <w:rFonts w:ascii="Simplified Arabic" w:hAnsi="Simplified Arabic" w:cs="Simplified Arabic" w:hint="cs"/>
          <w:b/>
          <w:bCs/>
          <w:sz w:val="24"/>
          <w:szCs w:val="24"/>
          <w:rtl/>
        </w:rPr>
        <w:t>(</w:t>
      </w:r>
      <w:r w:rsidRPr="00A858C2">
        <w:rPr>
          <w:rFonts w:ascii="Simplified Arabic" w:hAnsi="Simplified Arabic" w:cs="Simplified Arabic" w:hint="eastAsia"/>
          <w:b/>
          <w:bCs/>
          <w:sz w:val="24"/>
          <w:szCs w:val="24"/>
          <w:rtl/>
        </w:rPr>
        <w:t>كذلك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لنصرف</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عنه</w:t>
      </w:r>
      <w:r w:rsidRPr="00A858C2">
        <w:rPr>
          <w:rFonts w:ascii="Simplified Arabic" w:hAnsi="Simplified Arabic" w:cs="Simplified Arabic"/>
          <w:b/>
          <w:bCs/>
          <w:sz w:val="24"/>
          <w:szCs w:val="24"/>
          <w:rtl/>
        </w:rPr>
        <w:t xml:space="preserve"> </w:t>
      </w:r>
      <w:r w:rsidR="00312D78">
        <w:rPr>
          <w:rFonts w:ascii="Simplified Arabic" w:hAnsi="Simplified Arabic" w:cs="Simplified Arabic" w:hint="eastAsia"/>
          <w:b/>
          <w:bCs/>
          <w:sz w:val="24"/>
          <w:szCs w:val="24"/>
          <w:rtl/>
        </w:rPr>
        <w:t>ال</w:t>
      </w:r>
      <w:r w:rsidR="00312D78">
        <w:rPr>
          <w:rFonts w:ascii="Simplified Arabic" w:hAnsi="Simplified Arabic" w:cs="Simplified Arabic" w:hint="cs"/>
          <w:b/>
          <w:bCs/>
          <w:sz w:val="24"/>
          <w:szCs w:val="24"/>
          <w:rtl/>
        </w:rPr>
        <w:t>س</w:t>
      </w:r>
      <w:r w:rsidRPr="00A858C2">
        <w:rPr>
          <w:rFonts w:ascii="Simplified Arabic" w:hAnsi="Simplified Arabic" w:cs="Simplified Arabic" w:hint="eastAsia"/>
          <w:b/>
          <w:bCs/>
          <w:sz w:val="24"/>
          <w:szCs w:val="24"/>
          <w:rtl/>
        </w:rPr>
        <w:t>وء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والفحشاء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إنه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عبادنا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المخلصين</w:t>
      </w:r>
      <w:r w:rsidR="00312D78">
        <w:rPr>
          <w:rFonts w:ascii="Simplified Arabic" w:hAnsi="Simplified Arabic" w:cs="Simplified Arabic" w:hint="cs"/>
          <w:b/>
          <w:bCs/>
          <w:sz w:val="24"/>
          <w:szCs w:val="24"/>
          <w:rtl/>
        </w:rPr>
        <w:t>)(يوسف: 24).</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وهذه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الآية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تدل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تعلق</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عناية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تعال</w:t>
      </w:r>
      <w:r w:rsidRPr="00A858C2">
        <w:rPr>
          <w:rFonts w:ascii="Simplified Arabic" w:hAnsi="Simplified Arabic" w:cs="Simplified Arabic" w:hint="cs"/>
          <w:b/>
          <w:bCs/>
          <w:sz w:val="24"/>
          <w:szCs w:val="24"/>
          <w:rtl/>
        </w:rPr>
        <w:t>ی</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بصرف</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السوء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والفحشاء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عباده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المخلصين،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فما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ظنك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بمن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يتولى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أمره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ويكون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كلاءته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وحراسته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ويؤكد</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عصمته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بمثل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هذا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الضمان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الصريح؟</w:t>
      </w:r>
      <w:r w:rsidRPr="00A858C2">
        <w:rPr>
          <w:rFonts w:ascii="Simplified Arabic" w:hAnsi="Simplified Arabic" w:cs="Simplified Arabic"/>
          <w:b/>
          <w:bCs/>
          <w:sz w:val="24"/>
          <w:szCs w:val="24"/>
          <w:rtl/>
        </w:rPr>
        <w:t>!</w:t>
      </w:r>
    </w:p>
    <w:p w14:paraId="3B8E0CBF" w14:textId="4D31A09C" w:rsidR="00A858C2" w:rsidRPr="00A858C2" w:rsidRDefault="00A858C2" w:rsidP="00A858C2">
      <w:pPr>
        <w:shd w:val="clear" w:color="auto" w:fill="FFFFFF"/>
        <w:spacing w:before="105" w:after="105" w:line="276" w:lineRule="auto"/>
        <w:jc w:val="lowKashida"/>
        <w:rPr>
          <w:rFonts w:ascii="Simplified Arabic" w:hAnsi="Simplified Arabic" w:cs="Simplified Arabic"/>
          <w:b/>
          <w:bCs/>
          <w:sz w:val="24"/>
          <w:szCs w:val="24"/>
          <w:rtl/>
        </w:rPr>
      </w:pPr>
      <w:r w:rsidRPr="00A858C2">
        <w:rPr>
          <w:rFonts w:ascii="Simplified Arabic" w:hAnsi="Simplified Arabic" w:cs="Simplified Arabic" w:hint="eastAsia"/>
          <w:b/>
          <w:bCs/>
          <w:sz w:val="24"/>
          <w:szCs w:val="24"/>
          <w:rtl/>
        </w:rPr>
        <w:t>ولسنا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بصدد</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احصاء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الآيات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الدالة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عصمتهم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وب</w:t>
      </w:r>
      <w:r w:rsidRPr="00A858C2">
        <w:rPr>
          <w:rFonts w:ascii="Simplified Arabic" w:hAnsi="Simplified Arabic" w:cs="Simplified Arabic" w:hint="cs"/>
          <w:b/>
          <w:bCs/>
          <w:sz w:val="24"/>
          <w:szCs w:val="24"/>
          <w:rtl/>
        </w:rPr>
        <w:t>ی</w:t>
      </w:r>
      <w:r w:rsidRPr="00A858C2">
        <w:rPr>
          <w:rFonts w:ascii="Simplified Arabic" w:hAnsi="Simplified Arabic" w:cs="Simplified Arabic" w:hint="eastAsia"/>
          <w:b/>
          <w:bCs/>
          <w:sz w:val="24"/>
          <w:szCs w:val="24"/>
          <w:rtl/>
        </w:rPr>
        <w:t>ان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وجوه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دلالتها،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المقصود</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هو</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التنبيه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القلوب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السليمة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الأمراض</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المعنوية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يعتريها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ريب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ذلك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وأما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المبتل</w:t>
      </w:r>
      <w:r w:rsidRPr="00A858C2">
        <w:rPr>
          <w:rFonts w:ascii="Simplified Arabic" w:hAnsi="Simplified Arabic" w:cs="Simplified Arabic" w:hint="cs"/>
          <w:b/>
          <w:bCs/>
          <w:sz w:val="24"/>
          <w:szCs w:val="24"/>
          <w:rtl/>
        </w:rPr>
        <w:t>ی</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بنزغات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الشيطان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الممرور</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الذوق</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فربما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يتذوق</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حلاوة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أعمالهم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وآدابهم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فيجدها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بمقتضى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ذوقه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الصفراوي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مريرة،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فينسب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الشين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اليهم</w:t>
      </w:r>
      <w:r w:rsidRPr="00A858C2">
        <w:rPr>
          <w:rFonts w:ascii="Simplified Arabic" w:hAnsi="Simplified Arabic" w:cs="Simplified Arabic"/>
          <w:b/>
          <w:bCs/>
          <w:sz w:val="24"/>
          <w:szCs w:val="24"/>
          <w:rtl/>
        </w:rPr>
        <w:t xml:space="preserve"> - </w:t>
      </w:r>
      <w:r w:rsidRPr="00A858C2">
        <w:rPr>
          <w:rFonts w:ascii="Simplified Arabic" w:hAnsi="Simplified Arabic" w:cs="Simplified Arabic" w:hint="eastAsia"/>
          <w:b/>
          <w:bCs/>
          <w:sz w:val="24"/>
          <w:szCs w:val="24"/>
          <w:rtl/>
        </w:rPr>
        <w:t>والعياذ</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بالله</w:t>
      </w:r>
      <w:r w:rsidRPr="00A858C2">
        <w:rPr>
          <w:rFonts w:ascii="Simplified Arabic" w:hAnsi="Simplified Arabic" w:cs="Simplified Arabic"/>
          <w:b/>
          <w:bCs/>
          <w:sz w:val="24"/>
          <w:szCs w:val="24"/>
          <w:rtl/>
        </w:rPr>
        <w:t xml:space="preserve"> - </w:t>
      </w:r>
      <w:r w:rsidRPr="00A858C2">
        <w:rPr>
          <w:rFonts w:ascii="Simplified Arabic" w:hAnsi="Simplified Arabic" w:cs="Simplified Arabic" w:hint="eastAsia"/>
          <w:b/>
          <w:bCs/>
          <w:sz w:val="24"/>
          <w:szCs w:val="24"/>
          <w:rtl/>
        </w:rPr>
        <w:t>وهو</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يدري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أصل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تلك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المرارة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هو</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مدار</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که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المؤوفة،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ولو</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عرف</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المسكين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كان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ذا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نصفة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لعلم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أنه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ينسب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الشين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لنفسه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هو</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دون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غيره</w:t>
      </w:r>
      <w:r w:rsidRPr="00A858C2">
        <w:rPr>
          <w:rFonts w:ascii="Simplified Arabic" w:hAnsi="Simplified Arabic" w:cs="Simplified Arabic"/>
          <w:b/>
          <w:bCs/>
          <w:sz w:val="24"/>
          <w:szCs w:val="24"/>
          <w:rtl/>
        </w:rPr>
        <w:t>.</w:t>
      </w:r>
      <w:r w:rsidRPr="00A858C2">
        <w:rPr>
          <w:rFonts w:hint="eastAsia"/>
          <w:rtl/>
        </w:rPr>
        <w:t xml:space="preserve"> </w:t>
      </w:r>
      <w:r w:rsidRPr="00A858C2">
        <w:rPr>
          <w:rFonts w:ascii="Simplified Arabic" w:hAnsi="Simplified Arabic" w:cs="Simplified Arabic" w:hint="eastAsia"/>
          <w:b/>
          <w:bCs/>
          <w:sz w:val="24"/>
          <w:szCs w:val="24"/>
          <w:rtl/>
        </w:rPr>
        <w:t>ولذلك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تصدى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الأئمة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أهل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البيت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عليهم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السلام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لدفع</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تلك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الشبهات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وتنزيه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ساحة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الأنبياء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هذه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النسبة</w:t>
      </w:r>
    </w:p>
    <w:p w14:paraId="538BC198" w14:textId="77777777" w:rsidR="00A858C2" w:rsidRPr="00A858C2" w:rsidRDefault="00A858C2" w:rsidP="00A858C2">
      <w:pPr>
        <w:shd w:val="clear" w:color="auto" w:fill="FFFFFF"/>
        <w:spacing w:before="105" w:after="105" w:line="276" w:lineRule="auto"/>
        <w:jc w:val="lowKashida"/>
        <w:rPr>
          <w:rFonts w:ascii="Simplified Arabic" w:hAnsi="Simplified Arabic" w:cs="Simplified Arabic"/>
          <w:b/>
          <w:bCs/>
          <w:sz w:val="24"/>
          <w:szCs w:val="24"/>
          <w:rtl/>
        </w:rPr>
      </w:pPr>
      <w:r w:rsidRPr="00A858C2">
        <w:rPr>
          <w:rFonts w:ascii="Simplified Arabic" w:hAnsi="Simplified Arabic" w:cs="Simplified Arabic" w:hint="eastAsia"/>
          <w:b/>
          <w:bCs/>
          <w:sz w:val="24"/>
          <w:szCs w:val="24"/>
          <w:rtl/>
        </w:rPr>
        <w:t>ولكن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تمسك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المبطلون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الآيات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فنسبوا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الشين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والعصيان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إلى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ساحتهم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المقدسة؟</w:t>
      </w:r>
    </w:p>
    <w:p w14:paraId="338EC5A0" w14:textId="77777777" w:rsidR="00A858C2" w:rsidRPr="00A858C2" w:rsidRDefault="00A858C2" w:rsidP="00A858C2">
      <w:pPr>
        <w:shd w:val="clear" w:color="auto" w:fill="FFFFFF"/>
        <w:spacing w:before="105" w:after="105" w:line="276" w:lineRule="auto"/>
        <w:jc w:val="lowKashida"/>
        <w:rPr>
          <w:rFonts w:ascii="Simplified Arabic" w:hAnsi="Simplified Arabic" w:cs="Simplified Arabic"/>
          <w:b/>
          <w:bCs/>
          <w:sz w:val="24"/>
          <w:szCs w:val="24"/>
          <w:rtl/>
        </w:rPr>
      </w:pPr>
      <w:r w:rsidRPr="00A858C2">
        <w:rPr>
          <w:rFonts w:ascii="Simplified Arabic" w:hAnsi="Simplified Arabic" w:cs="Simplified Arabic" w:hint="eastAsia"/>
          <w:b/>
          <w:bCs/>
          <w:sz w:val="24"/>
          <w:szCs w:val="24"/>
          <w:rtl/>
        </w:rPr>
        <w:lastRenderedPageBreak/>
        <w:t>نحن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هنا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نقتصر</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استعراض</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الآيات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التي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استندوا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اليها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نسبة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الشين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إلى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النبي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الأعظم</w:t>
      </w:r>
      <w:r w:rsidRPr="00A858C2">
        <w:rPr>
          <w:rFonts w:ascii="Simplified Arabic" w:hAnsi="Simplified Arabic" w:cs="Simplified Arabic"/>
          <w:b/>
          <w:bCs/>
          <w:sz w:val="24"/>
          <w:szCs w:val="24"/>
          <w:rtl/>
        </w:rPr>
        <w:t xml:space="preserve"> - </w:t>
      </w:r>
      <w:r w:rsidRPr="00A858C2">
        <w:rPr>
          <w:rFonts w:ascii="Simplified Arabic" w:hAnsi="Simplified Arabic" w:cs="Simplified Arabic" w:hint="eastAsia"/>
          <w:b/>
          <w:bCs/>
          <w:sz w:val="24"/>
          <w:szCs w:val="24"/>
          <w:rtl/>
        </w:rPr>
        <w:t>صل</w:t>
      </w:r>
      <w:r w:rsidRPr="00A858C2">
        <w:rPr>
          <w:rFonts w:ascii="Simplified Arabic" w:hAnsi="Simplified Arabic" w:cs="Simplified Arabic" w:hint="cs"/>
          <w:b/>
          <w:bCs/>
          <w:sz w:val="24"/>
          <w:szCs w:val="24"/>
          <w:rtl/>
        </w:rPr>
        <w:t>ی</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عليه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وآله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وسلم</w:t>
      </w:r>
      <w:r w:rsidRPr="00A858C2">
        <w:rPr>
          <w:rFonts w:ascii="Simplified Arabic" w:hAnsi="Simplified Arabic" w:cs="Simplified Arabic"/>
          <w:b/>
          <w:bCs/>
          <w:sz w:val="24"/>
          <w:szCs w:val="24"/>
          <w:rtl/>
        </w:rPr>
        <w:t xml:space="preserve"> - </w:t>
      </w:r>
      <w:r w:rsidRPr="00A858C2">
        <w:rPr>
          <w:rFonts w:ascii="Simplified Arabic" w:hAnsi="Simplified Arabic" w:cs="Simplified Arabic" w:hint="eastAsia"/>
          <w:b/>
          <w:bCs/>
          <w:sz w:val="24"/>
          <w:szCs w:val="24"/>
          <w:rtl/>
        </w:rPr>
        <w:t>والعياذ</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بالله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تعال</w:t>
      </w:r>
      <w:r w:rsidRPr="00A858C2">
        <w:rPr>
          <w:rFonts w:ascii="Simplified Arabic" w:hAnsi="Simplified Arabic" w:cs="Simplified Arabic" w:hint="cs"/>
          <w:b/>
          <w:bCs/>
          <w:sz w:val="24"/>
          <w:szCs w:val="24"/>
          <w:rtl/>
        </w:rPr>
        <w:t>ی</w:t>
      </w:r>
      <w:r w:rsidRPr="00A858C2">
        <w:rPr>
          <w:rFonts w:ascii="Simplified Arabic" w:hAnsi="Simplified Arabic" w:cs="Simplified Arabic"/>
          <w:b/>
          <w:bCs/>
          <w:sz w:val="24"/>
          <w:szCs w:val="24"/>
          <w:rtl/>
        </w:rPr>
        <w:t>.</w:t>
      </w:r>
    </w:p>
    <w:p w14:paraId="4F30E5FD" w14:textId="77777777" w:rsidR="00A858C2" w:rsidRDefault="00A858C2" w:rsidP="00A858C2">
      <w:pPr>
        <w:shd w:val="clear" w:color="auto" w:fill="FFFFFF"/>
        <w:spacing w:before="105" w:after="105" w:line="276" w:lineRule="auto"/>
        <w:jc w:val="lowKashida"/>
        <w:rPr>
          <w:rFonts w:ascii="Simplified Arabic" w:hAnsi="Simplified Arabic" w:cs="Simplified Arabic"/>
          <w:b/>
          <w:bCs/>
          <w:sz w:val="24"/>
          <w:szCs w:val="24"/>
          <w:rtl/>
        </w:rPr>
      </w:pPr>
      <w:r w:rsidRPr="00A858C2">
        <w:rPr>
          <w:rFonts w:ascii="Simplified Arabic" w:hAnsi="Simplified Arabic" w:cs="Simplified Arabic" w:hint="eastAsia"/>
          <w:b/>
          <w:bCs/>
          <w:sz w:val="24"/>
          <w:szCs w:val="24"/>
          <w:rtl/>
        </w:rPr>
        <w:t>فمنها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الآيات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التي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تنسب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الذنب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صلى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عليه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وآله،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وهي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ثلاث</w:t>
      </w:r>
      <w:r w:rsidRPr="00A858C2">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p>
    <w:p w14:paraId="38AF558A" w14:textId="4E61A092" w:rsidR="00A858C2" w:rsidRPr="00A858C2" w:rsidRDefault="00A858C2" w:rsidP="00A858C2">
      <w:pPr>
        <w:shd w:val="clear" w:color="auto" w:fill="FFFFFF"/>
        <w:spacing w:before="105" w:after="105" w:line="276" w:lineRule="auto"/>
        <w:jc w:val="lowKashida"/>
        <w:rPr>
          <w:rFonts w:ascii="Simplified Arabic" w:hAnsi="Simplified Arabic" w:cs="Simplified Arabic"/>
          <w:b/>
          <w:bCs/>
          <w:sz w:val="24"/>
          <w:szCs w:val="24"/>
          <w:rtl/>
        </w:rPr>
      </w:pPr>
      <w:r w:rsidRPr="00A858C2">
        <w:rPr>
          <w:rFonts w:ascii="Simplified Arabic" w:hAnsi="Simplified Arabic" w:cs="Simplified Arabic" w:hint="eastAsia"/>
          <w:b/>
          <w:bCs/>
          <w:sz w:val="24"/>
          <w:szCs w:val="24"/>
          <w:rtl/>
        </w:rPr>
        <w:t>حداها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قوله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تعالى</w:t>
      </w:r>
      <w:r w:rsidRPr="00A858C2">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w:t>
      </w:r>
      <w:r w:rsidRPr="00A858C2">
        <w:rPr>
          <w:rFonts w:ascii="Simplified Arabic" w:hAnsi="Simplified Arabic" w:cs="Simplified Arabic" w:hint="eastAsia"/>
          <w:b/>
          <w:bCs/>
          <w:sz w:val="24"/>
          <w:szCs w:val="24"/>
          <w:rtl/>
        </w:rPr>
        <w:t>واستغفر</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لذنبك</w:t>
      </w:r>
      <w:r>
        <w:rPr>
          <w:rFonts w:ascii="Simplified Arabic" w:hAnsi="Simplified Arabic" w:cs="Simplified Arabic" w:hint="cs"/>
          <w:b/>
          <w:bCs/>
          <w:sz w:val="24"/>
          <w:szCs w:val="24"/>
          <w:rtl/>
        </w:rPr>
        <w:t>)(غافر :55)</w:t>
      </w:r>
      <w:r w:rsidRPr="00A858C2">
        <w:rPr>
          <w:rFonts w:ascii="Simplified Arabic" w:hAnsi="Simplified Arabic" w:cs="Simplified Arabic"/>
          <w:b/>
          <w:bCs/>
          <w:sz w:val="24"/>
          <w:szCs w:val="24"/>
          <w:rtl/>
        </w:rPr>
        <w:t xml:space="preserve"> . </w:t>
      </w:r>
      <w:r w:rsidRPr="00A858C2">
        <w:rPr>
          <w:rFonts w:ascii="Simplified Arabic" w:hAnsi="Simplified Arabic" w:cs="Simplified Arabic" w:hint="eastAsia"/>
          <w:b/>
          <w:bCs/>
          <w:sz w:val="24"/>
          <w:szCs w:val="24"/>
          <w:rtl/>
        </w:rPr>
        <w:t>والثانية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قوله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تعالى</w:t>
      </w:r>
      <w:r w:rsidRPr="00A858C2">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w:t>
      </w:r>
      <w:r w:rsidRPr="00A858C2">
        <w:rPr>
          <w:rFonts w:ascii="Simplified Arabic" w:hAnsi="Simplified Arabic" w:cs="Simplified Arabic" w:hint="eastAsia"/>
          <w:b/>
          <w:bCs/>
          <w:sz w:val="24"/>
          <w:szCs w:val="24"/>
          <w:rtl/>
        </w:rPr>
        <w:t>استغفر</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لذنبك</w:t>
      </w:r>
      <w:r w:rsidRPr="00A858C2">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)(محمد:129)</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والثالثة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قوله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تعالى</w:t>
      </w:r>
      <w:r w:rsidRPr="00A858C2">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w:t>
      </w:r>
      <w:r w:rsidRPr="00A858C2">
        <w:rPr>
          <w:rFonts w:ascii="Simplified Arabic" w:hAnsi="Simplified Arabic" w:cs="Simplified Arabic" w:hint="eastAsia"/>
          <w:b/>
          <w:bCs/>
          <w:sz w:val="24"/>
          <w:szCs w:val="24"/>
          <w:rtl/>
        </w:rPr>
        <w:t>إنا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فتحنا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فتحا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مبينا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ليغفر</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الله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تقدم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نبك</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وما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تأخر</w:t>
      </w:r>
      <w:r>
        <w:rPr>
          <w:rFonts w:ascii="Simplified Arabic" w:hAnsi="Simplified Arabic" w:cs="Simplified Arabic" w:hint="cs"/>
          <w:b/>
          <w:bCs/>
          <w:sz w:val="24"/>
          <w:szCs w:val="24"/>
          <w:rtl/>
        </w:rPr>
        <w:t>)(الفتح:1,2)</w:t>
      </w:r>
      <w:r w:rsidRPr="00A858C2">
        <w:rPr>
          <w:rFonts w:ascii="Simplified Arabic" w:hAnsi="Simplified Arabic" w:cs="Simplified Arabic"/>
          <w:b/>
          <w:bCs/>
          <w:sz w:val="24"/>
          <w:szCs w:val="24"/>
          <w:rtl/>
        </w:rPr>
        <w:t xml:space="preserve"> .</w:t>
      </w:r>
    </w:p>
    <w:p w14:paraId="1B2B84D3" w14:textId="39716B5F" w:rsidR="00A101BA" w:rsidRPr="00F02796" w:rsidRDefault="00A858C2" w:rsidP="00A858C2">
      <w:pPr>
        <w:shd w:val="clear" w:color="auto" w:fill="FFFFFF"/>
        <w:spacing w:before="105" w:after="105" w:line="276" w:lineRule="auto"/>
        <w:jc w:val="lowKashida"/>
        <w:rPr>
          <w:rFonts w:ascii="Simplified Arabic" w:hAnsi="Simplified Arabic" w:cs="Simplified Arabic"/>
          <w:b/>
          <w:bCs/>
          <w:sz w:val="24"/>
          <w:szCs w:val="24"/>
          <w:rtl/>
        </w:rPr>
      </w:pPr>
      <w:r w:rsidRPr="00A858C2">
        <w:rPr>
          <w:rFonts w:ascii="Simplified Arabic" w:hAnsi="Simplified Arabic" w:cs="Simplified Arabic" w:hint="eastAsia"/>
          <w:b/>
          <w:bCs/>
          <w:sz w:val="24"/>
          <w:szCs w:val="24"/>
          <w:rtl/>
        </w:rPr>
        <w:t>قال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الراغب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المفردات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الذنب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هو</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الأخذ</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بذنب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شيء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يقال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ذنبته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أصبت</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ذنبه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ويستعمل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في</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كل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فعل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يستوخم</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عقباه،</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اعتبار</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بذنب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الشيء،</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ولهذا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يسمى</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الذنب</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تبعة</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اعتبارا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لما</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يحصل</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من</w:t>
      </w:r>
      <w:r w:rsidRPr="00A858C2">
        <w:rPr>
          <w:rFonts w:ascii="Simplified Arabic" w:hAnsi="Simplified Arabic" w:cs="Simplified Arabic"/>
          <w:b/>
          <w:bCs/>
          <w:sz w:val="24"/>
          <w:szCs w:val="24"/>
          <w:rtl/>
        </w:rPr>
        <w:t xml:space="preserve"> </w:t>
      </w:r>
      <w:r w:rsidRPr="00A858C2">
        <w:rPr>
          <w:rFonts w:ascii="Simplified Arabic" w:hAnsi="Simplified Arabic" w:cs="Simplified Arabic" w:hint="eastAsia"/>
          <w:b/>
          <w:bCs/>
          <w:sz w:val="24"/>
          <w:szCs w:val="24"/>
          <w:rtl/>
        </w:rPr>
        <w:t>عاقبته</w:t>
      </w:r>
    </w:p>
    <w:p w14:paraId="328CEBA2" w14:textId="59F6D445" w:rsidR="00A101BA" w:rsidRPr="00023B9B" w:rsidRDefault="00023B9B" w:rsidP="00023B9B">
      <w:pPr>
        <w:shd w:val="clear" w:color="auto" w:fill="FFFFFF"/>
        <w:spacing w:before="105" w:after="105" w:line="276" w:lineRule="auto"/>
        <w:jc w:val="lowKashida"/>
        <w:rPr>
          <w:rFonts w:ascii="Simplified Arabic" w:hAnsi="Simplified Arabic" w:cs="Simplified Arabic"/>
          <w:b/>
          <w:bCs/>
          <w:sz w:val="32"/>
          <w:szCs w:val="32"/>
        </w:rPr>
      </w:pPr>
      <w:r>
        <w:rPr>
          <w:rFonts w:ascii="Simplified Arabic" w:hAnsi="Simplified Arabic" w:cs="Simplified Arabic" w:hint="cs"/>
          <w:b/>
          <w:bCs/>
          <w:sz w:val="32"/>
          <w:szCs w:val="32"/>
          <w:rtl/>
        </w:rPr>
        <w:t>4-</w:t>
      </w:r>
      <w:r w:rsidR="00E268A6" w:rsidRPr="00023B9B">
        <w:rPr>
          <w:rFonts w:ascii="Simplified Arabic" w:hAnsi="Simplified Arabic" w:cs="Simplified Arabic" w:hint="cs"/>
          <w:b/>
          <w:bCs/>
          <w:sz w:val="32"/>
          <w:szCs w:val="32"/>
          <w:rtl/>
        </w:rPr>
        <w:t xml:space="preserve"> </w:t>
      </w:r>
      <w:r w:rsidR="00A101BA" w:rsidRPr="00023B9B">
        <w:rPr>
          <w:rFonts w:ascii="Simplified Arabic" w:hAnsi="Simplified Arabic" w:cs="Simplified Arabic"/>
          <w:b/>
          <w:bCs/>
          <w:sz w:val="32"/>
          <w:szCs w:val="32"/>
          <w:rtl/>
        </w:rPr>
        <w:t>الاستنتاج</w:t>
      </w:r>
    </w:p>
    <w:p w14:paraId="690BD1FF" w14:textId="3A0598ED" w:rsidR="00A101BA"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رأينا في خاتمه هذه البحوث ان نلخص نتائجها لتسهل عمليه الربط لتوضح الصورة المطلوبة .</w:t>
      </w:r>
    </w:p>
    <w:p w14:paraId="55ECE04A" w14:textId="4722BC67" w:rsidR="00084FEC" w:rsidRPr="00E268A6" w:rsidRDefault="00084FEC" w:rsidP="00E9302E">
      <w:pPr>
        <w:pStyle w:val="a6"/>
        <w:numPr>
          <w:ilvl w:val="1"/>
          <w:numId w:val="7"/>
        </w:numPr>
        <w:shd w:val="clear" w:color="auto" w:fill="FFFFFF"/>
        <w:spacing w:before="105" w:after="105" w:line="276" w:lineRule="auto"/>
        <w:ind w:left="68" w:firstLine="0"/>
        <w:jc w:val="lowKashida"/>
        <w:rPr>
          <w:rFonts w:ascii="Simplified Arabic" w:hAnsi="Simplified Arabic" w:cs="Simplified Arabic"/>
          <w:b/>
          <w:bCs/>
          <w:sz w:val="32"/>
          <w:szCs w:val="32"/>
          <w:rtl/>
        </w:rPr>
      </w:pPr>
      <w:r w:rsidRPr="00E268A6">
        <w:rPr>
          <w:rFonts w:ascii="Simplified Arabic" w:hAnsi="Simplified Arabic" w:cs="Simplified Arabic"/>
          <w:b/>
          <w:bCs/>
          <w:sz w:val="32"/>
          <w:szCs w:val="32"/>
          <w:rtl/>
        </w:rPr>
        <w:t>نتيجة البحث في آية الولاية</w:t>
      </w:r>
    </w:p>
    <w:p w14:paraId="7B656ACB" w14:textId="06D7BA88"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الأول: أن الولاية لا تعني في تمام مواردها الا القرب والدنو وهذا القرب والدنو يقتضي الاتصال والتأثير، ويستلزم التصرف والتدبير، أو المحبة، أو التسلط. فلا تكون مشتركة لفظية بين هذه المعاني، بحيث يكون استعمالها في أحدها يختلف تماما عن استعماله في الآخر.</w:t>
      </w:r>
    </w:p>
    <w:p w14:paraId="43B8753A" w14:textId="77777777"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الثاني: أن الركوع هو الانحناء، واستعماله في الخضوع والتذلل مجازي.</w:t>
      </w:r>
    </w:p>
    <w:p w14:paraId="16761D98" w14:textId="1D1B9B58"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الثالث: أن الله وحده هو ولي المؤمنين أصالة، ثم وليهم - تبعة لولاية الله تعالى - الرسول صلی الله عليه وآله، ثم الذين يقيمون الصلاة ويؤتون الزكاة وهم راكعون، وهم غير المخاطبين المولى عليهم.</w:t>
      </w:r>
    </w:p>
    <w:p w14:paraId="4C5A1CCC" w14:textId="77777777"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الرابع: أن العلاقة بين المؤمنين وهؤلاء الأولياء إنما هي العلاقة التي يتصرف بها الولي في أمور المولى عليهم، فليست إلا الأولوية في التصرف.</w:t>
      </w:r>
    </w:p>
    <w:p w14:paraId="380F8A03" w14:textId="26043B69"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 xml:space="preserve">الخامس: أن من ينطبق عليه عنوان (الذين آمنوا..) هنا هو الإمام أمير المؤمنين علي عليه السلام، كما أطبقت عليه روايات الفريقين وهذا من باب انطباق العنوان على مصداقه ومعنونه، كما وجدنا ذلك في موارد كثيرة أخرى، وليس من استعمال لفظ الجمع في المفرد. </w:t>
      </w:r>
    </w:p>
    <w:p w14:paraId="5B655201" w14:textId="0B67FBC5"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lastRenderedPageBreak/>
        <w:t xml:space="preserve">السادس: أنه لا يختلف الموقف من هذه النتائج في حالة وحدة السياق عنه في ما إذا فرضنا التعدد وانفصال هذا المقطع عن المقاطع الأخرى من الآية. </w:t>
      </w:r>
    </w:p>
    <w:p w14:paraId="5396A9AF" w14:textId="5907C5A1"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السابع: أن الإمام علي عليه السلام نفسه احتج بهذه الآية مرارة.</w:t>
      </w:r>
    </w:p>
    <w:p w14:paraId="24D83408" w14:textId="649297E9" w:rsidR="00084FEC" w:rsidRPr="00E56EDD" w:rsidRDefault="00084FEC" w:rsidP="00E9302E">
      <w:pPr>
        <w:pStyle w:val="a6"/>
        <w:shd w:val="clear" w:color="auto" w:fill="FFFFFF"/>
        <w:spacing w:before="105" w:after="105" w:line="276" w:lineRule="auto"/>
        <w:ind w:left="68"/>
        <w:jc w:val="lowKashida"/>
        <w:rPr>
          <w:rFonts w:ascii="Simplified Arabic" w:hAnsi="Simplified Arabic" w:cs="Simplified Arabic"/>
          <w:b/>
          <w:bCs/>
          <w:sz w:val="32"/>
          <w:szCs w:val="32"/>
          <w:rtl/>
        </w:rPr>
      </w:pPr>
      <w:r w:rsidRPr="00E56EDD">
        <w:rPr>
          <w:rFonts w:ascii="Simplified Arabic" w:hAnsi="Simplified Arabic" w:cs="Simplified Arabic"/>
          <w:b/>
          <w:bCs/>
          <w:sz w:val="32"/>
          <w:szCs w:val="32"/>
          <w:rtl/>
        </w:rPr>
        <w:t>2-2-  نتيجة البحث في آية التطهير:</w:t>
      </w:r>
    </w:p>
    <w:p w14:paraId="1550DD6B" w14:textId="11C50EE4"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الأول: أن ارادة الله تعالى نوعان: تشريعية يمكن تخلف مرادها عنها، وتكوينية لا يمكن فيها ذلك.</w:t>
      </w:r>
    </w:p>
    <w:p w14:paraId="0B5B5305" w14:textId="77777777"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الثاني: أن ارادة الله سبحانه تعلقت بإذهاب الرجس عن أهل البيت عليهم السلام تکوینا دون غيرهم، ذلك أن الارادة التشريعية بالتطهير لا تختص بهم. بل تعم جميع الناس المكلفين.</w:t>
      </w:r>
    </w:p>
    <w:p w14:paraId="498CA66E" w14:textId="77777777" w:rsidR="00084FEC" w:rsidRPr="00F02796"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الثالث: أن ليس القصر هنا قصر قلب ليشمل عنوان ( أهل البيت) نساء النبي صلى الله عليه وآله، وذلك لتذكير الضمير في هذا المقطع خاصة مع تأنيثه في غيره من المقاطع</w:t>
      </w:r>
    </w:p>
    <w:p w14:paraId="3140054B" w14:textId="3A600668" w:rsidR="00E56EDD" w:rsidRDefault="00084FEC" w:rsidP="00E9302E">
      <w:pPr>
        <w:pStyle w:val="a6"/>
        <w:shd w:val="clear" w:color="auto" w:fill="FFFFFF"/>
        <w:spacing w:before="105" w:after="105" w:line="276" w:lineRule="auto"/>
        <w:ind w:left="68"/>
        <w:jc w:val="lowKashida"/>
        <w:rPr>
          <w:rFonts w:ascii="Simplified Arabic" w:hAnsi="Simplified Arabic" w:cs="Simplified Arabic"/>
          <w:b/>
          <w:bCs/>
          <w:sz w:val="24"/>
          <w:szCs w:val="24"/>
          <w:rtl/>
        </w:rPr>
      </w:pPr>
      <w:r w:rsidRPr="00F02796">
        <w:rPr>
          <w:rFonts w:ascii="Simplified Arabic" w:hAnsi="Simplified Arabic" w:cs="Simplified Arabic"/>
          <w:b/>
          <w:bCs/>
          <w:sz w:val="24"/>
          <w:szCs w:val="24"/>
          <w:rtl/>
        </w:rPr>
        <w:t>الرابع: أن هناك روايات جمة من الفريقين متطابقة على نزول الآية في شأن الخمسة الطيبة عليهم السلام.</w:t>
      </w:r>
      <w:bookmarkStart w:id="9" w:name="em25"/>
      <w:bookmarkEnd w:id="9"/>
    </w:p>
    <w:p w14:paraId="6C8C8B14" w14:textId="6B1868D7" w:rsidR="00035685" w:rsidRPr="00F02796" w:rsidRDefault="00035685" w:rsidP="00F02796">
      <w:pPr>
        <w:spacing w:after="200" w:line="276" w:lineRule="auto"/>
        <w:jc w:val="lowKashida"/>
        <w:rPr>
          <w:rFonts w:ascii="Simplified Arabic" w:eastAsia="Calibri" w:hAnsi="Simplified Arabic" w:cs="Simplified Arabic"/>
          <w:b/>
          <w:bCs/>
          <w:sz w:val="24"/>
          <w:szCs w:val="24"/>
          <w:rtl/>
          <w:lang w:bidi="ar-IQ"/>
        </w:rPr>
      </w:pPr>
      <w:r w:rsidRPr="00F02796">
        <w:rPr>
          <w:rFonts w:ascii="Simplified Arabic" w:eastAsia="Calibri" w:hAnsi="Simplified Arabic" w:cs="Simplified Arabic"/>
          <w:b/>
          <w:bCs/>
          <w:sz w:val="24"/>
          <w:szCs w:val="24"/>
          <w:rtl/>
          <w:lang w:bidi="ar-IQ"/>
        </w:rPr>
        <w:t>المصادر</w:t>
      </w:r>
      <w:r w:rsidR="00E9302E">
        <w:rPr>
          <w:rFonts w:ascii="Simplified Arabic" w:eastAsia="Calibri" w:hAnsi="Simplified Arabic" w:cs="Simplified Arabic" w:hint="cs"/>
          <w:b/>
          <w:bCs/>
          <w:sz w:val="24"/>
          <w:szCs w:val="24"/>
          <w:rtl/>
          <w:lang w:bidi="ar-IQ"/>
        </w:rPr>
        <w:t>:</w:t>
      </w:r>
      <w:r w:rsidR="00AD7A41" w:rsidRPr="00F02796">
        <w:rPr>
          <w:rFonts w:ascii="Simplified Arabic" w:eastAsia="Calibri" w:hAnsi="Simplified Arabic" w:cs="Simplified Arabic"/>
          <w:b/>
          <w:bCs/>
          <w:sz w:val="24"/>
          <w:szCs w:val="24"/>
          <w:rtl/>
          <w:lang w:bidi="ar-IQ"/>
        </w:rPr>
        <w:t xml:space="preserve"> </w:t>
      </w:r>
    </w:p>
    <w:p w14:paraId="505436B9" w14:textId="703FE4E5" w:rsidR="00AD7A41" w:rsidRPr="00F02796" w:rsidRDefault="00AD7A41" w:rsidP="00E9302E">
      <w:pPr>
        <w:pStyle w:val="a6"/>
        <w:numPr>
          <w:ilvl w:val="0"/>
          <w:numId w:val="1"/>
        </w:numPr>
        <w:tabs>
          <w:tab w:val="left" w:pos="493"/>
        </w:tabs>
        <w:spacing w:after="200" w:line="276" w:lineRule="auto"/>
        <w:ind w:left="68" w:firstLine="0"/>
        <w:jc w:val="lowKashida"/>
        <w:rPr>
          <w:rFonts w:ascii="Simplified Arabic" w:eastAsia="Calibri" w:hAnsi="Simplified Arabic" w:cs="Simplified Arabic"/>
          <w:b/>
          <w:bCs/>
          <w:sz w:val="24"/>
          <w:szCs w:val="24"/>
          <w:rtl/>
          <w:lang w:bidi="ar-IQ"/>
        </w:rPr>
      </w:pPr>
      <w:r w:rsidRPr="00F02796">
        <w:rPr>
          <w:rFonts w:ascii="Simplified Arabic" w:eastAsia="Calibri" w:hAnsi="Simplified Arabic" w:cs="Simplified Arabic"/>
          <w:b/>
          <w:bCs/>
          <w:sz w:val="24"/>
          <w:szCs w:val="24"/>
          <w:rtl/>
          <w:lang w:bidi="ar-IQ"/>
        </w:rPr>
        <w:t xml:space="preserve">القرآن الكريم </w:t>
      </w:r>
    </w:p>
    <w:p w14:paraId="66C08223" w14:textId="77777777" w:rsidR="00035685" w:rsidRPr="00F02796" w:rsidRDefault="00035685"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Calibri" w:hAnsi="Simplified Arabic" w:cs="Simplified Arabic"/>
          <w:b/>
          <w:bCs/>
          <w:sz w:val="24"/>
          <w:szCs w:val="24"/>
          <w:shd w:val="clear" w:color="auto" w:fill="FFFFFF"/>
          <w:rtl/>
        </w:rPr>
        <w:t>غريب الحديث لابن قتيبة 2: 160. والنهاية في غريب الحديث 2: 210، لسان العرب 11: 278 مرط</w:t>
      </w:r>
    </w:p>
    <w:p w14:paraId="024D6CEF" w14:textId="77777777" w:rsidR="00035685" w:rsidRPr="00F02796" w:rsidRDefault="00035685"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Calibri" w:hAnsi="Simplified Arabic" w:cs="Simplified Arabic"/>
          <w:b/>
          <w:bCs/>
          <w:sz w:val="24"/>
          <w:szCs w:val="24"/>
          <w:rtl/>
          <w:lang w:bidi="ar-IQ"/>
        </w:rPr>
        <w:t>صحيح مسلم 7: 130، باب فضائل أهل بيت النبيّ (صلى الله عليه وآله وسلم).</w:t>
      </w:r>
    </w:p>
    <w:p w14:paraId="6F58B5BC" w14:textId="77777777" w:rsidR="00035685" w:rsidRPr="00F02796" w:rsidRDefault="00035685"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Times New Roman" w:hAnsi="Simplified Arabic" w:cs="Simplified Arabic"/>
          <w:b/>
          <w:bCs/>
          <w:sz w:val="24"/>
          <w:szCs w:val="24"/>
          <w:shd w:val="clear" w:color="auto" w:fill="FFFFFF"/>
          <w:rtl/>
        </w:rPr>
        <w:t>سنن الترمذي 5: 360، حديث 3963</w:t>
      </w:r>
      <w:r w:rsidRPr="00F02796">
        <w:rPr>
          <w:rFonts w:ascii="Simplified Arabic" w:eastAsia="Times New Roman" w:hAnsi="Simplified Arabic" w:cs="Simplified Arabic"/>
          <w:b/>
          <w:bCs/>
          <w:sz w:val="24"/>
          <w:szCs w:val="24"/>
          <w:shd w:val="clear" w:color="auto" w:fill="FFFFFF"/>
          <w:rtl/>
          <w:lang w:bidi="ar-IQ"/>
        </w:rPr>
        <w:t>).</w:t>
      </w:r>
    </w:p>
    <w:p w14:paraId="3940CDE2" w14:textId="77777777" w:rsidR="00035685" w:rsidRPr="00F02796" w:rsidRDefault="00035685"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Times New Roman" w:hAnsi="Simplified Arabic" w:cs="Simplified Arabic"/>
          <w:b/>
          <w:bCs/>
          <w:sz w:val="24"/>
          <w:szCs w:val="24"/>
          <w:rtl/>
        </w:rPr>
        <w:t>(</w:t>
      </w:r>
      <w:r w:rsidRPr="00F02796">
        <w:rPr>
          <w:rFonts w:ascii="Simplified Arabic" w:eastAsia="Times New Roman" w:hAnsi="Simplified Arabic" w:cs="Simplified Arabic"/>
          <w:b/>
          <w:bCs/>
          <w:sz w:val="24"/>
          <w:szCs w:val="24"/>
          <w:shd w:val="clear" w:color="auto" w:fill="FFFFFF"/>
        </w:rPr>
        <w:t> </w:t>
      </w:r>
      <w:r w:rsidRPr="00F02796">
        <w:rPr>
          <w:rFonts w:ascii="Simplified Arabic" w:eastAsia="Times New Roman" w:hAnsi="Simplified Arabic" w:cs="Simplified Arabic"/>
          <w:b/>
          <w:bCs/>
          <w:sz w:val="24"/>
          <w:szCs w:val="24"/>
          <w:shd w:val="clear" w:color="auto" w:fill="FFFFFF"/>
          <w:rtl/>
        </w:rPr>
        <w:t>مسند أحمد 3: 259 و285، في مسند أنس بن مالك، سنن الترمذي 5: 31، حديث 3259، المستدرك على الصحيحين للحاكم النيسابوري 3: 158</w:t>
      </w:r>
    </w:p>
    <w:p w14:paraId="062726C1" w14:textId="77777777" w:rsidR="00035685" w:rsidRPr="00F02796" w:rsidRDefault="00035685"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Times New Roman" w:hAnsi="Simplified Arabic" w:cs="Simplified Arabic"/>
          <w:b/>
          <w:bCs/>
          <w:sz w:val="24"/>
          <w:szCs w:val="24"/>
          <w:shd w:val="clear" w:color="auto" w:fill="FFFFFF"/>
        </w:rPr>
        <w:t>.</w:t>
      </w:r>
      <w:r w:rsidRPr="00F02796">
        <w:rPr>
          <w:rFonts w:ascii="Simplified Arabic" w:eastAsia="Times New Roman" w:hAnsi="Simplified Arabic" w:cs="Simplified Arabic"/>
          <w:b/>
          <w:bCs/>
          <w:sz w:val="24"/>
          <w:szCs w:val="24"/>
          <w:rtl/>
        </w:rPr>
        <w:t>( صحيح مسلم 7: 123، باب فضائل علي (عليه السلام).</w:t>
      </w:r>
    </w:p>
    <w:p w14:paraId="270670D0" w14:textId="77777777" w:rsidR="00035685" w:rsidRPr="00F02796" w:rsidRDefault="00035685"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Calibri" w:hAnsi="Simplified Arabic" w:cs="Simplified Arabic"/>
          <w:b/>
          <w:bCs/>
          <w:sz w:val="24"/>
          <w:szCs w:val="24"/>
          <w:rtl/>
          <w:lang w:bidi="ar-IQ"/>
        </w:rPr>
        <w:t>فسير الرازي : 3 / 357 ; إحقاق الحق للتستري : 3 / 434 طبعة 1 بطهران).</w:t>
      </w:r>
    </w:p>
    <w:p w14:paraId="3D22A5F7" w14:textId="55EEC0AB" w:rsidR="00035685" w:rsidRPr="00F02796" w:rsidRDefault="00111EC2"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Times New Roman" w:hAnsi="Simplified Arabic" w:cs="Simplified Arabic"/>
          <w:b/>
          <w:bCs/>
          <w:sz w:val="24"/>
          <w:szCs w:val="24"/>
          <w:rtl/>
        </w:rPr>
        <w:t xml:space="preserve">الرازي ، </w:t>
      </w:r>
      <w:r w:rsidR="00831A8B" w:rsidRPr="00F02796">
        <w:rPr>
          <w:rFonts w:ascii="Simplified Arabic" w:eastAsia="Times New Roman" w:hAnsi="Simplified Arabic" w:cs="Simplified Arabic"/>
          <w:b/>
          <w:bCs/>
          <w:sz w:val="24"/>
          <w:szCs w:val="24"/>
          <w:rtl/>
        </w:rPr>
        <w:t>فخر الدين .(</w:t>
      </w:r>
      <w:r w:rsidR="000A549A" w:rsidRPr="00F02796">
        <w:rPr>
          <w:rFonts w:ascii="Simplified Arabic" w:eastAsia="Times New Roman" w:hAnsi="Simplified Arabic" w:cs="Simplified Arabic"/>
          <w:b/>
          <w:bCs/>
          <w:sz w:val="24"/>
          <w:szCs w:val="24"/>
          <w:rtl/>
        </w:rPr>
        <w:t>1415</w:t>
      </w:r>
      <w:r w:rsidR="000A549A" w:rsidRPr="00F02796">
        <w:rPr>
          <w:rFonts w:ascii="Simplified Arabic" w:eastAsia="Calibri" w:hAnsi="Simplified Arabic" w:cs="Simplified Arabic"/>
          <w:b/>
          <w:bCs/>
          <w:sz w:val="24"/>
          <w:szCs w:val="24"/>
          <w:rtl/>
          <w:lang w:bidi="ar-IQ"/>
        </w:rPr>
        <w:t>م ).التفسير الكبير .بيروت:</w:t>
      </w:r>
      <w:r w:rsidR="00640244" w:rsidRPr="00F02796">
        <w:rPr>
          <w:rFonts w:ascii="Simplified Arabic" w:eastAsia="Calibri" w:hAnsi="Simplified Arabic" w:cs="Simplified Arabic"/>
          <w:b/>
          <w:bCs/>
          <w:sz w:val="24"/>
          <w:szCs w:val="24"/>
          <w:rtl/>
          <w:lang w:bidi="ar-IQ"/>
        </w:rPr>
        <w:t>دار الفكر .</w:t>
      </w:r>
    </w:p>
    <w:p w14:paraId="7545DCBA" w14:textId="0EBD3C20" w:rsidR="00035685" w:rsidRPr="00F02796" w:rsidRDefault="00640244"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Times New Roman" w:hAnsi="Simplified Arabic" w:cs="Simplified Arabic"/>
          <w:b/>
          <w:bCs/>
          <w:sz w:val="24"/>
          <w:szCs w:val="24"/>
          <w:rtl/>
          <w:lang w:bidi="ar-IQ"/>
        </w:rPr>
        <w:t>الزمخشري ،</w:t>
      </w:r>
      <w:r w:rsidR="00CD3008" w:rsidRPr="00F02796">
        <w:rPr>
          <w:rFonts w:ascii="Simplified Arabic" w:eastAsia="Times New Roman" w:hAnsi="Simplified Arabic" w:cs="Simplified Arabic"/>
          <w:b/>
          <w:bCs/>
          <w:sz w:val="24"/>
          <w:szCs w:val="24"/>
          <w:rtl/>
          <w:lang w:bidi="ar-IQ"/>
        </w:rPr>
        <w:t>جار الله محمود بن عمر . (14</w:t>
      </w:r>
      <w:r w:rsidR="00A71760" w:rsidRPr="00F02796">
        <w:rPr>
          <w:rFonts w:ascii="Simplified Arabic" w:eastAsia="Times New Roman" w:hAnsi="Simplified Arabic" w:cs="Simplified Arabic"/>
          <w:b/>
          <w:bCs/>
          <w:sz w:val="24"/>
          <w:szCs w:val="24"/>
          <w:rtl/>
          <w:lang w:bidi="ar-IQ"/>
        </w:rPr>
        <w:t>15هه</w:t>
      </w:r>
      <w:r w:rsidR="00035685" w:rsidRPr="00F02796">
        <w:rPr>
          <w:rFonts w:ascii="Simplified Arabic" w:eastAsia="Times New Roman" w:hAnsi="Simplified Arabic" w:cs="Simplified Arabic"/>
          <w:b/>
          <w:bCs/>
          <w:sz w:val="24"/>
          <w:szCs w:val="24"/>
          <w:rtl/>
          <w:lang w:bidi="ar-IQ"/>
        </w:rPr>
        <w:t>)</w:t>
      </w:r>
      <w:r w:rsidR="00A71760" w:rsidRPr="00F02796">
        <w:rPr>
          <w:rFonts w:ascii="Simplified Arabic" w:eastAsia="Calibri" w:hAnsi="Simplified Arabic" w:cs="Simplified Arabic"/>
          <w:b/>
          <w:bCs/>
          <w:sz w:val="24"/>
          <w:szCs w:val="24"/>
          <w:rtl/>
          <w:lang w:bidi="ar-IQ"/>
        </w:rPr>
        <w:t>.تفسير الكبير.بيروت:</w:t>
      </w:r>
      <w:r w:rsidR="00DD03BE" w:rsidRPr="00F02796">
        <w:rPr>
          <w:rFonts w:ascii="Simplified Arabic" w:eastAsia="Calibri" w:hAnsi="Simplified Arabic" w:cs="Simplified Arabic"/>
          <w:b/>
          <w:bCs/>
          <w:sz w:val="24"/>
          <w:szCs w:val="24"/>
          <w:rtl/>
          <w:lang w:bidi="ar-IQ"/>
        </w:rPr>
        <w:t>دار الكتب العلمية.</w:t>
      </w:r>
    </w:p>
    <w:p w14:paraId="1431D045" w14:textId="4E6F1D9E" w:rsidR="00035685" w:rsidRPr="00F02796" w:rsidRDefault="006568F2"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Times New Roman" w:hAnsi="Simplified Arabic" w:cs="Simplified Arabic"/>
          <w:b/>
          <w:bCs/>
          <w:sz w:val="24"/>
          <w:szCs w:val="24"/>
          <w:rtl/>
        </w:rPr>
        <w:lastRenderedPageBreak/>
        <w:t>السيوطي، عبد الرحمن بن كمال بن جلال الدين .(</w:t>
      </w:r>
      <w:r w:rsidR="00CC47BB" w:rsidRPr="00F02796">
        <w:rPr>
          <w:rFonts w:ascii="Simplified Arabic" w:eastAsia="Times New Roman" w:hAnsi="Simplified Arabic" w:cs="Simplified Arabic"/>
          <w:b/>
          <w:bCs/>
          <w:sz w:val="24"/>
          <w:szCs w:val="24"/>
          <w:rtl/>
        </w:rPr>
        <w:t>1993م ).الدر المنثور . بيروت:</w:t>
      </w:r>
      <w:r w:rsidR="009E6407" w:rsidRPr="00F02796">
        <w:rPr>
          <w:rFonts w:ascii="Simplified Arabic" w:eastAsia="Times New Roman" w:hAnsi="Simplified Arabic" w:cs="Simplified Arabic"/>
          <w:b/>
          <w:bCs/>
          <w:sz w:val="24"/>
          <w:szCs w:val="24"/>
          <w:rtl/>
        </w:rPr>
        <w:t>دار الفكر .</w:t>
      </w:r>
    </w:p>
    <w:p w14:paraId="560FB4EA" w14:textId="7C452B84" w:rsidR="00035685" w:rsidRPr="00F02796" w:rsidRDefault="009E6407"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Times New Roman" w:hAnsi="Simplified Arabic" w:cs="Simplified Arabic"/>
          <w:b/>
          <w:bCs/>
          <w:sz w:val="24"/>
          <w:szCs w:val="24"/>
          <w:rtl/>
        </w:rPr>
        <w:t xml:space="preserve">الاميني ، </w:t>
      </w:r>
      <w:r w:rsidR="008E6617" w:rsidRPr="00F02796">
        <w:rPr>
          <w:rFonts w:ascii="Simplified Arabic" w:eastAsia="Times New Roman" w:hAnsi="Simplified Arabic" w:cs="Simplified Arabic"/>
          <w:b/>
          <w:bCs/>
          <w:sz w:val="24"/>
          <w:szCs w:val="24"/>
          <w:rtl/>
        </w:rPr>
        <w:t>عبد الحسين . (1902ه ).</w:t>
      </w:r>
      <w:r w:rsidR="00FF0018" w:rsidRPr="00F02796">
        <w:rPr>
          <w:rFonts w:ascii="Simplified Arabic" w:eastAsia="Times New Roman" w:hAnsi="Simplified Arabic" w:cs="Simplified Arabic"/>
          <w:b/>
          <w:bCs/>
          <w:sz w:val="24"/>
          <w:szCs w:val="24"/>
          <w:rtl/>
        </w:rPr>
        <w:t xml:space="preserve">الغدير في الكتب السنة والاداب </w:t>
      </w:r>
      <w:r w:rsidR="00833557" w:rsidRPr="00F02796">
        <w:rPr>
          <w:rFonts w:ascii="Simplified Arabic" w:eastAsia="Times New Roman" w:hAnsi="Simplified Arabic" w:cs="Simplified Arabic"/>
          <w:b/>
          <w:bCs/>
          <w:sz w:val="24"/>
          <w:szCs w:val="24"/>
          <w:rtl/>
        </w:rPr>
        <w:t>.بيروت:لبنان .</w:t>
      </w:r>
    </w:p>
    <w:p w14:paraId="339C6AA5" w14:textId="21B967FB" w:rsidR="00035685" w:rsidRPr="00312D78" w:rsidRDefault="006A7F89" w:rsidP="00E9302E">
      <w:pPr>
        <w:numPr>
          <w:ilvl w:val="0"/>
          <w:numId w:val="1"/>
        </w:numPr>
        <w:tabs>
          <w:tab w:val="left" w:pos="493"/>
        </w:tabs>
        <w:spacing w:after="200" w:line="276" w:lineRule="auto"/>
        <w:ind w:left="68" w:firstLine="0"/>
        <w:contextualSpacing/>
        <w:jc w:val="lowKashida"/>
        <w:rPr>
          <w:rFonts w:ascii="Simplified Arabic" w:eastAsia="Calibri" w:hAnsi="Simplified Arabic" w:cs="Simplified Arabic"/>
          <w:b/>
          <w:bCs/>
          <w:sz w:val="24"/>
          <w:szCs w:val="24"/>
          <w:lang w:bidi="ar-IQ"/>
        </w:rPr>
      </w:pPr>
      <w:r w:rsidRPr="00F02796">
        <w:rPr>
          <w:rFonts w:ascii="Simplified Arabic" w:eastAsia="Times New Roman" w:hAnsi="Simplified Arabic" w:cs="Simplified Arabic"/>
          <w:b/>
          <w:bCs/>
          <w:sz w:val="24"/>
          <w:szCs w:val="24"/>
          <w:rtl/>
        </w:rPr>
        <w:t xml:space="preserve">الطبرسي ، فضل بن الحسن . (1372ه). </w:t>
      </w:r>
      <w:r w:rsidR="00403030" w:rsidRPr="00F02796">
        <w:rPr>
          <w:rFonts w:ascii="Simplified Arabic" w:eastAsia="Times New Roman" w:hAnsi="Simplified Arabic" w:cs="Simplified Arabic"/>
          <w:b/>
          <w:bCs/>
          <w:sz w:val="24"/>
          <w:szCs w:val="24"/>
          <w:rtl/>
        </w:rPr>
        <w:t xml:space="preserve">مجمع البيان في تفسير القران .طهران -ايران : </w:t>
      </w:r>
      <w:r w:rsidR="00811067" w:rsidRPr="00F02796">
        <w:rPr>
          <w:rFonts w:ascii="Simplified Arabic" w:eastAsia="Times New Roman" w:hAnsi="Simplified Arabic" w:cs="Simplified Arabic"/>
          <w:b/>
          <w:bCs/>
          <w:sz w:val="24"/>
          <w:szCs w:val="24"/>
          <w:rtl/>
        </w:rPr>
        <w:t>انتشارات خسرو .</w:t>
      </w:r>
    </w:p>
    <w:p w14:paraId="61BF18CF" w14:textId="38ACC0C0" w:rsidR="00FF6FD5" w:rsidRPr="009454D3" w:rsidRDefault="00312D78" w:rsidP="00E9302E">
      <w:pPr>
        <w:pStyle w:val="a6"/>
        <w:numPr>
          <w:ilvl w:val="0"/>
          <w:numId w:val="1"/>
        </w:numPr>
        <w:tabs>
          <w:tab w:val="left" w:pos="493"/>
        </w:tabs>
        <w:spacing w:after="200" w:line="276" w:lineRule="auto"/>
        <w:ind w:left="68" w:firstLine="0"/>
        <w:jc w:val="lowKashida"/>
        <w:rPr>
          <w:rStyle w:val="s1"/>
          <w:rFonts w:ascii="Simplified Arabic" w:eastAsia="Calibri" w:hAnsi="Simplified Arabic" w:cs="Simplified Arabic"/>
          <w:sz w:val="24"/>
          <w:szCs w:val="24"/>
          <w:lang w:bidi="ar-IQ"/>
        </w:rPr>
      </w:pPr>
      <w:r w:rsidRPr="009454D3">
        <w:rPr>
          <w:rStyle w:val="s1"/>
          <w:rFonts w:ascii="Simplified Arabic" w:hAnsi="Simplified Arabic" w:cs="Simplified Arabic"/>
          <w:sz w:val="24"/>
          <w:szCs w:val="24"/>
          <w:rtl/>
          <w:lang w:bidi="ar-IQ"/>
        </w:rPr>
        <w:t>الشهرستاني ,</w:t>
      </w:r>
      <w:r w:rsidR="0000462B" w:rsidRPr="009454D3">
        <w:rPr>
          <w:rStyle w:val="s1"/>
          <w:rFonts w:ascii="Simplified Arabic" w:hAnsi="Simplified Arabic" w:cs="Simplified Arabic" w:hint="cs"/>
          <w:sz w:val="24"/>
          <w:szCs w:val="24"/>
          <w:rtl/>
          <w:lang w:bidi="ar-IQ"/>
        </w:rPr>
        <w:t xml:space="preserve"> محمد بن عبد الكريم </w:t>
      </w:r>
      <w:r w:rsidR="008471B1" w:rsidRPr="009454D3">
        <w:rPr>
          <w:rStyle w:val="s1"/>
          <w:rFonts w:ascii="Simplified Arabic" w:hAnsi="Simplified Arabic" w:cs="Simplified Arabic" w:hint="cs"/>
          <w:sz w:val="24"/>
          <w:szCs w:val="24"/>
          <w:rtl/>
          <w:lang w:bidi="ar-IQ"/>
        </w:rPr>
        <w:t>.(1971).</w:t>
      </w:r>
      <w:r w:rsidRPr="009454D3">
        <w:rPr>
          <w:rStyle w:val="s1"/>
          <w:rFonts w:ascii="Simplified Arabic" w:hAnsi="Simplified Arabic" w:cs="Simplified Arabic"/>
          <w:sz w:val="24"/>
          <w:szCs w:val="24"/>
          <w:rtl/>
          <w:lang w:bidi="ar-IQ"/>
        </w:rPr>
        <w:t xml:space="preserve">الملل والنحل </w:t>
      </w:r>
      <w:r w:rsidR="00FF6FD5" w:rsidRPr="009454D3">
        <w:rPr>
          <w:rStyle w:val="s1"/>
          <w:rFonts w:ascii="Simplified Arabic" w:hAnsi="Simplified Arabic" w:cs="Simplified Arabic" w:hint="cs"/>
          <w:sz w:val="24"/>
          <w:szCs w:val="24"/>
          <w:rtl/>
          <w:lang w:bidi="ar-IQ"/>
        </w:rPr>
        <w:t>.بيروت:</w:t>
      </w:r>
      <w:r w:rsidR="0051676A" w:rsidRPr="009454D3">
        <w:rPr>
          <w:rStyle w:val="s1"/>
          <w:rFonts w:ascii="Simplified Arabic" w:hAnsi="Simplified Arabic" w:cs="Simplified Arabic" w:hint="cs"/>
          <w:sz w:val="24"/>
          <w:szCs w:val="24"/>
          <w:rtl/>
          <w:lang w:bidi="ar-IQ"/>
        </w:rPr>
        <w:t>دار الكتب العلمية.</w:t>
      </w:r>
      <w:r w:rsidR="00A67CAF" w:rsidRPr="009454D3">
        <w:rPr>
          <w:rStyle w:val="s1"/>
          <w:rFonts w:ascii="Simplified Arabic" w:hAnsi="Simplified Arabic" w:cs="Simplified Arabic" w:hint="cs"/>
          <w:sz w:val="24"/>
          <w:szCs w:val="24"/>
          <w:rtl/>
          <w:lang w:bidi="ar-IQ"/>
        </w:rPr>
        <w:t xml:space="preserve"> </w:t>
      </w:r>
    </w:p>
    <w:p w14:paraId="441C3420" w14:textId="418045D4" w:rsidR="00312D78" w:rsidRPr="00F0240E" w:rsidRDefault="00AD3ECA" w:rsidP="00E9302E">
      <w:pPr>
        <w:pStyle w:val="a6"/>
        <w:numPr>
          <w:ilvl w:val="0"/>
          <w:numId w:val="1"/>
        </w:numPr>
        <w:tabs>
          <w:tab w:val="left" w:pos="493"/>
        </w:tabs>
        <w:spacing w:after="200" w:line="276" w:lineRule="auto"/>
        <w:ind w:left="68" w:firstLine="0"/>
        <w:jc w:val="lowKashida"/>
        <w:rPr>
          <w:rStyle w:val="s1"/>
          <w:rFonts w:ascii="Simplified Arabic" w:hAnsi="Simplified Arabic" w:cs="Simplified Arabic"/>
          <w:sz w:val="24"/>
          <w:szCs w:val="24"/>
          <w:rtl/>
        </w:rPr>
      </w:pPr>
      <w:r w:rsidRPr="00F0240E">
        <w:rPr>
          <w:rStyle w:val="s1"/>
          <w:rFonts w:ascii="Simplified Arabic" w:hAnsi="Simplified Arabic" w:cs="Simplified Arabic" w:hint="cs"/>
          <w:sz w:val="24"/>
          <w:szCs w:val="24"/>
          <w:rtl/>
        </w:rPr>
        <w:t>الغزالي ،</w:t>
      </w:r>
      <w:r w:rsidR="00417AF4" w:rsidRPr="00F0240E">
        <w:rPr>
          <w:rStyle w:val="s1"/>
          <w:rFonts w:ascii="Simplified Arabic" w:hAnsi="Simplified Arabic" w:cs="Simplified Arabic" w:hint="cs"/>
          <w:sz w:val="24"/>
          <w:szCs w:val="24"/>
          <w:rtl/>
        </w:rPr>
        <w:t>محمد ابي حامد .(1423ه).</w:t>
      </w:r>
      <w:r w:rsidR="00DC5521" w:rsidRPr="00F0240E">
        <w:rPr>
          <w:rStyle w:val="s1"/>
          <w:rFonts w:ascii="Simplified Arabic" w:hAnsi="Simplified Arabic" w:cs="Simplified Arabic" w:hint="cs"/>
          <w:sz w:val="24"/>
          <w:szCs w:val="24"/>
          <w:rtl/>
        </w:rPr>
        <w:t>الاقتصاد في الاعتقاد.بيروت:دار الفمر .</w:t>
      </w:r>
    </w:p>
    <w:p w14:paraId="48CD7E79" w14:textId="5E9A8423" w:rsidR="000B0079" w:rsidRPr="000B0079" w:rsidRDefault="009C0321" w:rsidP="00E9302E">
      <w:pPr>
        <w:tabs>
          <w:tab w:val="left" w:pos="493"/>
        </w:tabs>
        <w:spacing w:after="200" w:line="276" w:lineRule="auto"/>
        <w:ind w:left="68"/>
        <w:contextualSpacing/>
        <w:jc w:val="lowKashida"/>
        <w:rPr>
          <w:rStyle w:val="s1"/>
          <w:rFonts w:ascii="Simplified Arabic" w:eastAsia="Calibri" w:hAnsi="Simplified Arabic" w:cs="Simplified Arabic"/>
          <w:sz w:val="24"/>
          <w:szCs w:val="24"/>
          <w:lang w:bidi="ar-IQ"/>
        </w:rPr>
      </w:pPr>
      <w:r>
        <w:rPr>
          <w:rStyle w:val="s1"/>
          <w:rFonts w:ascii="Simplified Arabic" w:hAnsi="Simplified Arabic" w:cs="Simplified Arabic" w:hint="cs"/>
          <w:sz w:val="24"/>
          <w:szCs w:val="24"/>
          <w:rtl/>
        </w:rPr>
        <w:t xml:space="preserve"> </w:t>
      </w:r>
      <w:r w:rsidR="00987D7F">
        <w:rPr>
          <w:rStyle w:val="s1"/>
          <w:rFonts w:ascii="Simplified Arabic" w:hAnsi="Simplified Arabic" w:cs="Simplified Arabic" w:hint="cs"/>
          <w:sz w:val="24"/>
          <w:szCs w:val="24"/>
          <w:rtl/>
        </w:rPr>
        <w:t xml:space="preserve">المرتضى، علي بن الحسين </w:t>
      </w:r>
      <w:r w:rsidR="000B0079" w:rsidRPr="00F02796">
        <w:rPr>
          <w:rStyle w:val="s1"/>
          <w:rFonts w:ascii="Simplified Arabic" w:hAnsi="Simplified Arabic" w:cs="Simplified Arabic"/>
          <w:sz w:val="24"/>
          <w:szCs w:val="24"/>
          <w:rtl/>
        </w:rPr>
        <w:t>(</w:t>
      </w:r>
      <w:r w:rsidR="002C6DAF">
        <w:rPr>
          <w:rStyle w:val="s1"/>
          <w:rFonts w:ascii="Simplified Arabic" w:hAnsi="Simplified Arabic" w:cs="Simplified Arabic" w:hint="cs"/>
          <w:sz w:val="24"/>
          <w:szCs w:val="24"/>
          <w:rtl/>
        </w:rPr>
        <w:t xml:space="preserve">1411ه).الذخيرة </w:t>
      </w:r>
      <w:r w:rsidR="000B0079" w:rsidRPr="00F02796">
        <w:rPr>
          <w:rStyle w:val="s1"/>
          <w:rFonts w:ascii="Simplified Arabic" w:hAnsi="Simplified Arabic" w:cs="Simplified Arabic"/>
          <w:sz w:val="24"/>
          <w:szCs w:val="24"/>
          <w:rtl/>
        </w:rPr>
        <w:t xml:space="preserve">في علم الكلام </w:t>
      </w:r>
      <w:r w:rsidR="00B3401C">
        <w:rPr>
          <w:rStyle w:val="s1"/>
          <w:rFonts w:ascii="Simplified Arabic" w:hAnsi="Simplified Arabic" w:cs="Simplified Arabic" w:hint="cs"/>
          <w:sz w:val="24"/>
          <w:szCs w:val="24"/>
          <w:rtl/>
        </w:rPr>
        <w:t>المؤسسة النشر الإسلامية.</w:t>
      </w:r>
    </w:p>
    <w:p w14:paraId="75244AC7" w14:textId="44DA45BF" w:rsidR="000B0079" w:rsidRPr="000B0079" w:rsidRDefault="00B3401C" w:rsidP="00E9302E">
      <w:pPr>
        <w:numPr>
          <w:ilvl w:val="0"/>
          <w:numId w:val="1"/>
        </w:numPr>
        <w:tabs>
          <w:tab w:val="left" w:pos="493"/>
        </w:tabs>
        <w:spacing w:after="200" w:line="276" w:lineRule="auto"/>
        <w:ind w:left="68" w:firstLine="0"/>
        <w:contextualSpacing/>
        <w:jc w:val="lowKashida"/>
        <w:rPr>
          <w:rStyle w:val="s1"/>
          <w:rFonts w:ascii="Simplified Arabic" w:eastAsia="Calibri" w:hAnsi="Simplified Arabic" w:cs="Simplified Arabic"/>
          <w:sz w:val="24"/>
          <w:szCs w:val="24"/>
          <w:lang w:bidi="ar-IQ"/>
        </w:rPr>
      </w:pPr>
      <w:r>
        <w:rPr>
          <w:rStyle w:val="s1"/>
          <w:rFonts w:ascii="Simplified Arabic" w:hAnsi="Simplified Arabic" w:cs="Simplified Arabic" w:hint="cs"/>
          <w:sz w:val="24"/>
          <w:szCs w:val="24"/>
          <w:rtl/>
        </w:rPr>
        <w:t>ابن خلدون ،</w:t>
      </w:r>
      <w:r w:rsidR="00314062">
        <w:rPr>
          <w:rStyle w:val="s1"/>
          <w:rFonts w:ascii="Simplified Arabic" w:hAnsi="Simplified Arabic" w:cs="Simplified Arabic" w:hint="cs"/>
          <w:sz w:val="24"/>
          <w:szCs w:val="24"/>
          <w:rtl/>
        </w:rPr>
        <w:t xml:space="preserve">عبد الرحمن بن محمد </w:t>
      </w:r>
      <w:r w:rsidR="000B0079" w:rsidRPr="00F02796">
        <w:rPr>
          <w:rStyle w:val="s1"/>
          <w:rFonts w:ascii="Simplified Arabic" w:hAnsi="Simplified Arabic" w:cs="Simplified Arabic"/>
          <w:sz w:val="24"/>
          <w:szCs w:val="24"/>
          <w:rtl/>
        </w:rPr>
        <w:t xml:space="preserve">( </w:t>
      </w:r>
      <w:r w:rsidR="00314062">
        <w:rPr>
          <w:rStyle w:val="s1"/>
          <w:rFonts w:ascii="Simplified Arabic" w:hAnsi="Simplified Arabic" w:cs="Simplified Arabic" w:hint="cs"/>
          <w:sz w:val="24"/>
          <w:szCs w:val="24"/>
          <w:rtl/>
        </w:rPr>
        <w:t>1983م</w:t>
      </w:r>
      <w:r w:rsidR="00003943">
        <w:rPr>
          <w:rStyle w:val="s1"/>
          <w:rFonts w:ascii="Simplified Arabic" w:hAnsi="Simplified Arabic" w:cs="Simplified Arabic" w:hint="cs"/>
          <w:sz w:val="24"/>
          <w:szCs w:val="24"/>
          <w:rtl/>
        </w:rPr>
        <w:t xml:space="preserve">). تاريخ </w:t>
      </w:r>
      <w:r w:rsidR="000B0079" w:rsidRPr="00F02796">
        <w:rPr>
          <w:rStyle w:val="s1"/>
          <w:rFonts w:ascii="Simplified Arabic" w:hAnsi="Simplified Arabic" w:cs="Simplified Arabic"/>
          <w:sz w:val="24"/>
          <w:szCs w:val="24"/>
          <w:rtl/>
        </w:rPr>
        <w:t xml:space="preserve">ابن خلدون </w:t>
      </w:r>
      <w:r w:rsidR="00003943">
        <w:rPr>
          <w:rStyle w:val="s1"/>
          <w:rFonts w:ascii="Simplified Arabic" w:hAnsi="Simplified Arabic" w:cs="Simplified Arabic" w:hint="cs"/>
          <w:sz w:val="24"/>
          <w:szCs w:val="24"/>
          <w:rtl/>
        </w:rPr>
        <w:t>.</w:t>
      </w:r>
      <w:r w:rsidR="00416FA0">
        <w:rPr>
          <w:rStyle w:val="s1"/>
          <w:rFonts w:ascii="Simplified Arabic" w:hAnsi="Simplified Arabic" w:cs="Simplified Arabic" w:hint="cs"/>
          <w:sz w:val="24"/>
          <w:szCs w:val="24"/>
          <w:rtl/>
        </w:rPr>
        <w:t>بيروت:دار الكتب العلمية .</w:t>
      </w:r>
      <w:r w:rsidR="000B0079" w:rsidRPr="00F02796">
        <w:rPr>
          <w:rStyle w:val="s1"/>
          <w:rFonts w:ascii="Simplified Arabic" w:hAnsi="Simplified Arabic" w:cs="Simplified Arabic"/>
          <w:sz w:val="24"/>
          <w:szCs w:val="24"/>
          <w:rtl/>
        </w:rPr>
        <w:t xml:space="preserve"> </w:t>
      </w:r>
    </w:p>
    <w:p w14:paraId="04ACCAA0" w14:textId="0A558C9E" w:rsidR="000B0079" w:rsidRPr="00F02796" w:rsidRDefault="00880EAD" w:rsidP="00E9302E">
      <w:pPr>
        <w:pStyle w:val="p1"/>
        <w:numPr>
          <w:ilvl w:val="0"/>
          <w:numId w:val="1"/>
        </w:numPr>
        <w:tabs>
          <w:tab w:val="left" w:pos="493"/>
        </w:tabs>
        <w:bidi/>
        <w:spacing w:line="276" w:lineRule="auto"/>
        <w:ind w:left="68" w:firstLine="0"/>
        <w:jc w:val="lowKashida"/>
        <w:rPr>
          <w:rFonts w:ascii="Simplified Arabic" w:hAnsi="Simplified Arabic" w:cs="Simplified Arabic"/>
          <w:b/>
          <w:bCs/>
          <w:sz w:val="24"/>
          <w:szCs w:val="24"/>
          <w:rtl/>
        </w:rPr>
      </w:pPr>
      <w:r>
        <w:rPr>
          <w:rStyle w:val="s1"/>
          <w:rFonts w:ascii="Simplified Arabic" w:hAnsi="Simplified Arabic" w:cs="Simplified Arabic" w:hint="cs"/>
          <w:sz w:val="24"/>
          <w:szCs w:val="24"/>
          <w:rtl/>
        </w:rPr>
        <w:t xml:space="preserve">الجرجاني ،السيد الشريف بن </w:t>
      </w:r>
      <w:r w:rsidR="00E55B61">
        <w:rPr>
          <w:rStyle w:val="s1"/>
          <w:rFonts w:ascii="Simplified Arabic" w:hAnsi="Simplified Arabic" w:cs="Simplified Arabic" w:hint="cs"/>
          <w:sz w:val="24"/>
          <w:szCs w:val="24"/>
          <w:rtl/>
        </w:rPr>
        <w:t>علي محمد</w:t>
      </w:r>
      <w:r w:rsidR="000B0079" w:rsidRPr="00F02796">
        <w:rPr>
          <w:rStyle w:val="s1"/>
          <w:rFonts w:ascii="Simplified Arabic" w:hAnsi="Simplified Arabic" w:cs="Simplified Arabic"/>
          <w:sz w:val="24"/>
          <w:szCs w:val="24"/>
          <w:rtl/>
        </w:rPr>
        <w:t>(</w:t>
      </w:r>
      <w:r w:rsidR="00E55B61">
        <w:rPr>
          <w:rStyle w:val="s1"/>
          <w:rFonts w:ascii="Simplified Arabic" w:hAnsi="Simplified Arabic" w:cs="Simplified Arabic" w:hint="cs"/>
          <w:sz w:val="24"/>
          <w:szCs w:val="24"/>
          <w:rtl/>
        </w:rPr>
        <w:t>19</w:t>
      </w:r>
      <w:r w:rsidR="00A303BF">
        <w:rPr>
          <w:rStyle w:val="s1"/>
          <w:rFonts w:ascii="Simplified Arabic" w:hAnsi="Simplified Arabic" w:cs="Simplified Arabic" w:hint="cs"/>
          <w:sz w:val="24"/>
          <w:szCs w:val="24"/>
          <w:rtl/>
        </w:rPr>
        <w:t>97م).</w:t>
      </w:r>
      <w:r w:rsidR="000B0079" w:rsidRPr="00F02796">
        <w:rPr>
          <w:rStyle w:val="s1"/>
          <w:rFonts w:ascii="Simplified Arabic" w:hAnsi="Simplified Arabic" w:cs="Simplified Arabic"/>
          <w:sz w:val="24"/>
          <w:szCs w:val="24"/>
          <w:rtl/>
        </w:rPr>
        <w:t xml:space="preserve">شرح المواقف </w:t>
      </w:r>
      <w:r w:rsidR="00A303BF">
        <w:rPr>
          <w:rStyle w:val="s1"/>
          <w:rFonts w:ascii="Simplified Arabic" w:hAnsi="Simplified Arabic" w:cs="Simplified Arabic" w:hint="cs"/>
          <w:sz w:val="24"/>
          <w:szCs w:val="24"/>
          <w:rtl/>
        </w:rPr>
        <w:t>. بيروت:</w:t>
      </w:r>
      <w:r w:rsidR="009A5182">
        <w:rPr>
          <w:rStyle w:val="s1"/>
          <w:rFonts w:ascii="Simplified Arabic" w:hAnsi="Simplified Arabic" w:cs="Simplified Arabic" w:hint="cs"/>
          <w:sz w:val="24"/>
          <w:szCs w:val="24"/>
          <w:rtl/>
        </w:rPr>
        <w:t>دار الكتب العلمية .</w:t>
      </w:r>
    </w:p>
    <w:p w14:paraId="54DEDC0D" w14:textId="172E14CE" w:rsidR="000B0079" w:rsidRPr="00F0240E" w:rsidRDefault="00B928C9" w:rsidP="00E9302E">
      <w:pPr>
        <w:pStyle w:val="a6"/>
        <w:numPr>
          <w:ilvl w:val="0"/>
          <w:numId w:val="1"/>
        </w:numPr>
        <w:tabs>
          <w:tab w:val="left" w:pos="493"/>
        </w:tabs>
        <w:spacing w:after="200" w:line="276" w:lineRule="auto"/>
        <w:ind w:left="68" w:firstLine="0"/>
        <w:jc w:val="lowKashida"/>
        <w:rPr>
          <w:rFonts w:ascii="Simplified Arabic" w:eastAsia="Calibri" w:hAnsi="Simplified Arabic" w:cs="Simplified Arabic"/>
          <w:b/>
          <w:bCs/>
          <w:sz w:val="24"/>
          <w:szCs w:val="24"/>
          <w:lang w:bidi="ar-IQ"/>
        </w:rPr>
      </w:pPr>
      <w:r w:rsidRPr="00F0240E">
        <w:rPr>
          <w:rStyle w:val="s1"/>
          <w:rFonts w:ascii="Simplified Arabic" w:hAnsi="Simplified Arabic" w:cs="Simplified Arabic" w:hint="cs"/>
          <w:sz w:val="24"/>
          <w:szCs w:val="24"/>
          <w:rtl/>
        </w:rPr>
        <w:t xml:space="preserve">الرازي ، سديد </w:t>
      </w:r>
      <w:r w:rsidR="00613572" w:rsidRPr="00F0240E">
        <w:rPr>
          <w:rStyle w:val="s1"/>
          <w:rFonts w:ascii="Simplified Arabic" w:hAnsi="Simplified Arabic" w:cs="Simplified Arabic" w:hint="cs"/>
          <w:sz w:val="24"/>
          <w:szCs w:val="24"/>
          <w:rtl/>
        </w:rPr>
        <w:t>الدين محمود (1412).</w:t>
      </w:r>
      <w:r w:rsidR="000B0079" w:rsidRPr="00F0240E">
        <w:rPr>
          <w:rStyle w:val="s1"/>
          <w:rFonts w:ascii="Simplified Arabic" w:hAnsi="Simplified Arabic" w:cs="Simplified Arabic"/>
          <w:sz w:val="24"/>
          <w:szCs w:val="24"/>
          <w:rtl/>
        </w:rPr>
        <w:t xml:space="preserve">المنقذ من التقليد </w:t>
      </w:r>
      <w:r w:rsidR="008E3875" w:rsidRPr="00F0240E">
        <w:rPr>
          <w:rStyle w:val="s1"/>
          <w:rFonts w:ascii="Simplified Arabic" w:hAnsi="Simplified Arabic" w:cs="Simplified Arabic" w:hint="cs"/>
          <w:sz w:val="24"/>
          <w:szCs w:val="24"/>
          <w:rtl/>
        </w:rPr>
        <w:t>.مؤسسة النشر الإسلامي .</w:t>
      </w:r>
    </w:p>
    <w:p w14:paraId="5ADC4317" w14:textId="227ADDC5" w:rsidR="00035685" w:rsidRPr="00F02796" w:rsidRDefault="00035685" w:rsidP="00E9302E">
      <w:pPr>
        <w:tabs>
          <w:tab w:val="left" w:pos="493"/>
        </w:tabs>
        <w:spacing w:after="200" w:line="276" w:lineRule="auto"/>
        <w:ind w:left="68"/>
        <w:contextualSpacing/>
        <w:jc w:val="lowKashida"/>
        <w:rPr>
          <w:rFonts w:ascii="Simplified Arabic" w:hAnsi="Simplified Arabic" w:cs="Simplified Arabic"/>
          <w:b/>
          <w:bCs/>
          <w:sz w:val="24"/>
          <w:szCs w:val="24"/>
        </w:rPr>
      </w:pPr>
      <w:r w:rsidRPr="00F02796">
        <w:rPr>
          <w:rFonts w:ascii="Simplified Arabic" w:eastAsia="Calibri" w:hAnsi="Simplified Arabic" w:cs="Simplified Arabic"/>
          <w:b/>
          <w:bCs/>
          <w:sz w:val="24"/>
          <w:szCs w:val="24"/>
          <w:rtl/>
          <w:lang w:bidi="ar-IQ"/>
        </w:rPr>
        <w:t xml:space="preserve"> </w:t>
      </w:r>
    </w:p>
    <w:sectPr w:rsidR="00035685" w:rsidRPr="00F02796" w:rsidSect="00252BBA">
      <w:headerReference w:type="default" r:id="rId8"/>
      <w:footerReference w:type="default" r:id="rId9"/>
      <w:pgSz w:w="10319" w:h="14571" w:code="13"/>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B9962" w14:textId="77777777" w:rsidR="0069004E" w:rsidRDefault="0069004E" w:rsidP="005140D9">
      <w:r>
        <w:separator/>
      </w:r>
    </w:p>
  </w:endnote>
  <w:endnote w:type="continuationSeparator" w:id="0">
    <w:p w14:paraId="5A9AA8AD" w14:textId="77777777" w:rsidR="0069004E" w:rsidRDefault="0069004E" w:rsidP="0051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FUI-Semibold">
    <w:altName w:val="Cambria"/>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F UI">
    <w:altName w:val="Cambria"/>
    <w:charset w:val="00"/>
    <w:family w:val="roman"/>
    <w:pitch w:val="default"/>
  </w:font>
  <w:font w:name=".SFUI-Heavy">
    <w:altName w:val="Arial"/>
    <w:charset w:val="00"/>
    <w:family w:val="roman"/>
    <w:pitch w:val="default"/>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813295390"/>
      <w:docPartObj>
        <w:docPartGallery w:val="Page Numbers (Bottom of Page)"/>
        <w:docPartUnique/>
      </w:docPartObj>
    </w:sdtPr>
    <w:sdtEndPr/>
    <w:sdtContent>
      <w:p w14:paraId="43FA6E9A" w14:textId="20DD8BF6" w:rsidR="00707F99" w:rsidRPr="00707F99" w:rsidRDefault="00707F99">
        <w:pPr>
          <w:pStyle w:val="a5"/>
          <w:jc w:val="center"/>
          <w:rPr>
            <w:b/>
            <w:bCs/>
            <w:sz w:val="28"/>
            <w:szCs w:val="28"/>
          </w:rPr>
        </w:pPr>
        <w:r w:rsidRPr="00707F99">
          <w:rPr>
            <w:b/>
            <w:bCs/>
            <w:sz w:val="28"/>
            <w:szCs w:val="28"/>
          </w:rPr>
          <w:fldChar w:fldCharType="begin"/>
        </w:r>
        <w:r w:rsidRPr="00707F99">
          <w:rPr>
            <w:b/>
            <w:bCs/>
            <w:sz w:val="28"/>
            <w:szCs w:val="28"/>
          </w:rPr>
          <w:instrText>PAGE   \* MERGEFORMAT</w:instrText>
        </w:r>
        <w:r w:rsidRPr="00707F99">
          <w:rPr>
            <w:b/>
            <w:bCs/>
            <w:sz w:val="28"/>
            <w:szCs w:val="28"/>
          </w:rPr>
          <w:fldChar w:fldCharType="separate"/>
        </w:r>
        <w:r w:rsidR="00B12DD3" w:rsidRPr="00B12DD3">
          <w:rPr>
            <w:b/>
            <w:bCs/>
            <w:noProof/>
            <w:sz w:val="28"/>
            <w:szCs w:val="28"/>
            <w:rtl/>
            <w:lang w:val="ar-SA"/>
          </w:rPr>
          <w:t>2</w:t>
        </w:r>
        <w:r w:rsidRPr="00707F99">
          <w:rPr>
            <w:b/>
            <w:bCs/>
            <w:sz w:val="28"/>
            <w:szCs w:val="28"/>
          </w:rPr>
          <w:fldChar w:fldCharType="end"/>
        </w:r>
      </w:p>
    </w:sdtContent>
  </w:sdt>
  <w:p w14:paraId="7632BF5C" w14:textId="77777777" w:rsidR="005140D9" w:rsidRDefault="005140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FE9A1" w14:textId="77777777" w:rsidR="0069004E" w:rsidRDefault="0069004E" w:rsidP="005140D9">
      <w:r>
        <w:separator/>
      </w:r>
    </w:p>
  </w:footnote>
  <w:footnote w:type="continuationSeparator" w:id="0">
    <w:p w14:paraId="19200906" w14:textId="77777777" w:rsidR="0069004E" w:rsidRDefault="0069004E" w:rsidP="0051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890A" w14:textId="77777777" w:rsidR="00252BBA" w:rsidRPr="00252BBA" w:rsidRDefault="00252BBA" w:rsidP="00252BBA">
    <w:pPr>
      <w:tabs>
        <w:tab w:val="center" w:pos="4153"/>
        <w:tab w:val="right" w:pos="8306"/>
      </w:tabs>
      <w:ind w:left="-211"/>
      <w:jc w:val="center"/>
      <w:rPr>
        <w:rFonts w:ascii="Times New Roman" w:eastAsia="Times New Roman" w:hAnsi="Times New Roman" w:cs="Times New Roman"/>
        <w:b/>
        <w:bCs/>
        <w:sz w:val="24"/>
        <w:szCs w:val="24"/>
        <w:lang w:eastAsia="x-none"/>
      </w:rPr>
    </w:pPr>
    <w:r w:rsidRPr="00252BBA">
      <w:rPr>
        <w:rFonts w:ascii="Calibri" w:eastAsia="Calibri" w:hAnsi="Calibri" w:cs="Arial"/>
        <w:rtl/>
      </w:rPr>
      <w:tab/>
    </w:r>
    <w:r w:rsidR="0069004E">
      <w:rPr>
        <w:rFonts w:ascii="Times New Roman" w:eastAsia="Times New Roman" w:hAnsi="Times New Roman" w:cs="Times New Roman"/>
        <w:sz w:val="24"/>
        <w:szCs w:val="24"/>
        <w:lang w:eastAsia="x-none"/>
      </w:rPr>
      <w:pict w14:anchorId="45970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252BBA">
      <w:rPr>
        <w:rFonts w:ascii="Times New Roman" w:eastAsia="Times New Roman" w:hAnsi="Times New Roman" w:cs="Times New Roman"/>
        <w:b/>
        <w:bCs/>
        <w:sz w:val="24"/>
        <w:szCs w:val="24"/>
        <w:rtl/>
        <w:lang w:val="x-none" w:eastAsia="x-none" w:bidi="ar-IQ"/>
      </w:rPr>
      <w:t>مجلة الدراسات المستدامة . . السنة ال</w:t>
    </w:r>
    <w:r w:rsidRPr="00252BBA">
      <w:rPr>
        <w:rFonts w:ascii="Times New Roman" w:eastAsia="Times New Roman" w:hAnsi="Times New Roman" w:cs="Times New Roman" w:hint="cs"/>
        <w:b/>
        <w:bCs/>
        <w:sz w:val="24"/>
        <w:szCs w:val="24"/>
        <w:rtl/>
        <w:lang w:val="x-none" w:eastAsia="x-none" w:bidi="ar-IQ"/>
      </w:rPr>
      <w:t>ثالثة</w:t>
    </w:r>
    <w:r w:rsidRPr="00252BBA">
      <w:rPr>
        <w:rFonts w:ascii="Times New Roman" w:eastAsia="Times New Roman" w:hAnsi="Times New Roman" w:cs="Times New Roman"/>
        <w:b/>
        <w:bCs/>
        <w:sz w:val="24"/>
        <w:szCs w:val="24"/>
        <w:rtl/>
        <w:lang w:val="x-none" w:eastAsia="x-none" w:bidi="ar-IQ"/>
      </w:rPr>
      <w:t xml:space="preserve"> / المجلد </w:t>
    </w:r>
    <w:r w:rsidRPr="00252BBA">
      <w:rPr>
        <w:rFonts w:ascii="Times New Roman" w:eastAsia="Times New Roman" w:hAnsi="Times New Roman" w:cs="Times New Roman" w:hint="cs"/>
        <w:b/>
        <w:bCs/>
        <w:sz w:val="24"/>
        <w:szCs w:val="24"/>
        <w:rtl/>
        <w:lang w:eastAsia="x-none" w:bidi="ar-IQ"/>
      </w:rPr>
      <w:t>الثالث</w:t>
    </w:r>
    <w:r w:rsidRPr="00252BBA">
      <w:rPr>
        <w:rFonts w:ascii="Times New Roman" w:eastAsia="Times New Roman" w:hAnsi="Times New Roman" w:cs="Times New Roman"/>
        <w:b/>
        <w:bCs/>
        <w:sz w:val="24"/>
        <w:szCs w:val="24"/>
        <w:rtl/>
        <w:lang w:val="x-none" w:eastAsia="x-none" w:bidi="ar-IQ"/>
      </w:rPr>
      <w:t xml:space="preserve"> / العدد ال</w:t>
    </w:r>
    <w:r w:rsidRPr="00252BBA">
      <w:rPr>
        <w:rFonts w:ascii="Times New Roman" w:eastAsia="Times New Roman" w:hAnsi="Times New Roman" w:cs="Times New Roman" w:hint="cs"/>
        <w:b/>
        <w:bCs/>
        <w:sz w:val="24"/>
        <w:szCs w:val="24"/>
        <w:rtl/>
        <w:lang w:eastAsia="x-none" w:bidi="ar-IQ"/>
      </w:rPr>
      <w:t>أول</w:t>
    </w:r>
    <w:r w:rsidRPr="00252BBA">
      <w:rPr>
        <w:rFonts w:ascii="Times New Roman" w:eastAsia="Times New Roman" w:hAnsi="Times New Roman" w:cs="Times New Roman" w:hint="cs"/>
        <w:b/>
        <w:bCs/>
        <w:sz w:val="24"/>
        <w:szCs w:val="24"/>
        <w:rtl/>
        <w:lang w:val="x-none" w:eastAsia="x-none" w:bidi="ar-IQ"/>
      </w:rPr>
      <w:t xml:space="preserve"> . </w:t>
    </w:r>
    <w:r w:rsidRPr="00252BBA">
      <w:rPr>
        <w:rFonts w:ascii="Times New Roman" w:eastAsia="Times New Roman" w:hAnsi="Times New Roman" w:cs="Times New Roman"/>
        <w:b/>
        <w:bCs/>
        <w:sz w:val="24"/>
        <w:szCs w:val="24"/>
        <w:rtl/>
        <w:lang w:val="x-none" w:eastAsia="x-none" w:bidi="ar-IQ"/>
      </w:rPr>
      <w:t xml:space="preserve">لسنة </w:t>
    </w:r>
    <w:r w:rsidRPr="00252BBA">
      <w:rPr>
        <w:rFonts w:ascii="Times New Roman" w:eastAsia="Times New Roman" w:hAnsi="Times New Roman" w:cs="Times New Roman" w:hint="cs"/>
        <w:b/>
        <w:bCs/>
        <w:sz w:val="24"/>
        <w:szCs w:val="24"/>
        <w:rtl/>
        <w:lang w:val="x-none" w:eastAsia="x-none" w:bidi="ar-IQ"/>
      </w:rPr>
      <w:t>2021 م -144</w:t>
    </w:r>
    <w:r w:rsidRPr="00252BBA">
      <w:rPr>
        <w:rFonts w:ascii="Times New Roman" w:eastAsia="Times New Roman" w:hAnsi="Times New Roman" w:cs="Times New Roman" w:hint="cs"/>
        <w:b/>
        <w:bCs/>
        <w:sz w:val="24"/>
        <w:szCs w:val="24"/>
        <w:rtl/>
        <w:lang w:eastAsia="x-none" w:bidi="ar-IQ"/>
      </w:rPr>
      <w:t>2</w:t>
    </w:r>
    <w:r w:rsidRPr="00252BBA">
      <w:rPr>
        <w:rFonts w:ascii="Times New Roman" w:eastAsia="Times New Roman" w:hAnsi="Times New Roman" w:cs="Times New Roman" w:hint="cs"/>
        <w:b/>
        <w:bCs/>
        <w:sz w:val="24"/>
        <w:szCs w:val="24"/>
        <w:rtl/>
        <w:lang w:val="x-none" w:eastAsia="x-none" w:bidi="ar-IQ"/>
      </w:rPr>
      <w:t>هـ</w:t>
    </w:r>
  </w:p>
  <w:p w14:paraId="1FD30D51" w14:textId="77777777" w:rsidR="00252BBA" w:rsidRPr="00252BBA" w:rsidRDefault="0069004E" w:rsidP="00252BBA">
    <w:pPr>
      <w:tabs>
        <w:tab w:val="center" w:pos="4153"/>
        <w:tab w:val="right" w:pos="8306"/>
      </w:tabs>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w14:anchorId="4D74C2C9">
        <v:shape id="_x0000_i1025" type="#_x0000_t75" style="width:371.7pt;height:6.2pt" o:hrpct="0" o:hralign="center" o:hr="t">
          <v:imagedata r:id="rId2" o:title="BD10290_"/>
        </v:shape>
      </w:pict>
    </w:r>
  </w:p>
  <w:p w14:paraId="2B790E89" w14:textId="77777777" w:rsidR="005140D9" w:rsidRDefault="005140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65F"/>
    <w:multiLevelType w:val="hybridMultilevel"/>
    <w:tmpl w:val="7F08DEEE"/>
    <w:lvl w:ilvl="0" w:tplc="FFFFFFFF">
      <w:start w:val="1"/>
      <w:numFmt w:val="arabicAlpha"/>
      <w:lvlText w:val="%1-"/>
      <w:lvlJc w:val="left"/>
      <w:pPr>
        <w:ind w:left="450" w:hanging="360"/>
      </w:pPr>
      <w:rPr>
        <w:rFonts w:ascii=".SFUI-Semibold" w:hAnsi=".SFUI-Semibold"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658045C"/>
    <w:multiLevelType w:val="hybridMultilevel"/>
    <w:tmpl w:val="C598E178"/>
    <w:lvl w:ilvl="0" w:tplc="FFFFFFFF">
      <w:start w:val="2"/>
      <w:numFmt w:val="decimalFullWidth"/>
      <w:lvlText w:val="%1"/>
      <w:lvlJc w:val="left"/>
      <w:pPr>
        <w:ind w:left="720" w:hanging="360"/>
      </w:pPr>
      <w:rPr>
        <w:rFonts w:ascii=".SFUI-Semibold" w:hAnsi=".SFUI-Sem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50A2F"/>
    <w:multiLevelType w:val="hybridMultilevel"/>
    <w:tmpl w:val="062C2DC8"/>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1AA268BA"/>
    <w:multiLevelType w:val="multilevel"/>
    <w:tmpl w:val="D476730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3C7512"/>
    <w:multiLevelType w:val="hybridMultilevel"/>
    <w:tmpl w:val="0E984966"/>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3A441459"/>
    <w:multiLevelType w:val="hybridMultilevel"/>
    <w:tmpl w:val="AB3CB4DC"/>
    <w:lvl w:ilvl="0" w:tplc="FFFFFFFF">
      <w:start w:val="16"/>
      <w:numFmt w:val="decimal"/>
      <w:lvlText w:val="%1-"/>
      <w:lvlJc w:val="left"/>
      <w:pPr>
        <w:ind w:left="1140" w:hanging="4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8329FA"/>
    <w:multiLevelType w:val="hybridMultilevel"/>
    <w:tmpl w:val="231C6DFC"/>
    <w:lvl w:ilvl="0" w:tplc="88386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D73F0"/>
    <w:multiLevelType w:val="multilevel"/>
    <w:tmpl w:val="2696D69A"/>
    <w:lvl w:ilvl="0">
      <w:start w:val="1"/>
      <w:numFmt w:val="decimal"/>
      <w:lvlText w:val="%1"/>
      <w:lvlJc w:val="left"/>
      <w:pPr>
        <w:ind w:left="645" w:hanging="64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nsid w:val="498406A9"/>
    <w:multiLevelType w:val="hybridMultilevel"/>
    <w:tmpl w:val="71262D52"/>
    <w:lvl w:ilvl="0" w:tplc="2E9C9952">
      <w:start w:val="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nsid w:val="4AF90779"/>
    <w:multiLevelType w:val="hybridMultilevel"/>
    <w:tmpl w:val="1F30DED2"/>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64B000B4"/>
    <w:multiLevelType w:val="hybridMultilevel"/>
    <w:tmpl w:val="19FE9D0C"/>
    <w:lvl w:ilvl="0" w:tplc="E676CF2A">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9A0E39"/>
    <w:multiLevelType w:val="multilevel"/>
    <w:tmpl w:val="C692741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E6C49EA"/>
    <w:multiLevelType w:val="hybridMultilevel"/>
    <w:tmpl w:val="A6AA514A"/>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1"/>
  </w:num>
  <w:num w:numId="6">
    <w:abstractNumId w:val="7"/>
  </w:num>
  <w:num w:numId="7">
    <w:abstractNumId w:val="3"/>
  </w:num>
  <w:num w:numId="8">
    <w:abstractNumId w:val="4"/>
  </w:num>
  <w:num w:numId="9">
    <w:abstractNumId w:val="12"/>
  </w:num>
  <w:num w:numId="10">
    <w:abstractNumId w:val="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D"/>
    <w:rsid w:val="00003943"/>
    <w:rsid w:val="0000462B"/>
    <w:rsid w:val="00023B9B"/>
    <w:rsid w:val="00035685"/>
    <w:rsid w:val="00051723"/>
    <w:rsid w:val="00054FE9"/>
    <w:rsid w:val="000579A6"/>
    <w:rsid w:val="000626C2"/>
    <w:rsid w:val="00084FEC"/>
    <w:rsid w:val="000A549A"/>
    <w:rsid w:val="000B0079"/>
    <w:rsid w:val="000F37F9"/>
    <w:rsid w:val="00111EC2"/>
    <w:rsid w:val="00132579"/>
    <w:rsid w:val="001C2643"/>
    <w:rsid w:val="00207D5F"/>
    <w:rsid w:val="00233D4B"/>
    <w:rsid w:val="002459B2"/>
    <w:rsid w:val="00252BBA"/>
    <w:rsid w:val="002C6DAF"/>
    <w:rsid w:val="00312D78"/>
    <w:rsid w:val="00314062"/>
    <w:rsid w:val="00347500"/>
    <w:rsid w:val="003536A8"/>
    <w:rsid w:val="00387F89"/>
    <w:rsid w:val="003C3469"/>
    <w:rsid w:val="00403030"/>
    <w:rsid w:val="00416FA0"/>
    <w:rsid w:val="00417AF4"/>
    <w:rsid w:val="004749C5"/>
    <w:rsid w:val="004A652F"/>
    <w:rsid w:val="004E44F0"/>
    <w:rsid w:val="00512BE7"/>
    <w:rsid w:val="005140D9"/>
    <w:rsid w:val="0051676A"/>
    <w:rsid w:val="005873D6"/>
    <w:rsid w:val="005962A3"/>
    <w:rsid w:val="00613572"/>
    <w:rsid w:val="00640244"/>
    <w:rsid w:val="006568F2"/>
    <w:rsid w:val="0066027D"/>
    <w:rsid w:val="00661218"/>
    <w:rsid w:val="00680E33"/>
    <w:rsid w:val="006842A4"/>
    <w:rsid w:val="0069004E"/>
    <w:rsid w:val="006A7F89"/>
    <w:rsid w:val="00707F99"/>
    <w:rsid w:val="007548DA"/>
    <w:rsid w:val="00770984"/>
    <w:rsid w:val="007B0732"/>
    <w:rsid w:val="007B4484"/>
    <w:rsid w:val="00801816"/>
    <w:rsid w:val="00802A04"/>
    <w:rsid w:val="00811067"/>
    <w:rsid w:val="00823B6B"/>
    <w:rsid w:val="008241A7"/>
    <w:rsid w:val="00831A8B"/>
    <w:rsid w:val="00832A3B"/>
    <w:rsid w:val="00833557"/>
    <w:rsid w:val="0083536E"/>
    <w:rsid w:val="008471B1"/>
    <w:rsid w:val="00880EAD"/>
    <w:rsid w:val="008C2083"/>
    <w:rsid w:val="008E3875"/>
    <w:rsid w:val="008E6617"/>
    <w:rsid w:val="008F3C91"/>
    <w:rsid w:val="00915A49"/>
    <w:rsid w:val="00941A7B"/>
    <w:rsid w:val="009454D3"/>
    <w:rsid w:val="009518C3"/>
    <w:rsid w:val="00987D7F"/>
    <w:rsid w:val="009A5182"/>
    <w:rsid w:val="009A6E84"/>
    <w:rsid w:val="009B77EA"/>
    <w:rsid w:val="009C0321"/>
    <w:rsid w:val="009E6407"/>
    <w:rsid w:val="009E689A"/>
    <w:rsid w:val="00A101BA"/>
    <w:rsid w:val="00A148FA"/>
    <w:rsid w:val="00A21A9B"/>
    <w:rsid w:val="00A303BF"/>
    <w:rsid w:val="00A67CAF"/>
    <w:rsid w:val="00A71760"/>
    <w:rsid w:val="00A858C2"/>
    <w:rsid w:val="00AD3ECA"/>
    <w:rsid w:val="00AD7A41"/>
    <w:rsid w:val="00AE0A64"/>
    <w:rsid w:val="00B12DD3"/>
    <w:rsid w:val="00B3401C"/>
    <w:rsid w:val="00B43228"/>
    <w:rsid w:val="00B928C9"/>
    <w:rsid w:val="00BA1FE2"/>
    <w:rsid w:val="00BC4413"/>
    <w:rsid w:val="00BE0391"/>
    <w:rsid w:val="00BE1629"/>
    <w:rsid w:val="00BF59C9"/>
    <w:rsid w:val="00BF74C5"/>
    <w:rsid w:val="00C270D4"/>
    <w:rsid w:val="00C31E23"/>
    <w:rsid w:val="00C434F5"/>
    <w:rsid w:val="00C84D61"/>
    <w:rsid w:val="00CB60D9"/>
    <w:rsid w:val="00CB69DF"/>
    <w:rsid w:val="00CC47BB"/>
    <w:rsid w:val="00CD3008"/>
    <w:rsid w:val="00D11E29"/>
    <w:rsid w:val="00D67EEC"/>
    <w:rsid w:val="00D70A9E"/>
    <w:rsid w:val="00D72FD5"/>
    <w:rsid w:val="00DC5521"/>
    <w:rsid w:val="00DD03BE"/>
    <w:rsid w:val="00DE6536"/>
    <w:rsid w:val="00E1020E"/>
    <w:rsid w:val="00E12DF9"/>
    <w:rsid w:val="00E268A6"/>
    <w:rsid w:val="00E55B61"/>
    <w:rsid w:val="00E56EDD"/>
    <w:rsid w:val="00E9302E"/>
    <w:rsid w:val="00EB0A8E"/>
    <w:rsid w:val="00F02073"/>
    <w:rsid w:val="00F0240E"/>
    <w:rsid w:val="00F02796"/>
    <w:rsid w:val="00F112C0"/>
    <w:rsid w:val="00F669A6"/>
    <w:rsid w:val="00F7269E"/>
    <w:rsid w:val="00F977C0"/>
    <w:rsid w:val="00FF0018"/>
    <w:rsid w:val="00FF6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FA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1">
    <w:name w:val="tit1"/>
    <w:basedOn w:val="a"/>
    <w:rsid w:val="0066027D"/>
    <w:pPr>
      <w:bidi w:val="0"/>
      <w:spacing w:before="100" w:beforeAutospacing="1" w:after="100" w:afterAutospacing="1"/>
    </w:pPr>
    <w:rPr>
      <w:rFonts w:ascii="Times New Roman" w:hAnsi="Times New Roman" w:cs="Times New Roman"/>
      <w:sz w:val="24"/>
      <w:szCs w:val="24"/>
    </w:rPr>
  </w:style>
  <w:style w:type="paragraph" w:styleId="a3">
    <w:name w:val="Normal (Web)"/>
    <w:basedOn w:val="a"/>
    <w:uiPriority w:val="99"/>
    <w:semiHidden/>
    <w:unhideWhenUsed/>
    <w:rsid w:val="0066027D"/>
    <w:pPr>
      <w:bidi w:val="0"/>
      <w:spacing w:before="100" w:beforeAutospacing="1" w:after="100" w:afterAutospacing="1"/>
    </w:pPr>
    <w:rPr>
      <w:rFonts w:ascii="Times New Roman" w:hAnsi="Times New Roman" w:cs="Times New Roman"/>
      <w:sz w:val="24"/>
      <w:szCs w:val="24"/>
    </w:rPr>
  </w:style>
  <w:style w:type="paragraph" w:customStyle="1" w:styleId="tit3">
    <w:name w:val="tit3"/>
    <w:basedOn w:val="a"/>
    <w:rsid w:val="0066027D"/>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6027D"/>
  </w:style>
  <w:style w:type="character" w:customStyle="1" w:styleId="quran">
    <w:name w:val="quran"/>
    <w:basedOn w:val="a0"/>
    <w:rsid w:val="0066027D"/>
  </w:style>
  <w:style w:type="character" w:customStyle="1" w:styleId="fn">
    <w:name w:val="fn"/>
    <w:basedOn w:val="a0"/>
    <w:rsid w:val="0066027D"/>
  </w:style>
  <w:style w:type="character" w:customStyle="1" w:styleId="fnote">
    <w:name w:val="fnote"/>
    <w:basedOn w:val="a0"/>
    <w:rsid w:val="0066027D"/>
  </w:style>
  <w:style w:type="paragraph" w:customStyle="1" w:styleId="p1">
    <w:name w:val="p1"/>
    <w:basedOn w:val="a"/>
    <w:rsid w:val="00C434F5"/>
    <w:pPr>
      <w:bidi w:val="0"/>
      <w:jc w:val="right"/>
    </w:pPr>
    <w:rPr>
      <w:rFonts w:ascii=".SF UI" w:hAnsi=".SF UI" w:cs="Times New Roman"/>
      <w:sz w:val="18"/>
      <w:szCs w:val="18"/>
    </w:rPr>
  </w:style>
  <w:style w:type="character" w:customStyle="1" w:styleId="s1">
    <w:name w:val="s1"/>
    <w:basedOn w:val="a0"/>
    <w:rsid w:val="00C434F5"/>
    <w:rPr>
      <w:rFonts w:ascii=".SFUI-Heavy" w:hAnsi=".SFUI-Heavy" w:hint="default"/>
      <w:b/>
      <w:bCs/>
      <w:i w:val="0"/>
      <w:iCs w:val="0"/>
      <w:sz w:val="18"/>
      <w:szCs w:val="18"/>
    </w:rPr>
  </w:style>
  <w:style w:type="paragraph" w:styleId="a4">
    <w:name w:val="header"/>
    <w:basedOn w:val="a"/>
    <w:link w:val="Char"/>
    <w:uiPriority w:val="99"/>
    <w:unhideWhenUsed/>
    <w:rsid w:val="005140D9"/>
    <w:pPr>
      <w:tabs>
        <w:tab w:val="center" w:pos="4153"/>
        <w:tab w:val="right" w:pos="8306"/>
      </w:tabs>
    </w:pPr>
  </w:style>
  <w:style w:type="character" w:customStyle="1" w:styleId="Char">
    <w:name w:val="رأس الصفحة Char"/>
    <w:basedOn w:val="a0"/>
    <w:link w:val="a4"/>
    <w:uiPriority w:val="99"/>
    <w:rsid w:val="005140D9"/>
  </w:style>
  <w:style w:type="paragraph" w:styleId="a5">
    <w:name w:val="footer"/>
    <w:basedOn w:val="a"/>
    <w:link w:val="Char0"/>
    <w:uiPriority w:val="99"/>
    <w:unhideWhenUsed/>
    <w:rsid w:val="005140D9"/>
    <w:pPr>
      <w:tabs>
        <w:tab w:val="center" w:pos="4153"/>
        <w:tab w:val="right" w:pos="8306"/>
      </w:tabs>
    </w:pPr>
  </w:style>
  <w:style w:type="character" w:customStyle="1" w:styleId="Char0">
    <w:name w:val="تذييل الصفحة Char"/>
    <w:basedOn w:val="a0"/>
    <w:link w:val="a5"/>
    <w:uiPriority w:val="99"/>
    <w:rsid w:val="005140D9"/>
  </w:style>
  <w:style w:type="paragraph" w:styleId="a6">
    <w:name w:val="List Paragraph"/>
    <w:basedOn w:val="a"/>
    <w:uiPriority w:val="34"/>
    <w:qFormat/>
    <w:rsid w:val="00A101BA"/>
    <w:pPr>
      <w:ind w:left="720"/>
      <w:contextualSpacing/>
    </w:pPr>
  </w:style>
  <w:style w:type="character" w:styleId="Hyperlink">
    <w:name w:val="Hyperlink"/>
    <w:basedOn w:val="a0"/>
    <w:uiPriority w:val="99"/>
    <w:unhideWhenUsed/>
    <w:rsid w:val="00B12D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1">
    <w:name w:val="tit1"/>
    <w:basedOn w:val="a"/>
    <w:rsid w:val="0066027D"/>
    <w:pPr>
      <w:bidi w:val="0"/>
      <w:spacing w:before="100" w:beforeAutospacing="1" w:after="100" w:afterAutospacing="1"/>
    </w:pPr>
    <w:rPr>
      <w:rFonts w:ascii="Times New Roman" w:hAnsi="Times New Roman" w:cs="Times New Roman"/>
      <w:sz w:val="24"/>
      <w:szCs w:val="24"/>
    </w:rPr>
  </w:style>
  <w:style w:type="paragraph" w:styleId="a3">
    <w:name w:val="Normal (Web)"/>
    <w:basedOn w:val="a"/>
    <w:uiPriority w:val="99"/>
    <w:semiHidden/>
    <w:unhideWhenUsed/>
    <w:rsid w:val="0066027D"/>
    <w:pPr>
      <w:bidi w:val="0"/>
      <w:spacing w:before="100" w:beforeAutospacing="1" w:after="100" w:afterAutospacing="1"/>
    </w:pPr>
    <w:rPr>
      <w:rFonts w:ascii="Times New Roman" w:hAnsi="Times New Roman" w:cs="Times New Roman"/>
      <w:sz w:val="24"/>
      <w:szCs w:val="24"/>
    </w:rPr>
  </w:style>
  <w:style w:type="paragraph" w:customStyle="1" w:styleId="tit3">
    <w:name w:val="tit3"/>
    <w:basedOn w:val="a"/>
    <w:rsid w:val="0066027D"/>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6027D"/>
  </w:style>
  <w:style w:type="character" w:customStyle="1" w:styleId="quran">
    <w:name w:val="quran"/>
    <w:basedOn w:val="a0"/>
    <w:rsid w:val="0066027D"/>
  </w:style>
  <w:style w:type="character" w:customStyle="1" w:styleId="fn">
    <w:name w:val="fn"/>
    <w:basedOn w:val="a0"/>
    <w:rsid w:val="0066027D"/>
  </w:style>
  <w:style w:type="character" w:customStyle="1" w:styleId="fnote">
    <w:name w:val="fnote"/>
    <w:basedOn w:val="a0"/>
    <w:rsid w:val="0066027D"/>
  </w:style>
  <w:style w:type="paragraph" w:customStyle="1" w:styleId="p1">
    <w:name w:val="p1"/>
    <w:basedOn w:val="a"/>
    <w:rsid w:val="00C434F5"/>
    <w:pPr>
      <w:bidi w:val="0"/>
      <w:jc w:val="right"/>
    </w:pPr>
    <w:rPr>
      <w:rFonts w:ascii=".SF UI" w:hAnsi=".SF UI" w:cs="Times New Roman"/>
      <w:sz w:val="18"/>
      <w:szCs w:val="18"/>
    </w:rPr>
  </w:style>
  <w:style w:type="character" w:customStyle="1" w:styleId="s1">
    <w:name w:val="s1"/>
    <w:basedOn w:val="a0"/>
    <w:rsid w:val="00C434F5"/>
    <w:rPr>
      <w:rFonts w:ascii=".SFUI-Heavy" w:hAnsi=".SFUI-Heavy" w:hint="default"/>
      <w:b/>
      <w:bCs/>
      <w:i w:val="0"/>
      <w:iCs w:val="0"/>
      <w:sz w:val="18"/>
      <w:szCs w:val="18"/>
    </w:rPr>
  </w:style>
  <w:style w:type="paragraph" w:styleId="a4">
    <w:name w:val="header"/>
    <w:basedOn w:val="a"/>
    <w:link w:val="Char"/>
    <w:uiPriority w:val="99"/>
    <w:unhideWhenUsed/>
    <w:rsid w:val="005140D9"/>
    <w:pPr>
      <w:tabs>
        <w:tab w:val="center" w:pos="4153"/>
        <w:tab w:val="right" w:pos="8306"/>
      </w:tabs>
    </w:pPr>
  </w:style>
  <w:style w:type="character" w:customStyle="1" w:styleId="Char">
    <w:name w:val="رأس الصفحة Char"/>
    <w:basedOn w:val="a0"/>
    <w:link w:val="a4"/>
    <w:uiPriority w:val="99"/>
    <w:rsid w:val="005140D9"/>
  </w:style>
  <w:style w:type="paragraph" w:styleId="a5">
    <w:name w:val="footer"/>
    <w:basedOn w:val="a"/>
    <w:link w:val="Char0"/>
    <w:uiPriority w:val="99"/>
    <w:unhideWhenUsed/>
    <w:rsid w:val="005140D9"/>
    <w:pPr>
      <w:tabs>
        <w:tab w:val="center" w:pos="4153"/>
        <w:tab w:val="right" w:pos="8306"/>
      </w:tabs>
    </w:pPr>
  </w:style>
  <w:style w:type="character" w:customStyle="1" w:styleId="Char0">
    <w:name w:val="تذييل الصفحة Char"/>
    <w:basedOn w:val="a0"/>
    <w:link w:val="a5"/>
    <w:uiPriority w:val="99"/>
    <w:rsid w:val="005140D9"/>
  </w:style>
  <w:style w:type="paragraph" w:styleId="a6">
    <w:name w:val="List Paragraph"/>
    <w:basedOn w:val="a"/>
    <w:uiPriority w:val="34"/>
    <w:qFormat/>
    <w:rsid w:val="00A101BA"/>
    <w:pPr>
      <w:ind w:left="720"/>
      <w:contextualSpacing/>
    </w:pPr>
  </w:style>
  <w:style w:type="character" w:styleId="Hyperlink">
    <w:name w:val="Hyperlink"/>
    <w:basedOn w:val="a0"/>
    <w:uiPriority w:val="99"/>
    <w:unhideWhenUsed/>
    <w:rsid w:val="00B12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15950">
      <w:marLeft w:val="0"/>
      <w:marRight w:val="0"/>
      <w:marTop w:val="0"/>
      <w:marBottom w:val="0"/>
      <w:divBdr>
        <w:top w:val="none" w:sz="0" w:space="0" w:color="auto"/>
        <w:left w:val="none" w:sz="0" w:space="0" w:color="auto"/>
        <w:bottom w:val="none" w:sz="0" w:space="0" w:color="auto"/>
        <w:right w:val="none" w:sz="0" w:space="0" w:color="auto"/>
      </w:divBdr>
      <w:divsChild>
        <w:div w:id="1410229554">
          <w:marLeft w:val="0"/>
          <w:marRight w:val="0"/>
          <w:marTop w:val="0"/>
          <w:marBottom w:val="0"/>
          <w:divBdr>
            <w:top w:val="none" w:sz="0" w:space="0" w:color="auto"/>
            <w:left w:val="none" w:sz="0" w:space="0" w:color="auto"/>
            <w:bottom w:val="none" w:sz="0" w:space="0" w:color="auto"/>
            <w:right w:val="none" w:sz="0" w:space="0" w:color="auto"/>
          </w:divBdr>
          <w:divsChild>
            <w:div w:id="362024933">
              <w:marLeft w:val="0"/>
              <w:marRight w:val="0"/>
              <w:marTop w:val="0"/>
              <w:marBottom w:val="0"/>
              <w:divBdr>
                <w:top w:val="none" w:sz="0" w:space="0" w:color="auto"/>
                <w:left w:val="none" w:sz="0" w:space="0" w:color="auto"/>
                <w:bottom w:val="none" w:sz="0" w:space="0" w:color="auto"/>
                <w:right w:val="none" w:sz="0" w:space="0" w:color="auto"/>
              </w:divBdr>
              <w:divsChild>
                <w:div w:id="1126236161">
                  <w:marLeft w:val="0"/>
                  <w:marRight w:val="0"/>
                  <w:marTop w:val="0"/>
                  <w:marBottom w:val="0"/>
                  <w:divBdr>
                    <w:top w:val="none" w:sz="0" w:space="0" w:color="auto"/>
                    <w:left w:val="none" w:sz="0" w:space="0" w:color="auto"/>
                    <w:bottom w:val="none" w:sz="0" w:space="0" w:color="auto"/>
                    <w:right w:val="none" w:sz="0" w:space="0" w:color="auto"/>
                  </w:divBdr>
                  <w:divsChild>
                    <w:div w:id="477457060">
                      <w:marLeft w:val="0"/>
                      <w:marRight w:val="0"/>
                      <w:marTop w:val="0"/>
                      <w:marBottom w:val="0"/>
                      <w:divBdr>
                        <w:top w:val="none" w:sz="0" w:space="0" w:color="auto"/>
                        <w:left w:val="none" w:sz="0" w:space="0" w:color="auto"/>
                        <w:bottom w:val="none" w:sz="0" w:space="0" w:color="auto"/>
                        <w:right w:val="none" w:sz="0" w:space="0" w:color="auto"/>
                      </w:divBdr>
                      <w:divsChild>
                        <w:div w:id="969239537">
                          <w:marLeft w:val="0"/>
                          <w:marRight w:val="0"/>
                          <w:marTop w:val="0"/>
                          <w:marBottom w:val="0"/>
                          <w:divBdr>
                            <w:top w:val="none" w:sz="0" w:space="0" w:color="auto"/>
                            <w:left w:val="none" w:sz="0" w:space="0" w:color="auto"/>
                            <w:bottom w:val="none" w:sz="0" w:space="0" w:color="auto"/>
                            <w:right w:val="none" w:sz="0" w:space="0" w:color="auto"/>
                          </w:divBdr>
                          <w:divsChild>
                            <w:div w:id="844905648">
                              <w:marLeft w:val="0"/>
                              <w:marRight w:val="0"/>
                              <w:marTop w:val="0"/>
                              <w:marBottom w:val="0"/>
                              <w:divBdr>
                                <w:top w:val="none" w:sz="0" w:space="0" w:color="auto"/>
                                <w:left w:val="none" w:sz="0" w:space="0" w:color="auto"/>
                                <w:bottom w:val="none" w:sz="0" w:space="0" w:color="auto"/>
                                <w:right w:val="none" w:sz="0" w:space="0" w:color="auto"/>
                              </w:divBdr>
                              <w:divsChild>
                                <w:div w:id="2098744503">
                                  <w:marLeft w:val="0"/>
                                  <w:marRight w:val="0"/>
                                  <w:marTop w:val="0"/>
                                  <w:marBottom w:val="0"/>
                                  <w:divBdr>
                                    <w:top w:val="none" w:sz="0" w:space="0" w:color="auto"/>
                                    <w:left w:val="none" w:sz="0" w:space="0" w:color="auto"/>
                                    <w:bottom w:val="none" w:sz="0" w:space="0" w:color="auto"/>
                                    <w:right w:val="none" w:sz="0" w:space="0" w:color="auto"/>
                                  </w:divBdr>
                                  <w:divsChild>
                                    <w:div w:id="555359786">
                                      <w:marLeft w:val="0"/>
                                      <w:marRight w:val="0"/>
                                      <w:marTop w:val="0"/>
                                      <w:marBottom w:val="0"/>
                                      <w:divBdr>
                                        <w:top w:val="none" w:sz="0" w:space="0" w:color="auto"/>
                                        <w:left w:val="none" w:sz="0" w:space="0" w:color="auto"/>
                                        <w:bottom w:val="none" w:sz="0" w:space="0" w:color="auto"/>
                                        <w:right w:val="none" w:sz="0" w:space="0" w:color="auto"/>
                                      </w:divBdr>
                                    </w:div>
                                    <w:div w:id="1982076259">
                                      <w:marLeft w:val="0"/>
                                      <w:marRight w:val="0"/>
                                      <w:marTop w:val="100"/>
                                      <w:marBottom w:val="0"/>
                                      <w:divBdr>
                                        <w:top w:val="none" w:sz="0" w:space="0" w:color="auto"/>
                                        <w:left w:val="none" w:sz="0" w:space="0" w:color="auto"/>
                                        <w:bottom w:val="none" w:sz="0" w:space="0" w:color="auto"/>
                                        <w:right w:val="none" w:sz="0" w:space="0" w:color="auto"/>
                                      </w:divBdr>
                                      <w:divsChild>
                                        <w:div w:id="2121945889">
                                          <w:marLeft w:val="0"/>
                                          <w:marRight w:val="0"/>
                                          <w:marTop w:val="0"/>
                                          <w:marBottom w:val="0"/>
                                          <w:divBdr>
                                            <w:top w:val="none" w:sz="0" w:space="0" w:color="auto"/>
                                            <w:left w:val="none" w:sz="0" w:space="0" w:color="auto"/>
                                            <w:bottom w:val="none" w:sz="0" w:space="0" w:color="auto"/>
                                            <w:right w:val="none" w:sz="0" w:space="0" w:color="auto"/>
                                          </w:divBdr>
                                          <w:divsChild>
                                            <w:div w:id="1505631888">
                                              <w:marLeft w:val="0"/>
                                              <w:marRight w:val="0"/>
                                              <w:marTop w:val="0"/>
                                              <w:marBottom w:val="0"/>
                                              <w:divBdr>
                                                <w:top w:val="none" w:sz="0" w:space="0" w:color="auto"/>
                                                <w:left w:val="none" w:sz="0" w:space="0" w:color="auto"/>
                                                <w:bottom w:val="none" w:sz="0" w:space="0" w:color="auto"/>
                                                <w:right w:val="none" w:sz="0" w:space="0" w:color="auto"/>
                                              </w:divBdr>
                                              <w:divsChild>
                                                <w:div w:id="11818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0847">
                                          <w:marLeft w:val="0"/>
                                          <w:marRight w:val="0"/>
                                          <w:marTop w:val="0"/>
                                          <w:marBottom w:val="0"/>
                                          <w:divBdr>
                                            <w:top w:val="none" w:sz="0" w:space="0" w:color="auto"/>
                                            <w:left w:val="none" w:sz="0" w:space="0" w:color="auto"/>
                                            <w:bottom w:val="none" w:sz="0" w:space="0" w:color="auto"/>
                                            <w:right w:val="none" w:sz="0" w:space="0" w:color="auto"/>
                                          </w:divBdr>
                                          <w:divsChild>
                                            <w:div w:id="1172721785">
                                              <w:marLeft w:val="0"/>
                                              <w:marRight w:val="0"/>
                                              <w:marTop w:val="0"/>
                                              <w:marBottom w:val="0"/>
                                              <w:divBdr>
                                                <w:top w:val="none" w:sz="0" w:space="0" w:color="auto"/>
                                                <w:left w:val="none" w:sz="0" w:space="0" w:color="auto"/>
                                                <w:bottom w:val="none" w:sz="0" w:space="0" w:color="auto"/>
                                                <w:right w:val="none" w:sz="0" w:space="0" w:color="auto"/>
                                              </w:divBdr>
                                            </w:div>
                                          </w:divsChild>
                                        </w:div>
                                        <w:div w:id="937249086">
                                          <w:marLeft w:val="0"/>
                                          <w:marRight w:val="0"/>
                                          <w:marTop w:val="0"/>
                                          <w:marBottom w:val="0"/>
                                          <w:divBdr>
                                            <w:top w:val="none" w:sz="0" w:space="0" w:color="auto"/>
                                            <w:left w:val="none" w:sz="0" w:space="0" w:color="auto"/>
                                            <w:bottom w:val="none" w:sz="0" w:space="0" w:color="auto"/>
                                            <w:right w:val="none" w:sz="0" w:space="0" w:color="auto"/>
                                          </w:divBdr>
                                          <w:divsChild>
                                            <w:div w:id="1015573036">
                                              <w:marLeft w:val="0"/>
                                              <w:marRight w:val="0"/>
                                              <w:marTop w:val="0"/>
                                              <w:marBottom w:val="0"/>
                                              <w:divBdr>
                                                <w:top w:val="none" w:sz="0" w:space="0" w:color="auto"/>
                                                <w:left w:val="none" w:sz="0" w:space="0" w:color="auto"/>
                                                <w:bottom w:val="none" w:sz="0" w:space="0" w:color="auto"/>
                                                <w:right w:val="none" w:sz="0" w:space="0" w:color="auto"/>
                                              </w:divBdr>
                                              <w:divsChild>
                                                <w:div w:id="1831553347">
                                                  <w:marLeft w:val="0"/>
                                                  <w:marRight w:val="0"/>
                                                  <w:marTop w:val="0"/>
                                                  <w:marBottom w:val="0"/>
                                                  <w:divBdr>
                                                    <w:top w:val="none" w:sz="0" w:space="0" w:color="auto"/>
                                                    <w:left w:val="none" w:sz="0" w:space="0" w:color="auto"/>
                                                    <w:bottom w:val="none" w:sz="0" w:space="0" w:color="auto"/>
                                                    <w:right w:val="none" w:sz="0" w:space="0" w:color="auto"/>
                                                  </w:divBdr>
                                                  <w:divsChild>
                                                    <w:div w:id="424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224247">
                  <w:marLeft w:val="0"/>
                  <w:marRight w:val="0"/>
                  <w:marTop w:val="0"/>
                  <w:marBottom w:val="0"/>
                  <w:divBdr>
                    <w:top w:val="none" w:sz="0" w:space="0" w:color="auto"/>
                    <w:left w:val="none" w:sz="0" w:space="0" w:color="auto"/>
                    <w:bottom w:val="none" w:sz="0" w:space="0" w:color="auto"/>
                    <w:right w:val="none" w:sz="0" w:space="0" w:color="auto"/>
                  </w:divBdr>
                  <w:divsChild>
                    <w:div w:id="8824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7313">
              <w:marLeft w:val="180"/>
              <w:marRight w:val="0"/>
              <w:marTop w:val="120"/>
              <w:marBottom w:val="0"/>
              <w:divBdr>
                <w:top w:val="none" w:sz="0" w:space="0" w:color="auto"/>
                <w:left w:val="none" w:sz="0" w:space="0" w:color="auto"/>
                <w:bottom w:val="none" w:sz="0" w:space="0" w:color="auto"/>
                <w:right w:val="none" w:sz="0" w:space="0" w:color="auto"/>
              </w:divBdr>
            </w:div>
          </w:divsChild>
        </w:div>
        <w:div w:id="428040041">
          <w:marLeft w:val="0"/>
          <w:marRight w:val="0"/>
          <w:marTop w:val="0"/>
          <w:marBottom w:val="0"/>
          <w:divBdr>
            <w:top w:val="none" w:sz="0" w:space="0" w:color="auto"/>
            <w:left w:val="none" w:sz="0" w:space="0" w:color="auto"/>
            <w:bottom w:val="none" w:sz="0" w:space="0" w:color="auto"/>
            <w:right w:val="none" w:sz="0" w:space="0" w:color="auto"/>
          </w:divBdr>
          <w:divsChild>
            <w:div w:id="1368414251">
              <w:marLeft w:val="0"/>
              <w:marRight w:val="0"/>
              <w:marTop w:val="0"/>
              <w:marBottom w:val="0"/>
              <w:divBdr>
                <w:top w:val="none" w:sz="0" w:space="0" w:color="auto"/>
                <w:left w:val="none" w:sz="0" w:space="0" w:color="auto"/>
                <w:bottom w:val="none" w:sz="0" w:space="0" w:color="auto"/>
                <w:right w:val="none" w:sz="0" w:space="0" w:color="auto"/>
              </w:divBdr>
              <w:divsChild>
                <w:div w:id="514657732">
                  <w:marLeft w:val="0"/>
                  <w:marRight w:val="0"/>
                  <w:marTop w:val="0"/>
                  <w:marBottom w:val="0"/>
                  <w:divBdr>
                    <w:top w:val="none" w:sz="0" w:space="0" w:color="auto"/>
                    <w:left w:val="none" w:sz="0" w:space="0" w:color="auto"/>
                    <w:bottom w:val="none" w:sz="0" w:space="0" w:color="auto"/>
                    <w:right w:val="none" w:sz="0" w:space="0" w:color="auto"/>
                  </w:divBdr>
                  <w:divsChild>
                    <w:div w:id="1041593927">
                      <w:marLeft w:val="0"/>
                      <w:marRight w:val="0"/>
                      <w:marTop w:val="0"/>
                      <w:marBottom w:val="0"/>
                      <w:divBdr>
                        <w:top w:val="none" w:sz="0" w:space="0" w:color="auto"/>
                        <w:left w:val="none" w:sz="0" w:space="0" w:color="auto"/>
                        <w:bottom w:val="none" w:sz="0" w:space="0" w:color="auto"/>
                        <w:right w:val="none" w:sz="0" w:space="0" w:color="auto"/>
                      </w:divBdr>
                      <w:divsChild>
                        <w:div w:id="1024983058">
                          <w:marLeft w:val="0"/>
                          <w:marRight w:val="0"/>
                          <w:marTop w:val="0"/>
                          <w:marBottom w:val="0"/>
                          <w:divBdr>
                            <w:top w:val="none" w:sz="0" w:space="0" w:color="auto"/>
                            <w:left w:val="none" w:sz="0" w:space="0" w:color="auto"/>
                            <w:bottom w:val="none" w:sz="0" w:space="0" w:color="auto"/>
                            <w:right w:val="none" w:sz="0" w:space="0" w:color="auto"/>
                          </w:divBdr>
                          <w:divsChild>
                            <w:div w:id="667097932">
                              <w:marLeft w:val="0"/>
                              <w:marRight w:val="0"/>
                              <w:marTop w:val="0"/>
                              <w:marBottom w:val="0"/>
                              <w:divBdr>
                                <w:top w:val="none" w:sz="0" w:space="0" w:color="auto"/>
                                <w:left w:val="none" w:sz="0" w:space="0" w:color="auto"/>
                                <w:bottom w:val="none" w:sz="0" w:space="0" w:color="auto"/>
                                <w:right w:val="none" w:sz="0" w:space="0" w:color="auto"/>
                              </w:divBdr>
                              <w:divsChild>
                                <w:div w:id="1822193570">
                                  <w:marLeft w:val="0"/>
                                  <w:marRight w:val="0"/>
                                  <w:marTop w:val="0"/>
                                  <w:marBottom w:val="0"/>
                                  <w:divBdr>
                                    <w:top w:val="none" w:sz="0" w:space="0" w:color="auto"/>
                                    <w:left w:val="none" w:sz="0" w:space="0" w:color="auto"/>
                                    <w:bottom w:val="none" w:sz="0" w:space="0" w:color="auto"/>
                                    <w:right w:val="none" w:sz="0" w:space="0" w:color="auto"/>
                                  </w:divBdr>
                                  <w:divsChild>
                                    <w:div w:id="1092553783">
                                      <w:marLeft w:val="0"/>
                                      <w:marRight w:val="0"/>
                                      <w:marTop w:val="0"/>
                                      <w:marBottom w:val="0"/>
                                      <w:divBdr>
                                        <w:top w:val="none" w:sz="0" w:space="0" w:color="auto"/>
                                        <w:left w:val="none" w:sz="0" w:space="0" w:color="auto"/>
                                        <w:bottom w:val="none" w:sz="0" w:space="0" w:color="auto"/>
                                        <w:right w:val="none" w:sz="0" w:space="0" w:color="auto"/>
                                      </w:divBdr>
                                    </w:div>
                                    <w:div w:id="955789618">
                                      <w:marLeft w:val="0"/>
                                      <w:marRight w:val="0"/>
                                      <w:marTop w:val="100"/>
                                      <w:marBottom w:val="0"/>
                                      <w:divBdr>
                                        <w:top w:val="none" w:sz="0" w:space="0" w:color="auto"/>
                                        <w:left w:val="none" w:sz="0" w:space="0" w:color="auto"/>
                                        <w:bottom w:val="none" w:sz="0" w:space="0" w:color="auto"/>
                                        <w:right w:val="none" w:sz="0" w:space="0" w:color="auto"/>
                                      </w:divBdr>
                                      <w:divsChild>
                                        <w:div w:id="1867676451">
                                          <w:marLeft w:val="0"/>
                                          <w:marRight w:val="0"/>
                                          <w:marTop w:val="0"/>
                                          <w:marBottom w:val="0"/>
                                          <w:divBdr>
                                            <w:top w:val="none" w:sz="0" w:space="0" w:color="auto"/>
                                            <w:left w:val="none" w:sz="0" w:space="0" w:color="auto"/>
                                            <w:bottom w:val="none" w:sz="0" w:space="0" w:color="auto"/>
                                            <w:right w:val="none" w:sz="0" w:space="0" w:color="auto"/>
                                          </w:divBdr>
                                          <w:divsChild>
                                            <w:div w:id="236521062">
                                              <w:marLeft w:val="0"/>
                                              <w:marRight w:val="0"/>
                                              <w:marTop w:val="0"/>
                                              <w:marBottom w:val="0"/>
                                              <w:divBdr>
                                                <w:top w:val="none" w:sz="0" w:space="0" w:color="auto"/>
                                                <w:left w:val="none" w:sz="0" w:space="0" w:color="auto"/>
                                                <w:bottom w:val="none" w:sz="0" w:space="0" w:color="auto"/>
                                                <w:right w:val="none" w:sz="0" w:space="0" w:color="auto"/>
                                              </w:divBdr>
                                              <w:divsChild>
                                                <w:div w:id="6605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99">
                                          <w:marLeft w:val="0"/>
                                          <w:marRight w:val="0"/>
                                          <w:marTop w:val="0"/>
                                          <w:marBottom w:val="0"/>
                                          <w:divBdr>
                                            <w:top w:val="none" w:sz="0" w:space="0" w:color="auto"/>
                                            <w:left w:val="none" w:sz="0" w:space="0" w:color="auto"/>
                                            <w:bottom w:val="none" w:sz="0" w:space="0" w:color="auto"/>
                                            <w:right w:val="none" w:sz="0" w:space="0" w:color="auto"/>
                                          </w:divBdr>
                                          <w:divsChild>
                                            <w:div w:id="757334173">
                                              <w:marLeft w:val="0"/>
                                              <w:marRight w:val="0"/>
                                              <w:marTop w:val="0"/>
                                              <w:marBottom w:val="0"/>
                                              <w:divBdr>
                                                <w:top w:val="none" w:sz="0" w:space="0" w:color="auto"/>
                                                <w:left w:val="none" w:sz="0" w:space="0" w:color="auto"/>
                                                <w:bottom w:val="none" w:sz="0" w:space="0" w:color="auto"/>
                                                <w:right w:val="none" w:sz="0" w:space="0" w:color="auto"/>
                                              </w:divBdr>
                                            </w:div>
                                          </w:divsChild>
                                        </w:div>
                                        <w:div w:id="1950505778">
                                          <w:marLeft w:val="0"/>
                                          <w:marRight w:val="0"/>
                                          <w:marTop w:val="0"/>
                                          <w:marBottom w:val="0"/>
                                          <w:divBdr>
                                            <w:top w:val="none" w:sz="0" w:space="0" w:color="auto"/>
                                            <w:left w:val="none" w:sz="0" w:space="0" w:color="auto"/>
                                            <w:bottom w:val="none" w:sz="0" w:space="0" w:color="auto"/>
                                            <w:right w:val="none" w:sz="0" w:space="0" w:color="auto"/>
                                          </w:divBdr>
                                          <w:divsChild>
                                            <w:div w:id="689600343">
                                              <w:marLeft w:val="0"/>
                                              <w:marRight w:val="0"/>
                                              <w:marTop w:val="0"/>
                                              <w:marBottom w:val="0"/>
                                              <w:divBdr>
                                                <w:top w:val="none" w:sz="0" w:space="0" w:color="auto"/>
                                                <w:left w:val="none" w:sz="0" w:space="0" w:color="auto"/>
                                                <w:bottom w:val="none" w:sz="0" w:space="0" w:color="auto"/>
                                                <w:right w:val="none" w:sz="0" w:space="0" w:color="auto"/>
                                              </w:divBdr>
                                              <w:divsChild>
                                                <w:div w:id="862741495">
                                                  <w:marLeft w:val="0"/>
                                                  <w:marRight w:val="0"/>
                                                  <w:marTop w:val="0"/>
                                                  <w:marBottom w:val="0"/>
                                                  <w:divBdr>
                                                    <w:top w:val="none" w:sz="0" w:space="0" w:color="auto"/>
                                                    <w:left w:val="none" w:sz="0" w:space="0" w:color="auto"/>
                                                    <w:bottom w:val="none" w:sz="0" w:space="0" w:color="auto"/>
                                                    <w:right w:val="none" w:sz="0" w:space="0" w:color="auto"/>
                                                  </w:divBdr>
                                                  <w:divsChild>
                                                    <w:div w:id="14714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19802">
                  <w:marLeft w:val="0"/>
                  <w:marRight w:val="0"/>
                  <w:marTop w:val="0"/>
                  <w:marBottom w:val="0"/>
                  <w:divBdr>
                    <w:top w:val="none" w:sz="0" w:space="0" w:color="auto"/>
                    <w:left w:val="none" w:sz="0" w:space="0" w:color="auto"/>
                    <w:bottom w:val="none" w:sz="0" w:space="0" w:color="auto"/>
                    <w:right w:val="none" w:sz="0" w:space="0" w:color="auto"/>
                  </w:divBdr>
                  <w:divsChild>
                    <w:div w:id="8999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9062">
              <w:marLeft w:val="18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4605</Words>
  <Characters>26251</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Ali</dc:creator>
  <cp:keywords/>
  <dc:description/>
  <cp:lastModifiedBy>E6420</cp:lastModifiedBy>
  <cp:revision>7</cp:revision>
  <dcterms:created xsi:type="dcterms:W3CDTF">2021-01-06T18:45:00Z</dcterms:created>
  <dcterms:modified xsi:type="dcterms:W3CDTF">2021-01-13T20:42:00Z</dcterms:modified>
</cp:coreProperties>
</file>