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06B12" w:rsidRPr="005A5C31" w:rsidRDefault="008F26C8" w:rsidP="005A5C31">
      <w:pPr>
        <w:tabs>
          <w:tab w:val="left" w:pos="2591"/>
        </w:tabs>
        <w:spacing w:after="0" w:line="240" w:lineRule="auto"/>
        <w:jc w:val="center"/>
        <w:rPr>
          <w:rFonts w:asciiTheme="minorBidi" w:hAnsiTheme="minorBidi"/>
          <w:b/>
          <w:bCs/>
          <w:color w:val="000000" w:themeColor="text1"/>
          <w:sz w:val="28"/>
          <w:szCs w:val="28"/>
          <w:rtl/>
          <w:lang w:bidi="ar-IQ"/>
        </w:rPr>
      </w:pPr>
      <w:r w:rsidRPr="005A5C31">
        <w:rPr>
          <w:rFonts w:asciiTheme="minorBidi" w:hAnsiTheme="minorBidi"/>
          <w:b/>
          <w:bCs/>
          <w:color w:val="000000" w:themeColor="text1"/>
          <w:sz w:val="28"/>
          <w:szCs w:val="28"/>
          <w:rtl/>
          <w:lang w:bidi="ar-IQ"/>
        </w:rPr>
        <w:t>ا</w:t>
      </w:r>
      <w:r w:rsidR="007817DC" w:rsidRPr="005A5C31">
        <w:rPr>
          <w:rFonts w:asciiTheme="minorBidi" w:hAnsiTheme="minorBidi"/>
          <w:b/>
          <w:bCs/>
          <w:color w:val="000000" w:themeColor="text1"/>
          <w:sz w:val="28"/>
          <w:szCs w:val="28"/>
          <w:rtl/>
          <w:lang w:bidi="ar-IQ"/>
        </w:rPr>
        <w:t>لمعوقات</w:t>
      </w:r>
      <w:r w:rsidR="009B16F2" w:rsidRPr="005A5C31">
        <w:rPr>
          <w:rFonts w:asciiTheme="minorBidi" w:hAnsiTheme="minorBidi"/>
          <w:b/>
          <w:bCs/>
          <w:color w:val="000000" w:themeColor="text1"/>
          <w:sz w:val="28"/>
          <w:szCs w:val="28"/>
          <w:rtl/>
          <w:lang w:bidi="ar-IQ"/>
        </w:rPr>
        <w:t xml:space="preserve"> ال</w:t>
      </w:r>
      <w:r w:rsidRPr="005A5C31">
        <w:rPr>
          <w:rFonts w:asciiTheme="minorBidi" w:hAnsiTheme="minorBidi"/>
          <w:b/>
          <w:bCs/>
          <w:color w:val="000000" w:themeColor="text1"/>
          <w:sz w:val="28"/>
          <w:szCs w:val="28"/>
          <w:rtl/>
          <w:lang w:bidi="ar-IQ"/>
        </w:rPr>
        <w:t>تي تواجه</w:t>
      </w:r>
      <w:r w:rsidR="00E66FD2" w:rsidRPr="005A5C31">
        <w:rPr>
          <w:rFonts w:asciiTheme="minorBidi" w:hAnsiTheme="minorBidi"/>
          <w:b/>
          <w:bCs/>
          <w:color w:val="000000" w:themeColor="text1"/>
          <w:sz w:val="28"/>
          <w:szCs w:val="28"/>
          <w:rtl/>
          <w:lang w:bidi="ar-IQ"/>
        </w:rPr>
        <w:t xml:space="preserve"> </w:t>
      </w:r>
      <w:r w:rsidRPr="005A5C31">
        <w:rPr>
          <w:rFonts w:asciiTheme="minorBidi" w:hAnsiTheme="minorBidi"/>
          <w:b/>
          <w:bCs/>
          <w:color w:val="000000" w:themeColor="text1"/>
          <w:sz w:val="28"/>
          <w:szCs w:val="28"/>
          <w:rtl/>
          <w:lang w:bidi="ar-IQ"/>
        </w:rPr>
        <w:t>ال</w:t>
      </w:r>
      <w:r w:rsidR="00700165" w:rsidRPr="005A5C31">
        <w:rPr>
          <w:rFonts w:asciiTheme="minorBidi" w:hAnsiTheme="minorBidi"/>
          <w:b/>
          <w:bCs/>
          <w:color w:val="000000" w:themeColor="text1"/>
          <w:sz w:val="28"/>
          <w:szCs w:val="28"/>
          <w:rtl/>
          <w:lang w:bidi="ar-IQ"/>
        </w:rPr>
        <w:t>تدريسي</w:t>
      </w:r>
      <w:r w:rsidR="009F5722" w:rsidRPr="005A5C31">
        <w:rPr>
          <w:rFonts w:asciiTheme="minorBidi" w:hAnsiTheme="minorBidi"/>
          <w:b/>
          <w:bCs/>
          <w:color w:val="000000" w:themeColor="text1"/>
          <w:sz w:val="28"/>
          <w:szCs w:val="28"/>
          <w:rtl/>
          <w:lang w:bidi="ar-IQ"/>
        </w:rPr>
        <w:t xml:space="preserve"> </w:t>
      </w:r>
      <w:r w:rsidR="002B378C" w:rsidRPr="005A5C31">
        <w:rPr>
          <w:rFonts w:asciiTheme="minorBidi" w:hAnsiTheme="minorBidi"/>
          <w:color w:val="000000" w:themeColor="text1"/>
          <w:sz w:val="28"/>
          <w:szCs w:val="28"/>
          <w:rtl/>
        </w:rPr>
        <w:t>في</w:t>
      </w:r>
      <w:r w:rsidRPr="005A5C31">
        <w:rPr>
          <w:rFonts w:asciiTheme="minorBidi" w:hAnsiTheme="minorBidi"/>
          <w:b/>
          <w:bCs/>
          <w:color w:val="000000" w:themeColor="text1"/>
          <w:sz w:val="28"/>
          <w:szCs w:val="28"/>
          <w:rtl/>
          <w:lang w:bidi="ar-IQ"/>
        </w:rPr>
        <w:t xml:space="preserve"> البحث العلمي</w:t>
      </w:r>
      <w:r w:rsidR="008B0B75" w:rsidRPr="005A5C31">
        <w:rPr>
          <w:rFonts w:asciiTheme="minorBidi" w:hAnsiTheme="minorBidi"/>
          <w:color w:val="000000" w:themeColor="text1"/>
          <w:sz w:val="28"/>
          <w:szCs w:val="28"/>
          <w:rtl/>
        </w:rPr>
        <w:t xml:space="preserve"> </w:t>
      </w:r>
      <w:r w:rsidR="008B0B75" w:rsidRPr="005A5C31">
        <w:rPr>
          <w:rFonts w:asciiTheme="minorBidi" w:hAnsiTheme="minorBidi"/>
          <w:b/>
          <w:bCs/>
          <w:color w:val="000000" w:themeColor="text1"/>
          <w:sz w:val="28"/>
          <w:szCs w:val="28"/>
          <w:rtl/>
          <w:lang w:bidi="ar-IQ"/>
        </w:rPr>
        <w:t>لدى وزارة التربية</w:t>
      </w:r>
    </w:p>
    <w:p w:rsidR="008200D6" w:rsidRPr="005A5C31" w:rsidRDefault="002B378C" w:rsidP="005A5C31">
      <w:pPr>
        <w:tabs>
          <w:tab w:val="left" w:pos="2591"/>
        </w:tabs>
        <w:spacing w:after="0" w:line="240" w:lineRule="auto"/>
        <w:jc w:val="center"/>
        <w:rPr>
          <w:rFonts w:asciiTheme="minorBidi" w:hAnsiTheme="minorBidi"/>
          <w:b/>
          <w:bCs/>
          <w:color w:val="000000" w:themeColor="text1"/>
          <w:sz w:val="28"/>
          <w:szCs w:val="28"/>
          <w:rtl/>
          <w:lang w:bidi="ar-IQ"/>
        </w:rPr>
      </w:pPr>
      <w:r w:rsidRPr="005A5C31">
        <w:rPr>
          <w:rFonts w:asciiTheme="minorBidi" w:hAnsiTheme="minorBidi"/>
          <w:b/>
          <w:bCs/>
          <w:color w:val="000000" w:themeColor="text1"/>
          <w:sz w:val="28"/>
          <w:szCs w:val="28"/>
          <w:rtl/>
          <w:lang w:bidi="ar-IQ"/>
        </w:rPr>
        <w:t>للمدة 2016</w:t>
      </w:r>
      <w:r w:rsidR="00B95229" w:rsidRPr="005A5C31">
        <w:rPr>
          <w:rFonts w:asciiTheme="minorBidi" w:hAnsiTheme="minorBidi"/>
          <w:b/>
          <w:bCs/>
          <w:color w:val="000000" w:themeColor="text1"/>
          <w:sz w:val="28"/>
          <w:szCs w:val="28"/>
          <w:rtl/>
          <w:lang w:bidi="ar-IQ"/>
        </w:rPr>
        <w:t xml:space="preserve">-  </w:t>
      </w:r>
      <w:r w:rsidR="0066678C" w:rsidRPr="005A5C31">
        <w:rPr>
          <w:rFonts w:asciiTheme="minorBidi" w:hAnsiTheme="minorBidi"/>
          <w:b/>
          <w:bCs/>
          <w:color w:val="000000" w:themeColor="text1"/>
          <w:sz w:val="28"/>
          <w:szCs w:val="28"/>
          <w:rtl/>
          <w:lang w:bidi="ar-IQ"/>
        </w:rPr>
        <w:t>2018</w:t>
      </w:r>
      <w:r w:rsidR="0066678C" w:rsidRPr="005A5C31">
        <w:rPr>
          <w:rFonts w:asciiTheme="minorBidi" w:hAnsiTheme="minorBidi"/>
          <w:b/>
          <w:bCs/>
          <w:color w:val="000000" w:themeColor="text1"/>
          <w:sz w:val="28"/>
          <w:szCs w:val="28"/>
        </w:rPr>
        <w:t xml:space="preserve"> </w:t>
      </w:r>
      <w:r w:rsidR="0066678C" w:rsidRPr="005A5C31">
        <w:rPr>
          <w:rFonts w:asciiTheme="minorBidi" w:hAnsiTheme="minorBidi"/>
          <w:b/>
          <w:bCs/>
          <w:color w:val="000000" w:themeColor="text1"/>
          <w:sz w:val="28"/>
          <w:szCs w:val="28"/>
          <w:rtl/>
        </w:rPr>
        <w:t>محافظة</w:t>
      </w:r>
      <w:r w:rsidR="00181C2E" w:rsidRPr="005A5C31">
        <w:rPr>
          <w:rFonts w:asciiTheme="minorBidi" w:hAnsiTheme="minorBidi"/>
          <w:color w:val="000000" w:themeColor="text1"/>
          <w:sz w:val="28"/>
          <w:szCs w:val="28"/>
          <w:rtl/>
          <w:lang w:bidi="ar-IQ"/>
        </w:rPr>
        <w:t xml:space="preserve"> </w:t>
      </w:r>
      <w:r w:rsidR="00700165" w:rsidRPr="005A5C31">
        <w:rPr>
          <w:rFonts w:asciiTheme="minorBidi" w:hAnsiTheme="minorBidi"/>
          <w:b/>
          <w:bCs/>
          <w:color w:val="000000" w:themeColor="text1"/>
          <w:sz w:val="28"/>
          <w:szCs w:val="28"/>
          <w:rtl/>
          <w:lang w:bidi="ar-IQ"/>
        </w:rPr>
        <w:t xml:space="preserve">ميــســان </w:t>
      </w:r>
      <w:proofErr w:type="spellStart"/>
      <w:r w:rsidR="00D62CB8" w:rsidRPr="005A5C31">
        <w:rPr>
          <w:rFonts w:asciiTheme="minorBidi" w:hAnsiTheme="minorBidi"/>
          <w:b/>
          <w:bCs/>
          <w:color w:val="000000" w:themeColor="text1"/>
          <w:sz w:val="28"/>
          <w:szCs w:val="28"/>
          <w:rtl/>
          <w:lang w:bidi="ar-IQ"/>
        </w:rPr>
        <w:t>انموذجا</w:t>
      </w:r>
      <w:proofErr w:type="spellEnd"/>
      <w:r w:rsidR="00D62CB8" w:rsidRPr="005A5C31">
        <w:rPr>
          <w:rFonts w:asciiTheme="minorBidi" w:hAnsiTheme="minorBidi"/>
          <w:b/>
          <w:bCs/>
          <w:color w:val="000000" w:themeColor="text1"/>
          <w:sz w:val="28"/>
          <w:szCs w:val="28"/>
          <w:rtl/>
          <w:lang w:bidi="ar-IQ"/>
        </w:rPr>
        <w:t xml:space="preserve"> (دراسة ميدانية)</w:t>
      </w:r>
    </w:p>
    <w:p w:rsidR="001618F3" w:rsidRPr="005A5C31" w:rsidRDefault="001618F3" w:rsidP="005A5C31">
      <w:pPr>
        <w:tabs>
          <w:tab w:val="left" w:pos="2591"/>
        </w:tabs>
        <w:spacing w:after="0" w:line="240" w:lineRule="auto"/>
        <w:jc w:val="center"/>
        <w:rPr>
          <w:rFonts w:asciiTheme="minorBidi" w:hAnsiTheme="minorBidi"/>
          <w:b/>
          <w:bCs/>
          <w:color w:val="000000" w:themeColor="text1"/>
          <w:sz w:val="28"/>
          <w:szCs w:val="28"/>
          <w:lang w:bidi="ar-IQ"/>
        </w:rPr>
      </w:pPr>
      <w:proofErr w:type="spellStart"/>
      <w:r w:rsidRPr="005A5C31">
        <w:rPr>
          <w:rFonts w:asciiTheme="minorBidi" w:hAnsiTheme="minorBidi"/>
          <w:b/>
          <w:bCs/>
          <w:color w:val="000000" w:themeColor="text1"/>
          <w:sz w:val="28"/>
          <w:szCs w:val="28"/>
          <w:rtl/>
          <w:lang w:bidi="ar-IQ"/>
        </w:rPr>
        <w:t>م.م</w:t>
      </w:r>
      <w:proofErr w:type="spellEnd"/>
      <w:r w:rsidRPr="005A5C31">
        <w:rPr>
          <w:rFonts w:asciiTheme="minorBidi" w:hAnsiTheme="minorBidi"/>
          <w:b/>
          <w:bCs/>
          <w:color w:val="000000" w:themeColor="text1"/>
          <w:sz w:val="28"/>
          <w:szCs w:val="28"/>
          <w:rtl/>
          <w:lang w:bidi="ar-IQ"/>
        </w:rPr>
        <w:t xml:space="preserve"> جنان إسماعيل خلف</w:t>
      </w:r>
    </w:p>
    <w:p w:rsidR="001618F3" w:rsidRPr="005A5C31" w:rsidRDefault="005041FB" w:rsidP="005A5C31">
      <w:pPr>
        <w:tabs>
          <w:tab w:val="left" w:pos="2591"/>
        </w:tabs>
        <w:spacing w:after="0" w:line="240" w:lineRule="auto"/>
        <w:jc w:val="center"/>
        <w:rPr>
          <w:rFonts w:asciiTheme="minorBidi" w:hAnsiTheme="minorBidi"/>
          <w:b/>
          <w:bCs/>
          <w:color w:val="000000" w:themeColor="text1"/>
          <w:sz w:val="28"/>
          <w:szCs w:val="28"/>
          <w:rtl/>
          <w:lang w:bidi="ar-IQ"/>
        </w:rPr>
      </w:pPr>
      <w:r w:rsidRPr="005A5C31">
        <w:rPr>
          <w:rFonts w:asciiTheme="minorBidi" w:hAnsiTheme="minorBidi"/>
          <w:b/>
          <w:bCs/>
          <w:color w:val="000000" w:themeColor="text1"/>
          <w:sz w:val="28"/>
          <w:szCs w:val="28"/>
          <w:rtl/>
          <w:lang w:bidi="ar-IQ"/>
        </w:rPr>
        <w:t>المديرية العامة لتربية محافظة ميسان/ ثانوية الموهوبين</w:t>
      </w:r>
    </w:p>
    <w:p w:rsidR="00F51F16" w:rsidRPr="005A5C31" w:rsidRDefault="00E45030" w:rsidP="005A5C31">
      <w:pPr>
        <w:tabs>
          <w:tab w:val="left" w:pos="2591"/>
        </w:tabs>
        <w:spacing w:after="0" w:line="240" w:lineRule="auto"/>
        <w:jc w:val="center"/>
        <w:rPr>
          <w:rFonts w:asciiTheme="minorBidi" w:hAnsiTheme="minorBidi"/>
          <w:b/>
          <w:bCs/>
          <w:color w:val="000000" w:themeColor="text1"/>
          <w:sz w:val="28"/>
          <w:szCs w:val="28"/>
          <w:rtl/>
          <w:lang w:bidi="ar-IQ"/>
        </w:rPr>
      </w:pPr>
      <w:hyperlink r:id="rId9" w:history="1">
        <w:r w:rsidR="00F51F16" w:rsidRPr="005A5C31">
          <w:rPr>
            <w:rStyle w:val="Hyperlink"/>
            <w:rFonts w:asciiTheme="minorBidi" w:hAnsiTheme="minorBidi"/>
            <w:b/>
            <w:bCs/>
            <w:color w:val="000000" w:themeColor="text1"/>
            <w:sz w:val="28"/>
            <w:szCs w:val="28"/>
            <w:lang w:bidi="ar-IQ"/>
          </w:rPr>
          <w:t>jnismeal@gmail.com</w:t>
        </w:r>
      </w:hyperlink>
    </w:p>
    <w:p w:rsidR="00F5132A" w:rsidRPr="005A5C31" w:rsidRDefault="00520386" w:rsidP="005A5C31">
      <w:pPr>
        <w:tabs>
          <w:tab w:val="left" w:pos="2591"/>
        </w:tabs>
        <w:spacing w:after="0" w:line="240" w:lineRule="auto"/>
        <w:jc w:val="both"/>
        <w:rPr>
          <w:rFonts w:asciiTheme="minorBidi" w:hAnsiTheme="minorBidi"/>
          <w:b/>
          <w:bCs/>
          <w:color w:val="000000" w:themeColor="text1"/>
          <w:sz w:val="28"/>
          <w:szCs w:val="28"/>
          <w:rtl/>
          <w:lang w:bidi="ar-IQ"/>
        </w:rPr>
      </w:pPr>
      <w:r w:rsidRPr="005A5C31">
        <w:rPr>
          <w:rFonts w:asciiTheme="minorBidi" w:hAnsiTheme="minorBidi"/>
          <w:b/>
          <w:bCs/>
          <w:color w:val="000000" w:themeColor="text1"/>
          <w:sz w:val="28"/>
          <w:szCs w:val="28"/>
          <w:rtl/>
          <w:lang w:bidi="ar-IQ"/>
        </w:rPr>
        <w:t>المستخلص</w:t>
      </w:r>
      <w:r w:rsidR="00D03D4F" w:rsidRPr="005A5C31">
        <w:rPr>
          <w:rFonts w:asciiTheme="minorBidi" w:hAnsiTheme="minorBidi"/>
          <w:b/>
          <w:bCs/>
          <w:color w:val="000000" w:themeColor="text1"/>
          <w:sz w:val="28"/>
          <w:szCs w:val="28"/>
          <w:rtl/>
          <w:lang w:bidi="ar-IQ"/>
        </w:rPr>
        <w:t>:</w:t>
      </w:r>
    </w:p>
    <w:p w:rsidR="001A772D" w:rsidRPr="005A5C31" w:rsidRDefault="005A5C31" w:rsidP="00493991">
      <w:pPr>
        <w:tabs>
          <w:tab w:val="left" w:pos="2591"/>
        </w:tabs>
        <w:spacing w:line="276" w:lineRule="auto"/>
        <w:jc w:val="both"/>
        <w:rPr>
          <w:rFonts w:asciiTheme="minorBidi" w:hAnsiTheme="minorBidi"/>
          <w:color w:val="000000" w:themeColor="text1"/>
          <w:sz w:val="24"/>
          <w:szCs w:val="24"/>
          <w:rtl/>
          <w:lang w:bidi="ar-IQ"/>
        </w:rPr>
      </w:pPr>
      <w:r w:rsidRPr="005A5C31">
        <w:rPr>
          <w:rFonts w:asciiTheme="minorBidi" w:hAnsiTheme="minorBidi"/>
          <w:color w:val="000000" w:themeColor="text1"/>
          <w:sz w:val="24"/>
          <w:szCs w:val="24"/>
          <w:rtl/>
          <w:lang w:bidi="ar-IQ"/>
        </w:rPr>
        <w:t xml:space="preserve">        </w:t>
      </w:r>
      <w:r w:rsidR="00A51C73" w:rsidRPr="005A5C31">
        <w:rPr>
          <w:rFonts w:asciiTheme="minorBidi" w:hAnsiTheme="minorBidi"/>
          <w:color w:val="000000" w:themeColor="text1"/>
          <w:sz w:val="24"/>
          <w:szCs w:val="24"/>
          <w:rtl/>
          <w:lang w:bidi="ar-IQ"/>
        </w:rPr>
        <w:t>تهدف الدراسة الحالية الى</w:t>
      </w:r>
      <w:r w:rsidR="007C2252" w:rsidRPr="005A5C31">
        <w:rPr>
          <w:rFonts w:asciiTheme="minorBidi" w:hAnsiTheme="minorBidi"/>
          <w:color w:val="000000" w:themeColor="text1"/>
          <w:sz w:val="24"/>
          <w:szCs w:val="24"/>
          <w:rtl/>
          <w:lang w:bidi="ar-IQ"/>
        </w:rPr>
        <w:t xml:space="preserve"> </w:t>
      </w:r>
      <w:r w:rsidR="00C023E2" w:rsidRPr="005A5C31">
        <w:rPr>
          <w:rFonts w:asciiTheme="minorBidi" w:hAnsiTheme="minorBidi"/>
          <w:color w:val="000000" w:themeColor="text1"/>
          <w:sz w:val="24"/>
          <w:szCs w:val="24"/>
          <w:rtl/>
          <w:lang w:bidi="ar-IQ"/>
        </w:rPr>
        <w:t>تش</w:t>
      </w:r>
      <w:r w:rsidR="007155B0" w:rsidRPr="005A5C31">
        <w:rPr>
          <w:rFonts w:asciiTheme="minorBidi" w:hAnsiTheme="minorBidi"/>
          <w:color w:val="000000" w:themeColor="text1"/>
          <w:sz w:val="24"/>
          <w:szCs w:val="24"/>
          <w:rtl/>
          <w:lang w:bidi="ar-IQ"/>
        </w:rPr>
        <w:t>خ</w:t>
      </w:r>
      <w:r w:rsidR="0066678C" w:rsidRPr="005A5C31">
        <w:rPr>
          <w:rFonts w:asciiTheme="minorBidi" w:hAnsiTheme="minorBidi"/>
          <w:color w:val="000000" w:themeColor="text1"/>
          <w:sz w:val="24"/>
          <w:szCs w:val="24"/>
          <w:rtl/>
          <w:lang w:bidi="ar-IQ"/>
        </w:rPr>
        <w:t>ي</w:t>
      </w:r>
      <w:r w:rsidR="00E12E3A" w:rsidRPr="005A5C31">
        <w:rPr>
          <w:rFonts w:asciiTheme="minorBidi" w:hAnsiTheme="minorBidi"/>
          <w:color w:val="000000" w:themeColor="text1"/>
          <w:sz w:val="24"/>
          <w:szCs w:val="24"/>
          <w:rtl/>
          <w:lang w:bidi="ar-IQ"/>
        </w:rPr>
        <w:t>ص</w:t>
      </w:r>
      <w:r w:rsidR="00BF3623" w:rsidRPr="005A5C31">
        <w:rPr>
          <w:rFonts w:asciiTheme="minorBidi" w:hAnsiTheme="minorBidi"/>
          <w:color w:val="000000" w:themeColor="text1"/>
          <w:sz w:val="24"/>
          <w:szCs w:val="24"/>
          <w:rtl/>
          <w:lang w:bidi="ar-IQ"/>
        </w:rPr>
        <w:t xml:space="preserve"> </w:t>
      </w:r>
      <w:r w:rsidR="005A7744" w:rsidRPr="005A5C31">
        <w:rPr>
          <w:rFonts w:asciiTheme="minorBidi" w:hAnsiTheme="minorBidi"/>
          <w:color w:val="000000" w:themeColor="text1"/>
          <w:sz w:val="24"/>
          <w:szCs w:val="24"/>
          <w:rtl/>
          <w:lang w:bidi="ar-IQ"/>
        </w:rPr>
        <w:t>مشكلات</w:t>
      </w:r>
      <w:r w:rsidR="002C0370" w:rsidRPr="005A5C31">
        <w:rPr>
          <w:rFonts w:asciiTheme="minorBidi" w:hAnsiTheme="minorBidi"/>
          <w:color w:val="000000" w:themeColor="text1"/>
          <w:sz w:val="24"/>
          <w:szCs w:val="24"/>
          <w:rtl/>
          <w:lang w:bidi="ar-IQ"/>
        </w:rPr>
        <w:t xml:space="preserve"> </w:t>
      </w:r>
      <w:r w:rsidR="00786FD7" w:rsidRPr="005A5C31">
        <w:rPr>
          <w:rFonts w:asciiTheme="minorBidi" w:hAnsiTheme="minorBidi"/>
          <w:color w:val="000000" w:themeColor="text1"/>
          <w:sz w:val="24"/>
          <w:szCs w:val="24"/>
          <w:rtl/>
          <w:lang w:bidi="ar-IQ"/>
        </w:rPr>
        <w:t xml:space="preserve">التدريسين </w:t>
      </w:r>
      <w:r w:rsidR="00A51C73" w:rsidRPr="005A5C31">
        <w:rPr>
          <w:rFonts w:asciiTheme="minorBidi" w:hAnsiTheme="minorBidi"/>
          <w:color w:val="000000" w:themeColor="text1"/>
          <w:sz w:val="24"/>
          <w:szCs w:val="24"/>
          <w:rtl/>
          <w:lang w:bidi="ar-IQ"/>
        </w:rPr>
        <w:t xml:space="preserve">على ملاك وزارة التربية في </w:t>
      </w:r>
      <w:r w:rsidR="007C2252" w:rsidRPr="005A5C31">
        <w:rPr>
          <w:rFonts w:asciiTheme="minorBidi" w:hAnsiTheme="minorBidi"/>
          <w:color w:val="000000" w:themeColor="text1"/>
          <w:sz w:val="24"/>
          <w:szCs w:val="24"/>
          <w:rtl/>
          <w:lang w:bidi="ar-IQ"/>
        </w:rPr>
        <w:t>محافظة</w:t>
      </w:r>
      <w:r w:rsidR="000212A5" w:rsidRPr="005A5C31">
        <w:rPr>
          <w:rFonts w:asciiTheme="minorBidi" w:hAnsiTheme="minorBidi"/>
          <w:color w:val="000000" w:themeColor="text1"/>
          <w:sz w:val="24"/>
          <w:szCs w:val="24"/>
          <w:rtl/>
          <w:lang w:bidi="ar-IQ"/>
        </w:rPr>
        <w:t xml:space="preserve"> </w:t>
      </w:r>
      <w:r w:rsidR="00786FD7" w:rsidRPr="005A5C31">
        <w:rPr>
          <w:rFonts w:asciiTheme="minorBidi" w:hAnsiTheme="minorBidi"/>
          <w:color w:val="000000" w:themeColor="text1"/>
          <w:sz w:val="24"/>
          <w:szCs w:val="24"/>
          <w:rtl/>
          <w:lang w:bidi="ar-IQ"/>
        </w:rPr>
        <w:t>ميسان</w:t>
      </w:r>
      <w:r w:rsidR="0012350D" w:rsidRPr="005A5C31">
        <w:rPr>
          <w:rFonts w:asciiTheme="minorBidi" w:hAnsiTheme="minorBidi"/>
          <w:color w:val="000000" w:themeColor="text1"/>
          <w:sz w:val="24"/>
          <w:szCs w:val="24"/>
          <w:rtl/>
          <w:lang w:bidi="ar-IQ"/>
        </w:rPr>
        <w:t xml:space="preserve"> </w:t>
      </w:r>
      <w:r w:rsidR="00A51C73" w:rsidRPr="005A5C31">
        <w:rPr>
          <w:rFonts w:asciiTheme="minorBidi" w:hAnsiTheme="minorBidi"/>
          <w:color w:val="000000" w:themeColor="text1"/>
          <w:sz w:val="24"/>
          <w:szCs w:val="24"/>
          <w:rtl/>
          <w:lang w:bidi="ar-IQ"/>
        </w:rPr>
        <w:t xml:space="preserve">التي تعيق انجازهم البحثي </w:t>
      </w:r>
      <w:r w:rsidR="0012350D" w:rsidRPr="005A5C31">
        <w:rPr>
          <w:rFonts w:asciiTheme="minorBidi" w:hAnsiTheme="minorBidi"/>
          <w:color w:val="000000" w:themeColor="text1"/>
          <w:sz w:val="24"/>
          <w:szCs w:val="24"/>
          <w:rtl/>
          <w:lang w:bidi="ar-IQ"/>
        </w:rPr>
        <w:t>واقتراح</w:t>
      </w:r>
      <w:r w:rsidR="005A7744" w:rsidRPr="005A5C31">
        <w:rPr>
          <w:rFonts w:asciiTheme="minorBidi" w:hAnsiTheme="minorBidi"/>
          <w:color w:val="000000" w:themeColor="text1"/>
          <w:sz w:val="24"/>
          <w:szCs w:val="24"/>
          <w:rtl/>
          <w:lang w:bidi="ar-IQ"/>
        </w:rPr>
        <w:t xml:space="preserve"> </w:t>
      </w:r>
      <w:r w:rsidR="0012350D" w:rsidRPr="005A5C31">
        <w:rPr>
          <w:rFonts w:asciiTheme="minorBidi" w:hAnsiTheme="minorBidi"/>
          <w:color w:val="000000" w:themeColor="text1"/>
          <w:sz w:val="24"/>
          <w:szCs w:val="24"/>
          <w:rtl/>
          <w:lang w:bidi="ar-IQ"/>
        </w:rPr>
        <w:t xml:space="preserve">الحلول المناسبة </w:t>
      </w:r>
      <w:r w:rsidR="00BF3623" w:rsidRPr="005A5C31">
        <w:rPr>
          <w:rFonts w:asciiTheme="minorBidi" w:hAnsiTheme="minorBidi"/>
          <w:color w:val="000000" w:themeColor="text1"/>
          <w:sz w:val="24"/>
          <w:szCs w:val="24"/>
          <w:rtl/>
          <w:lang w:bidi="ar-IQ"/>
        </w:rPr>
        <w:t xml:space="preserve">في ضوء </w:t>
      </w:r>
      <w:r w:rsidR="00C023E2" w:rsidRPr="005A5C31">
        <w:rPr>
          <w:rFonts w:asciiTheme="minorBidi" w:hAnsiTheme="minorBidi"/>
          <w:color w:val="000000" w:themeColor="text1"/>
          <w:sz w:val="24"/>
          <w:szCs w:val="24"/>
          <w:rtl/>
          <w:lang w:bidi="ar-IQ"/>
        </w:rPr>
        <w:t>ال</w:t>
      </w:r>
      <w:r w:rsidR="00BF3623" w:rsidRPr="005A5C31">
        <w:rPr>
          <w:rFonts w:asciiTheme="minorBidi" w:hAnsiTheme="minorBidi"/>
          <w:color w:val="000000" w:themeColor="text1"/>
          <w:sz w:val="24"/>
          <w:szCs w:val="24"/>
          <w:rtl/>
          <w:lang w:bidi="ar-IQ"/>
        </w:rPr>
        <w:t>نتائج</w:t>
      </w:r>
      <w:r w:rsidR="007155B0" w:rsidRPr="005A5C31">
        <w:rPr>
          <w:rFonts w:asciiTheme="minorBidi" w:hAnsiTheme="minorBidi"/>
          <w:color w:val="000000" w:themeColor="text1"/>
          <w:sz w:val="24"/>
          <w:szCs w:val="24"/>
          <w:rtl/>
          <w:lang w:bidi="ar-IQ"/>
        </w:rPr>
        <w:t xml:space="preserve"> و</w:t>
      </w:r>
      <w:r w:rsidR="00EC6E5E" w:rsidRPr="005A5C31">
        <w:rPr>
          <w:rFonts w:asciiTheme="minorBidi" w:hAnsiTheme="minorBidi"/>
          <w:color w:val="000000" w:themeColor="text1"/>
          <w:sz w:val="24"/>
          <w:szCs w:val="24"/>
          <w:rtl/>
          <w:lang w:bidi="ar-IQ"/>
        </w:rPr>
        <w:t xml:space="preserve">استقراء </w:t>
      </w:r>
      <w:r w:rsidR="002C0370" w:rsidRPr="005A5C31">
        <w:rPr>
          <w:rFonts w:asciiTheme="minorBidi" w:hAnsiTheme="minorBidi"/>
          <w:color w:val="000000" w:themeColor="text1"/>
          <w:sz w:val="24"/>
          <w:szCs w:val="24"/>
          <w:rtl/>
          <w:lang w:bidi="ar-IQ"/>
        </w:rPr>
        <w:t>ال</w:t>
      </w:r>
      <w:r w:rsidR="003E67C2" w:rsidRPr="005A5C31">
        <w:rPr>
          <w:rFonts w:asciiTheme="minorBidi" w:hAnsiTheme="minorBidi"/>
          <w:color w:val="000000" w:themeColor="text1"/>
          <w:sz w:val="24"/>
          <w:szCs w:val="24"/>
          <w:rtl/>
          <w:lang w:bidi="ar-IQ"/>
        </w:rPr>
        <w:t xml:space="preserve">ظروف </w:t>
      </w:r>
      <w:r w:rsidR="002C0370" w:rsidRPr="005A5C31">
        <w:rPr>
          <w:rFonts w:asciiTheme="minorBidi" w:hAnsiTheme="minorBidi"/>
          <w:color w:val="000000" w:themeColor="text1"/>
          <w:sz w:val="24"/>
          <w:szCs w:val="24"/>
          <w:rtl/>
          <w:lang w:bidi="ar-IQ"/>
        </w:rPr>
        <w:t xml:space="preserve">الآنية </w:t>
      </w:r>
      <w:r w:rsidR="007155B0" w:rsidRPr="005A5C31">
        <w:rPr>
          <w:rFonts w:asciiTheme="minorBidi" w:hAnsiTheme="minorBidi"/>
          <w:color w:val="000000" w:themeColor="text1"/>
          <w:sz w:val="24"/>
          <w:szCs w:val="24"/>
          <w:rtl/>
          <w:lang w:bidi="ar-IQ"/>
        </w:rPr>
        <w:t>حيث</w:t>
      </w:r>
      <w:r w:rsidR="00C023E2" w:rsidRPr="005A5C31">
        <w:rPr>
          <w:rFonts w:asciiTheme="minorBidi" w:hAnsiTheme="minorBidi"/>
          <w:color w:val="000000" w:themeColor="text1"/>
          <w:sz w:val="24"/>
          <w:szCs w:val="24"/>
          <w:rtl/>
          <w:lang w:bidi="ar-IQ"/>
        </w:rPr>
        <w:t xml:space="preserve"> </w:t>
      </w:r>
      <w:r w:rsidR="008F1598" w:rsidRPr="005A5C31">
        <w:rPr>
          <w:rFonts w:asciiTheme="minorBidi" w:hAnsiTheme="minorBidi"/>
          <w:color w:val="000000" w:themeColor="text1"/>
          <w:sz w:val="24"/>
          <w:szCs w:val="24"/>
          <w:rtl/>
          <w:lang w:bidi="ar-IQ"/>
        </w:rPr>
        <w:t xml:space="preserve">الضعف والتعقيد </w:t>
      </w:r>
      <w:r w:rsidR="002C0370" w:rsidRPr="005A5C31">
        <w:rPr>
          <w:rFonts w:asciiTheme="minorBidi" w:hAnsiTheme="minorBidi"/>
          <w:color w:val="000000" w:themeColor="text1"/>
          <w:sz w:val="24"/>
          <w:szCs w:val="24"/>
          <w:rtl/>
          <w:lang w:bidi="ar-IQ"/>
        </w:rPr>
        <w:t xml:space="preserve">على مستوى العراق </w:t>
      </w:r>
      <w:r w:rsidR="00C023E2" w:rsidRPr="005A5C31">
        <w:rPr>
          <w:rFonts w:asciiTheme="minorBidi" w:hAnsiTheme="minorBidi"/>
          <w:color w:val="000000" w:themeColor="text1"/>
          <w:sz w:val="24"/>
          <w:szCs w:val="24"/>
          <w:rtl/>
          <w:lang w:bidi="ar-IQ"/>
        </w:rPr>
        <w:t>والمحافظة</w:t>
      </w:r>
      <w:r w:rsidR="002A72F0" w:rsidRPr="005A5C31">
        <w:rPr>
          <w:rFonts w:asciiTheme="minorBidi" w:hAnsiTheme="minorBidi"/>
          <w:color w:val="000000" w:themeColor="text1"/>
          <w:sz w:val="24"/>
          <w:szCs w:val="24"/>
          <w:rtl/>
          <w:lang w:bidi="ar-IQ"/>
        </w:rPr>
        <w:t xml:space="preserve"> </w:t>
      </w:r>
      <w:r w:rsidR="00C023E2" w:rsidRPr="005A5C31">
        <w:rPr>
          <w:rFonts w:asciiTheme="minorBidi" w:hAnsiTheme="minorBidi"/>
          <w:color w:val="000000" w:themeColor="text1"/>
          <w:sz w:val="24"/>
          <w:szCs w:val="24"/>
          <w:rtl/>
          <w:lang w:bidi="ar-IQ"/>
        </w:rPr>
        <w:t>اعتمادا</w:t>
      </w:r>
      <w:r w:rsidR="00117CCD" w:rsidRPr="005A5C31">
        <w:rPr>
          <w:rFonts w:asciiTheme="minorBidi" w:hAnsiTheme="minorBidi"/>
          <w:color w:val="000000" w:themeColor="text1"/>
          <w:sz w:val="24"/>
          <w:szCs w:val="24"/>
          <w:rtl/>
          <w:lang w:bidi="ar-IQ"/>
        </w:rPr>
        <w:t xml:space="preserve"> </w:t>
      </w:r>
      <w:r w:rsidR="005D704E" w:rsidRPr="005A5C31">
        <w:rPr>
          <w:rFonts w:asciiTheme="minorBidi" w:hAnsiTheme="minorBidi"/>
          <w:color w:val="000000" w:themeColor="text1"/>
          <w:sz w:val="24"/>
          <w:szCs w:val="24"/>
          <w:rtl/>
          <w:lang w:bidi="ar-IQ"/>
        </w:rPr>
        <w:t>على</w:t>
      </w:r>
      <w:r w:rsidR="00EC6E5E" w:rsidRPr="005A5C31">
        <w:rPr>
          <w:rFonts w:asciiTheme="minorBidi" w:hAnsiTheme="minorBidi"/>
          <w:color w:val="000000" w:themeColor="text1"/>
          <w:sz w:val="24"/>
          <w:szCs w:val="24"/>
          <w:rtl/>
          <w:lang w:bidi="ar-IQ"/>
        </w:rPr>
        <w:t xml:space="preserve"> الادبيات والدراسات</w:t>
      </w:r>
      <w:r w:rsidR="00F3770E" w:rsidRPr="005A5C31">
        <w:rPr>
          <w:rFonts w:asciiTheme="minorBidi" w:hAnsiTheme="minorBidi"/>
          <w:color w:val="000000" w:themeColor="text1"/>
          <w:sz w:val="24"/>
          <w:szCs w:val="24"/>
          <w:rtl/>
          <w:lang w:bidi="ar-IQ"/>
        </w:rPr>
        <w:t xml:space="preserve"> المتناولة للموضوع والاستعانة</w:t>
      </w:r>
      <w:r w:rsidR="00EC6E5E" w:rsidRPr="005A5C31">
        <w:rPr>
          <w:rFonts w:asciiTheme="minorBidi" w:hAnsiTheme="minorBidi"/>
          <w:color w:val="000000" w:themeColor="text1"/>
          <w:sz w:val="24"/>
          <w:szCs w:val="24"/>
          <w:rtl/>
          <w:lang w:bidi="ar-IQ"/>
        </w:rPr>
        <w:t xml:space="preserve"> </w:t>
      </w:r>
      <w:r w:rsidR="005D704E" w:rsidRPr="005A5C31">
        <w:rPr>
          <w:rFonts w:asciiTheme="minorBidi" w:hAnsiTheme="minorBidi"/>
          <w:color w:val="000000" w:themeColor="text1"/>
          <w:sz w:val="24"/>
          <w:szCs w:val="24"/>
          <w:rtl/>
          <w:lang w:bidi="ar-IQ"/>
        </w:rPr>
        <w:t>با</w:t>
      </w:r>
      <w:r w:rsidR="008F1598" w:rsidRPr="005A5C31">
        <w:rPr>
          <w:rFonts w:asciiTheme="minorBidi" w:hAnsiTheme="minorBidi"/>
          <w:color w:val="000000" w:themeColor="text1"/>
          <w:sz w:val="24"/>
          <w:szCs w:val="24"/>
          <w:rtl/>
          <w:lang w:bidi="ar-IQ"/>
        </w:rPr>
        <w:t>ستبانة</w:t>
      </w:r>
      <w:r w:rsidR="002950C6" w:rsidRPr="005A5C31">
        <w:rPr>
          <w:rFonts w:asciiTheme="minorBidi" w:hAnsiTheme="minorBidi"/>
          <w:color w:val="000000" w:themeColor="text1"/>
          <w:sz w:val="24"/>
          <w:szCs w:val="24"/>
          <w:rtl/>
        </w:rPr>
        <w:t xml:space="preserve"> </w:t>
      </w:r>
      <w:r w:rsidR="00F3770E" w:rsidRPr="005A5C31">
        <w:rPr>
          <w:rFonts w:asciiTheme="minorBidi" w:hAnsiTheme="minorBidi"/>
          <w:color w:val="000000" w:themeColor="text1"/>
          <w:sz w:val="24"/>
          <w:szCs w:val="24"/>
          <w:rtl/>
        </w:rPr>
        <w:t>لعينة عشوائية</w:t>
      </w:r>
      <w:r w:rsidR="007155B0" w:rsidRPr="005A5C31">
        <w:rPr>
          <w:rFonts w:asciiTheme="minorBidi" w:hAnsiTheme="minorBidi"/>
          <w:color w:val="000000" w:themeColor="text1"/>
          <w:sz w:val="24"/>
          <w:szCs w:val="24"/>
          <w:rtl/>
        </w:rPr>
        <w:t xml:space="preserve"> </w:t>
      </w:r>
      <w:r w:rsidR="00EA6168" w:rsidRPr="005A5C31">
        <w:rPr>
          <w:rFonts w:asciiTheme="minorBidi" w:hAnsiTheme="minorBidi"/>
          <w:color w:val="000000" w:themeColor="text1"/>
          <w:sz w:val="24"/>
          <w:szCs w:val="24"/>
          <w:rtl/>
        </w:rPr>
        <w:t>حجمها (</w:t>
      </w:r>
      <w:r w:rsidR="00786FD7" w:rsidRPr="005A5C31">
        <w:rPr>
          <w:rFonts w:asciiTheme="minorBidi" w:hAnsiTheme="minorBidi"/>
          <w:color w:val="000000" w:themeColor="text1"/>
          <w:sz w:val="24"/>
          <w:szCs w:val="24"/>
        </w:rPr>
        <w:t>1</w:t>
      </w:r>
      <w:r w:rsidR="00A51C73" w:rsidRPr="005A5C31">
        <w:rPr>
          <w:rFonts w:asciiTheme="minorBidi" w:hAnsiTheme="minorBidi"/>
          <w:color w:val="000000" w:themeColor="text1"/>
          <w:sz w:val="24"/>
          <w:szCs w:val="24"/>
        </w:rPr>
        <w:t>30</w:t>
      </w:r>
      <w:r w:rsidR="00EA6168" w:rsidRPr="005A5C31">
        <w:rPr>
          <w:rFonts w:asciiTheme="minorBidi" w:hAnsiTheme="minorBidi"/>
          <w:color w:val="000000" w:themeColor="text1"/>
          <w:sz w:val="24"/>
          <w:szCs w:val="24"/>
          <w:rtl/>
        </w:rPr>
        <w:t>)</w:t>
      </w:r>
      <w:r w:rsidR="00786FD7" w:rsidRPr="005A5C31">
        <w:rPr>
          <w:rFonts w:asciiTheme="minorBidi" w:hAnsiTheme="minorBidi"/>
          <w:color w:val="000000" w:themeColor="text1"/>
          <w:sz w:val="24"/>
          <w:szCs w:val="24"/>
          <w:rtl/>
        </w:rPr>
        <w:t xml:space="preserve"> </w:t>
      </w:r>
      <w:r w:rsidR="007155B0" w:rsidRPr="005A5C31">
        <w:rPr>
          <w:rFonts w:asciiTheme="minorBidi" w:hAnsiTheme="minorBidi"/>
          <w:color w:val="000000" w:themeColor="text1"/>
          <w:sz w:val="24"/>
          <w:szCs w:val="24"/>
          <w:rtl/>
        </w:rPr>
        <w:t>تدريسي و</w:t>
      </w:r>
      <w:r w:rsidR="00F3770E" w:rsidRPr="005A5C31">
        <w:rPr>
          <w:rFonts w:asciiTheme="minorBidi" w:hAnsiTheme="minorBidi"/>
          <w:color w:val="000000" w:themeColor="text1"/>
          <w:sz w:val="24"/>
          <w:szCs w:val="24"/>
          <w:rtl/>
        </w:rPr>
        <w:t>بنسبة</w:t>
      </w:r>
      <w:r w:rsidR="00AF7887" w:rsidRPr="005A5C31">
        <w:rPr>
          <w:rFonts w:asciiTheme="minorBidi" w:hAnsiTheme="minorBidi"/>
          <w:color w:val="000000" w:themeColor="text1"/>
          <w:sz w:val="24"/>
          <w:szCs w:val="24"/>
          <w:rtl/>
        </w:rPr>
        <w:t xml:space="preserve"> ( </w:t>
      </w:r>
      <w:r w:rsidR="00A51C73" w:rsidRPr="005A5C31">
        <w:rPr>
          <w:rFonts w:asciiTheme="minorBidi" w:hAnsiTheme="minorBidi"/>
          <w:color w:val="000000" w:themeColor="text1"/>
          <w:sz w:val="24"/>
          <w:szCs w:val="24"/>
        </w:rPr>
        <w:t>45</w:t>
      </w:r>
      <w:r w:rsidR="005E1981" w:rsidRPr="005A5C31">
        <w:rPr>
          <w:rFonts w:asciiTheme="minorBidi" w:hAnsiTheme="minorBidi"/>
          <w:color w:val="000000" w:themeColor="text1"/>
          <w:sz w:val="24"/>
          <w:szCs w:val="24"/>
        </w:rPr>
        <w:t>.</w:t>
      </w:r>
      <w:r w:rsidR="00A51C73" w:rsidRPr="005A5C31">
        <w:rPr>
          <w:rFonts w:asciiTheme="minorBidi" w:hAnsiTheme="minorBidi"/>
          <w:color w:val="000000" w:themeColor="text1"/>
          <w:sz w:val="24"/>
          <w:szCs w:val="24"/>
        </w:rPr>
        <w:t>9</w:t>
      </w:r>
      <w:r w:rsidR="00AF7887" w:rsidRPr="005A5C31">
        <w:rPr>
          <w:rFonts w:asciiTheme="minorBidi" w:hAnsiTheme="minorBidi"/>
          <w:color w:val="000000" w:themeColor="text1"/>
          <w:sz w:val="24"/>
          <w:szCs w:val="24"/>
          <w:rtl/>
        </w:rPr>
        <w:t xml:space="preserve"> % )</w:t>
      </w:r>
      <w:r w:rsidR="00A51C73" w:rsidRPr="005A5C31">
        <w:rPr>
          <w:rFonts w:asciiTheme="minorBidi" w:hAnsiTheme="minorBidi"/>
          <w:color w:val="000000" w:themeColor="text1"/>
          <w:sz w:val="24"/>
          <w:szCs w:val="24"/>
          <w:rtl/>
        </w:rPr>
        <w:t xml:space="preserve"> من </w:t>
      </w:r>
      <w:r w:rsidR="00B95CD1" w:rsidRPr="005A5C31">
        <w:rPr>
          <w:rFonts w:asciiTheme="minorBidi" w:hAnsiTheme="minorBidi"/>
          <w:color w:val="000000" w:themeColor="text1"/>
          <w:sz w:val="24"/>
          <w:szCs w:val="24"/>
          <w:rtl/>
        </w:rPr>
        <w:t>ال</w:t>
      </w:r>
      <w:r w:rsidR="00A51C73" w:rsidRPr="005A5C31">
        <w:rPr>
          <w:rFonts w:asciiTheme="minorBidi" w:hAnsiTheme="minorBidi"/>
          <w:color w:val="000000" w:themeColor="text1"/>
          <w:sz w:val="24"/>
          <w:szCs w:val="24"/>
          <w:rtl/>
        </w:rPr>
        <w:t>مج</w:t>
      </w:r>
      <w:r w:rsidR="00F3770E" w:rsidRPr="005A5C31">
        <w:rPr>
          <w:rFonts w:asciiTheme="minorBidi" w:hAnsiTheme="minorBidi"/>
          <w:color w:val="000000" w:themeColor="text1"/>
          <w:sz w:val="24"/>
          <w:szCs w:val="24"/>
          <w:rtl/>
        </w:rPr>
        <w:t>تمع الكلي</w:t>
      </w:r>
      <w:r w:rsidR="002950C6" w:rsidRPr="005A5C31">
        <w:rPr>
          <w:rFonts w:asciiTheme="minorBidi" w:hAnsiTheme="minorBidi"/>
          <w:color w:val="000000" w:themeColor="text1"/>
          <w:sz w:val="24"/>
          <w:szCs w:val="24"/>
          <w:rtl/>
        </w:rPr>
        <w:t xml:space="preserve"> </w:t>
      </w:r>
      <w:r w:rsidR="00EA6168" w:rsidRPr="005A5C31">
        <w:rPr>
          <w:rFonts w:asciiTheme="minorBidi" w:hAnsiTheme="minorBidi"/>
          <w:color w:val="000000" w:themeColor="text1"/>
          <w:sz w:val="24"/>
          <w:szCs w:val="24"/>
          <w:rtl/>
        </w:rPr>
        <w:t>البـالغ عـددهم (</w:t>
      </w:r>
      <w:r w:rsidR="00786FD7" w:rsidRPr="005A5C31">
        <w:rPr>
          <w:rFonts w:asciiTheme="minorBidi" w:hAnsiTheme="minorBidi"/>
          <w:color w:val="000000" w:themeColor="text1"/>
          <w:sz w:val="24"/>
          <w:szCs w:val="24"/>
        </w:rPr>
        <w:t>283</w:t>
      </w:r>
      <w:r w:rsidR="00F3770E" w:rsidRPr="005A5C31">
        <w:rPr>
          <w:rFonts w:asciiTheme="minorBidi" w:hAnsiTheme="minorBidi"/>
          <w:color w:val="000000" w:themeColor="text1"/>
          <w:sz w:val="24"/>
          <w:szCs w:val="24"/>
          <w:rtl/>
        </w:rPr>
        <w:t xml:space="preserve">) تدريسي للمدة </w:t>
      </w:r>
      <w:r w:rsidR="002950C6" w:rsidRPr="005A5C31">
        <w:rPr>
          <w:rFonts w:asciiTheme="minorBidi" w:hAnsiTheme="minorBidi"/>
          <w:color w:val="000000" w:themeColor="text1"/>
          <w:sz w:val="24"/>
          <w:szCs w:val="24"/>
          <w:rtl/>
        </w:rPr>
        <w:t>(</w:t>
      </w:r>
      <w:r w:rsidR="00786FD7" w:rsidRPr="005A5C31">
        <w:rPr>
          <w:rFonts w:asciiTheme="minorBidi" w:hAnsiTheme="minorBidi"/>
          <w:color w:val="000000" w:themeColor="text1"/>
          <w:sz w:val="24"/>
          <w:szCs w:val="24"/>
        </w:rPr>
        <w:t>2016</w:t>
      </w:r>
      <w:r w:rsidR="00EA6168" w:rsidRPr="005A5C31">
        <w:rPr>
          <w:rFonts w:asciiTheme="minorBidi" w:hAnsiTheme="minorBidi"/>
          <w:color w:val="000000" w:themeColor="text1"/>
          <w:sz w:val="24"/>
          <w:szCs w:val="24"/>
          <w:rtl/>
        </w:rPr>
        <w:t xml:space="preserve">- </w:t>
      </w:r>
      <w:r w:rsidR="002950C6" w:rsidRPr="005A5C31">
        <w:rPr>
          <w:rFonts w:asciiTheme="minorBidi" w:hAnsiTheme="minorBidi"/>
          <w:color w:val="000000" w:themeColor="text1"/>
          <w:sz w:val="24"/>
          <w:szCs w:val="24"/>
        </w:rPr>
        <w:t>(</w:t>
      </w:r>
      <w:r w:rsidR="00786FD7" w:rsidRPr="005A5C31">
        <w:rPr>
          <w:rFonts w:asciiTheme="minorBidi" w:hAnsiTheme="minorBidi"/>
          <w:color w:val="000000" w:themeColor="text1"/>
          <w:sz w:val="24"/>
          <w:szCs w:val="24"/>
        </w:rPr>
        <w:t xml:space="preserve"> 2018</w:t>
      </w:r>
      <w:r w:rsidR="00F3770E" w:rsidRPr="005A5C31">
        <w:rPr>
          <w:rFonts w:asciiTheme="minorBidi" w:hAnsiTheme="minorBidi"/>
          <w:color w:val="000000" w:themeColor="text1"/>
          <w:sz w:val="24"/>
          <w:szCs w:val="24"/>
          <w:rtl/>
          <w:lang w:bidi="ar-IQ"/>
        </w:rPr>
        <w:t xml:space="preserve"> </w:t>
      </w:r>
      <w:r w:rsidR="0066678C" w:rsidRPr="005A5C31">
        <w:rPr>
          <w:rFonts w:asciiTheme="minorBidi" w:hAnsiTheme="minorBidi"/>
          <w:color w:val="000000" w:themeColor="text1"/>
          <w:sz w:val="24"/>
          <w:szCs w:val="24"/>
          <w:rtl/>
          <w:lang w:bidi="ar-IQ"/>
        </w:rPr>
        <w:t>, و</w:t>
      </w:r>
      <w:r w:rsidR="00A51C73" w:rsidRPr="005A5C31">
        <w:rPr>
          <w:rFonts w:asciiTheme="minorBidi" w:hAnsiTheme="minorBidi"/>
          <w:color w:val="000000" w:themeColor="text1"/>
          <w:sz w:val="24"/>
          <w:szCs w:val="24"/>
          <w:rtl/>
          <w:lang w:bidi="ar-IQ"/>
        </w:rPr>
        <w:t xml:space="preserve">تم تصنيف المعوقات الى </w:t>
      </w:r>
      <w:r w:rsidR="00F3770E" w:rsidRPr="005A5C31">
        <w:rPr>
          <w:rFonts w:asciiTheme="minorBidi" w:hAnsiTheme="minorBidi"/>
          <w:color w:val="000000" w:themeColor="text1"/>
          <w:sz w:val="24"/>
          <w:szCs w:val="24"/>
          <w:rtl/>
          <w:lang w:bidi="ar-IQ"/>
        </w:rPr>
        <w:t>أربعة</w:t>
      </w:r>
      <w:r w:rsidR="00EA6168" w:rsidRPr="005A5C31">
        <w:rPr>
          <w:rFonts w:asciiTheme="minorBidi" w:hAnsiTheme="minorBidi"/>
          <w:color w:val="000000" w:themeColor="text1"/>
          <w:sz w:val="24"/>
          <w:szCs w:val="24"/>
          <w:rtl/>
          <w:lang w:bidi="ar-IQ"/>
        </w:rPr>
        <w:t xml:space="preserve"> </w:t>
      </w:r>
      <w:r w:rsidR="00DD3BB1" w:rsidRPr="005A5C31">
        <w:rPr>
          <w:rFonts w:asciiTheme="minorBidi" w:hAnsiTheme="minorBidi"/>
          <w:color w:val="000000" w:themeColor="text1"/>
          <w:sz w:val="24"/>
          <w:szCs w:val="24"/>
          <w:rtl/>
          <w:lang w:bidi="ar-IQ"/>
        </w:rPr>
        <w:t>م</w:t>
      </w:r>
      <w:r w:rsidR="00493991" w:rsidRPr="005A5C31">
        <w:rPr>
          <w:rFonts w:asciiTheme="minorBidi" w:hAnsiTheme="minorBidi"/>
          <w:color w:val="000000" w:themeColor="text1"/>
          <w:sz w:val="24"/>
          <w:szCs w:val="24"/>
          <w:rtl/>
          <w:lang w:bidi="ar-IQ"/>
        </w:rPr>
        <w:t>حاور</w:t>
      </w:r>
      <w:r w:rsidR="005D704E" w:rsidRPr="005A5C31">
        <w:rPr>
          <w:rFonts w:asciiTheme="minorBidi" w:hAnsiTheme="minorBidi"/>
          <w:color w:val="000000" w:themeColor="text1"/>
          <w:sz w:val="24"/>
          <w:szCs w:val="24"/>
          <w:rtl/>
          <w:lang w:bidi="ar-IQ"/>
        </w:rPr>
        <w:t xml:space="preserve"> </w:t>
      </w:r>
      <w:r w:rsidR="007155B0" w:rsidRPr="005A5C31">
        <w:rPr>
          <w:rFonts w:asciiTheme="minorBidi" w:hAnsiTheme="minorBidi"/>
          <w:color w:val="000000" w:themeColor="text1"/>
          <w:sz w:val="24"/>
          <w:szCs w:val="24"/>
          <w:rtl/>
          <w:lang w:bidi="ar-IQ"/>
        </w:rPr>
        <w:t>متضمنة</w:t>
      </w:r>
      <w:r w:rsidR="0066678C" w:rsidRPr="005A5C31">
        <w:rPr>
          <w:rFonts w:asciiTheme="minorBidi" w:hAnsiTheme="minorBidi"/>
          <w:color w:val="000000" w:themeColor="text1"/>
          <w:sz w:val="24"/>
          <w:szCs w:val="24"/>
          <w:rtl/>
          <w:lang w:bidi="ar-IQ"/>
        </w:rPr>
        <w:t xml:space="preserve"> الجوانب المالية والإدارية </w:t>
      </w:r>
      <w:r w:rsidR="00EA6168" w:rsidRPr="005A5C31">
        <w:rPr>
          <w:rFonts w:asciiTheme="minorBidi" w:hAnsiTheme="minorBidi"/>
          <w:color w:val="000000" w:themeColor="text1"/>
          <w:sz w:val="24"/>
          <w:szCs w:val="24"/>
          <w:rtl/>
          <w:lang w:bidi="ar-IQ"/>
        </w:rPr>
        <w:t>والعلمية والفنية</w:t>
      </w:r>
      <w:r w:rsidR="0066678C" w:rsidRPr="005A5C31">
        <w:rPr>
          <w:rFonts w:asciiTheme="minorBidi" w:hAnsiTheme="minorBidi"/>
          <w:color w:val="000000" w:themeColor="text1"/>
          <w:sz w:val="24"/>
          <w:szCs w:val="24"/>
          <w:rtl/>
          <w:lang w:bidi="ar-IQ"/>
        </w:rPr>
        <w:t xml:space="preserve"> </w:t>
      </w:r>
      <w:r w:rsidR="00DD3BB1" w:rsidRPr="005A5C31">
        <w:rPr>
          <w:rFonts w:asciiTheme="minorBidi" w:hAnsiTheme="minorBidi"/>
          <w:color w:val="000000" w:themeColor="text1"/>
          <w:sz w:val="24"/>
          <w:szCs w:val="24"/>
          <w:rtl/>
          <w:lang w:bidi="ar-IQ"/>
        </w:rPr>
        <w:t xml:space="preserve">وبعد تحليل البيانات ومعالجتها احصائيا </w:t>
      </w:r>
      <w:r w:rsidR="00493991" w:rsidRPr="005A5C31">
        <w:rPr>
          <w:rFonts w:asciiTheme="minorBidi" w:hAnsiTheme="minorBidi"/>
          <w:color w:val="000000" w:themeColor="text1"/>
          <w:sz w:val="24"/>
          <w:szCs w:val="24"/>
          <w:rtl/>
          <w:lang w:bidi="ar-IQ"/>
        </w:rPr>
        <w:t xml:space="preserve">من خلال برنامج </w:t>
      </w:r>
      <w:r w:rsidR="00493991" w:rsidRPr="005A5C31">
        <w:rPr>
          <w:rFonts w:asciiTheme="minorBidi" w:hAnsiTheme="minorBidi"/>
          <w:color w:val="000000" w:themeColor="text1"/>
          <w:sz w:val="24"/>
          <w:szCs w:val="24"/>
        </w:rPr>
        <w:t xml:space="preserve">SPSS </w:t>
      </w:r>
      <w:r w:rsidR="00493991" w:rsidRPr="005A5C31">
        <w:rPr>
          <w:rFonts w:asciiTheme="minorBidi" w:hAnsiTheme="minorBidi"/>
          <w:color w:val="000000" w:themeColor="text1"/>
          <w:sz w:val="24"/>
          <w:szCs w:val="24"/>
          <w:rtl/>
        </w:rPr>
        <w:t xml:space="preserve">حيث </w:t>
      </w:r>
      <w:r w:rsidR="00DD3BB1" w:rsidRPr="005A5C31">
        <w:rPr>
          <w:rFonts w:asciiTheme="minorBidi" w:hAnsiTheme="minorBidi"/>
          <w:color w:val="000000" w:themeColor="text1"/>
          <w:sz w:val="24"/>
          <w:szCs w:val="24"/>
          <w:rtl/>
          <w:lang w:bidi="ar-IQ"/>
        </w:rPr>
        <w:t xml:space="preserve">أظهرت النتائج </w:t>
      </w:r>
      <w:r w:rsidR="000B495B" w:rsidRPr="005A5C31">
        <w:rPr>
          <w:rFonts w:asciiTheme="minorBidi" w:hAnsiTheme="minorBidi"/>
          <w:color w:val="000000" w:themeColor="text1"/>
          <w:sz w:val="24"/>
          <w:szCs w:val="24"/>
          <w:rtl/>
          <w:lang w:bidi="ar-IQ"/>
        </w:rPr>
        <w:t xml:space="preserve">ان المعوقات المالية والإدارية تعد اكثر العوامل التي تعيق النتاج البحثي </w:t>
      </w:r>
      <w:proofErr w:type="spellStart"/>
      <w:r w:rsidR="000B495B" w:rsidRPr="005A5C31">
        <w:rPr>
          <w:rFonts w:asciiTheme="minorBidi" w:hAnsiTheme="minorBidi"/>
          <w:color w:val="000000" w:themeColor="text1"/>
          <w:sz w:val="24"/>
          <w:szCs w:val="24"/>
          <w:rtl/>
          <w:lang w:bidi="ar-IQ"/>
        </w:rPr>
        <w:t>للتدربسين</w:t>
      </w:r>
      <w:proofErr w:type="spellEnd"/>
      <w:r w:rsidR="000B495B" w:rsidRPr="005A5C31">
        <w:rPr>
          <w:rFonts w:asciiTheme="minorBidi" w:hAnsiTheme="minorBidi"/>
          <w:color w:val="000000" w:themeColor="text1"/>
          <w:sz w:val="24"/>
          <w:szCs w:val="24"/>
          <w:rtl/>
          <w:lang w:bidi="ar-IQ"/>
        </w:rPr>
        <w:t xml:space="preserve"> بنسب ( </w:t>
      </w:r>
      <w:r w:rsidR="000B495B" w:rsidRPr="005A5C31">
        <w:rPr>
          <w:rFonts w:asciiTheme="minorBidi" w:hAnsiTheme="minorBidi"/>
          <w:color w:val="000000" w:themeColor="text1"/>
          <w:sz w:val="24"/>
          <w:szCs w:val="24"/>
          <w:lang w:bidi="ar-IQ"/>
        </w:rPr>
        <w:t>93</w:t>
      </w:r>
      <w:r w:rsidR="000B495B" w:rsidRPr="005A5C31">
        <w:rPr>
          <w:rFonts w:asciiTheme="minorBidi" w:hAnsiTheme="minorBidi"/>
          <w:color w:val="000000" w:themeColor="text1"/>
          <w:sz w:val="24"/>
          <w:szCs w:val="24"/>
          <w:rtl/>
          <w:lang w:bidi="ar-IQ"/>
        </w:rPr>
        <w:t xml:space="preserve">%  , </w:t>
      </w:r>
      <w:r w:rsidR="000B495B" w:rsidRPr="005A5C31">
        <w:rPr>
          <w:rFonts w:asciiTheme="minorBidi" w:hAnsiTheme="minorBidi"/>
          <w:color w:val="000000" w:themeColor="text1"/>
          <w:sz w:val="24"/>
          <w:szCs w:val="24"/>
          <w:lang w:bidi="ar-IQ"/>
        </w:rPr>
        <w:t>91</w:t>
      </w:r>
      <w:r w:rsidR="000B495B" w:rsidRPr="005A5C31">
        <w:rPr>
          <w:rFonts w:asciiTheme="minorBidi" w:hAnsiTheme="minorBidi"/>
          <w:color w:val="000000" w:themeColor="text1"/>
          <w:sz w:val="24"/>
          <w:szCs w:val="24"/>
          <w:rtl/>
          <w:lang w:bidi="ar-IQ"/>
        </w:rPr>
        <w:t xml:space="preserve">% ) ثم تلتها المعوقات العلمية والفنية </w:t>
      </w:r>
      <w:r w:rsidR="005E1981" w:rsidRPr="005A5C31">
        <w:rPr>
          <w:rFonts w:asciiTheme="minorBidi" w:hAnsiTheme="minorBidi"/>
          <w:color w:val="000000" w:themeColor="text1"/>
          <w:sz w:val="24"/>
          <w:szCs w:val="24"/>
          <w:rtl/>
          <w:lang w:bidi="ar-IQ"/>
        </w:rPr>
        <w:t xml:space="preserve"> </w:t>
      </w:r>
      <w:r w:rsidR="00AB59E5" w:rsidRPr="005A5C31">
        <w:rPr>
          <w:rFonts w:asciiTheme="minorBidi" w:hAnsiTheme="minorBidi"/>
          <w:color w:val="000000" w:themeColor="text1"/>
          <w:sz w:val="24"/>
          <w:szCs w:val="24"/>
          <w:rtl/>
          <w:lang w:bidi="ar-IQ"/>
        </w:rPr>
        <w:t xml:space="preserve">بنسب  </w:t>
      </w:r>
      <w:r w:rsidR="00A51C73" w:rsidRPr="005A5C31">
        <w:rPr>
          <w:rFonts w:asciiTheme="minorBidi" w:hAnsiTheme="minorBidi"/>
          <w:color w:val="000000" w:themeColor="text1"/>
          <w:sz w:val="24"/>
          <w:szCs w:val="24"/>
          <w:rtl/>
          <w:lang w:bidi="ar-IQ"/>
        </w:rPr>
        <w:t>بلغت على التوالي (</w:t>
      </w:r>
      <w:r w:rsidR="005E1981" w:rsidRPr="005A5C31">
        <w:rPr>
          <w:rFonts w:asciiTheme="minorBidi" w:hAnsiTheme="minorBidi"/>
          <w:color w:val="000000" w:themeColor="text1"/>
          <w:sz w:val="24"/>
          <w:szCs w:val="24"/>
          <w:rtl/>
          <w:lang w:bidi="ar-IQ"/>
        </w:rPr>
        <w:t xml:space="preserve"> </w:t>
      </w:r>
      <w:r w:rsidR="005E1981" w:rsidRPr="005A5C31">
        <w:rPr>
          <w:rFonts w:asciiTheme="minorBidi" w:hAnsiTheme="minorBidi"/>
          <w:color w:val="000000" w:themeColor="text1"/>
          <w:sz w:val="24"/>
          <w:szCs w:val="24"/>
          <w:lang w:bidi="ar-IQ"/>
        </w:rPr>
        <w:t>86</w:t>
      </w:r>
      <w:r w:rsidR="005E1981" w:rsidRPr="005A5C31">
        <w:rPr>
          <w:rFonts w:asciiTheme="minorBidi" w:hAnsiTheme="minorBidi"/>
          <w:color w:val="000000" w:themeColor="text1"/>
          <w:sz w:val="24"/>
          <w:szCs w:val="24"/>
          <w:rtl/>
          <w:lang w:bidi="ar-IQ"/>
        </w:rPr>
        <w:t xml:space="preserve"> % , </w:t>
      </w:r>
      <w:r w:rsidR="005E1981" w:rsidRPr="005A5C31">
        <w:rPr>
          <w:rFonts w:asciiTheme="minorBidi" w:hAnsiTheme="minorBidi"/>
          <w:color w:val="000000" w:themeColor="text1"/>
          <w:sz w:val="24"/>
          <w:szCs w:val="24"/>
          <w:lang w:bidi="ar-IQ"/>
        </w:rPr>
        <w:t>89</w:t>
      </w:r>
      <w:r w:rsidR="000B495B" w:rsidRPr="005A5C31">
        <w:rPr>
          <w:rFonts w:asciiTheme="minorBidi" w:hAnsiTheme="minorBidi"/>
          <w:color w:val="000000" w:themeColor="text1"/>
          <w:sz w:val="24"/>
          <w:szCs w:val="24"/>
          <w:rtl/>
          <w:lang w:bidi="ar-IQ"/>
        </w:rPr>
        <w:t xml:space="preserve"> </w:t>
      </w:r>
      <w:r w:rsidR="00A51C73" w:rsidRPr="005A5C31">
        <w:rPr>
          <w:rFonts w:asciiTheme="minorBidi" w:hAnsiTheme="minorBidi"/>
          <w:color w:val="000000" w:themeColor="text1"/>
          <w:sz w:val="24"/>
          <w:szCs w:val="24"/>
          <w:rtl/>
          <w:lang w:bidi="ar-IQ"/>
        </w:rPr>
        <w:t xml:space="preserve"> % ).</w:t>
      </w:r>
    </w:p>
    <w:p w:rsidR="002A72F0" w:rsidRPr="005A5C31" w:rsidRDefault="002A72F0" w:rsidP="00974081">
      <w:pPr>
        <w:tabs>
          <w:tab w:val="left" w:pos="2591"/>
        </w:tabs>
        <w:spacing w:line="276" w:lineRule="auto"/>
        <w:jc w:val="both"/>
        <w:rPr>
          <w:rFonts w:asciiTheme="minorBidi" w:hAnsiTheme="minorBidi"/>
          <w:color w:val="000000" w:themeColor="text1"/>
          <w:sz w:val="24"/>
          <w:szCs w:val="24"/>
          <w:rtl/>
          <w:lang w:bidi="ar-IQ"/>
        </w:rPr>
      </w:pPr>
      <w:r w:rsidRPr="005A5C31">
        <w:rPr>
          <w:rFonts w:asciiTheme="minorBidi" w:hAnsiTheme="minorBidi"/>
          <w:color w:val="000000" w:themeColor="text1"/>
          <w:sz w:val="24"/>
          <w:szCs w:val="24"/>
          <w:rtl/>
          <w:lang w:bidi="ar-IQ"/>
        </w:rPr>
        <w:t xml:space="preserve">الكلمات </w:t>
      </w:r>
      <w:r w:rsidR="007A6FFA" w:rsidRPr="005A5C31">
        <w:rPr>
          <w:rFonts w:asciiTheme="minorBidi" w:hAnsiTheme="minorBidi"/>
          <w:color w:val="000000" w:themeColor="text1"/>
          <w:sz w:val="24"/>
          <w:szCs w:val="24"/>
          <w:rtl/>
          <w:lang w:bidi="ar-IQ"/>
        </w:rPr>
        <w:t>المفتاحية</w:t>
      </w:r>
      <w:r w:rsidR="00974081" w:rsidRPr="005A5C31">
        <w:rPr>
          <w:rFonts w:asciiTheme="minorBidi" w:hAnsiTheme="minorBidi"/>
          <w:color w:val="000000" w:themeColor="text1"/>
          <w:sz w:val="24"/>
          <w:szCs w:val="24"/>
          <w:rtl/>
          <w:lang w:bidi="ar-IQ"/>
        </w:rPr>
        <w:t>:</w:t>
      </w:r>
      <w:r w:rsidR="00974081" w:rsidRPr="005A5C31">
        <w:rPr>
          <w:rFonts w:asciiTheme="minorBidi" w:hAnsiTheme="minorBidi"/>
          <w:color w:val="000000" w:themeColor="text1"/>
          <w:sz w:val="24"/>
          <w:szCs w:val="24"/>
          <w:lang w:bidi="ar-IQ"/>
        </w:rPr>
        <w:t xml:space="preserve">)  </w:t>
      </w:r>
      <w:r w:rsidRPr="005A5C31">
        <w:rPr>
          <w:rFonts w:asciiTheme="minorBidi" w:hAnsiTheme="minorBidi"/>
          <w:color w:val="000000" w:themeColor="text1"/>
          <w:sz w:val="24"/>
          <w:szCs w:val="24"/>
          <w:rtl/>
          <w:lang w:bidi="ar-IQ"/>
        </w:rPr>
        <w:t xml:space="preserve"> </w:t>
      </w:r>
      <w:r w:rsidR="00974081" w:rsidRPr="005A5C31">
        <w:rPr>
          <w:rFonts w:asciiTheme="minorBidi" w:hAnsiTheme="minorBidi"/>
          <w:color w:val="000000" w:themeColor="text1"/>
          <w:sz w:val="24"/>
          <w:szCs w:val="24"/>
          <w:rtl/>
          <w:lang w:bidi="ar-IQ"/>
        </w:rPr>
        <w:t>المعوقات،</w:t>
      </w:r>
      <w:r w:rsidR="00B13E84" w:rsidRPr="005A5C31">
        <w:rPr>
          <w:rFonts w:asciiTheme="minorBidi" w:hAnsiTheme="minorBidi"/>
          <w:color w:val="000000" w:themeColor="text1"/>
          <w:sz w:val="24"/>
          <w:szCs w:val="24"/>
          <w:rtl/>
        </w:rPr>
        <w:t xml:space="preserve"> </w:t>
      </w:r>
      <w:r w:rsidR="003C5FC2" w:rsidRPr="005A5C31">
        <w:rPr>
          <w:rFonts w:asciiTheme="minorBidi" w:hAnsiTheme="minorBidi"/>
          <w:color w:val="000000" w:themeColor="text1"/>
          <w:sz w:val="24"/>
          <w:szCs w:val="24"/>
          <w:rtl/>
          <w:lang w:bidi="ar-IQ"/>
        </w:rPr>
        <w:t>التدريسي،</w:t>
      </w:r>
      <w:r w:rsidR="00B13E84" w:rsidRPr="005A5C31">
        <w:rPr>
          <w:rFonts w:asciiTheme="minorBidi" w:hAnsiTheme="minorBidi"/>
          <w:color w:val="000000" w:themeColor="text1"/>
          <w:sz w:val="24"/>
          <w:szCs w:val="24"/>
          <w:rtl/>
          <w:lang w:bidi="ar-IQ"/>
        </w:rPr>
        <w:t xml:space="preserve"> البحث </w:t>
      </w:r>
      <w:r w:rsidR="003C5FC2" w:rsidRPr="005A5C31">
        <w:rPr>
          <w:rFonts w:asciiTheme="minorBidi" w:hAnsiTheme="minorBidi"/>
          <w:color w:val="000000" w:themeColor="text1"/>
          <w:sz w:val="24"/>
          <w:szCs w:val="24"/>
          <w:rtl/>
          <w:lang w:bidi="ar-IQ"/>
        </w:rPr>
        <w:t>العلمي،</w:t>
      </w:r>
      <w:r w:rsidR="008F26C8" w:rsidRPr="005A5C31">
        <w:rPr>
          <w:rFonts w:asciiTheme="minorBidi" w:hAnsiTheme="minorBidi"/>
          <w:color w:val="000000" w:themeColor="text1"/>
          <w:sz w:val="24"/>
          <w:szCs w:val="24"/>
          <w:rtl/>
          <w:lang w:bidi="ar-IQ"/>
        </w:rPr>
        <w:t xml:space="preserve"> ميسان</w:t>
      </w:r>
      <w:r w:rsidR="00B13E84" w:rsidRPr="005A5C31">
        <w:rPr>
          <w:rFonts w:asciiTheme="minorBidi" w:hAnsiTheme="minorBidi"/>
          <w:color w:val="000000" w:themeColor="text1"/>
          <w:sz w:val="24"/>
          <w:szCs w:val="24"/>
          <w:rtl/>
          <w:lang w:bidi="ar-IQ"/>
        </w:rPr>
        <w:t xml:space="preserve"> </w:t>
      </w:r>
      <w:r w:rsidR="00271CA9" w:rsidRPr="005A5C31">
        <w:rPr>
          <w:rFonts w:asciiTheme="minorBidi" w:hAnsiTheme="minorBidi"/>
          <w:color w:val="000000" w:themeColor="text1"/>
          <w:sz w:val="24"/>
          <w:szCs w:val="24"/>
          <w:lang w:bidi="ar-IQ"/>
        </w:rPr>
        <w:t>(</w:t>
      </w:r>
      <w:r w:rsidR="00AB59E5" w:rsidRPr="005A5C31">
        <w:rPr>
          <w:rFonts w:asciiTheme="minorBidi" w:hAnsiTheme="minorBidi"/>
          <w:color w:val="000000" w:themeColor="text1"/>
          <w:sz w:val="24"/>
          <w:szCs w:val="24"/>
          <w:rtl/>
          <w:lang w:bidi="ar-IQ"/>
        </w:rPr>
        <w:t xml:space="preserve"> </w:t>
      </w:r>
    </w:p>
    <w:p w:rsidR="007F7E60" w:rsidRPr="005A5C31" w:rsidRDefault="007F7E60" w:rsidP="005A5C31">
      <w:pPr>
        <w:tabs>
          <w:tab w:val="left" w:pos="2591"/>
        </w:tabs>
        <w:spacing w:after="0" w:line="240" w:lineRule="auto"/>
        <w:jc w:val="center"/>
        <w:rPr>
          <w:rFonts w:asciiTheme="minorBidi" w:hAnsiTheme="minorBidi"/>
          <w:b/>
          <w:bCs/>
          <w:color w:val="000000" w:themeColor="text1"/>
          <w:sz w:val="28"/>
          <w:szCs w:val="28"/>
          <w:lang w:bidi="ar-IQ"/>
        </w:rPr>
      </w:pPr>
      <w:r w:rsidRPr="005A5C31">
        <w:rPr>
          <w:rFonts w:asciiTheme="minorBidi" w:hAnsiTheme="minorBidi"/>
          <w:b/>
          <w:bCs/>
          <w:color w:val="000000" w:themeColor="text1"/>
          <w:sz w:val="28"/>
          <w:szCs w:val="28"/>
          <w:lang w:bidi="ar-IQ"/>
        </w:rPr>
        <w:t>The obstacles facing the teaching staff in scientific research at the Ministry of Education2016-2018</w:t>
      </w:r>
    </w:p>
    <w:p w:rsidR="007F7E60" w:rsidRPr="005A5C31" w:rsidRDefault="007F7E60" w:rsidP="005A5C31">
      <w:pPr>
        <w:tabs>
          <w:tab w:val="left" w:pos="2591"/>
        </w:tabs>
        <w:spacing w:after="0" w:line="240" w:lineRule="auto"/>
        <w:jc w:val="center"/>
        <w:rPr>
          <w:rFonts w:asciiTheme="minorBidi" w:hAnsiTheme="minorBidi"/>
          <w:b/>
          <w:bCs/>
          <w:color w:val="000000" w:themeColor="text1"/>
          <w:sz w:val="28"/>
          <w:szCs w:val="28"/>
          <w:lang w:bidi="ar-IQ"/>
        </w:rPr>
      </w:pPr>
      <w:proofErr w:type="spellStart"/>
      <w:r w:rsidRPr="005A5C31">
        <w:rPr>
          <w:rFonts w:asciiTheme="minorBidi" w:hAnsiTheme="minorBidi"/>
          <w:b/>
          <w:bCs/>
          <w:color w:val="000000" w:themeColor="text1"/>
          <w:sz w:val="28"/>
          <w:szCs w:val="28"/>
          <w:lang w:bidi="ar-IQ"/>
        </w:rPr>
        <w:t>Missan</w:t>
      </w:r>
      <w:proofErr w:type="spellEnd"/>
      <w:r w:rsidRPr="005A5C31">
        <w:rPr>
          <w:rFonts w:asciiTheme="minorBidi" w:hAnsiTheme="minorBidi"/>
          <w:b/>
          <w:bCs/>
          <w:color w:val="000000" w:themeColor="text1"/>
          <w:sz w:val="28"/>
          <w:szCs w:val="28"/>
          <w:lang w:bidi="ar-IQ"/>
        </w:rPr>
        <w:t xml:space="preserve"> Governorate is a (model A field study)</w:t>
      </w:r>
    </w:p>
    <w:p w:rsidR="007F7E60" w:rsidRPr="005A5C31" w:rsidRDefault="007F7E60" w:rsidP="005A5C31">
      <w:pPr>
        <w:tabs>
          <w:tab w:val="left" w:pos="2591"/>
        </w:tabs>
        <w:spacing w:after="0" w:line="240" w:lineRule="auto"/>
        <w:jc w:val="center"/>
        <w:rPr>
          <w:rFonts w:asciiTheme="minorBidi" w:hAnsiTheme="minorBidi"/>
          <w:b/>
          <w:bCs/>
          <w:color w:val="000000" w:themeColor="text1"/>
          <w:sz w:val="28"/>
          <w:szCs w:val="28"/>
          <w:rtl/>
          <w:lang w:bidi="ar-IQ"/>
        </w:rPr>
      </w:pPr>
      <w:proofErr w:type="spellStart"/>
      <w:r w:rsidRPr="005A5C31">
        <w:rPr>
          <w:rFonts w:asciiTheme="minorBidi" w:hAnsiTheme="minorBidi"/>
          <w:b/>
          <w:bCs/>
          <w:color w:val="000000" w:themeColor="text1"/>
          <w:sz w:val="28"/>
          <w:szCs w:val="28"/>
          <w:lang w:bidi="ar-IQ"/>
        </w:rPr>
        <w:t>Jenan</w:t>
      </w:r>
      <w:proofErr w:type="spellEnd"/>
      <w:r w:rsidRPr="005A5C31">
        <w:rPr>
          <w:rFonts w:asciiTheme="minorBidi" w:hAnsiTheme="minorBidi"/>
          <w:b/>
          <w:bCs/>
          <w:color w:val="000000" w:themeColor="text1"/>
          <w:sz w:val="28"/>
          <w:szCs w:val="28"/>
          <w:lang w:bidi="ar-IQ"/>
        </w:rPr>
        <w:t xml:space="preserve"> </w:t>
      </w:r>
      <w:proofErr w:type="spellStart"/>
      <w:r w:rsidRPr="005A5C31">
        <w:rPr>
          <w:rFonts w:asciiTheme="minorBidi" w:hAnsiTheme="minorBidi"/>
          <w:b/>
          <w:bCs/>
          <w:color w:val="000000" w:themeColor="text1"/>
          <w:sz w:val="28"/>
          <w:szCs w:val="28"/>
          <w:lang w:bidi="ar-IQ"/>
        </w:rPr>
        <w:t>Ismeal</w:t>
      </w:r>
      <w:proofErr w:type="spellEnd"/>
      <w:r w:rsidR="005D4A55">
        <w:rPr>
          <w:rFonts w:asciiTheme="minorBidi" w:hAnsiTheme="minorBidi"/>
          <w:b/>
          <w:bCs/>
          <w:color w:val="000000" w:themeColor="text1"/>
          <w:sz w:val="28"/>
          <w:szCs w:val="28"/>
          <w:lang w:bidi="ar-IQ"/>
        </w:rPr>
        <w:t xml:space="preserve"> </w:t>
      </w:r>
      <w:bookmarkStart w:id="0" w:name="_GoBack"/>
      <w:proofErr w:type="spellStart"/>
      <w:r w:rsidR="005D4A55">
        <w:rPr>
          <w:rFonts w:asciiTheme="minorBidi" w:hAnsiTheme="minorBidi"/>
          <w:b/>
          <w:bCs/>
          <w:color w:val="000000" w:themeColor="text1"/>
          <w:sz w:val="28"/>
          <w:szCs w:val="28"/>
          <w:lang w:bidi="ar-IQ"/>
        </w:rPr>
        <w:t>Khalaf</w:t>
      </w:r>
      <w:bookmarkEnd w:id="0"/>
      <w:proofErr w:type="spellEnd"/>
    </w:p>
    <w:p w:rsidR="00AC1329" w:rsidRPr="005A5C31" w:rsidRDefault="00AC1329" w:rsidP="005A5C31">
      <w:pPr>
        <w:tabs>
          <w:tab w:val="left" w:pos="2591"/>
        </w:tabs>
        <w:spacing w:after="0" w:line="240" w:lineRule="auto"/>
        <w:jc w:val="center"/>
        <w:rPr>
          <w:rFonts w:asciiTheme="minorBidi" w:hAnsiTheme="minorBidi"/>
          <w:b/>
          <w:bCs/>
          <w:color w:val="000000" w:themeColor="text1"/>
          <w:sz w:val="28"/>
          <w:szCs w:val="28"/>
          <w:lang w:bidi="ar-IQ"/>
        </w:rPr>
      </w:pPr>
      <w:r w:rsidRPr="005A5C31">
        <w:rPr>
          <w:rFonts w:asciiTheme="minorBidi" w:hAnsiTheme="minorBidi"/>
          <w:b/>
          <w:bCs/>
          <w:color w:val="000000" w:themeColor="text1"/>
          <w:sz w:val="28"/>
          <w:szCs w:val="28"/>
          <w:lang w:val="en" w:bidi="ar-IQ"/>
        </w:rPr>
        <w:t xml:space="preserve">General Directorate of Education in </w:t>
      </w:r>
      <w:proofErr w:type="spellStart"/>
      <w:r w:rsidRPr="005A5C31">
        <w:rPr>
          <w:rFonts w:asciiTheme="minorBidi" w:hAnsiTheme="minorBidi"/>
          <w:b/>
          <w:bCs/>
          <w:color w:val="000000" w:themeColor="text1"/>
          <w:sz w:val="28"/>
          <w:szCs w:val="28"/>
          <w:lang w:val="en" w:bidi="ar-IQ"/>
        </w:rPr>
        <w:t>Maysan</w:t>
      </w:r>
      <w:proofErr w:type="spellEnd"/>
      <w:r w:rsidRPr="005A5C31">
        <w:rPr>
          <w:rFonts w:asciiTheme="minorBidi" w:hAnsiTheme="minorBidi"/>
          <w:b/>
          <w:bCs/>
          <w:color w:val="000000" w:themeColor="text1"/>
          <w:sz w:val="28"/>
          <w:szCs w:val="28"/>
          <w:lang w:val="en" w:bidi="ar-IQ"/>
        </w:rPr>
        <w:t xml:space="preserve"> Governorate / Gifted High School</w:t>
      </w:r>
    </w:p>
    <w:p w:rsidR="008B2BDC" w:rsidRPr="005A5C31" w:rsidRDefault="00253D0D" w:rsidP="00D3415C">
      <w:pPr>
        <w:tabs>
          <w:tab w:val="left" w:pos="2591"/>
        </w:tabs>
        <w:spacing w:line="276" w:lineRule="auto"/>
        <w:jc w:val="right"/>
        <w:rPr>
          <w:rFonts w:asciiTheme="minorBidi" w:hAnsiTheme="minorBidi"/>
          <w:b/>
          <w:bCs/>
          <w:color w:val="000000" w:themeColor="text1"/>
          <w:sz w:val="28"/>
          <w:szCs w:val="28"/>
          <w:lang w:bidi="ar-IQ"/>
        </w:rPr>
      </w:pPr>
      <w:r w:rsidRPr="005A5C31">
        <w:rPr>
          <w:rFonts w:asciiTheme="minorBidi" w:hAnsiTheme="minorBidi"/>
          <w:b/>
          <w:bCs/>
          <w:color w:val="000000" w:themeColor="text1"/>
          <w:sz w:val="28"/>
          <w:szCs w:val="28"/>
          <w:lang w:bidi="ar-IQ"/>
        </w:rPr>
        <w:t>Abstract:</w:t>
      </w:r>
      <w:r w:rsidR="00D06B12" w:rsidRPr="005A5C31">
        <w:rPr>
          <w:rFonts w:asciiTheme="minorBidi" w:hAnsiTheme="minorBidi"/>
          <w:b/>
          <w:bCs/>
          <w:color w:val="000000" w:themeColor="text1"/>
          <w:sz w:val="28"/>
          <w:szCs w:val="28"/>
          <w:lang w:bidi="ar-IQ"/>
        </w:rPr>
        <w:t xml:space="preserve">    </w:t>
      </w:r>
    </w:p>
    <w:p w:rsidR="005A5C31" w:rsidRPr="005A5C31" w:rsidRDefault="005A5C31" w:rsidP="005A5C31">
      <w:pPr>
        <w:tabs>
          <w:tab w:val="left" w:pos="2591"/>
        </w:tabs>
        <w:bidi w:val="0"/>
        <w:spacing w:after="0" w:line="276" w:lineRule="auto"/>
        <w:jc w:val="both"/>
        <w:rPr>
          <w:rFonts w:asciiTheme="minorBidi" w:hAnsiTheme="minorBidi"/>
          <w:color w:val="000000" w:themeColor="text1"/>
          <w:sz w:val="24"/>
          <w:szCs w:val="24"/>
          <w:lang w:bidi="ar-IQ"/>
        </w:rPr>
      </w:pPr>
      <w:r w:rsidRPr="005A5C31">
        <w:rPr>
          <w:rFonts w:asciiTheme="minorBidi" w:hAnsiTheme="minorBidi"/>
          <w:color w:val="000000" w:themeColor="text1"/>
          <w:sz w:val="24"/>
          <w:szCs w:val="24"/>
          <w:lang w:bidi="ar-IQ"/>
        </w:rPr>
        <w:t xml:space="preserve">      </w:t>
      </w:r>
      <w:r w:rsidR="000B495B" w:rsidRPr="005A5C31">
        <w:rPr>
          <w:rFonts w:asciiTheme="minorBidi" w:hAnsiTheme="minorBidi"/>
          <w:color w:val="000000" w:themeColor="text1"/>
          <w:sz w:val="24"/>
          <w:szCs w:val="24"/>
          <w:lang w:bidi="ar-IQ"/>
        </w:rPr>
        <w:t xml:space="preserve">The current study aims to diagnose the problems of the two teachers on the owners of the Ministry of Education in </w:t>
      </w:r>
      <w:proofErr w:type="spellStart"/>
      <w:r w:rsidR="000B495B" w:rsidRPr="005A5C31">
        <w:rPr>
          <w:rFonts w:asciiTheme="minorBidi" w:hAnsiTheme="minorBidi"/>
          <w:color w:val="000000" w:themeColor="text1"/>
          <w:sz w:val="24"/>
          <w:szCs w:val="24"/>
          <w:lang w:bidi="ar-IQ"/>
        </w:rPr>
        <w:t>Maysan</w:t>
      </w:r>
      <w:proofErr w:type="spellEnd"/>
      <w:r w:rsidR="000B495B" w:rsidRPr="005A5C31">
        <w:rPr>
          <w:rFonts w:asciiTheme="minorBidi" w:hAnsiTheme="minorBidi"/>
          <w:color w:val="000000" w:themeColor="text1"/>
          <w:sz w:val="24"/>
          <w:szCs w:val="24"/>
          <w:lang w:bidi="ar-IQ"/>
        </w:rPr>
        <w:t xml:space="preserve"> Governorate that hinder their research achievement and propose appropriate solutions in light of the results and extrapolate the immediate conditions where weakness and complexity at the level of Iraq and the province depending on the literature and studies covered by the subject and the use of a questionnaire for a random sample of size (130) teaching and proportion (45.9%) of the total community, whose number is (283) teaching for the period (2016-2018), where the obstacles were classified into four areas including the financial, administrative, scientific and technical aspects, and after analyzing the data and statistically processing the results, the financial and administrative obstacles are considered the most factors that hinder </w:t>
      </w:r>
      <w:r w:rsidR="000B495B" w:rsidRPr="005A5C31">
        <w:rPr>
          <w:rFonts w:asciiTheme="minorBidi" w:hAnsiTheme="minorBidi"/>
          <w:color w:val="000000" w:themeColor="text1"/>
          <w:sz w:val="24"/>
          <w:szCs w:val="24"/>
          <w:lang w:bidi="ar-IQ"/>
        </w:rPr>
        <w:lastRenderedPageBreak/>
        <w:t>The research output of the two trainees at rates (93%, 91%), followed by scientific and technical obstacles with ratios that reached respectively (86%, 89%</w:t>
      </w:r>
      <w:r w:rsidR="00D3415C" w:rsidRPr="005A5C31">
        <w:rPr>
          <w:rFonts w:asciiTheme="minorBidi" w:hAnsiTheme="minorBidi"/>
          <w:color w:val="000000" w:themeColor="text1"/>
          <w:sz w:val="24"/>
          <w:szCs w:val="24"/>
          <w:lang w:bidi="ar-IQ"/>
        </w:rPr>
        <w:t>).</w:t>
      </w:r>
    </w:p>
    <w:p w:rsidR="007705D3" w:rsidRPr="005A5C31" w:rsidRDefault="00D3415C" w:rsidP="005A5C31">
      <w:pPr>
        <w:tabs>
          <w:tab w:val="left" w:pos="2591"/>
        </w:tabs>
        <w:bidi w:val="0"/>
        <w:spacing w:after="0" w:line="276" w:lineRule="auto"/>
        <w:jc w:val="both"/>
        <w:rPr>
          <w:rFonts w:asciiTheme="minorBidi" w:hAnsiTheme="minorBidi"/>
          <w:color w:val="000000" w:themeColor="text1"/>
          <w:sz w:val="24"/>
          <w:szCs w:val="24"/>
          <w:lang w:bidi="ar-IQ"/>
        </w:rPr>
      </w:pPr>
      <w:r w:rsidRPr="005A5C31">
        <w:rPr>
          <w:rFonts w:asciiTheme="minorBidi" w:hAnsiTheme="minorBidi"/>
          <w:color w:val="000000" w:themeColor="text1"/>
          <w:sz w:val="24"/>
          <w:szCs w:val="24"/>
          <w:lang w:bidi="ar-IQ"/>
        </w:rPr>
        <w:t xml:space="preserve">  </w:t>
      </w:r>
      <w:r w:rsidR="000B495B" w:rsidRPr="005A5C31">
        <w:rPr>
          <w:rFonts w:asciiTheme="minorBidi" w:hAnsiTheme="minorBidi"/>
          <w:color w:val="000000" w:themeColor="text1"/>
          <w:sz w:val="24"/>
          <w:szCs w:val="24"/>
          <w:lang w:bidi="ar-IQ"/>
        </w:rPr>
        <w:t xml:space="preserve">Keywords: (obstacles, teaching, scientific research, </w:t>
      </w:r>
      <w:proofErr w:type="spellStart"/>
      <w:r w:rsidR="000B495B" w:rsidRPr="005A5C31">
        <w:rPr>
          <w:rFonts w:asciiTheme="minorBidi" w:hAnsiTheme="minorBidi"/>
          <w:color w:val="000000" w:themeColor="text1"/>
          <w:sz w:val="24"/>
          <w:szCs w:val="24"/>
          <w:lang w:bidi="ar-IQ"/>
        </w:rPr>
        <w:t>Maysan</w:t>
      </w:r>
      <w:proofErr w:type="spellEnd"/>
      <w:r w:rsidRPr="005A5C31">
        <w:rPr>
          <w:rFonts w:asciiTheme="minorBidi" w:hAnsiTheme="minorBidi"/>
          <w:color w:val="000000" w:themeColor="text1"/>
          <w:sz w:val="24"/>
          <w:szCs w:val="24"/>
          <w:lang w:bidi="ar-IQ"/>
        </w:rPr>
        <w:t>)</w:t>
      </w:r>
    </w:p>
    <w:p w:rsidR="009B16F2" w:rsidRPr="005A5C31" w:rsidRDefault="00283155" w:rsidP="005A5C31">
      <w:pPr>
        <w:tabs>
          <w:tab w:val="right" w:pos="7654"/>
        </w:tabs>
        <w:spacing w:line="240" w:lineRule="auto"/>
        <w:jc w:val="both"/>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 xml:space="preserve">مشكلة </w:t>
      </w:r>
      <w:r w:rsidR="003F5E6B" w:rsidRPr="005A5C31">
        <w:rPr>
          <w:rFonts w:asciiTheme="minorBidi" w:hAnsiTheme="minorBidi"/>
          <w:b/>
          <w:bCs/>
          <w:color w:val="000000" w:themeColor="text1"/>
          <w:sz w:val="32"/>
          <w:szCs w:val="32"/>
          <w:rtl/>
          <w:lang w:bidi="ar-IQ"/>
        </w:rPr>
        <w:t>الدراسة</w:t>
      </w:r>
      <w:r w:rsidRPr="005A5C31">
        <w:rPr>
          <w:rFonts w:asciiTheme="minorBidi" w:hAnsiTheme="minorBidi"/>
          <w:b/>
          <w:bCs/>
          <w:color w:val="000000" w:themeColor="text1"/>
          <w:sz w:val="32"/>
          <w:szCs w:val="32"/>
          <w:rtl/>
          <w:lang w:bidi="ar-IQ"/>
        </w:rPr>
        <w:t xml:space="preserve"> </w:t>
      </w:r>
      <w:r w:rsidR="0011301F" w:rsidRPr="005A5C31">
        <w:rPr>
          <w:rFonts w:asciiTheme="minorBidi" w:hAnsiTheme="minorBidi"/>
          <w:b/>
          <w:bCs/>
          <w:color w:val="000000" w:themeColor="text1"/>
          <w:sz w:val="32"/>
          <w:szCs w:val="32"/>
          <w:rtl/>
          <w:lang w:bidi="ar-IQ"/>
        </w:rPr>
        <w:t>وأهميته</w:t>
      </w:r>
      <w:r w:rsidR="003F5E6B" w:rsidRPr="005A5C31">
        <w:rPr>
          <w:rFonts w:asciiTheme="minorBidi" w:hAnsiTheme="minorBidi"/>
          <w:b/>
          <w:bCs/>
          <w:color w:val="000000" w:themeColor="text1"/>
          <w:sz w:val="32"/>
          <w:szCs w:val="32"/>
          <w:rtl/>
          <w:lang w:bidi="ar-IQ"/>
        </w:rPr>
        <w:t>ا</w:t>
      </w:r>
      <w:r w:rsidRPr="005A5C31">
        <w:rPr>
          <w:rFonts w:asciiTheme="minorBidi" w:hAnsiTheme="minorBidi"/>
          <w:b/>
          <w:bCs/>
          <w:color w:val="000000" w:themeColor="text1"/>
          <w:sz w:val="32"/>
          <w:szCs w:val="32"/>
          <w:rtl/>
          <w:lang w:bidi="ar-IQ"/>
        </w:rPr>
        <w:t>:</w:t>
      </w:r>
      <w:r w:rsidR="005A5C31" w:rsidRPr="005A5C31">
        <w:rPr>
          <w:rFonts w:asciiTheme="minorBidi" w:hAnsiTheme="minorBidi"/>
          <w:b/>
          <w:bCs/>
          <w:color w:val="000000" w:themeColor="text1"/>
          <w:sz w:val="32"/>
          <w:szCs w:val="32"/>
          <w:rtl/>
          <w:lang w:bidi="ar-IQ"/>
        </w:rPr>
        <w:tab/>
      </w:r>
    </w:p>
    <w:p w:rsidR="004532B7" w:rsidRPr="005A5C31" w:rsidRDefault="005A5C31" w:rsidP="00666FFF">
      <w:pPr>
        <w:tabs>
          <w:tab w:val="left" w:pos="2591"/>
        </w:tabs>
        <w:spacing w:line="240" w:lineRule="auto"/>
        <w:jc w:val="both"/>
        <w:rPr>
          <w:rFonts w:asciiTheme="minorBidi" w:hAnsiTheme="minorBidi"/>
          <w:color w:val="000000" w:themeColor="text1"/>
          <w:sz w:val="28"/>
          <w:szCs w:val="28"/>
          <w:rtl/>
          <w:lang w:bidi="ar-IQ"/>
        </w:rPr>
      </w:pPr>
      <w:r>
        <w:rPr>
          <w:rFonts w:asciiTheme="minorBidi" w:hAnsiTheme="minorBidi" w:hint="cs"/>
          <w:color w:val="000000" w:themeColor="text1"/>
          <w:sz w:val="28"/>
          <w:szCs w:val="28"/>
          <w:rtl/>
          <w:lang w:bidi="ar-IQ"/>
        </w:rPr>
        <w:t xml:space="preserve">       </w:t>
      </w:r>
      <w:r w:rsidR="00D3415C" w:rsidRPr="005A5C31">
        <w:rPr>
          <w:rFonts w:asciiTheme="minorBidi" w:hAnsiTheme="minorBidi"/>
          <w:color w:val="000000" w:themeColor="text1"/>
          <w:sz w:val="28"/>
          <w:szCs w:val="28"/>
          <w:rtl/>
          <w:lang w:bidi="ar-IQ"/>
        </w:rPr>
        <w:t xml:space="preserve">يعاني البحث العلمي في العراق </w:t>
      </w:r>
      <w:r w:rsidR="0066678C" w:rsidRPr="005A5C31">
        <w:rPr>
          <w:rFonts w:asciiTheme="minorBidi" w:hAnsiTheme="minorBidi"/>
          <w:color w:val="000000" w:themeColor="text1"/>
          <w:sz w:val="28"/>
          <w:szCs w:val="28"/>
          <w:rtl/>
          <w:lang w:bidi="ar-IQ"/>
        </w:rPr>
        <w:t xml:space="preserve">من </w:t>
      </w:r>
      <w:r w:rsidR="00D3415C" w:rsidRPr="005A5C31">
        <w:rPr>
          <w:rFonts w:asciiTheme="minorBidi" w:hAnsiTheme="minorBidi"/>
          <w:color w:val="000000" w:themeColor="text1"/>
          <w:sz w:val="28"/>
          <w:szCs w:val="28"/>
          <w:rtl/>
          <w:lang w:bidi="ar-IQ"/>
        </w:rPr>
        <w:t xml:space="preserve">معوقات تحول دون ارتقائه الى مستوى الجودة رغم الامكانيات المادية التي تؤهله الى نتاجات قيمة تخدم المجتمع </w:t>
      </w:r>
      <w:r w:rsidR="009468F6" w:rsidRPr="005A5C31">
        <w:rPr>
          <w:rFonts w:asciiTheme="minorBidi" w:hAnsiTheme="minorBidi"/>
          <w:color w:val="000000" w:themeColor="text1"/>
          <w:sz w:val="28"/>
          <w:szCs w:val="28"/>
          <w:lang w:bidi="ar-IQ"/>
        </w:rPr>
        <w:t xml:space="preserve"> </w:t>
      </w:r>
      <w:r w:rsidR="009468F6" w:rsidRPr="005A5C31">
        <w:rPr>
          <w:rFonts w:asciiTheme="minorBidi" w:hAnsiTheme="minorBidi"/>
          <w:color w:val="000000" w:themeColor="text1"/>
          <w:sz w:val="28"/>
          <w:szCs w:val="28"/>
          <w:rtl/>
          <w:lang w:bidi="ar-IQ"/>
        </w:rPr>
        <w:t xml:space="preserve">فضلا عن </w:t>
      </w:r>
      <w:r w:rsidR="00D3415C" w:rsidRPr="005A5C31">
        <w:rPr>
          <w:rFonts w:asciiTheme="minorBidi" w:hAnsiTheme="minorBidi"/>
          <w:color w:val="000000" w:themeColor="text1"/>
          <w:sz w:val="28"/>
          <w:szCs w:val="28"/>
          <w:rtl/>
          <w:lang w:bidi="ar-IQ"/>
        </w:rPr>
        <w:t>توفر كوادر بحثية قادرة على النهوض</w:t>
      </w:r>
      <w:r w:rsidR="00F03E14" w:rsidRPr="005A5C31">
        <w:rPr>
          <w:rFonts w:asciiTheme="minorBidi" w:hAnsiTheme="minorBidi"/>
          <w:color w:val="000000" w:themeColor="text1"/>
          <w:sz w:val="28"/>
          <w:szCs w:val="28"/>
          <w:rtl/>
          <w:lang w:bidi="ar-IQ"/>
        </w:rPr>
        <w:t xml:space="preserve"> </w:t>
      </w:r>
      <w:r w:rsidR="00D3415C" w:rsidRPr="005A5C31">
        <w:rPr>
          <w:rFonts w:asciiTheme="minorBidi" w:hAnsiTheme="minorBidi"/>
          <w:color w:val="000000" w:themeColor="text1"/>
          <w:sz w:val="28"/>
          <w:szCs w:val="28"/>
          <w:rtl/>
          <w:lang w:bidi="ar-IQ"/>
        </w:rPr>
        <w:t>بالتنمية الاقتصادية</w:t>
      </w:r>
      <w:r w:rsidR="00F03E14" w:rsidRPr="005A5C31">
        <w:rPr>
          <w:rFonts w:asciiTheme="minorBidi" w:hAnsiTheme="minorBidi"/>
          <w:color w:val="000000" w:themeColor="text1"/>
          <w:sz w:val="28"/>
          <w:szCs w:val="28"/>
          <w:rtl/>
          <w:lang w:bidi="ar-IQ"/>
        </w:rPr>
        <w:t xml:space="preserve"> ,</w:t>
      </w:r>
      <w:r w:rsidR="009468F6" w:rsidRPr="005A5C31">
        <w:rPr>
          <w:rFonts w:asciiTheme="minorBidi" w:hAnsiTheme="minorBidi"/>
          <w:color w:val="000000" w:themeColor="text1"/>
          <w:sz w:val="28"/>
          <w:szCs w:val="28"/>
          <w:rtl/>
          <w:lang w:bidi="ar-IQ"/>
        </w:rPr>
        <w:t xml:space="preserve">وقد </w:t>
      </w:r>
      <w:r w:rsidR="00D3415C" w:rsidRPr="005A5C31">
        <w:rPr>
          <w:rFonts w:asciiTheme="minorBidi" w:hAnsiTheme="minorBidi"/>
          <w:color w:val="000000" w:themeColor="text1"/>
          <w:sz w:val="28"/>
          <w:szCs w:val="28"/>
          <w:rtl/>
          <w:lang w:bidi="ar-IQ"/>
        </w:rPr>
        <w:t>التدهور الاجتماعي والاقتصادي ساهم في تدمير البنى التحتية للبحث العلمي</w:t>
      </w:r>
      <w:r w:rsidR="0066678C" w:rsidRPr="005A5C31">
        <w:rPr>
          <w:rFonts w:asciiTheme="minorBidi" w:hAnsiTheme="minorBidi"/>
          <w:color w:val="000000" w:themeColor="text1"/>
          <w:sz w:val="28"/>
          <w:szCs w:val="28"/>
          <w:rtl/>
          <w:lang w:bidi="ar-IQ"/>
        </w:rPr>
        <w:t xml:space="preserve"> </w:t>
      </w:r>
      <w:r w:rsidR="00391A68" w:rsidRPr="005A5C31">
        <w:rPr>
          <w:rFonts w:asciiTheme="minorBidi" w:hAnsiTheme="minorBidi"/>
          <w:color w:val="000000" w:themeColor="text1"/>
          <w:sz w:val="28"/>
          <w:szCs w:val="28"/>
          <w:rtl/>
          <w:lang w:bidi="ar-IQ"/>
        </w:rPr>
        <w:t>الذي</w:t>
      </w:r>
      <w:r w:rsidR="005D7D55" w:rsidRPr="005A5C31">
        <w:rPr>
          <w:rFonts w:asciiTheme="minorBidi" w:hAnsiTheme="minorBidi"/>
          <w:color w:val="000000" w:themeColor="text1"/>
          <w:sz w:val="28"/>
          <w:szCs w:val="28"/>
          <w:rtl/>
          <w:lang w:bidi="ar-IQ"/>
        </w:rPr>
        <w:t xml:space="preserve"> </w:t>
      </w:r>
      <w:r w:rsidR="00E66FD2" w:rsidRPr="005A5C31">
        <w:rPr>
          <w:rFonts w:asciiTheme="minorBidi" w:hAnsiTheme="minorBidi"/>
          <w:color w:val="000000" w:themeColor="text1"/>
          <w:sz w:val="28"/>
          <w:szCs w:val="28"/>
          <w:rtl/>
          <w:lang w:bidi="ar-IQ"/>
        </w:rPr>
        <w:t xml:space="preserve">اصبح </w:t>
      </w:r>
      <w:r w:rsidR="001A772D" w:rsidRPr="005A5C31">
        <w:rPr>
          <w:rFonts w:asciiTheme="minorBidi" w:hAnsiTheme="minorBidi"/>
          <w:color w:val="000000" w:themeColor="text1"/>
          <w:sz w:val="28"/>
          <w:szCs w:val="28"/>
          <w:rtl/>
          <w:lang w:bidi="ar-IQ"/>
        </w:rPr>
        <w:t>مجرد وسيلة لل</w:t>
      </w:r>
      <w:r w:rsidR="003F5E6B" w:rsidRPr="005A5C31">
        <w:rPr>
          <w:rFonts w:asciiTheme="minorBidi" w:hAnsiTheme="minorBidi"/>
          <w:color w:val="000000" w:themeColor="text1"/>
          <w:sz w:val="28"/>
          <w:szCs w:val="28"/>
          <w:rtl/>
          <w:lang w:bidi="ar-IQ"/>
        </w:rPr>
        <w:t xml:space="preserve">حصول على الترقيات العلمية </w:t>
      </w:r>
      <w:r w:rsidR="001A772D" w:rsidRPr="005A5C31">
        <w:rPr>
          <w:rFonts w:asciiTheme="minorBidi" w:hAnsiTheme="minorBidi"/>
          <w:color w:val="000000" w:themeColor="text1"/>
          <w:sz w:val="28"/>
          <w:szCs w:val="28"/>
          <w:rtl/>
          <w:lang w:bidi="ar-IQ"/>
        </w:rPr>
        <w:t>في</w:t>
      </w:r>
      <w:r w:rsidR="005D7D55" w:rsidRPr="005A5C31">
        <w:rPr>
          <w:rFonts w:asciiTheme="minorBidi" w:hAnsiTheme="minorBidi"/>
          <w:color w:val="000000" w:themeColor="text1"/>
          <w:sz w:val="28"/>
          <w:szCs w:val="28"/>
          <w:rtl/>
          <w:lang w:bidi="ar-IQ"/>
        </w:rPr>
        <w:t xml:space="preserve"> الجامعات</w:t>
      </w:r>
      <w:r w:rsidR="001A772D" w:rsidRPr="005A5C31">
        <w:rPr>
          <w:rFonts w:asciiTheme="minorBidi" w:hAnsiTheme="minorBidi"/>
          <w:color w:val="000000" w:themeColor="text1"/>
          <w:sz w:val="28"/>
          <w:szCs w:val="28"/>
          <w:rtl/>
          <w:lang w:bidi="ar-IQ"/>
        </w:rPr>
        <w:t xml:space="preserve"> العراق</w:t>
      </w:r>
      <w:r w:rsidR="008A2294" w:rsidRPr="005A5C31">
        <w:rPr>
          <w:rFonts w:asciiTheme="minorBidi" w:hAnsiTheme="minorBidi"/>
          <w:color w:val="000000" w:themeColor="text1"/>
          <w:sz w:val="28"/>
          <w:szCs w:val="28"/>
          <w:rtl/>
          <w:lang w:bidi="ar-IQ"/>
        </w:rPr>
        <w:t>ية</w:t>
      </w:r>
      <w:r w:rsidR="001A772D" w:rsidRPr="005A5C31">
        <w:rPr>
          <w:rFonts w:asciiTheme="minorBidi" w:hAnsiTheme="minorBidi"/>
          <w:color w:val="000000" w:themeColor="text1"/>
          <w:sz w:val="28"/>
          <w:szCs w:val="28"/>
          <w:rtl/>
          <w:lang w:bidi="ar-IQ"/>
        </w:rPr>
        <w:t xml:space="preserve"> </w:t>
      </w:r>
      <w:r w:rsidR="0066678C" w:rsidRPr="005A5C31">
        <w:rPr>
          <w:rFonts w:asciiTheme="minorBidi" w:hAnsiTheme="minorBidi"/>
          <w:color w:val="000000" w:themeColor="text1"/>
          <w:sz w:val="28"/>
          <w:szCs w:val="28"/>
          <w:rtl/>
          <w:lang w:bidi="ar-IQ"/>
        </w:rPr>
        <w:t xml:space="preserve">وذلك </w:t>
      </w:r>
      <w:r w:rsidR="008A2294" w:rsidRPr="005A5C31">
        <w:rPr>
          <w:rFonts w:asciiTheme="minorBidi" w:hAnsiTheme="minorBidi"/>
          <w:color w:val="000000" w:themeColor="text1"/>
          <w:sz w:val="28"/>
          <w:szCs w:val="28"/>
          <w:rtl/>
          <w:lang w:bidi="ar-IQ"/>
        </w:rPr>
        <w:t>ل</w:t>
      </w:r>
      <w:r w:rsidR="003F5E6B" w:rsidRPr="005A5C31">
        <w:rPr>
          <w:rFonts w:asciiTheme="minorBidi" w:hAnsiTheme="minorBidi"/>
          <w:color w:val="000000" w:themeColor="text1"/>
          <w:sz w:val="28"/>
          <w:szCs w:val="28"/>
          <w:rtl/>
          <w:lang w:bidi="ar-IQ"/>
        </w:rPr>
        <w:t xml:space="preserve">معاناتهم </w:t>
      </w:r>
      <w:r w:rsidR="008A2294" w:rsidRPr="005A5C31">
        <w:rPr>
          <w:rFonts w:asciiTheme="minorBidi" w:hAnsiTheme="minorBidi"/>
          <w:color w:val="000000" w:themeColor="text1"/>
          <w:sz w:val="28"/>
          <w:szCs w:val="28"/>
          <w:rtl/>
          <w:lang w:bidi="ar-IQ"/>
        </w:rPr>
        <w:t>مشكلات</w:t>
      </w:r>
      <w:r w:rsidR="003E44BE" w:rsidRPr="005A5C31">
        <w:rPr>
          <w:rFonts w:asciiTheme="minorBidi" w:hAnsiTheme="minorBidi"/>
          <w:color w:val="000000" w:themeColor="text1"/>
          <w:sz w:val="28"/>
          <w:szCs w:val="28"/>
          <w:rtl/>
          <w:lang w:bidi="ar-IQ"/>
        </w:rPr>
        <w:t xml:space="preserve"> على </w:t>
      </w:r>
      <w:r w:rsidR="0066678C" w:rsidRPr="005A5C31">
        <w:rPr>
          <w:rFonts w:asciiTheme="minorBidi" w:hAnsiTheme="minorBidi"/>
          <w:color w:val="000000" w:themeColor="text1"/>
          <w:sz w:val="28"/>
          <w:szCs w:val="28"/>
          <w:rtl/>
          <w:lang w:bidi="ar-IQ"/>
        </w:rPr>
        <w:t>ال</w:t>
      </w:r>
      <w:r w:rsidR="003E44BE" w:rsidRPr="005A5C31">
        <w:rPr>
          <w:rFonts w:asciiTheme="minorBidi" w:hAnsiTheme="minorBidi"/>
          <w:color w:val="000000" w:themeColor="text1"/>
          <w:sz w:val="28"/>
          <w:szCs w:val="28"/>
          <w:rtl/>
          <w:lang w:bidi="ar-IQ"/>
        </w:rPr>
        <w:t>م</w:t>
      </w:r>
      <w:r w:rsidR="00E66FD2" w:rsidRPr="005A5C31">
        <w:rPr>
          <w:rFonts w:asciiTheme="minorBidi" w:hAnsiTheme="minorBidi"/>
          <w:color w:val="000000" w:themeColor="text1"/>
          <w:sz w:val="28"/>
          <w:szCs w:val="28"/>
          <w:rtl/>
          <w:lang w:bidi="ar-IQ"/>
        </w:rPr>
        <w:t>ستوى</w:t>
      </w:r>
      <w:r w:rsidR="003E44BE" w:rsidRPr="005A5C31">
        <w:rPr>
          <w:rFonts w:asciiTheme="minorBidi" w:hAnsiTheme="minorBidi"/>
          <w:color w:val="000000" w:themeColor="text1"/>
          <w:sz w:val="28"/>
          <w:szCs w:val="28"/>
          <w:rtl/>
          <w:lang w:bidi="ar-IQ"/>
        </w:rPr>
        <w:t xml:space="preserve"> </w:t>
      </w:r>
      <w:r w:rsidR="00E66FD2" w:rsidRPr="005A5C31">
        <w:rPr>
          <w:rFonts w:asciiTheme="minorBidi" w:hAnsiTheme="minorBidi"/>
          <w:color w:val="000000" w:themeColor="text1"/>
          <w:sz w:val="28"/>
          <w:szCs w:val="28"/>
          <w:rtl/>
          <w:lang w:bidi="ar-IQ"/>
        </w:rPr>
        <w:t>النظري والتطبيقي</w:t>
      </w:r>
      <w:r w:rsidR="005D7D55" w:rsidRPr="005A5C31">
        <w:rPr>
          <w:rFonts w:asciiTheme="minorBidi" w:hAnsiTheme="minorBidi"/>
          <w:color w:val="000000" w:themeColor="text1"/>
          <w:sz w:val="28"/>
          <w:szCs w:val="28"/>
          <w:rtl/>
          <w:lang w:bidi="ar-IQ"/>
        </w:rPr>
        <w:t xml:space="preserve"> </w:t>
      </w:r>
      <w:r w:rsidR="00C3252E" w:rsidRPr="005A5C31">
        <w:rPr>
          <w:rFonts w:asciiTheme="minorBidi" w:hAnsiTheme="minorBidi"/>
          <w:color w:val="000000" w:themeColor="text1"/>
          <w:sz w:val="28"/>
          <w:szCs w:val="28"/>
          <w:rtl/>
          <w:lang w:bidi="ar-IQ"/>
        </w:rPr>
        <w:t>و</w:t>
      </w:r>
      <w:r w:rsidR="003F5E6B" w:rsidRPr="005A5C31">
        <w:rPr>
          <w:rFonts w:asciiTheme="minorBidi" w:hAnsiTheme="minorBidi"/>
          <w:color w:val="000000" w:themeColor="text1"/>
          <w:sz w:val="28"/>
          <w:szCs w:val="28"/>
          <w:rtl/>
          <w:lang w:bidi="ar-IQ"/>
        </w:rPr>
        <w:t>الافتقار الى</w:t>
      </w:r>
      <w:r w:rsidR="003E44BE" w:rsidRPr="005A5C31">
        <w:rPr>
          <w:rFonts w:asciiTheme="minorBidi" w:hAnsiTheme="minorBidi"/>
          <w:color w:val="000000" w:themeColor="text1"/>
          <w:sz w:val="28"/>
          <w:szCs w:val="28"/>
          <w:rtl/>
          <w:lang w:bidi="ar-IQ"/>
        </w:rPr>
        <w:t xml:space="preserve">  مراكز بحثية متخصصة</w:t>
      </w:r>
      <w:r w:rsidR="008A2294" w:rsidRPr="005A5C31">
        <w:rPr>
          <w:rFonts w:asciiTheme="minorBidi" w:hAnsiTheme="minorBidi"/>
          <w:color w:val="000000" w:themeColor="text1"/>
          <w:sz w:val="28"/>
          <w:szCs w:val="28"/>
          <w:rtl/>
          <w:lang w:bidi="ar-IQ"/>
        </w:rPr>
        <w:t xml:space="preserve"> تحتضن الباحث</w:t>
      </w:r>
      <w:r w:rsidR="003F5E6B" w:rsidRPr="005A5C31">
        <w:rPr>
          <w:rFonts w:asciiTheme="minorBidi" w:hAnsiTheme="minorBidi"/>
          <w:color w:val="000000" w:themeColor="text1"/>
          <w:sz w:val="28"/>
          <w:szCs w:val="28"/>
          <w:rtl/>
          <w:lang w:bidi="ar-IQ"/>
        </w:rPr>
        <w:t xml:space="preserve"> بمستوى الكفاءة</w:t>
      </w:r>
      <w:r w:rsidR="008A2294" w:rsidRPr="005A5C31">
        <w:rPr>
          <w:rFonts w:asciiTheme="minorBidi" w:hAnsiTheme="minorBidi"/>
          <w:color w:val="000000" w:themeColor="text1"/>
          <w:sz w:val="28"/>
          <w:szCs w:val="28"/>
          <w:rtl/>
          <w:lang w:bidi="ar-IQ"/>
        </w:rPr>
        <w:t xml:space="preserve"> والجودة </w:t>
      </w:r>
      <w:r w:rsidR="00E66FD2" w:rsidRPr="005A5C31">
        <w:rPr>
          <w:rFonts w:asciiTheme="minorBidi" w:hAnsiTheme="minorBidi"/>
          <w:color w:val="000000" w:themeColor="text1"/>
          <w:sz w:val="28"/>
          <w:szCs w:val="28"/>
          <w:rtl/>
          <w:lang w:bidi="ar-IQ"/>
        </w:rPr>
        <w:t>لتسهل العملية البحثية بكافة مراحلها</w:t>
      </w:r>
      <w:r w:rsidR="00666FFF" w:rsidRPr="005A5C31">
        <w:rPr>
          <w:rFonts w:asciiTheme="minorBidi" w:hAnsiTheme="minorBidi"/>
          <w:color w:val="000000" w:themeColor="text1"/>
          <w:sz w:val="28"/>
          <w:szCs w:val="28"/>
          <w:rtl/>
          <w:lang w:bidi="ar-IQ"/>
        </w:rPr>
        <w:t xml:space="preserve"> ,</w:t>
      </w:r>
      <w:r w:rsidR="0011301F" w:rsidRPr="005A5C31">
        <w:rPr>
          <w:rFonts w:asciiTheme="minorBidi" w:hAnsiTheme="minorBidi"/>
          <w:color w:val="000000" w:themeColor="text1"/>
          <w:sz w:val="28"/>
          <w:szCs w:val="28"/>
          <w:rtl/>
          <w:lang w:bidi="ar-IQ"/>
        </w:rPr>
        <w:t>و</w:t>
      </w:r>
      <w:r w:rsidR="003F5E6B" w:rsidRPr="005A5C31">
        <w:rPr>
          <w:rFonts w:asciiTheme="minorBidi" w:hAnsiTheme="minorBidi"/>
          <w:color w:val="000000" w:themeColor="text1"/>
          <w:sz w:val="28"/>
          <w:szCs w:val="28"/>
          <w:rtl/>
          <w:lang w:bidi="ar-IQ"/>
        </w:rPr>
        <w:t>تستمد الدراسة</w:t>
      </w:r>
      <w:r w:rsidR="008C56E7" w:rsidRPr="005A5C31">
        <w:rPr>
          <w:rFonts w:asciiTheme="minorBidi" w:hAnsiTheme="minorBidi"/>
          <w:color w:val="000000" w:themeColor="text1"/>
          <w:sz w:val="28"/>
          <w:szCs w:val="28"/>
          <w:rtl/>
          <w:lang w:bidi="ar-IQ"/>
        </w:rPr>
        <w:t xml:space="preserve"> أهميته</w:t>
      </w:r>
      <w:r w:rsidR="003F5E6B" w:rsidRPr="005A5C31">
        <w:rPr>
          <w:rFonts w:asciiTheme="minorBidi" w:hAnsiTheme="minorBidi"/>
          <w:color w:val="000000" w:themeColor="text1"/>
          <w:sz w:val="28"/>
          <w:szCs w:val="28"/>
          <w:rtl/>
          <w:lang w:bidi="ar-IQ"/>
        </w:rPr>
        <w:t>ا</w:t>
      </w:r>
      <w:r w:rsidR="008C56E7" w:rsidRPr="005A5C31">
        <w:rPr>
          <w:rFonts w:asciiTheme="minorBidi" w:hAnsiTheme="minorBidi"/>
          <w:color w:val="000000" w:themeColor="text1"/>
          <w:sz w:val="28"/>
          <w:szCs w:val="28"/>
          <w:rtl/>
          <w:lang w:bidi="ar-IQ"/>
        </w:rPr>
        <w:t xml:space="preserve"> </w:t>
      </w:r>
      <w:r w:rsidR="00C3252E" w:rsidRPr="005A5C31">
        <w:rPr>
          <w:rFonts w:asciiTheme="minorBidi" w:hAnsiTheme="minorBidi"/>
          <w:color w:val="000000" w:themeColor="text1"/>
          <w:sz w:val="28"/>
          <w:szCs w:val="28"/>
          <w:rtl/>
          <w:lang w:bidi="ar-IQ"/>
        </w:rPr>
        <w:t>ب</w:t>
      </w:r>
      <w:r w:rsidR="003F5E6B" w:rsidRPr="005A5C31">
        <w:rPr>
          <w:rFonts w:asciiTheme="minorBidi" w:hAnsiTheme="minorBidi"/>
          <w:color w:val="000000" w:themeColor="text1"/>
          <w:sz w:val="28"/>
          <w:szCs w:val="28"/>
          <w:rtl/>
          <w:lang w:bidi="ar-IQ"/>
        </w:rPr>
        <w:t>كونها ت</w:t>
      </w:r>
      <w:r w:rsidR="008C56E7" w:rsidRPr="005A5C31">
        <w:rPr>
          <w:rFonts w:asciiTheme="minorBidi" w:hAnsiTheme="minorBidi"/>
          <w:color w:val="000000" w:themeColor="text1"/>
          <w:sz w:val="28"/>
          <w:szCs w:val="28"/>
          <w:rtl/>
          <w:lang w:bidi="ar-IQ"/>
        </w:rPr>
        <w:t>سع</w:t>
      </w:r>
      <w:r w:rsidR="004532B7" w:rsidRPr="005A5C31">
        <w:rPr>
          <w:rFonts w:asciiTheme="minorBidi" w:hAnsiTheme="minorBidi"/>
          <w:color w:val="000000" w:themeColor="text1"/>
          <w:sz w:val="28"/>
          <w:szCs w:val="28"/>
          <w:rtl/>
          <w:lang w:bidi="ar-IQ"/>
        </w:rPr>
        <w:t>ى الى تسليط الضوء على</w:t>
      </w:r>
      <w:r w:rsidR="009468F6" w:rsidRPr="005A5C31">
        <w:rPr>
          <w:rFonts w:asciiTheme="minorBidi" w:hAnsiTheme="minorBidi"/>
          <w:color w:val="000000" w:themeColor="text1"/>
          <w:sz w:val="28"/>
          <w:szCs w:val="28"/>
          <w:rtl/>
          <w:lang w:bidi="ar-IQ"/>
        </w:rPr>
        <w:t xml:space="preserve"> أهم</w:t>
      </w:r>
      <w:r w:rsidR="004532B7" w:rsidRPr="005A5C31">
        <w:rPr>
          <w:rFonts w:asciiTheme="minorBidi" w:hAnsiTheme="minorBidi"/>
          <w:color w:val="000000" w:themeColor="text1"/>
          <w:sz w:val="28"/>
          <w:szCs w:val="28"/>
          <w:rtl/>
          <w:lang w:bidi="ar-IQ"/>
        </w:rPr>
        <w:t xml:space="preserve"> المعوقات</w:t>
      </w:r>
      <w:r w:rsidR="008C56E7" w:rsidRPr="005A5C31">
        <w:rPr>
          <w:rFonts w:asciiTheme="minorBidi" w:hAnsiTheme="minorBidi"/>
          <w:color w:val="000000" w:themeColor="text1"/>
          <w:sz w:val="28"/>
          <w:szCs w:val="28"/>
          <w:rtl/>
          <w:lang w:bidi="ar-IQ"/>
        </w:rPr>
        <w:t xml:space="preserve"> التي تواجه التدريسين في </w:t>
      </w:r>
      <w:r w:rsidR="008A2294" w:rsidRPr="005A5C31">
        <w:rPr>
          <w:rFonts w:asciiTheme="minorBidi" w:hAnsiTheme="minorBidi"/>
          <w:color w:val="000000" w:themeColor="text1"/>
          <w:sz w:val="28"/>
          <w:szCs w:val="28"/>
          <w:rtl/>
          <w:lang w:bidi="ar-IQ"/>
        </w:rPr>
        <w:t>المحافظة</w:t>
      </w:r>
      <w:r w:rsidR="0066678C" w:rsidRPr="005A5C31">
        <w:rPr>
          <w:rFonts w:asciiTheme="minorBidi" w:hAnsiTheme="minorBidi"/>
          <w:color w:val="000000" w:themeColor="text1"/>
          <w:sz w:val="28"/>
          <w:szCs w:val="28"/>
          <w:rtl/>
          <w:lang w:bidi="ar-IQ"/>
        </w:rPr>
        <w:t xml:space="preserve"> وتحليلها</w:t>
      </w:r>
      <w:r w:rsidR="008C56E7" w:rsidRPr="005A5C31">
        <w:rPr>
          <w:rFonts w:asciiTheme="minorBidi" w:hAnsiTheme="minorBidi"/>
          <w:color w:val="000000" w:themeColor="text1"/>
          <w:sz w:val="28"/>
          <w:szCs w:val="28"/>
          <w:rtl/>
          <w:lang w:bidi="ar-IQ"/>
        </w:rPr>
        <w:t xml:space="preserve"> </w:t>
      </w:r>
      <w:r w:rsidR="003F5E6B" w:rsidRPr="005A5C31">
        <w:rPr>
          <w:rFonts w:asciiTheme="minorBidi" w:hAnsiTheme="minorBidi"/>
          <w:color w:val="000000" w:themeColor="text1"/>
          <w:sz w:val="28"/>
          <w:szCs w:val="28"/>
          <w:rtl/>
          <w:lang w:bidi="ar-IQ"/>
        </w:rPr>
        <w:t xml:space="preserve">من وجهة </w:t>
      </w:r>
      <w:r w:rsidR="008A2294" w:rsidRPr="005A5C31">
        <w:rPr>
          <w:rFonts w:asciiTheme="minorBidi" w:hAnsiTheme="minorBidi"/>
          <w:color w:val="000000" w:themeColor="text1"/>
          <w:sz w:val="28"/>
          <w:szCs w:val="28"/>
          <w:rtl/>
          <w:lang w:bidi="ar-IQ"/>
        </w:rPr>
        <w:t xml:space="preserve">نظرهم </w:t>
      </w:r>
      <w:r w:rsidR="0066678C" w:rsidRPr="005A5C31">
        <w:rPr>
          <w:rFonts w:asciiTheme="minorBidi" w:hAnsiTheme="minorBidi"/>
          <w:color w:val="000000" w:themeColor="text1"/>
          <w:sz w:val="28"/>
          <w:szCs w:val="28"/>
          <w:rtl/>
          <w:lang w:bidi="ar-IQ"/>
        </w:rPr>
        <w:t>للوقوف</w:t>
      </w:r>
      <w:r w:rsidR="008C56E7" w:rsidRPr="005A5C31">
        <w:rPr>
          <w:rFonts w:asciiTheme="minorBidi" w:hAnsiTheme="minorBidi"/>
          <w:color w:val="000000" w:themeColor="text1"/>
          <w:sz w:val="28"/>
          <w:szCs w:val="28"/>
          <w:rtl/>
          <w:lang w:bidi="ar-IQ"/>
        </w:rPr>
        <w:t xml:space="preserve"> على </w:t>
      </w:r>
      <w:r w:rsidR="003F5E6B" w:rsidRPr="005A5C31">
        <w:rPr>
          <w:rFonts w:asciiTheme="minorBidi" w:hAnsiTheme="minorBidi"/>
          <w:color w:val="000000" w:themeColor="text1"/>
          <w:sz w:val="28"/>
          <w:szCs w:val="28"/>
          <w:rtl/>
          <w:lang w:bidi="ar-IQ"/>
        </w:rPr>
        <w:t>ا</w:t>
      </w:r>
      <w:r w:rsidR="008A2294" w:rsidRPr="005A5C31">
        <w:rPr>
          <w:rFonts w:asciiTheme="minorBidi" w:hAnsiTheme="minorBidi"/>
          <w:color w:val="000000" w:themeColor="text1"/>
          <w:sz w:val="28"/>
          <w:szCs w:val="28"/>
          <w:rtl/>
          <w:lang w:bidi="ar-IQ"/>
        </w:rPr>
        <w:t>سباب</w:t>
      </w:r>
      <w:r w:rsidR="003F5E6B" w:rsidRPr="005A5C31">
        <w:rPr>
          <w:rFonts w:asciiTheme="minorBidi" w:hAnsiTheme="minorBidi"/>
          <w:color w:val="000000" w:themeColor="text1"/>
          <w:sz w:val="28"/>
          <w:szCs w:val="28"/>
          <w:rtl/>
          <w:lang w:bidi="ar-IQ"/>
        </w:rPr>
        <w:t>ها</w:t>
      </w:r>
      <w:r w:rsidR="008A2294" w:rsidRPr="005A5C31">
        <w:rPr>
          <w:rFonts w:asciiTheme="minorBidi" w:hAnsiTheme="minorBidi"/>
          <w:color w:val="000000" w:themeColor="text1"/>
          <w:sz w:val="28"/>
          <w:szCs w:val="28"/>
          <w:rtl/>
          <w:lang w:bidi="ar-IQ"/>
        </w:rPr>
        <w:t xml:space="preserve"> و</w:t>
      </w:r>
      <w:r w:rsidR="00391A68" w:rsidRPr="005A5C31">
        <w:rPr>
          <w:rFonts w:asciiTheme="minorBidi" w:hAnsiTheme="minorBidi"/>
          <w:color w:val="000000" w:themeColor="text1"/>
          <w:sz w:val="28"/>
          <w:szCs w:val="28"/>
          <w:rtl/>
          <w:lang w:bidi="ar-IQ"/>
        </w:rPr>
        <w:t>الخروج بنتائج ومعالجات</w:t>
      </w:r>
      <w:r w:rsidR="00753EA1" w:rsidRPr="005A5C31">
        <w:rPr>
          <w:rFonts w:asciiTheme="minorBidi" w:hAnsiTheme="minorBidi"/>
          <w:color w:val="000000" w:themeColor="text1"/>
          <w:sz w:val="28"/>
          <w:szCs w:val="28"/>
          <w:rtl/>
          <w:lang w:bidi="ar-IQ"/>
        </w:rPr>
        <w:t xml:space="preserve"> </w:t>
      </w:r>
      <w:r w:rsidR="0066678C" w:rsidRPr="005A5C31">
        <w:rPr>
          <w:rFonts w:asciiTheme="minorBidi" w:hAnsiTheme="minorBidi"/>
          <w:color w:val="000000" w:themeColor="text1"/>
          <w:sz w:val="28"/>
          <w:szCs w:val="28"/>
          <w:rtl/>
          <w:lang w:bidi="ar-IQ"/>
        </w:rPr>
        <w:t xml:space="preserve">لتحقيق غاية </w:t>
      </w:r>
      <w:r w:rsidR="00BE2F26" w:rsidRPr="005A5C31">
        <w:rPr>
          <w:rFonts w:asciiTheme="minorBidi" w:hAnsiTheme="minorBidi"/>
          <w:color w:val="000000" w:themeColor="text1"/>
          <w:sz w:val="28"/>
          <w:szCs w:val="28"/>
          <w:rtl/>
          <w:lang w:bidi="ar-IQ"/>
        </w:rPr>
        <w:t xml:space="preserve">الدراسة </w:t>
      </w:r>
      <w:r w:rsidR="0052646D" w:rsidRPr="005A5C31">
        <w:rPr>
          <w:rFonts w:asciiTheme="minorBidi" w:hAnsiTheme="minorBidi"/>
          <w:color w:val="000000" w:themeColor="text1"/>
          <w:sz w:val="28"/>
          <w:szCs w:val="28"/>
          <w:rtl/>
          <w:lang w:bidi="ar-IQ"/>
        </w:rPr>
        <w:t>,</w:t>
      </w:r>
      <w:r w:rsidR="00BE2F26" w:rsidRPr="005A5C31">
        <w:rPr>
          <w:rFonts w:asciiTheme="minorBidi" w:hAnsiTheme="minorBidi"/>
          <w:color w:val="000000" w:themeColor="text1"/>
          <w:sz w:val="28"/>
          <w:szCs w:val="28"/>
          <w:rtl/>
          <w:lang w:bidi="ar-IQ"/>
        </w:rPr>
        <w:t>وعند</w:t>
      </w:r>
      <w:r w:rsidR="0066678C" w:rsidRPr="005A5C31">
        <w:rPr>
          <w:rFonts w:asciiTheme="minorBidi" w:hAnsiTheme="minorBidi"/>
          <w:color w:val="000000" w:themeColor="text1"/>
          <w:sz w:val="28"/>
          <w:szCs w:val="28"/>
          <w:rtl/>
          <w:lang w:bidi="ar-IQ"/>
        </w:rPr>
        <w:t>ما تم</w:t>
      </w:r>
      <w:r w:rsidR="009468F6" w:rsidRPr="005A5C31">
        <w:rPr>
          <w:rFonts w:asciiTheme="minorBidi" w:hAnsiTheme="minorBidi"/>
          <w:color w:val="000000" w:themeColor="text1"/>
          <w:sz w:val="28"/>
          <w:szCs w:val="28"/>
          <w:rtl/>
          <w:lang w:bidi="ar-IQ"/>
        </w:rPr>
        <w:t xml:space="preserve"> توجيه </w:t>
      </w:r>
      <w:r w:rsidR="00BE2F26" w:rsidRPr="005A5C31">
        <w:rPr>
          <w:rFonts w:asciiTheme="minorBidi" w:hAnsiTheme="minorBidi"/>
          <w:color w:val="000000" w:themeColor="text1"/>
          <w:sz w:val="28"/>
          <w:szCs w:val="28"/>
          <w:rtl/>
          <w:lang w:bidi="ar-IQ"/>
        </w:rPr>
        <w:t xml:space="preserve">الأسئلة </w:t>
      </w:r>
      <w:r w:rsidR="009468F6" w:rsidRPr="005A5C31">
        <w:rPr>
          <w:rFonts w:asciiTheme="minorBidi" w:hAnsiTheme="minorBidi"/>
          <w:color w:val="000000" w:themeColor="text1"/>
          <w:sz w:val="28"/>
          <w:szCs w:val="28"/>
          <w:rtl/>
          <w:lang w:bidi="ar-IQ"/>
        </w:rPr>
        <w:t xml:space="preserve">الى </w:t>
      </w:r>
      <w:r w:rsidR="00BE2F26" w:rsidRPr="005A5C31">
        <w:rPr>
          <w:rFonts w:asciiTheme="minorBidi" w:hAnsiTheme="minorBidi"/>
          <w:color w:val="000000" w:themeColor="text1"/>
          <w:sz w:val="28"/>
          <w:szCs w:val="28"/>
          <w:rtl/>
          <w:lang w:bidi="ar-IQ"/>
        </w:rPr>
        <w:t xml:space="preserve">المفتوحة الأساتذة </w:t>
      </w:r>
      <w:r w:rsidR="009468F6" w:rsidRPr="005A5C31">
        <w:rPr>
          <w:rFonts w:asciiTheme="minorBidi" w:hAnsiTheme="minorBidi"/>
          <w:color w:val="000000" w:themeColor="text1"/>
          <w:sz w:val="28"/>
          <w:szCs w:val="28"/>
          <w:rtl/>
          <w:lang w:bidi="ar-IQ"/>
        </w:rPr>
        <w:t xml:space="preserve">معظمهم ركز </w:t>
      </w:r>
      <w:r w:rsidR="00BE2F26" w:rsidRPr="005A5C31">
        <w:rPr>
          <w:rFonts w:asciiTheme="minorBidi" w:hAnsiTheme="minorBidi"/>
          <w:color w:val="000000" w:themeColor="text1"/>
          <w:sz w:val="28"/>
          <w:szCs w:val="28"/>
          <w:rtl/>
          <w:lang w:bidi="ar-IQ"/>
        </w:rPr>
        <w:t xml:space="preserve">على صعوبات </w:t>
      </w:r>
      <w:proofErr w:type="spellStart"/>
      <w:r w:rsidR="00BE2F26" w:rsidRPr="005A5C31">
        <w:rPr>
          <w:rFonts w:asciiTheme="minorBidi" w:hAnsiTheme="minorBidi"/>
          <w:color w:val="000000" w:themeColor="text1"/>
          <w:sz w:val="28"/>
          <w:szCs w:val="28"/>
          <w:rtl/>
          <w:lang w:bidi="ar-IQ"/>
        </w:rPr>
        <w:t>يواجهونها</w:t>
      </w:r>
      <w:proofErr w:type="spellEnd"/>
      <w:r w:rsidR="00BE2F26" w:rsidRPr="005A5C31">
        <w:rPr>
          <w:rFonts w:asciiTheme="minorBidi" w:hAnsiTheme="minorBidi"/>
          <w:color w:val="000000" w:themeColor="text1"/>
          <w:sz w:val="28"/>
          <w:szCs w:val="28"/>
          <w:rtl/>
          <w:lang w:bidi="ar-IQ"/>
        </w:rPr>
        <w:t xml:space="preserve"> اثناء أداء البحوث </w:t>
      </w:r>
      <w:proofErr w:type="spellStart"/>
      <w:r w:rsidR="00BE2F26" w:rsidRPr="005A5C31">
        <w:rPr>
          <w:rFonts w:asciiTheme="minorBidi" w:hAnsiTheme="minorBidi"/>
          <w:color w:val="000000" w:themeColor="text1"/>
          <w:sz w:val="28"/>
          <w:szCs w:val="28"/>
          <w:rtl/>
          <w:lang w:bidi="ar-IQ"/>
        </w:rPr>
        <w:t>تمخت</w:t>
      </w:r>
      <w:proofErr w:type="spellEnd"/>
      <w:r w:rsidR="00BE2F26" w:rsidRPr="005A5C31">
        <w:rPr>
          <w:rFonts w:asciiTheme="minorBidi" w:hAnsiTheme="minorBidi"/>
          <w:color w:val="000000" w:themeColor="text1"/>
          <w:sz w:val="28"/>
          <w:szCs w:val="28"/>
          <w:rtl/>
          <w:lang w:bidi="ar-IQ"/>
        </w:rPr>
        <w:t xml:space="preserve"> عن أربعة معوقات رئيسية </w:t>
      </w:r>
      <w:proofErr w:type="spellStart"/>
      <w:r w:rsidR="0066678C" w:rsidRPr="005A5C31">
        <w:rPr>
          <w:rFonts w:asciiTheme="minorBidi" w:hAnsiTheme="minorBidi"/>
          <w:color w:val="000000" w:themeColor="text1"/>
          <w:sz w:val="28"/>
          <w:szCs w:val="28"/>
          <w:rtl/>
          <w:lang w:bidi="ar-IQ"/>
        </w:rPr>
        <w:t>بناءا</w:t>
      </w:r>
      <w:proofErr w:type="spellEnd"/>
      <w:r w:rsidR="0066678C" w:rsidRPr="005A5C31">
        <w:rPr>
          <w:rFonts w:asciiTheme="minorBidi" w:hAnsiTheme="minorBidi"/>
          <w:color w:val="000000" w:themeColor="text1"/>
          <w:sz w:val="28"/>
          <w:szCs w:val="28"/>
          <w:rtl/>
          <w:lang w:bidi="ar-IQ"/>
        </w:rPr>
        <w:t xml:space="preserve"> على ذلك</w:t>
      </w:r>
      <w:r w:rsidR="00BE2F26" w:rsidRPr="005A5C31">
        <w:rPr>
          <w:rFonts w:asciiTheme="minorBidi" w:hAnsiTheme="minorBidi"/>
          <w:color w:val="000000" w:themeColor="text1"/>
          <w:sz w:val="28"/>
          <w:szCs w:val="28"/>
          <w:rtl/>
          <w:lang w:bidi="ar-IQ"/>
        </w:rPr>
        <w:t xml:space="preserve"> قدمنا</w:t>
      </w:r>
      <w:r w:rsidR="00666FFF" w:rsidRPr="005A5C31">
        <w:rPr>
          <w:rFonts w:asciiTheme="minorBidi" w:hAnsiTheme="minorBidi"/>
          <w:color w:val="000000" w:themeColor="text1"/>
          <w:sz w:val="28"/>
          <w:szCs w:val="28"/>
          <w:rtl/>
          <w:lang w:bidi="ar-IQ"/>
        </w:rPr>
        <w:t xml:space="preserve"> استبانة مفتوحة وكانت إجاباتهم تدور</w:t>
      </w:r>
      <w:r w:rsidR="00BE2F26" w:rsidRPr="005A5C31">
        <w:rPr>
          <w:rFonts w:asciiTheme="minorBidi" w:hAnsiTheme="minorBidi"/>
          <w:color w:val="000000" w:themeColor="text1"/>
          <w:sz w:val="28"/>
          <w:szCs w:val="28"/>
          <w:rtl/>
          <w:lang w:bidi="ar-IQ"/>
        </w:rPr>
        <w:t xml:space="preserve"> </w:t>
      </w:r>
      <w:r w:rsidR="00666FFF" w:rsidRPr="005A5C31">
        <w:rPr>
          <w:rFonts w:asciiTheme="minorBidi" w:hAnsiTheme="minorBidi"/>
          <w:color w:val="000000" w:themeColor="text1"/>
          <w:sz w:val="28"/>
          <w:szCs w:val="28"/>
          <w:rtl/>
          <w:lang w:bidi="ar-IQ"/>
        </w:rPr>
        <w:t>ب</w:t>
      </w:r>
      <w:r w:rsidR="00BE2F26" w:rsidRPr="005A5C31">
        <w:rPr>
          <w:rFonts w:asciiTheme="minorBidi" w:hAnsiTheme="minorBidi"/>
          <w:color w:val="000000" w:themeColor="text1"/>
          <w:sz w:val="28"/>
          <w:szCs w:val="28"/>
          <w:rtl/>
          <w:lang w:bidi="ar-IQ"/>
        </w:rPr>
        <w:t>م</w:t>
      </w:r>
      <w:r w:rsidR="00666FFF" w:rsidRPr="005A5C31">
        <w:rPr>
          <w:rFonts w:asciiTheme="minorBidi" w:hAnsiTheme="minorBidi"/>
          <w:color w:val="000000" w:themeColor="text1"/>
          <w:sz w:val="28"/>
          <w:szCs w:val="28"/>
          <w:rtl/>
          <w:lang w:bidi="ar-IQ"/>
        </w:rPr>
        <w:t xml:space="preserve">حاور </w:t>
      </w:r>
      <w:r w:rsidR="009468F6" w:rsidRPr="005A5C31">
        <w:rPr>
          <w:rFonts w:asciiTheme="minorBidi" w:hAnsiTheme="minorBidi"/>
          <w:color w:val="000000" w:themeColor="text1"/>
          <w:sz w:val="28"/>
          <w:szCs w:val="28"/>
          <w:rtl/>
          <w:lang w:bidi="ar-IQ"/>
        </w:rPr>
        <w:t xml:space="preserve"> رئيسية منها </w:t>
      </w:r>
      <w:r w:rsidR="00666FFF" w:rsidRPr="005A5C31">
        <w:rPr>
          <w:rFonts w:asciiTheme="minorBidi" w:hAnsiTheme="minorBidi"/>
          <w:color w:val="000000" w:themeColor="text1"/>
          <w:sz w:val="28"/>
          <w:szCs w:val="28"/>
          <w:rtl/>
          <w:lang w:bidi="ar-IQ"/>
        </w:rPr>
        <w:t>مالية وا</w:t>
      </w:r>
      <w:r w:rsidR="00BE2F26" w:rsidRPr="005A5C31">
        <w:rPr>
          <w:rFonts w:asciiTheme="minorBidi" w:hAnsiTheme="minorBidi"/>
          <w:color w:val="000000" w:themeColor="text1"/>
          <w:sz w:val="28"/>
          <w:szCs w:val="28"/>
          <w:rtl/>
          <w:lang w:bidi="ar-IQ"/>
        </w:rPr>
        <w:t>دارية</w:t>
      </w:r>
      <w:r w:rsidR="00666FFF" w:rsidRPr="005A5C31">
        <w:rPr>
          <w:rFonts w:asciiTheme="minorBidi" w:hAnsiTheme="minorBidi"/>
          <w:color w:val="000000" w:themeColor="text1"/>
          <w:sz w:val="28"/>
          <w:szCs w:val="28"/>
          <w:rtl/>
          <w:lang w:bidi="ar-IQ"/>
        </w:rPr>
        <w:t xml:space="preserve"> وعلمية و</w:t>
      </w:r>
      <w:r w:rsidR="00BE2F26" w:rsidRPr="005A5C31">
        <w:rPr>
          <w:rFonts w:asciiTheme="minorBidi" w:hAnsiTheme="minorBidi"/>
          <w:color w:val="000000" w:themeColor="text1"/>
          <w:sz w:val="28"/>
          <w:szCs w:val="28"/>
          <w:rtl/>
          <w:lang w:bidi="ar-IQ"/>
        </w:rPr>
        <w:t>فنية التي سيتم</w:t>
      </w:r>
      <w:r w:rsidR="00666FFF" w:rsidRPr="005A5C31">
        <w:rPr>
          <w:rFonts w:asciiTheme="minorBidi" w:hAnsiTheme="minorBidi"/>
          <w:color w:val="000000" w:themeColor="text1"/>
          <w:sz w:val="28"/>
          <w:szCs w:val="28"/>
          <w:rtl/>
          <w:lang w:bidi="ar-IQ"/>
        </w:rPr>
        <w:t xml:space="preserve"> تناولها و</w:t>
      </w:r>
      <w:r w:rsidR="00BE2F26" w:rsidRPr="005A5C31">
        <w:rPr>
          <w:rFonts w:asciiTheme="minorBidi" w:hAnsiTheme="minorBidi"/>
          <w:color w:val="000000" w:themeColor="text1"/>
          <w:sz w:val="28"/>
          <w:szCs w:val="28"/>
          <w:rtl/>
          <w:lang w:bidi="ar-IQ"/>
        </w:rPr>
        <w:t>توضيحها وتحليلها .</w:t>
      </w:r>
    </w:p>
    <w:p w:rsidR="00283155" w:rsidRPr="005A5C31" w:rsidRDefault="00B8298F" w:rsidP="00E604B7">
      <w:pPr>
        <w:tabs>
          <w:tab w:val="left" w:pos="2591"/>
        </w:tabs>
        <w:spacing w:line="240" w:lineRule="auto"/>
        <w:jc w:val="both"/>
        <w:rPr>
          <w:rFonts w:asciiTheme="minorBidi" w:hAnsiTheme="minorBidi"/>
          <w:color w:val="000000" w:themeColor="text1"/>
          <w:sz w:val="32"/>
          <w:szCs w:val="32"/>
          <w:rtl/>
          <w:lang w:bidi="ar-IQ"/>
        </w:rPr>
      </w:pPr>
      <w:r w:rsidRPr="005A5C31">
        <w:rPr>
          <w:rFonts w:asciiTheme="minorBidi" w:hAnsiTheme="minorBidi"/>
          <w:color w:val="000000" w:themeColor="text1"/>
          <w:sz w:val="32"/>
          <w:szCs w:val="32"/>
          <w:rtl/>
          <w:lang w:bidi="ar-IQ"/>
        </w:rPr>
        <w:t>ا</w:t>
      </w:r>
      <w:r w:rsidR="00283155" w:rsidRPr="005A5C31">
        <w:rPr>
          <w:rFonts w:asciiTheme="minorBidi" w:hAnsiTheme="minorBidi"/>
          <w:color w:val="000000" w:themeColor="text1"/>
          <w:sz w:val="32"/>
          <w:szCs w:val="32"/>
          <w:rtl/>
          <w:lang w:bidi="ar-IQ"/>
        </w:rPr>
        <w:t>هد</w:t>
      </w:r>
      <w:r w:rsidRPr="005A5C31">
        <w:rPr>
          <w:rFonts w:asciiTheme="minorBidi" w:hAnsiTheme="minorBidi"/>
          <w:color w:val="000000" w:themeColor="text1"/>
          <w:sz w:val="32"/>
          <w:szCs w:val="32"/>
          <w:rtl/>
          <w:lang w:bidi="ar-IQ"/>
        </w:rPr>
        <w:t>ا</w:t>
      </w:r>
      <w:r w:rsidR="00283155" w:rsidRPr="005A5C31">
        <w:rPr>
          <w:rFonts w:asciiTheme="minorBidi" w:hAnsiTheme="minorBidi"/>
          <w:color w:val="000000" w:themeColor="text1"/>
          <w:sz w:val="32"/>
          <w:szCs w:val="32"/>
          <w:rtl/>
          <w:lang w:bidi="ar-IQ"/>
        </w:rPr>
        <w:t xml:space="preserve">ف </w:t>
      </w:r>
      <w:r w:rsidR="00AB6765" w:rsidRPr="005A5C31">
        <w:rPr>
          <w:rFonts w:asciiTheme="minorBidi" w:hAnsiTheme="minorBidi"/>
          <w:color w:val="000000" w:themeColor="text1"/>
          <w:sz w:val="32"/>
          <w:szCs w:val="32"/>
          <w:rtl/>
          <w:lang w:bidi="ar-IQ"/>
        </w:rPr>
        <w:t>الدراسة:</w:t>
      </w:r>
    </w:p>
    <w:p w:rsidR="00E86460" w:rsidRPr="005A5C31" w:rsidRDefault="00666FFF" w:rsidP="00C5435A">
      <w:pPr>
        <w:tabs>
          <w:tab w:val="left" w:pos="2591"/>
        </w:tabs>
        <w:spacing w:line="240" w:lineRule="auto"/>
        <w:jc w:val="both"/>
        <w:rPr>
          <w:rFonts w:asciiTheme="minorBidi" w:hAnsiTheme="minorBidi"/>
          <w:b/>
          <w:bCs/>
          <w:color w:val="000000" w:themeColor="text1"/>
          <w:sz w:val="28"/>
          <w:szCs w:val="28"/>
          <w:rtl/>
          <w:lang w:bidi="ar-IQ"/>
        </w:rPr>
      </w:pPr>
      <w:r w:rsidRPr="005A5C31">
        <w:rPr>
          <w:rFonts w:asciiTheme="minorBidi" w:hAnsiTheme="minorBidi"/>
          <w:color w:val="000000" w:themeColor="text1"/>
          <w:sz w:val="28"/>
          <w:szCs w:val="28"/>
          <w:rtl/>
          <w:lang w:bidi="ar-IQ"/>
        </w:rPr>
        <w:t xml:space="preserve"> ه</w:t>
      </w:r>
      <w:r w:rsidR="003F5E6B" w:rsidRPr="005A5C31">
        <w:rPr>
          <w:rFonts w:asciiTheme="minorBidi" w:hAnsiTheme="minorBidi"/>
          <w:color w:val="000000" w:themeColor="text1"/>
          <w:sz w:val="28"/>
          <w:szCs w:val="28"/>
          <w:rtl/>
          <w:lang w:bidi="ar-IQ"/>
        </w:rPr>
        <w:t>دف</w:t>
      </w:r>
      <w:r w:rsidRPr="005A5C31">
        <w:rPr>
          <w:rFonts w:asciiTheme="minorBidi" w:hAnsiTheme="minorBidi"/>
          <w:color w:val="000000" w:themeColor="text1"/>
          <w:sz w:val="28"/>
          <w:szCs w:val="28"/>
          <w:rtl/>
          <w:lang w:bidi="ar-IQ"/>
        </w:rPr>
        <w:t>ت</w:t>
      </w:r>
      <w:r w:rsidR="003F5E6B" w:rsidRPr="005A5C31">
        <w:rPr>
          <w:rFonts w:asciiTheme="minorBidi" w:hAnsiTheme="minorBidi"/>
          <w:color w:val="000000" w:themeColor="text1"/>
          <w:sz w:val="28"/>
          <w:szCs w:val="28"/>
          <w:rtl/>
          <w:lang w:bidi="ar-IQ"/>
        </w:rPr>
        <w:t xml:space="preserve"> الدراسة الى </w:t>
      </w:r>
      <w:r w:rsidR="00C3252E" w:rsidRPr="005A5C31">
        <w:rPr>
          <w:rFonts w:asciiTheme="minorBidi" w:hAnsiTheme="minorBidi"/>
          <w:color w:val="000000" w:themeColor="text1"/>
          <w:sz w:val="28"/>
          <w:szCs w:val="28"/>
          <w:rtl/>
          <w:lang w:bidi="ar-IQ"/>
        </w:rPr>
        <w:t xml:space="preserve">تشخيص </w:t>
      </w:r>
      <w:r w:rsidR="000C36D6" w:rsidRPr="005A5C31">
        <w:rPr>
          <w:rFonts w:asciiTheme="minorBidi" w:hAnsiTheme="minorBidi"/>
          <w:color w:val="000000" w:themeColor="text1"/>
          <w:sz w:val="28"/>
          <w:szCs w:val="28"/>
          <w:rtl/>
          <w:lang w:bidi="ar-IQ"/>
        </w:rPr>
        <w:t>اهم ال</w:t>
      </w:r>
      <w:r w:rsidRPr="005A5C31">
        <w:rPr>
          <w:rFonts w:asciiTheme="minorBidi" w:hAnsiTheme="minorBidi"/>
          <w:color w:val="000000" w:themeColor="text1"/>
          <w:sz w:val="28"/>
          <w:szCs w:val="28"/>
          <w:rtl/>
          <w:lang w:bidi="ar-IQ"/>
        </w:rPr>
        <w:t xml:space="preserve">معوقات </w:t>
      </w:r>
      <w:r w:rsidR="009468F6" w:rsidRPr="005A5C31">
        <w:rPr>
          <w:rFonts w:asciiTheme="minorBidi" w:hAnsiTheme="minorBidi"/>
          <w:color w:val="000000" w:themeColor="text1"/>
          <w:sz w:val="28"/>
          <w:szCs w:val="28"/>
          <w:rtl/>
          <w:lang w:bidi="ar-IQ"/>
        </w:rPr>
        <w:t xml:space="preserve">التي </w:t>
      </w:r>
      <w:r w:rsidR="003F5E6B" w:rsidRPr="005A5C31">
        <w:rPr>
          <w:rFonts w:asciiTheme="minorBidi" w:hAnsiTheme="minorBidi"/>
          <w:color w:val="000000" w:themeColor="text1"/>
          <w:sz w:val="28"/>
          <w:szCs w:val="28"/>
          <w:rtl/>
          <w:lang w:bidi="ar-IQ"/>
        </w:rPr>
        <w:t>يعاني منها</w:t>
      </w:r>
      <w:r w:rsidR="00307526" w:rsidRPr="005A5C31">
        <w:rPr>
          <w:rFonts w:asciiTheme="minorBidi" w:hAnsiTheme="minorBidi"/>
          <w:color w:val="000000" w:themeColor="text1"/>
          <w:sz w:val="28"/>
          <w:szCs w:val="28"/>
          <w:rtl/>
          <w:lang w:bidi="ar-IQ"/>
        </w:rPr>
        <w:t xml:space="preserve"> التدريسين في</w:t>
      </w:r>
      <w:r w:rsidR="00C3252E" w:rsidRPr="005A5C31">
        <w:rPr>
          <w:rFonts w:asciiTheme="minorBidi" w:hAnsiTheme="minorBidi"/>
          <w:color w:val="000000" w:themeColor="text1"/>
          <w:sz w:val="28"/>
          <w:szCs w:val="28"/>
          <w:rtl/>
          <w:lang w:bidi="ar-IQ"/>
        </w:rPr>
        <w:t xml:space="preserve"> </w:t>
      </w:r>
      <w:r w:rsidR="00711C17" w:rsidRPr="005A5C31">
        <w:rPr>
          <w:rFonts w:asciiTheme="minorBidi" w:hAnsiTheme="minorBidi"/>
          <w:color w:val="000000" w:themeColor="text1"/>
          <w:sz w:val="28"/>
          <w:szCs w:val="28"/>
          <w:rtl/>
          <w:lang w:bidi="ar-IQ"/>
        </w:rPr>
        <w:t>محافظة ميسان</w:t>
      </w:r>
      <w:r w:rsidRPr="005A5C31">
        <w:rPr>
          <w:rFonts w:asciiTheme="minorBidi" w:hAnsiTheme="minorBidi"/>
          <w:color w:val="000000" w:themeColor="text1"/>
          <w:sz w:val="28"/>
          <w:szCs w:val="28"/>
          <w:rtl/>
          <w:lang w:bidi="ar-IQ"/>
        </w:rPr>
        <w:t xml:space="preserve"> </w:t>
      </w:r>
      <w:r w:rsidR="008F6556" w:rsidRPr="005A5C31">
        <w:rPr>
          <w:rFonts w:asciiTheme="minorBidi" w:hAnsiTheme="minorBidi"/>
          <w:color w:val="000000" w:themeColor="text1"/>
          <w:sz w:val="28"/>
          <w:szCs w:val="28"/>
          <w:rtl/>
          <w:lang w:bidi="ar-IQ"/>
        </w:rPr>
        <w:t xml:space="preserve">لدى وزارة </w:t>
      </w:r>
      <w:r w:rsidRPr="005A5C31">
        <w:rPr>
          <w:rFonts w:asciiTheme="minorBidi" w:hAnsiTheme="minorBidi"/>
          <w:color w:val="000000" w:themeColor="text1"/>
          <w:sz w:val="28"/>
          <w:szCs w:val="28"/>
          <w:rtl/>
          <w:lang w:bidi="ar-IQ"/>
        </w:rPr>
        <w:t>التربية والمساهمة</w:t>
      </w:r>
      <w:r w:rsidR="003F5E6B" w:rsidRPr="005A5C31">
        <w:rPr>
          <w:rFonts w:asciiTheme="minorBidi" w:hAnsiTheme="minorBidi"/>
          <w:color w:val="000000" w:themeColor="text1"/>
          <w:sz w:val="28"/>
          <w:szCs w:val="28"/>
          <w:rtl/>
          <w:lang w:bidi="ar-IQ"/>
        </w:rPr>
        <w:t xml:space="preserve"> في تدني مستوى </w:t>
      </w:r>
      <w:r w:rsidR="00BF3623" w:rsidRPr="005A5C31">
        <w:rPr>
          <w:rFonts w:asciiTheme="minorBidi" w:hAnsiTheme="minorBidi"/>
          <w:color w:val="000000" w:themeColor="text1"/>
          <w:sz w:val="28"/>
          <w:szCs w:val="28"/>
          <w:rtl/>
          <w:lang w:bidi="ar-IQ"/>
        </w:rPr>
        <w:t>البحث العلمي</w:t>
      </w:r>
      <w:r w:rsidR="00C3252E"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ومخرجاته </w:t>
      </w:r>
      <w:r w:rsidR="00C3252E" w:rsidRPr="005A5C31">
        <w:rPr>
          <w:rFonts w:asciiTheme="minorBidi" w:hAnsiTheme="minorBidi"/>
          <w:color w:val="000000" w:themeColor="text1"/>
          <w:sz w:val="28"/>
          <w:szCs w:val="28"/>
          <w:rtl/>
          <w:lang w:bidi="ar-IQ"/>
        </w:rPr>
        <w:t>كما ونوعاَ</w:t>
      </w:r>
      <w:r w:rsidR="00BF3623" w:rsidRPr="005A5C31">
        <w:rPr>
          <w:rFonts w:asciiTheme="minorBidi" w:hAnsiTheme="minorBidi"/>
          <w:color w:val="000000" w:themeColor="text1"/>
          <w:sz w:val="28"/>
          <w:szCs w:val="28"/>
          <w:rtl/>
          <w:lang w:bidi="ar-IQ"/>
        </w:rPr>
        <w:t xml:space="preserve"> </w:t>
      </w:r>
      <w:r w:rsidR="00DD3202" w:rsidRPr="005A5C31">
        <w:rPr>
          <w:rFonts w:asciiTheme="minorBidi" w:hAnsiTheme="minorBidi"/>
          <w:color w:val="000000" w:themeColor="text1"/>
          <w:sz w:val="28"/>
          <w:szCs w:val="28"/>
          <w:rtl/>
          <w:lang w:bidi="ar-IQ"/>
        </w:rPr>
        <w:t>واقتراح بعض</w:t>
      </w:r>
      <w:r w:rsidR="00307526" w:rsidRPr="005A5C31">
        <w:rPr>
          <w:rFonts w:asciiTheme="minorBidi" w:hAnsiTheme="minorBidi"/>
          <w:color w:val="000000" w:themeColor="text1"/>
          <w:sz w:val="28"/>
          <w:szCs w:val="28"/>
          <w:rtl/>
          <w:lang w:bidi="ar-IQ"/>
        </w:rPr>
        <w:t xml:space="preserve"> الاجراءات الفعالة </w:t>
      </w:r>
      <w:r w:rsidR="003426C4" w:rsidRPr="005A5C31">
        <w:rPr>
          <w:rFonts w:asciiTheme="minorBidi" w:hAnsiTheme="minorBidi"/>
          <w:color w:val="000000" w:themeColor="text1"/>
          <w:sz w:val="28"/>
          <w:szCs w:val="28"/>
          <w:rtl/>
          <w:lang w:bidi="ar-IQ"/>
        </w:rPr>
        <w:t xml:space="preserve">والتوصيات </w:t>
      </w:r>
      <w:r w:rsidR="00C3252E" w:rsidRPr="005A5C31">
        <w:rPr>
          <w:rFonts w:asciiTheme="minorBidi" w:hAnsiTheme="minorBidi"/>
          <w:color w:val="000000" w:themeColor="text1"/>
          <w:sz w:val="28"/>
          <w:szCs w:val="28"/>
          <w:rtl/>
          <w:lang w:bidi="ar-IQ"/>
        </w:rPr>
        <w:t>التي</w:t>
      </w:r>
      <w:r w:rsidR="00BF3623" w:rsidRPr="005A5C31">
        <w:rPr>
          <w:rFonts w:asciiTheme="minorBidi" w:hAnsiTheme="minorBidi"/>
          <w:color w:val="000000" w:themeColor="text1"/>
          <w:sz w:val="28"/>
          <w:szCs w:val="28"/>
          <w:rtl/>
          <w:lang w:bidi="ar-IQ"/>
        </w:rPr>
        <w:t xml:space="preserve"> </w:t>
      </w:r>
      <w:r w:rsidR="009468F6" w:rsidRPr="005A5C31">
        <w:rPr>
          <w:rFonts w:asciiTheme="minorBidi" w:hAnsiTheme="minorBidi"/>
          <w:color w:val="000000" w:themeColor="text1"/>
          <w:sz w:val="28"/>
          <w:szCs w:val="28"/>
          <w:rtl/>
          <w:lang w:bidi="ar-IQ"/>
        </w:rPr>
        <w:t>من شائنها</w:t>
      </w:r>
      <w:r w:rsidR="00BF3623" w:rsidRPr="005A5C31">
        <w:rPr>
          <w:rFonts w:asciiTheme="minorBidi" w:hAnsiTheme="minorBidi"/>
          <w:color w:val="000000" w:themeColor="text1"/>
          <w:sz w:val="28"/>
          <w:szCs w:val="28"/>
          <w:rtl/>
          <w:lang w:bidi="ar-IQ"/>
        </w:rPr>
        <w:t xml:space="preserve"> تقليل ا</w:t>
      </w:r>
      <w:r w:rsidR="00C3252E" w:rsidRPr="005A5C31">
        <w:rPr>
          <w:rFonts w:asciiTheme="minorBidi" w:hAnsiTheme="minorBidi"/>
          <w:color w:val="000000" w:themeColor="text1"/>
          <w:sz w:val="28"/>
          <w:szCs w:val="28"/>
          <w:rtl/>
          <w:lang w:bidi="ar-IQ"/>
        </w:rPr>
        <w:t>لاثر</w:t>
      </w:r>
      <w:r w:rsidR="003F5E6B" w:rsidRPr="005A5C31">
        <w:rPr>
          <w:rFonts w:asciiTheme="minorBidi" w:hAnsiTheme="minorBidi"/>
          <w:color w:val="000000" w:themeColor="text1"/>
          <w:sz w:val="28"/>
          <w:szCs w:val="28"/>
          <w:rtl/>
          <w:lang w:bidi="ar-IQ"/>
        </w:rPr>
        <w:t xml:space="preserve"> </w:t>
      </w:r>
      <w:r w:rsidR="007A6FFA" w:rsidRPr="005A5C31">
        <w:rPr>
          <w:rFonts w:asciiTheme="minorBidi" w:hAnsiTheme="minorBidi"/>
          <w:color w:val="000000" w:themeColor="text1"/>
          <w:sz w:val="28"/>
          <w:szCs w:val="28"/>
          <w:rtl/>
          <w:lang w:bidi="ar-IQ"/>
        </w:rPr>
        <w:t>السلبي على</w:t>
      </w:r>
      <w:r w:rsidR="00C3252E" w:rsidRPr="005A5C31">
        <w:rPr>
          <w:rFonts w:asciiTheme="minorBidi" w:hAnsiTheme="minorBidi"/>
          <w:color w:val="000000" w:themeColor="text1"/>
          <w:sz w:val="28"/>
          <w:szCs w:val="28"/>
          <w:rtl/>
          <w:lang w:bidi="ar-IQ"/>
        </w:rPr>
        <w:t xml:space="preserve"> ا</w:t>
      </w:r>
      <w:r w:rsidR="00307526" w:rsidRPr="005A5C31">
        <w:rPr>
          <w:rFonts w:asciiTheme="minorBidi" w:hAnsiTheme="minorBidi"/>
          <w:color w:val="000000" w:themeColor="text1"/>
          <w:sz w:val="28"/>
          <w:szCs w:val="28"/>
          <w:rtl/>
          <w:lang w:bidi="ar-IQ"/>
        </w:rPr>
        <w:t xml:space="preserve">لمسيرة </w:t>
      </w:r>
      <w:r w:rsidR="0065217F" w:rsidRPr="005A5C31">
        <w:rPr>
          <w:rFonts w:asciiTheme="minorBidi" w:hAnsiTheme="minorBidi"/>
          <w:color w:val="000000" w:themeColor="text1"/>
          <w:sz w:val="28"/>
          <w:szCs w:val="28"/>
          <w:rtl/>
          <w:lang w:bidi="ar-IQ"/>
        </w:rPr>
        <w:t>البحثية في</w:t>
      </w:r>
      <w:r w:rsidR="00307526" w:rsidRPr="005A5C31">
        <w:rPr>
          <w:rFonts w:asciiTheme="minorBidi" w:hAnsiTheme="minorBidi"/>
          <w:color w:val="000000" w:themeColor="text1"/>
          <w:sz w:val="28"/>
          <w:szCs w:val="28"/>
          <w:rtl/>
          <w:lang w:bidi="ar-IQ"/>
        </w:rPr>
        <w:t xml:space="preserve"> العراق </w:t>
      </w:r>
      <w:r w:rsidR="00493991" w:rsidRPr="005A5C31">
        <w:rPr>
          <w:rFonts w:asciiTheme="minorBidi" w:hAnsiTheme="minorBidi"/>
          <w:color w:val="000000" w:themeColor="text1"/>
          <w:sz w:val="28"/>
          <w:szCs w:val="28"/>
          <w:rtl/>
          <w:lang w:bidi="ar-IQ"/>
        </w:rPr>
        <w:t>والمحافظة</w:t>
      </w:r>
      <w:r w:rsidR="00493991" w:rsidRPr="005A5C31">
        <w:rPr>
          <w:rFonts w:asciiTheme="minorBidi" w:hAnsiTheme="minorBidi"/>
          <w:b/>
          <w:bCs/>
          <w:color w:val="000000" w:themeColor="text1"/>
          <w:sz w:val="28"/>
          <w:szCs w:val="28"/>
          <w:rtl/>
          <w:lang w:bidi="ar-IQ"/>
        </w:rPr>
        <w:t>،</w:t>
      </w:r>
      <w:r w:rsidR="000C36D6" w:rsidRPr="005A5C31">
        <w:rPr>
          <w:rFonts w:asciiTheme="minorBidi" w:hAnsiTheme="minorBidi"/>
          <w:b/>
          <w:bCs/>
          <w:color w:val="000000" w:themeColor="text1"/>
          <w:sz w:val="28"/>
          <w:szCs w:val="28"/>
          <w:rtl/>
          <w:lang w:bidi="ar-IQ"/>
        </w:rPr>
        <w:t xml:space="preserve"> </w:t>
      </w:r>
      <w:r w:rsidR="009468F6" w:rsidRPr="005A5C31">
        <w:rPr>
          <w:rFonts w:asciiTheme="minorBidi" w:hAnsiTheme="minorBidi"/>
          <w:color w:val="000000" w:themeColor="text1"/>
          <w:sz w:val="28"/>
          <w:szCs w:val="28"/>
          <w:rtl/>
          <w:lang w:bidi="ar-IQ"/>
        </w:rPr>
        <w:t>ولفت انتباه المعنيين الى معاناة هذه الشريحة المهمة ودورها</w:t>
      </w:r>
      <w:r w:rsidR="000C36D6" w:rsidRPr="005A5C31">
        <w:rPr>
          <w:rFonts w:asciiTheme="minorBidi" w:hAnsiTheme="minorBidi"/>
          <w:color w:val="000000" w:themeColor="text1"/>
          <w:sz w:val="28"/>
          <w:szCs w:val="28"/>
          <w:rtl/>
          <w:lang w:bidi="ar-IQ"/>
        </w:rPr>
        <w:t xml:space="preserve"> </w:t>
      </w:r>
      <w:r w:rsidR="009468F6" w:rsidRPr="005A5C31">
        <w:rPr>
          <w:rFonts w:asciiTheme="minorBidi" w:hAnsiTheme="minorBidi"/>
          <w:color w:val="000000" w:themeColor="text1"/>
          <w:sz w:val="28"/>
          <w:szCs w:val="28"/>
          <w:rtl/>
          <w:lang w:bidi="ar-IQ"/>
        </w:rPr>
        <w:t>ال</w:t>
      </w:r>
      <w:r w:rsidR="000C36D6" w:rsidRPr="005A5C31">
        <w:rPr>
          <w:rFonts w:asciiTheme="minorBidi" w:hAnsiTheme="minorBidi"/>
          <w:color w:val="000000" w:themeColor="text1"/>
          <w:sz w:val="28"/>
          <w:szCs w:val="28"/>
          <w:rtl/>
          <w:lang w:bidi="ar-IQ"/>
        </w:rPr>
        <w:t xml:space="preserve">فعال في </w:t>
      </w:r>
      <w:r w:rsidR="009468F6" w:rsidRPr="005A5C31">
        <w:rPr>
          <w:rFonts w:asciiTheme="minorBidi" w:hAnsiTheme="minorBidi"/>
          <w:color w:val="000000" w:themeColor="text1"/>
          <w:sz w:val="28"/>
          <w:szCs w:val="28"/>
          <w:rtl/>
          <w:lang w:bidi="ar-IQ"/>
        </w:rPr>
        <w:t>مجال التعليم والبحث اذا ما اخذ بنظر الاعتبار ح</w:t>
      </w:r>
      <w:r w:rsidR="00493991" w:rsidRPr="005A5C31">
        <w:rPr>
          <w:rFonts w:asciiTheme="minorBidi" w:hAnsiTheme="minorBidi"/>
          <w:color w:val="000000" w:themeColor="text1"/>
          <w:sz w:val="28"/>
          <w:szCs w:val="28"/>
          <w:rtl/>
          <w:lang w:bidi="ar-IQ"/>
        </w:rPr>
        <w:t>يز تواجدهم في المدارس المختلفة التي تعد الأس</w:t>
      </w:r>
      <w:r w:rsidR="00711C17" w:rsidRPr="005A5C31">
        <w:rPr>
          <w:rFonts w:asciiTheme="minorBidi" w:hAnsiTheme="minorBidi"/>
          <w:color w:val="000000" w:themeColor="text1"/>
          <w:sz w:val="28"/>
          <w:szCs w:val="28"/>
          <w:rtl/>
          <w:lang w:bidi="ar-IQ"/>
        </w:rPr>
        <w:t xml:space="preserve">اس للتعليم </w:t>
      </w:r>
      <w:r w:rsidR="00493991" w:rsidRPr="005A5C31">
        <w:rPr>
          <w:rFonts w:asciiTheme="minorBidi" w:hAnsiTheme="minorBidi"/>
          <w:color w:val="000000" w:themeColor="text1"/>
          <w:sz w:val="28"/>
          <w:szCs w:val="28"/>
          <w:rtl/>
          <w:lang w:bidi="ar-IQ"/>
        </w:rPr>
        <w:t xml:space="preserve"> في أي بلد .</w:t>
      </w:r>
      <w:r w:rsidR="00E86460" w:rsidRPr="005A5C31">
        <w:rPr>
          <w:rFonts w:asciiTheme="minorBidi" w:hAnsiTheme="minorBidi"/>
          <w:b/>
          <w:bCs/>
          <w:color w:val="000000" w:themeColor="text1"/>
          <w:sz w:val="24"/>
          <w:szCs w:val="24"/>
          <w:rtl/>
          <w:lang w:bidi="ar-IQ"/>
        </w:rPr>
        <w:t xml:space="preserve">                                   </w:t>
      </w:r>
    </w:p>
    <w:p w:rsidR="00FB46F9" w:rsidRPr="005A5C31" w:rsidRDefault="006461AC" w:rsidP="005A5C31">
      <w:pPr>
        <w:tabs>
          <w:tab w:val="right" w:pos="7654"/>
        </w:tabs>
        <w:spacing w:line="240" w:lineRule="auto"/>
        <w:jc w:val="both"/>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 xml:space="preserve">حدود </w:t>
      </w:r>
      <w:r w:rsidR="00E532BB" w:rsidRPr="005A5C31">
        <w:rPr>
          <w:rFonts w:asciiTheme="minorBidi" w:hAnsiTheme="minorBidi"/>
          <w:b/>
          <w:bCs/>
          <w:color w:val="000000" w:themeColor="text1"/>
          <w:sz w:val="32"/>
          <w:szCs w:val="32"/>
          <w:rtl/>
          <w:lang w:bidi="ar-IQ"/>
        </w:rPr>
        <w:t>البحث:</w:t>
      </w:r>
      <w:r w:rsidR="005A5C31" w:rsidRPr="005A5C31">
        <w:rPr>
          <w:rFonts w:asciiTheme="minorBidi" w:hAnsiTheme="minorBidi"/>
          <w:b/>
          <w:bCs/>
          <w:color w:val="000000" w:themeColor="text1"/>
          <w:sz w:val="32"/>
          <w:szCs w:val="32"/>
          <w:rtl/>
          <w:lang w:bidi="ar-IQ"/>
        </w:rPr>
        <w:tab/>
      </w:r>
    </w:p>
    <w:p w:rsidR="00CD516B" w:rsidRPr="005A5C31" w:rsidRDefault="00CC30DE" w:rsidP="00711C17">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lang w:bidi="ar-IQ"/>
        </w:rPr>
        <w:t xml:space="preserve">تمثلت </w:t>
      </w:r>
      <w:r w:rsidR="003F6D3B" w:rsidRPr="005A5C31">
        <w:rPr>
          <w:rFonts w:asciiTheme="minorBidi" w:hAnsiTheme="minorBidi"/>
          <w:color w:val="000000" w:themeColor="text1"/>
          <w:sz w:val="28"/>
          <w:szCs w:val="28"/>
          <w:rtl/>
          <w:lang w:bidi="ar-IQ"/>
        </w:rPr>
        <w:t>ال</w:t>
      </w:r>
      <w:r w:rsidRPr="005A5C31">
        <w:rPr>
          <w:rFonts w:asciiTheme="minorBidi" w:hAnsiTheme="minorBidi"/>
          <w:color w:val="000000" w:themeColor="text1"/>
          <w:sz w:val="28"/>
          <w:szCs w:val="28"/>
          <w:rtl/>
          <w:lang w:bidi="ar-IQ"/>
        </w:rPr>
        <w:t xml:space="preserve">حدود </w:t>
      </w:r>
      <w:r w:rsidR="000C23B8" w:rsidRPr="005A5C31">
        <w:rPr>
          <w:rFonts w:asciiTheme="minorBidi" w:hAnsiTheme="minorBidi"/>
          <w:color w:val="000000" w:themeColor="text1"/>
          <w:sz w:val="28"/>
          <w:szCs w:val="28"/>
          <w:rtl/>
        </w:rPr>
        <w:t xml:space="preserve">المكانية </w:t>
      </w:r>
      <w:r w:rsidR="00352A4D" w:rsidRPr="005A5C31">
        <w:rPr>
          <w:rFonts w:asciiTheme="minorBidi" w:hAnsiTheme="minorBidi"/>
          <w:color w:val="000000" w:themeColor="text1"/>
          <w:sz w:val="28"/>
          <w:szCs w:val="28"/>
          <w:rtl/>
        </w:rPr>
        <w:t xml:space="preserve">للدراسة </w:t>
      </w:r>
      <w:r w:rsidR="003F6D3B" w:rsidRPr="005A5C31">
        <w:rPr>
          <w:rFonts w:asciiTheme="minorBidi" w:hAnsiTheme="minorBidi"/>
          <w:color w:val="000000" w:themeColor="text1"/>
          <w:sz w:val="28"/>
          <w:szCs w:val="28"/>
          <w:rtl/>
          <w:lang w:bidi="ar-IQ"/>
        </w:rPr>
        <w:t>ب</w:t>
      </w:r>
      <w:r w:rsidR="000C23B8" w:rsidRPr="005A5C31">
        <w:rPr>
          <w:rFonts w:asciiTheme="minorBidi" w:hAnsiTheme="minorBidi"/>
          <w:color w:val="000000" w:themeColor="text1"/>
          <w:sz w:val="28"/>
          <w:szCs w:val="28"/>
          <w:rtl/>
          <w:lang w:bidi="ar-IQ"/>
        </w:rPr>
        <w:t>محافظة ميسان</w:t>
      </w:r>
      <w:r w:rsidR="00666FFF" w:rsidRPr="005A5C31">
        <w:rPr>
          <w:rFonts w:asciiTheme="minorBidi" w:hAnsiTheme="minorBidi"/>
          <w:color w:val="000000" w:themeColor="text1"/>
          <w:sz w:val="28"/>
          <w:szCs w:val="28"/>
          <w:rtl/>
        </w:rPr>
        <w:t xml:space="preserve"> </w:t>
      </w:r>
      <w:r w:rsidR="005B69BC" w:rsidRPr="005A5C31">
        <w:rPr>
          <w:rFonts w:asciiTheme="minorBidi" w:hAnsiTheme="minorBidi"/>
          <w:color w:val="000000" w:themeColor="text1"/>
          <w:sz w:val="28"/>
          <w:szCs w:val="28"/>
          <w:rtl/>
        </w:rPr>
        <w:t>حيث التدريسي</w:t>
      </w:r>
      <w:r w:rsidRPr="005A5C31">
        <w:rPr>
          <w:rFonts w:asciiTheme="minorBidi" w:hAnsiTheme="minorBidi"/>
          <w:color w:val="000000" w:themeColor="text1"/>
          <w:sz w:val="28"/>
          <w:szCs w:val="28"/>
          <w:rtl/>
        </w:rPr>
        <w:t xml:space="preserve">ن في </w:t>
      </w:r>
      <w:r w:rsidR="00352A4D" w:rsidRPr="005A5C31">
        <w:rPr>
          <w:rFonts w:asciiTheme="minorBidi" w:hAnsiTheme="minorBidi"/>
          <w:color w:val="000000" w:themeColor="text1"/>
          <w:sz w:val="28"/>
          <w:szCs w:val="28"/>
          <w:rtl/>
        </w:rPr>
        <w:t>المدارس</w:t>
      </w:r>
      <w:r w:rsidRPr="005A5C31">
        <w:rPr>
          <w:rFonts w:asciiTheme="minorBidi" w:hAnsiTheme="minorBidi"/>
          <w:color w:val="000000" w:themeColor="text1"/>
          <w:sz w:val="28"/>
          <w:szCs w:val="28"/>
          <w:rtl/>
        </w:rPr>
        <w:t xml:space="preserve"> الابتدائية </w:t>
      </w:r>
      <w:r w:rsidR="0052646D" w:rsidRPr="005A5C31">
        <w:rPr>
          <w:rFonts w:asciiTheme="minorBidi" w:hAnsiTheme="minorBidi"/>
          <w:color w:val="000000" w:themeColor="text1"/>
          <w:sz w:val="28"/>
          <w:szCs w:val="28"/>
          <w:rtl/>
        </w:rPr>
        <w:t>والثانوية</w:t>
      </w:r>
      <w:r w:rsidR="0052646D" w:rsidRPr="005A5C31">
        <w:rPr>
          <w:rFonts w:asciiTheme="minorBidi" w:hAnsiTheme="minorBidi"/>
          <w:color w:val="000000" w:themeColor="text1"/>
          <w:sz w:val="28"/>
          <w:szCs w:val="28"/>
          <w:rtl/>
          <w:lang w:bidi="ar-IQ"/>
        </w:rPr>
        <w:t>،</w:t>
      </w:r>
      <w:r w:rsidR="000C23B8" w:rsidRPr="005A5C31">
        <w:rPr>
          <w:rFonts w:asciiTheme="minorBidi" w:hAnsiTheme="minorBidi"/>
          <w:color w:val="000000" w:themeColor="text1"/>
          <w:sz w:val="28"/>
          <w:szCs w:val="28"/>
          <w:rtl/>
          <w:lang w:bidi="ar-IQ"/>
        </w:rPr>
        <w:t xml:space="preserve"> وشكَّل الإطار الزمني لل</w:t>
      </w:r>
      <w:r w:rsidRPr="005A5C31">
        <w:rPr>
          <w:rFonts w:asciiTheme="minorBidi" w:hAnsiTheme="minorBidi"/>
          <w:color w:val="000000" w:themeColor="text1"/>
          <w:sz w:val="28"/>
          <w:szCs w:val="28"/>
          <w:rtl/>
          <w:lang w:bidi="ar-IQ"/>
        </w:rPr>
        <w:t>دراسة</w:t>
      </w:r>
      <w:r w:rsidR="003F6D3B" w:rsidRPr="005A5C31">
        <w:rPr>
          <w:rFonts w:asciiTheme="minorBidi" w:hAnsiTheme="minorBidi"/>
          <w:color w:val="000000" w:themeColor="text1"/>
          <w:sz w:val="28"/>
          <w:szCs w:val="28"/>
          <w:rtl/>
          <w:lang w:bidi="ar-IQ"/>
        </w:rPr>
        <w:t xml:space="preserve"> ا</w:t>
      </w:r>
      <w:r w:rsidR="000C23B8" w:rsidRPr="005A5C31">
        <w:rPr>
          <w:rFonts w:asciiTheme="minorBidi" w:hAnsiTheme="minorBidi"/>
          <w:color w:val="000000" w:themeColor="text1"/>
          <w:sz w:val="28"/>
          <w:szCs w:val="28"/>
          <w:rtl/>
          <w:lang w:bidi="ar-IQ"/>
        </w:rPr>
        <w:t xml:space="preserve">لمدة </w:t>
      </w:r>
      <w:r w:rsidR="003F6D3B" w:rsidRPr="005A5C31">
        <w:rPr>
          <w:rFonts w:asciiTheme="minorBidi" w:hAnsiTheme="minorBidi"/>
          <w:color w:val="000000" w:themeColor="text1"/>
          <w:sz w:val="28"/>
          <w:szCs w:val="28"/>
          <w:lang w:bidi="ar-IQ"/>
        </w:rPr>
        <w:t>201</w:t>
      </w:r>
      <w:r w:rsidR="00CB1460" w:rsidRPr="005A5C31">
        <w:rPr>
          <w:rFonts w:asciiTheme="minorBidi" w:hAnsiTheme="minorBidi"/>
          <w:color w:val="000000" w:themeColor="text1"/>
          <w:sz w:val="28"/>
          <w:szCs w:val="28"/>
        </w:rPr>
        <w:t>8</w:t>
      </w:r>
      <w:r w:rsidR="003F6D3B" w:rsidRPr="005A5C31">
        <w:rPr>
          <w:rFonts w:asciiTheme="minorBidi" w:hAnsiTheme="minorBidi"/>
          <w:color w:val="000000" w:themeColor="text1"/>
          <w:sz w:val="28"/>
          <w:szCs w:val="28"/>
          <w:lang w:bidi="ar-IQ"/>
        </w:rPr>
        <w:t>-201</w:t>
      </w:r>
      <w:r w:rsidR="00CB1460" w:rsidRPr="005A5C31">
        <w:rPr>
          <w:rFonts w:asciiTheme="minorBidi" w:hAnsiTheme="minorBidi"/>
          <w:color w:val="000000" w:themeColor="text1"/>
          <w:sz w:val="28"/>
          <w:szCs w:val="28"/>
        </w:rPr>
        <w:t>6</w:t>
      </w:r>
      <w:r w:rsidR="000C23B8" w:rsidRPr="005A5C31">
        <w:rPr>
          <w:rFonts w:asciiTheme="minorBidi" w:hAnsiTheme="minorBidi"/>
          <w:color w:val="000000" w:themeColor="text1"/>
          <w:sz w:val="28"/>
          <w:szCs w:val="28"/>
          <w:rtl/>
          <w:lang w:bidi="ar-IQ"/>
        </w:rPr>
        <w:t xml:space="preserve"> </w:t>
      </w:r>
      <w:r w:rsidR="00711C17" w:rsidRPr="005A5C31">
        <w:rPr>
          <w:rFonts w:asciiTheme="minorBidi" w:hAnsiTheme="minorBidi"/>
          <w:color w:val="000000" w:themeColor="text1"/>
          <w:sz w:val="28"/>
          <w:szCs w:val="28"/>
          <w:rtl/>
          <w:lang w:bidi="ar-IQ"/>
        </w:rPr>
        <w:t xml:space="preserve">حيث </w:t>
      </w:r>
      <w:r w:rsidR="00CB1460" w:rsidRPr="005A5C31">
        <w:rPr>
          <w:rFonts w:asciiTheme="minorBidi" w:hAnsiTheme="minorBidi"/>
          <w:color w:val="000000" w:themeColor="text1"/>
          <w:sz w:val="28"/>
          <w:szCs w:val="28"/>
          <w:rtl/>
          <w:lang w:bidi="ar-IQ"/>
        </w:rPr>
        <w:t>كان مجتمع</w:t>
      </w:r>
      <w:r w:rsidR="000C23B8" w:rsidRPr="005A5C31">
        <w:rPr>
          <w:rFonts w:asciiTheme="minorBidi" w:hAnsiTheme="minorBidi"/>
          <w:color w:val="000000" w:themeColor="text1"/>
          <w:sz w:val="28"/>
          <w:szCs w:val="28"/>
          <w:rtl/>
          <w:lang w:bidi="ar-IQ"/>
        </w:rPr>
        <w:t xml:space="preserve"> البحث </w:t>
      </w:r>
      <w:r w:rsidR="00711C17" w:rsidRPr="005A5C31">
        <w:rPr>
          <w:rFonts w:asciiTheme="minorBidi" w:hAnsiTheme="minorBidi"/>
          <w:color w:val="000000" w:themeColor="text1"/>
          <w:sz w:val="28"/>
          <w:szCs w:val="28"/>
          <w:rtl/>
          <w:lang w:bidi="ar-IQ"/>
        </w:rPr>
        <w:t>المتمثلة ب</w:t>
      </w:r>
      <w:r w:rsidRPr="005A5C31">
        <w:rPr>
          <w:rFonts w:asciiTheme="minorBidi" w:hAnsiTheme="minorBidi"/>
          <w:color w:val="000000" w:themeColor="text1"/>
          <w:sz w:val="28"/>
          <w:szCs w:val="28"/>
          <w:rtl/>
          <w:lang w:bidi="ar-IQ"/>
        </w:rPr>
        <w:t xml:space="preserve">حملة الشهادات العليا </w:t>
      </w:r>
      <w:r w:rsidR="00C91CA4" w:rsidRPr="005A5C31">
        <w:rPr>
          <w:rFonts w:asciiTheme="minorBidi" w:hAnsiTheme="minorBidi"/>
          <w:color w:val="000000" w:themeColor="text1"/>
          <w:sz w:val="28"/>
          <w:szCs w:val="28"/>
          <w:rtl/>
          <w:lang w:bidi="ar-IQ"/>
        </w:rPr>
        <w:t>ال</w:t>
      </w:r>
      <w:r w:rsidRPr="005A5C31">
        <w:rPr>
          <w:rFonts w:asciiTheme="minorBidi" w:hAnsiTheme="minorBidi"/>
          <w:color w:val="000000" w:themeColor="text1"/>
          <w:sz w:val="28"/>
          <w:szCs w:val="28"/>
          <w:rtl/>
          <w:lang w:bidi="ar-IQ"/>
        </w:rPr>
        <w:t>تدريسين</w:t>
      </w:r>
      <w:r w:rsidR="00352A4D" w:rsidRPr="005A5C31">
        <w:rPr>
          <w:rFonts w:asciiTheme="minorBidi" w:hAnsiTheme="minorBidi"/>
          <w:color w:val="000000" w:themeColor="text1"/>
          <w:rtl/>
        </w:rPr>
        <w:t xml:space="preserve"> </w:t>
      </w:r>
      <w:r w:rsidR="00711C17" w:rsidRPr="005A5C31">
        <w:rPr>
          <w:rFonts w:asciiTheme="minorBidi" w:hAnsiTheme="minorBidi"/>
          <w:color w:val="000000" w:themeColor="text1"/>
          <w:sz w:val="28"/>
          <w:szCs w:val="28"/>
          <w:rtl/>
        </w:rPr>
        <w:t>وشملت</w:t>
      </w:r>
      <w:r w:rsidR="00CB1460" w:rsidRPr="005A5C31">
        <w:rPr>
          <w:rFonts w:asciiTheme="minorBidi" w:hAnsiTheme="minorBidi"/>
          <w:color w:val="000000" w:themeColor="text1"/>
          <w:sz w:val="28"/>
          <w:szCs w:val="28"/>
          <w:rtl/>
          <w:lang w:bidi="ar-IQ"/>
        </w:rPr>
        <w:t xml:space="preserve"> عينة البحث العشوائية </w:t>
      </w:r>
      <w:r w:rsidR="00711C17" w:rsidRPr="005A5C31">
        <w:rPr>
          <w:rFonts w:asciiTheme="minorBidi" w:hAnsiTheme="minorBidi"/>
          <w:color w:val="000000" w:themeColor="text1"/>
          <w:sz w:val="28"/>
          <w:szCs w:val="28"/>
          <w:rtl/>
          <w:lang w:bidi="ar-IQ"/>
        </w:rPr>
        <w:t>المكونة من</w:t>
      </w:r>
      <w:r w:rsidR="00CB1460" w:rsidRPr="005A5C31">
        <w:rPr>
          <w:rFonts w:asciiTheme="minorBidi" w:hAnsiTheme="minorBidi"/>
          <w:color w:val="000000" w:themeColor="text1"/>
          <w:sz w:val="28"/>
          <w:szCs w:val="28"/>
          <w:rtl/>
          <w:lang w:bidi="ar-IQ"/>
        </w:rPr>
        <w:t xml:space="preserve"> (</w:t>
      </w:r>
      <w:r w:rsidR="00CB1460" w:rsidRPr="005A5C31">
        <w:rPr>
          <w:rFonts w:asciiTheme="minorBidi" w:hAnsiTheme="minorBidi"/>
          <w:color w:val="000000" w:themeColor="text1"/>
          <w:sz w:val="28"/>
          <w:szCs w:val="28"/>
        </w:rPr>
        <w:t>125</w:t>
      </w:r>
      <w:r w:rsidR="00CB1460" w:rsidRPr="005A5C31">
        <w:rPr>
          <w:rFonts w:asciiTheme="minorBidi" w:hAnsiTheme="minorBidi"/>
          <w:color w:val="000000" w:themeColor="text1"/>
          <w:sz w:val="28"/>
          <w:szCs w:val="28"/>
          <w:rtl/>
        </w:rPr>
        <w:t>) تدري</w:t>
      </w:r>
      <w:r w:rsidR="00711C17" w:rsidRPr="005A5C31">
        <w:rPr>
          <w:rFonts w:asciiTheme="minorBidi" w:hAnsiTheme="minorBidi"/>
          <w:color w:val="000000" w:themeColor="text1"/>
          <w:sz w:val="28"/>
          <w:szCs w:val="28"/>
          <w:rtl/>
        </w:rPr>
        <w:t xml:space="preserve">سي في </w:t>
      </w:r>
      <w:r w:rsidR="002536D9" w:rsidRPr="005A5C31">
        <w:rPr>
          <w:rFonts w:asciiTheme="minorBidi" w:hAnsiTheme="minorBidi"/>
          <w:color w:val="000000" w:themeColor="text1"/>
          <w:sz w:val="28"/>
          <w:szCs w:val="28"/>
          <w:rtl/>
        </w:rPr>
        <w:t>المحافظة.</w:t>
      </w:r>
    </w:p>
    <w:p w:rsidR="00433C7D" w:rsidRPr="005A5C31" w:rsidRDefault="000C23B8" w:rsidP="00C5435A">
      <w:pPr>
        <w:tabs>
          <w:tab w:val="left" w:pos="2591"/>
        </w:tabs>
        <w:spacing w:line="240" w:lineRule="auto"/>
        <w:jc w:val="both"/>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 xml:space="preserve">مصطلحات </w:t>
      </w:r>
      <w:r w:rsidR="00E532BB" w:rsidRPr="005A5C31">
        <w:rPr>
          <w:rFonts w:asciiTheme="minorBidi" w:hAnsiTheme="minorBidi"/>
          <w:b/>
          <w:bCs/>
          <w:color w:val="000000" w:themeColor="text1"/>
          <w:sz w:val="32"/>
          <w:szCs w:val="32"/>
          <w:rtl/>
          <w:lang w:bidi="ar-IQ"/>
        </w:rPr>
        <w:t>البحث:</w:t>
      </w:r>
    </w:p>
    <w:p w:rsidR="009B16F2" w:rsidRPr="005A5C31" w:rsidRDefault="00B85295" w:rsidP="001214A5">
      <w:pPr>
        <w:tabs>
          <w:tab w:val="left" w:pos="2591"/>
        </w:tabs>
        <w:spacing w:line="240" w:lineRule="auto"/>
        <w:jc w:val="both"/>
        <w:rPr>
          <w:rFonts w:asciiTheme="minorBidi" w:hAnsiTheme="minorBidi"/>
          <w:color w:val="000000" w:themeColor="text1"/>
          <w:sz w:val="28"/>
          <w:szCs w:val="28"/>
          <w:lang w:bidi="ar-IQ"/>
        </w:rPr>
      </w:pPr>
      <w:r w:rsidRPr="005A5C31">
        <w:rPr>
          <w:rFonts w:asciiTheme="minorBidi" w:hAnsiTheme="minorBidi"/>
          <w:b/>
          <w:bCs/>
          <w:color w:val="000000" w:themeColor="text1"/>
          <w:sz w:val="28"/>
          <w:szCs w:val="28"/>
          <w:rtl/>
          <w:lang w:bidi="ar-IQ"/>
        </w:rPr>
        <w:t xml:space="preserve">البحث </w:t>
      </w:r>
      <w:r w:rsidR="005B7163" w:rsidRPr="005A5C31">
        <w:rPr>
          <w:rFonts w:asciiTheme="minorBidi" w:hAnsiTheme="minorBidi"/>
          <w:b/>
          <w:bCs/>
          <w:color w:val="000000" w:themeColor="text1"/>
          <w:sz w:val="28"/>
          <w:szCs w:val="28"/>
          <w:rtl/>
          <w:lang w:bidi="ar-IQ"/>
        </w:rPr>
        <w:t>العلمي:</w:t>
      </w:r>
      <w:r w:rsidRPr="005A5C31">
        <w:rPr>
          <w:rFonts w:asciiTheme="minorBidi" w:hAnsiTheme="minorBidi"/>
          <w:b/>
          <w:bCs/>
          <w:color w:val="000000" w:themeColor="text1"/>
          <w:sz w:val="28"/>
          <w:szCs w:val="28"/>
          <w:rtl/>
          <w:lang w:bidi="ar-IQ"/>
        </w:rPr>
        <w:t xml:space="preserve"> </w:t>
      </w:r>
      <w:r w:rsidR="00C84160" w:rsidRPr="005A5C31">
        <w:rPr>
          <w:rFonts w:asciiTheme="minorBidi" w:hAnsiTheme="minorBidi"/>
          <w:color w:val="000000" w:themeColor="text1"/>
          <w:sz w:val="28"/>
          <w:szCs w:val="28"/>
          <w:rtl/>
          <w:lang w:bidi="ar-IQ"/>
        </w:rPr>
        <w:t>وردت</w:t>
      </w:r>
      <w:r w:rsidR="00C84160" w:rsidRPr="005A5C31">
        <w:rPr>
          <w:rFonts w:asciiTheme="minorBidi" w:hAnsiTheme="minorBidi"/>
          <w:b/>
          <w:bCs/>
          <w:color w:val="000000" w:themeColor="text1"/>
          <w:sz w:val="28"/>
          <w:szCs w:val="28"/>
          <w:rtl/>
          <w:lang w:bidi="ar-IQ"/>
        </w:rPr>
        <w:t xml:space="preserve"> </w:t>
      </w:r>
      <w:r w:rsidR="00F00135" w:rsidRPr="005A5C31">
        <w:rPr>
          <w:rFonts w:asciiTheme="minorBidi" w:hAnsiTheme="minorBidi"/>
          <w:color w:val="000000" w:themeColor="text1"/>
          <w:sz w:val="28"/>
          <w:szCs w:val="28"/>
          <w:rtl/>
          <w:lang w:bidi="ar-IQ"/>
        </w:rPr>
        <w:t>تعاريف</w:t>
      </w:r>
      <w:r w:rsidR="003F6D3B" w:rsidRPr="005A5C31">
        <w:rPr>
          <w:rFonts w:asciiTheme="minorBidi" w:hAnsiTheme="minorBidi"/>
          <w:color w:val="000000" w:themeColor="text1"/>
          <w:sz w:val="28"/>
          <w:szCs w:val="28"/>
          <w:rtl/>
          <w:lang w:bidi="ar-IQ"/>
        </w:rPr>
        <w:t xml:space="preserve"> كثيرة</w:t>
      </w:r>
      <w:r w:rsidR="0091319C" w:rsidRPr="005A5C31">
        <w:rPr>
          <w:rFonts w:asciiTheme="minorBidi" w:hAnsiTheme="minorBidi"/>
          <w:color w:val="000000" w:themeColor="text1"/>
          <w:sz w:val="28"/>
          <w:szCs w:val="28"/>
          <w:rtl/>
          <w:lang w:bidi="ar-IQ"/>
        </w:rPr>
        <w:t xml:space="preserve"> </w:t>
      </w:r>
      <w:r w:rsidR="00F00135" w:rsidRPr="005A5C31">
        <w:rPr>
          <w:rFonts w:asciiTheme="minorBidi" w:hAnsiTheme="minorBidi"/>
          <w:color w:val="000000" w:themeColor="text1"/>
          <w:sz w:val="28"/>
          <w:szCs w:val="28"/>
          <w:rtl/>
          <w:lang w:bidi="ar-IQ"/>
        </w:rPr>
        <w:t>ل</w:t>
      </w:r>
      <w:r w:rsidR="0091319C" w:rsidRPr="005A5C31">
        <w:rPr>
          <w:rFonts w:asciiTheme="minorBidi" w:hAnsiTheme="minorBidi"/>
          <w:color w:val="000000" w:themeColor="text1"/>
          <w:sz w:val="28"/>
          <w:szCs w:val="28"/>
          <w:rtl/>
          <w:lang w:bidi="ar-IQ"/>
        </w:rPr>
        <w:t>مفهوم ا</w:t>
      </w:r>
      <w:r w:rsidR="003F6D3B" w:rsidRPr="005A5C31">
        <w:rPr>
          <w:rFonts w:asciiTheme="minorBidi" w:hAnsiTheme="minorBidi"/>
          <w:color w:val="000000" w:themeColor="text1"/>
          <w:sz w:val="28"/>
          <w:szCs w:val="28"/>
          <w:rtl/>
          <w:lang w:bidi="ar-IQ"/>
        </w:rPr>
        <w:t>لبحث العلمي</w:t>
      </w:r>
      <w:r w:rsidR="0091319C" w:rsidRPr="005A5C31">
        <w:rPr>
          <w:rFonts w:asciiTheme="minorBidi" w:hAnsiTheme="minorBidi"/>
          <w:color w:val="000000" w:themeColor="text1"/>
          <w:sz w:val="28"/>
          <w:szCs w:val="28"/>
          <w:rtl/>
          <w:lang w:bidi="ar-IQ"/>
        </w:rPr>
        <w:t xml:space="preserve"> منه</w:t>
      </w:r>
      <w:r w:rsidR="009F20BD" w:rsidRPr="005A5C31">
        <w:rPr>
          <w:rFonts w:asciiTheme="minorBidi" w:hAnsiTheme="minorBidi"/>
          <w:color w:val="000000" w:themeColor="text1"/>
          <w:sz w:val="28"/>
          <w:szCs w:val="28"/>
          <w:rtl/>
          <w:lang w:bidi="ar-IQ"/>
        </w:rPr>
        <w:t>ا</w:t>
      </w:r>
      <w:r w:rsidR="004B5323" w:rsidRPr="005A5C31">
        <w:rPr>
          <w:rFonts w:asciiTheme="minorBidi" w:hAnsiTheme="minorBidi"/>
          <w:color w:val="000000" w:themeColor="text1"/>
          <w:sz w:val="28"/>
          <w:szCs w:val="28"/>
          <w:rtl/>
          <w:lang w:bidi="ar-IQ"/>
        </w:rPr>
        <w:t xml:space="preserve"> "</w:t>
      </w:r>
      <w:r w:rsidR="009F20BD" w:rsidRPr="005A5C31">
        <w:rPr>
          <w:rFonts w:asciiTheme="minorBidi" w:hAnsiTheme="minorBidi"/>
          <w:color w:val="000000" w:themeColor="text1"/>
          <w:sz w:val="28"/>
          <w:szCs w:val="28"/>
          <w:rtl/>
          <w:lang w:bidi="ar-IQ"/>
        </w:rPr>
        <w:t>استقصاء دقيق لكشف</w:t>
      </w:r>
      <w:r w:rsidR="00F13179" w:rsidRPr="005A5C31">
        <w:rPr>
          <w:rFonts w:asciiTheme="minorBidi" w:hAnsiTheme="minorBidi"/>
          <w:color w:val="000000" w:themeColor="text1"/>
          <w:sz w:val="28"/>
          <w:szCs w:val="28"/>
          <w:rtl/>
          <w:lang w:bidi="ar-IQ"/>
        </w:rPr>
        <w:t xml:space="preserve"> حقائق </w:t>
      </w:r>
      <w:proofErr w:type="spellStart"/>
      <w:r w:rsidR="009F20BD" w:rsidRPr="005A5C31">
        <w:rPr>
          <w:rFonts w:asciiTheme="minorBidi" w:hAnsiTheme="minorBidi"/>
          <w:color w:val="000000" w:themeColor="text1"/>
          <w:sz w:val="28"/>
          <w:szCs w:val="28"/>
          <w:rtl/>
          <w:lang w:bidi="ar-IQ"/>
        </w:rPr>
        <w:t>عامةبالامكان</w:t>
      </w:r>
      <w:proofErr w:type="spellEnd"/>
      <w:r w:rsidR="00877954" w:rsidRPr="005A5C31">
        <w:rPr>
          <w:rFonts w:asciiTheme="minorBidi" w:hAnsiTheme="minorBidi"/>
          <w:color w:val="000000" w:themeColor="text1"/>
          <w:sz w:val="28"/>
          <w:szCs w:val="28"/>
          <w:rtl/>
          <w:lang w:bidi="ar-IQ"/>
        </w:rPr>
        <w:t xml:space="preserve"> التحقق منها مستقبلا </w:t>
      </w:r>
      <w:r w:rsidR="00F00135" w:rsidRPr="005A5C31">
        <w:rPr>
          <w:rFonts w:asciiTheme="minorBidi" w:hAnsiTheme="minorBidi"/>
          <w:color w:val="000000" w:themeColor="text1"/>
          <w:sz w:val="28"/>
          <w:szCs w:val="28"/>
          <w:rtl/>
          <w:lang w:bidi="ar-IQ"/>
        </w:rPr>
        <w:t>او</w:t>
      </w:r>
      <w:r w:rsidR="009F20BD" w:rsidRPr="005A5C31">
        <w:rPr>
          <w:rFonts w:asciiTheme="minorBidi" w:hAnsiTheme="minorBidi"/>
          <w:color w:val="000000" w:themeColor="text1"/>
          <w:sz w:val="28"/>
          <w:szCs w:val="28"/>
          <w:rtl/>
          <w:lang w:bidi="ar-IQ"/>
        </w:rPr>
        <w:t xml:space="preserve"> استقصاء منظم هدفه إضافة معارف</w:t>
      </w:r>
      <w:r w:rsidR="00877954" w:rsidRPr="005A5C31">
        <w:rPr>
          <w:rFonts w:asciiTheme="minorBidi" w:hAnsiTheme="minorBidi"/>
          <w:color w:val="000000" w:themeColor="text1"/>
          <w:sz w:val="28"/>
          <w:szCs w:val="28"/>
          <w:rtl/>
          <w:lang w:bidi="ar-IQ"/>
        </w:rPr>
        <w:t xml:space="preserve"> </w:t>
      </w:r>
      <w:r w:rsidR="009F20BD" w:rsidRPr="005A5C31">
        <w:rPr>
          <w:rFonts w:asciiTheme="minorBidi" w:hAnsiTheme="minorBidi"/>
          <w:color w:val="000000" w:themeColor="text1"/>
          <w:sz w:val="28"/>
          <w:szCs w:val="28"/>
          <w:rtl/>
          <w:lang w:bidi="ar-IQ"/>
        </w:rPr>
        <w:lastRenderedPageBreak/>
        <w:t>و</w:t>
      </w:r>
      <w:r w:rsidR="004B5323" w:rsidRPr="005A5C31">
        <w:rPr>
          <w:rFonts w:asciiTheme="minorBidi" w:hAnsiTheme="minorBidi"/>
          <w:color w:val="000000" w:themeColor="text1"/>
          <w:sz w:val="28"/>
          <w:szCs w:val="28"/>
          <w:rtl/>
          <w:lang w:bidi="ar-IQ"/>
        </w:rPr>
        <w:t>توصيلها والتحقق من صحتها لاختبار</w:t>
      </w:r>
      <w:r w:rsidR="00877954" w:rsidRPr="005A5C31">
        <w:rPr>
          <w:rFonts w:asciiTheme="minorBidi" w:hAnsiTheme="minorBidi"/>
          <w:color w:val="000000" w:themeColor="text1"/>
          <w:sz w:val="28"/>
          <w:szCs w:val="28"/>
          <w:rtl/>
          <w:lang w:bidi="ar-IQ"/>
        </w:rPr>
        <w:t xml:space="preserve">ها علميا </w:t>
      </w:r>
      <w:r w:rsidR="004B5323" w:rsidRPr="005A5C31">
        <w:rPr>
          <w:rFonts w:asciiTheme="minorBidi" w:hAnsiTheme="minorBidi"/>
          <w:color w:val="000000" w:themeColor="text1"/>
          <w:sz w:val="28"/>
          <w:szCs w:val="28"/>
          <w:rtl/>
          <w:lang w:bidi="ar-IQ"/>
        </w:rPr>
        <w:t>"</w:t>
      </w:r>
      <w:r w:rsidR="00877954" w:rsidRPr="005A5C31">
        <w:rPr>
          <w:rFonts w:asciiTheme="minorBidi" w:hAnsiTheme="minorBidi"/>
          <w:color w:val="000000" w:themeColor="text1"/>
          <w:sz w:val="28"/>
          <w:szCs w:val="28"/>
          <w:rtl/>
          <w:lang w:bidi="ar-IQ"/>
        </w:rPr>
        <w:t>.</w:t>
      </w:r>
      <w:sdt>
        <w:sdtPr>
          <w:rPr>
            <w:rFonts w:asciiTheme="minorBidi" w:hAnsiTheme="minorBidi"/>
            <w:color w:val="000000" w:themeColor="text1"/>
            <w:sz w:val="28"/>
            <w:szCs w:val="28"/>
            <w:rtl/>
            <w:lang w:bidi="ar-IQ"/>
          </w:rPr>
          <w:id w:val="944502100"/>
          <w:citation/>
        </w:sdtPr>
        <w:sdtEndPr/>
        <w:sdtContent>
          <w:r w:rsidR="00405943" w:rsidRPr="005A5C31">
            <w:rPr>
              <w:rFonts w:asciiTheme="minorBidi" w:hAnsiTheme="minorBidi"/>
              <w:color w:val="000000" w:themeColor="text1"/>
              <w:sz w:val="28"/>
              <w:szCs w:val="28"/>
              <w:rtl/>
              <w:lang w:bidi="ar-IQ"/>
            </w:rPr>
            <w:fldChar w:fldCharType="begin"/>
          </w:r>
          <w:r w:rsidR="00304DB1" w:rsidRPr="005A5C31">
            <w:rPr>
              <w:rFonts w:asciiTheme="minorBidi" w:hAnsiTheme="minorBidi"/>
              <w:color w:val="000000" w:themeColor="text1"/>
              <w:sz w:val="28"/>
              <w:szCs w:val="28"/>
              <w:lang w:bidi="ar-IQ"/>
            </w:rPr>
            <w:instrText xml:space="preserve">CITATION </w:instrText>
          </w:r>
          <w:r w:rsidR="00304DB1" w:rsidRPr="005A5C31">
            <w:rPr>
              <w:rFonts w:asciiTheme="minorBidi" w:hAnsiTheme="minorBidi"/>
              <w:color w:val="000000" w:themeColor="text1"/>
              <w:sz w:val="28"/>
              <w:szCs w:val="28"/>
              <w:rtl/>
              <w:lang w:bidi="ar-IQ"/>
            </w:rPr>
            <w:instrText>فضة16</w:instrText>
          </w:r>
          <w:r w:rsidR="00304DB1" w:rsidRPr="005A5C31">
            <w:rPr>
              <w:rFonts w:asciiTheme="minorBidi" w:hAnsiTheme="minorBidi"/>
              <w:color w:val="000000" w:themeColor="text1"/>
              <w:sz w:val="28"/>
              <w:szCs w:val="28"/>
              <w:lang w:bidi="ar-IQ"/>
            </w:rPr>
            <w:instrText xml:space="preserve"> \l 1033 </w:instrText>
          </w:r>
          <w:r w:rsidR="00405943"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 xml:space="preserve"> (فضة، 2016)</w:t>
          </w:r>
          <w:r w:rsidR="00405943" w:rsidRPr="005A5C31">
            <w:rPr>
              <w:rFonts w:asciiTheme="minorBidi" w:hAnsiTheme="minorBidi"/>
              <w:color w:val="000000" w:themeColor="text1"/>
              <w:sz w:val="28"/>
              <w:szCs w:val="28"/>
              <w:rtl/>
              <w:lang w:bidi="ar-IQ"/>
            </w:rPr>
            <w:fldChar w:fldCharType="end"/>
          </w:r>
        </w:sdtContent>
      </w:sdt>
      <w:r w:rsidR="0091319C" w:rsidRPr="005A5C31">
        <w:rPr>
          <w:rFonts w:asciiTheme="minorBidi" w:hAnsiTheme="minorBidi"/>
          <w:color w:val="000000" w:themeColor="text1"/>
          <w:sz w:val="28"/>
          <w:szCs w:val="28"/>
          <w:rtl/>
          <w:lang w:bidi="ar-IQ"/>
        </w:rPr>
        <w:t xml:space="preserve"> , و</w:t>
      </w:r>
      <w:r w:rsidR="00F00135" w:rsidRPr="005A5C31">
        <w:rPr>
          <w:rFonts w:asciiTheme="minorBidi" w:hAnsiTheme="minorBidi"/>
          <w:color w:val="000000" w:themeColor="text1"/>
          <w:sz w:val="28"/>
          <w:szCs w:val="28"/>
          <w:rtl/>
          <w:lang w:bidi="ar-IQ"/>
        </w:rPr>
        <w:t>آخر</w:t>
      </w:r>
      <w:r w:rsidR="00C56F80" w:rsidRPr="005A5C31">
        <w:rPr>
          <w:rFonts w:asciiTheme="minorBidi" w:hAnsiTheme="minorBidi"/>
          <w:color w:val="000000" w:themeColor="text1"/>
          <w:sz w:val="28"/>
          <w:szCs w:val="28"/>
          <w:rtl/>
          <w:lang w:bidi="ar-IQ"/>
        </w:rPr>
        <w:t xml:space="preserve"> أسلوب علمي موجه لاستعراض حقائق</w:t>
      </w:r>
      <w:r w:rsidR="00C56F80" w:rsidRPr="005A5C31">
        <w:rPr>
          <w:rFonts w:asciiTheme="minorBidi" w:hAnsiTheme="minorBidi"/>
          <w:b/>
          <w:bCs/>
          <w:color w:val="000000" w:themeColor="text1"/>
          <w:sz w:val="28"/>
          <w:szCs w:val="28"/>
          <w:rtl/>
          <w:lang w:bidi="ar-IQ"/>
        </w:rPr>
        <w:t xml:space="preserve"> </w:t>
      </w:r>
      <w:r w:rsidR="00C56F80" w:rsidRPr="005A5C31">
        <w:rPr>
          <w:rFonts w:asciiTheme="minorBidi" w:hAnsiTheme="minorBidi"/>
          <w:color w:val="000000" w:themeColor="text1"/>
          <w:sz w:val="28"/>
          <w:szCs w:val="28"/>
          <w:rtl/>
          <w:lang w:bidi="ar-IQ"/>
        </w:rPr>
        <w:t>معينة يستند على</w:t>
      </w:r>
      <w:r w:rsidR="00C56F80" w:rsidRPr="005A5C31">
        <w:rPr>
          <w:rFonts w:asciiTheme="minorBidi" w:hAnsiTheme="minorBidi"/>
          <w:b/>
          <w:bCs/>
          <w:color w:val="000000" w:themeColor="text1"/>
          <w:sz w:val="28"/>
          <w:szCs w:val="28"/>
          <w:rtl/>
          <w:lang w:bidi="ar-IQ"/>
        </w:rPr>
        <w:t xml:space="preserve"> </w:t>
      </w:r>
      <w:r w:rsidR="00C56F80" w:rsidRPr="005A5C31">
        <w:rPr>
          <w:rFonts w:asciiTheme="minorBidi" w:hAnsiTheme="minorBidi"/>
          <w:color w:val="000000" w:themeColor="text1"/>
          <w:sz w:val="28"/>
          <w:szCs w:val="28"/>
          <w:rtl/>
          <w:lang w:bidi="ar-IQ"/>
        </w:rPr>
        <w:t xml:space="preserve">افتراضات </w:t>
      </w:r>
      <w:r w:rsidR="009F20BD" w:rsidRPr="005A5C31">
        <w:rPr>
          <w:rFonts w:asciiTheme="minorBidi" w:hAnsiTheme="minorBidi"/>
          <w:color w:val="000000" w:themeColor="text1"/>
          <w:sz w:val="28"/>
          <w:szCs w:val="28"/>
          <w:rtl/>
          <w:lang w:bidi="ar-IQ"/>
        </w:rPr>
        <w:t>منطقية و</w:t>
      </w:r>
      <w:r w:rsidR="009E1BB8" w:rsidRPr="005A5C31">
        <w:rPr>
          <w:rFonts w:asciiTheme="minorBidi" w:hAnsiTheme="minorBidi"/>
          <w:color w:val="000000" w:themeColor="text1"/>
          <w:sz w:val="28"/>
          <w:szCs w:val="28"/>
          <w:rtl/>
          <w:lang w:bidi="ar-IQ"/>
        </w:rPr>
        <w:t xml:space="preserve">معالجات موضوعية لمشكلة </w:t>
      </w:r>
      <w:r w:rsidR="009F20BD" w:rsidRPr="005A5C31">
        <w:rPr>
          <w:rFonts w:asciiTheme="minorBidi" w:hAnsiTheme="minorBidi"/>
          <w:color w:val="000000" w:themeColor="text1"/>
          <w:sz w:val="28"/>
          <w:szCs w:val="28"/>
          <w:rtl/>
          <w:lang w:bidi="ar-IQ"/>
        </w:rPr>
        <w:t>معينة</w:t>
      </w:r>
      <w:r w:rsidR="009E1BB8" w:rsidRPr="005A5C31">
        <w:rPr>
          <w:rFonts w:asciiTheme="minorBidi" w:hAnsiTheme="minorBidi"/>
          <w:color w:val="000000" w:themeColor="text1"/>
          <w:sz w:val="28"/>
          <w:szCs w:val="28"/>
          <w:rtl/>
          <w:lang w:bidi="ar-IQ"/>
        </w:rPr>
        <w:t xml:space="preserve"> </w:t>
      </w:r>
      <w:r w:rsidR="009F20BD" w:rsidRPr="005A5C31">
        <w:rPr>
          <w:rFonts w:asciiTheme="minorBidi" w:hAnsiTheme="minorBidi"/>
          <w:color w:val="000000" w:themeColor="text1"/>
          <w:sz w:val="28"/>
          <w:szCs w:val="28"/>
          <w:rtl/>
          <w:lang w:bidi="ar-IQ"/>
        </w:rPr>
        <w:t>لتحقيق غايات علمية</w:t>
      </w:r>
      <w:r w:rsidR="00BF4352" w:rsidRPr="005A5C31">
        <w:rPr>
          <w:rFonts w:asciiTheme="minorBidi" w:hAnsiTheme="minorBidi"/>
          <w:noProof/>
          <w:color w:val="000000" w:themeColor="text1"/>
          <w:sz w:val="28"/>
          <w:szCs w:val="28"/>
          <w:rtl/>
          <w:lang w:bidi="ar-IQ"/>
        </w:rPr>
        <w:t xml:space="preserve"> </w:t>
      </w:r>
      <w:r w:rsidR="00BF4352" w:rsidRPr="005A5C31">
        <w:rPr>
          <w:rFonts w:asciiTheme="minorBidi" w:hAnsiTheme="minorBidi"/>
          <w:noProof/>
          <w:color w:val="000000" w:themeColor="text1"/>
          <w:sz w:val="28"/>
          <w:szCs w:val="28"/>
          <w:lang w:bidi="ar-IQ"/>
        </w:rPr>
        <w:t>.</w:t>
      </w:r>
      <w:r w:rsidR="001214A5" w:rsidRPr="005A5C31">
        <w:rPr>
          <w:rFonts w:asciiTheme="minorBidi" w:hAnsiTheme="minorBidi"/>
          <w:noProof/>
          <w:color w:val="000000" w:themeColor="text1"/>
          <w:sz w:val="28"/>
          <w:szCs w:val="28"/>
          <w:lang w:bidi="ar-IQ"/>
        </w:rPr>
        <w:t xml:space="preserve"> </w:t>
      </w:r>
      <w:sdt>
        <w:sdtPr>
          <w:rPr>
            <w:rFonts w:asciiTheme="minorBidi" w:hAnsiTheme="minorBidi"/>
            <w:noProof/>
            <w:color w:val="000000" w:themeColor="text1"/>
            <w:sz w:val="28"/>
            <w:szCs w:val="28"/>
            <w:rtl/>
            <w:lang w:bidi="ar-IQ"/>
          </w:rPr>
          <w:id w:val="1495371980"/>
          <w:citation/>
        </w:sdtPr>
        <w:sdtEndPr/>
        <w:sdtContent>
          <w:r w:rsidR="001214A5" w:rsidRPr="005A5C31">
            <w:rPr>
              <w:rFonts w:asciiTheme="minorBidi" w:hAnsiTheme="minorBidi"/>
              <w:noProof/>
              <w:color w:val="000000" w:themeColor="text1"/>
              <w:sz w:val="28"/>
              <w:szCs w:val="28"/>
              <w:rtl/>
              <w:lang w:bidi="ar-IQ"/>
            </w:rPr>
            <w:fldChar w:fldCharType="begin"/>
          </w:r>
          <w:r w:rsidR="00304DB1" w:rsidRPr="005A5C31">
            <w:rPr>
              <w:rFonts w:asciiTheme="minorBidi" w:hAnsiTheme="minorBidi"/>
              <w:noProof/>
              <w:color w:val="000000" w:themeColor="text1"/>
              <w:sz w:val="28"/>
              <w:szCs w:val="28"/>
              <w:lang w:bidi="ar-IQ"/>
            </w:rPr>
            <w:instrText xml:space="preserve">CITATION </w:instrText>
          </w:r>
          <w:r w:rsidR="00304DB1" w:rsidRPr="005A5C31">
            <w:rPr>
              <w:rFonts w:asciiTheme="minorBidi" w:hAnsiTheme="minorBidi"/>
              <w:noProof/>
              <w:color w:val="000000" w:themeColor="text1"/>
              <w:sz w:val="28"/>
              <w:szCs w:val="28"/>
              <w:rtl/>
              <w:lang w:bidi="ar-IQ"/>
            </w:rPr>
            <w:instrText>عود16</w:instrText>
          </w:r>
          <w:r w:rsidR="00304DB1" w:rsidRPr="005A5C31">
            <w:rPr>
              <w:rFonts w:asciiTheme="minorBidi" w:hAnsiTheme="minorBidi"/>
              <w:noProof/>
              <w:color w:val="000000" w:themeColor="text1"/>
              <w:sz w:val="28"/>
              <w:szCs w:val="28"/>
              <w:lang w:bidi="ar-IQ"/>
            </w:rPr>
            <w:instrText xml:space="preserve"> \l 1033 </w:instrText>
          </w:r>
          <w:r w:rsidR="001214A5" w:rsidRPr="005A5C31">
            <w:rPr>
              <w:rFonts w:asciiTheme="minorBidi" w:hAnsiTheme="minorBidi"/>
              <w:noProof/>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(عودة ,والجوارين، 2016)</w:t>
          </w:r>
          <w:r w:rsidR="001214A5" w:rsidRPr="005A5C31">
            <w:rPr>
              <w:rFonts w:asciiTheme="minorBidi" w:hAnsiTheme="minorBidi"/>
              <w:noProof/>
              <w:color w:val="000000" w:themeColor="text1"/>
              <w:sz w:val="28"/>
              <w:szCs w:val="28"/>
              <w:rtl/>
              <w:lang w:bidi="ar-IQ"/>
            </w:rPr>
            <w:fldChar w:fldCharType="end"/>
          </w:r>
        </w:sdtContent>
      </w:sdt>
      <w:r w:rsidR="005B69BC" w:rsidRPr="005A5C31">
        <w:rPr>
          <w:rFonts w:asciiTheme="minorBidi" w:hAnsiTheme="minorBidi"/>
          <w:noProof/>
          <w:color w:val="000000" w:themeColor="text1"/>
          <w:sz w:val="28"/>
          <w:szCs w:val="28"/>
          <w:rtl/>
          <w:lang w:bidi="ar-IQ"/>
        </w:rPr>
        <w:t xml:space="preserve"> .</w:t>
      </w:r>
    </w:p>
    <w:p w:rsidR="000001D7" w:rsidRPr="005A5C31" w:rsidRDefault="00E10B0E" w:rsidP="00E604B7">
      <w:pPr>
        <w:tabs>
          <w:tab w:val="left" w:pos="2591"/>
        </w:tabs>
        <w:spacing w:line="240" w:lineRule="auto"/>
        <w:jc w:val="both"/>
        <w:rPr>
          <w:rFonts w:asciiTheme="minorBidi" w:hAnsiTheme="minorBidi"/>
          <w:color w:val="000000" w:themeColor="text1"/>
          <w:sz w:val="28"/>
          <w:szCs w:val="28"/>
          <w:rtl/>
          <w:lang w:bidi="ar-IQ"/>
        </w:rPr>
      </w:pPr>
      <w:r w:rsidRPr="005A5C31">
        <w:rPr>
          <w:rFonts w:asciiTheme="minorBidi" w:hAnsiTheme="minorBidi"/>
          <w:color w:val="000000" w:themeColor="text1"/>
          <w:sz w:val="28"/>
          <w:szCs w:val="28"/>
          <w:rtl/>
          <w:lang w:bidi="ar-IQ"/>
        </w:rPr>
        <w:t xml:space="preserve">والبحث العلمي </w:t>
      </w:r>
      <w:r w:rsidR="008A709A" w:rsidRPr="005A5C31">
        <w:rPr>
          <w:rFonts w:asciiTheme="minorBidi" w:hAnsiTheme="minorBidi"/>
          <w:color w:val="000000" w:themeColor="text1"/>
          <w:sz w:val="28"/>
          <w:szCs w:val="28"/>
          <w:rtl/>
          <w:lang w:bidi="ar-IQ"/>
        </w:rPr>
        <w:t>اصطلاحا:</w:t>
      </w:r>
      <w:r w:rsidR="005B69BC"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دراسة </w:t>
      </w:r>
      <w:r w:rsidR="009F20BD" w:rsidRPr="005A5C31">
        <w:rPr>
          <w:rFonts w:asciiTheme="minorBidi" w:hAnsiTheme="minorBidi"/>
          <w:color w:val="000000" w:themeColor="text1"/>
          <w:sz w:val="28"/>
          <w:szCs w:val="28"/>
          <w:rtl/>
          <w:lang w:bidi="ar-IQ"/>
        </w:rPr>
        <w:t>تبنى</w:t>
      </w:r>
      <w:r w:rsidRPr="005A5C31">
        <w:rPr>
          <w:rFonts w:asciiTheme="minorBidi" w:hAnsiTheme="minorBidi"/>
          <w:color w:val="000000" w:themeColor="text1"/>
          <w:sz w:val="28"/>
          <w:szCs w:val="28"/>
          <w:rtl/>
          <w:lang w:bidi="ar-IQ"/>
        </w:rPr>
        <w:t xml:space="preserve"> على </w:t>
      </w:r>
      <w:r w:rsidR="009F20BD" w:rsidRPr="005A5C31">
        <w:rPr>
          <w:rFonts w:asciiTheme="minorBidi" w:hAnsiTheme="minorBidi"/>
          <w:color w:val="000000" w:themeColor="text1"/>
          <w:sz w:val="28"/>
          <w:szCs w:val="28"/>
          <w:rtl/>
          <w:lang w:bidi="ar-IQ"/>
        </w:rPr>
        <w:t>تقصي ومتابعة</w:t>
      </w:r>
      <w:r w:rsidRPr="005A5C31">
        <w:rPr>
          <w:rFonts w:asciiTheme="minorBidi" w:hAnsiTheme="minorBidi"/>
          <w:color w:val="000000" w:themeColor="text1"/>
          <w:sz w:val="28"/>
          <w:szCs w:val="28"/>
          <w:rtl/>
          <w:lang w:bidi="ar-IQ"/>
        </w:rPr>
        <w:t xml:space="preserve"> </w:t>
      </w:r>
      <w:r w:rsidR="009F20BD" w:rsidRPr="005A5C31">
        <w:rPr>
          <w:rFonts w:asciiTheme="minorBidi" w:hAnsiTheme="minorBidi"/>
          <w:color w:val="000000" w:themeColor="text1"/>
          <w:sz w:val="28"/>
          <w:szCs w:val="28"/>
          <w:rtl/>
          <w:lang w:bidi="ar-IQ"/>
        </w:rPr>
        <w:t>موضوع ما ب</w:t>
      </w:r>
      <w:r w:rsidR="00D172AC" w:rsidRPr="005A5C31">
        <w:rPr>
          <w:rFonts w:asciiTheme="minorBidi" w:hAnsiTheme="minorBidi"/>
          <w:color w:val="000000" w:themeColor="text1"/>
          <w:sz w:val="28"/>
          <w:szCs w:val="28"/>
          <w:rtl/>
          <w:lang w:bidi="ar-IQ"/>
        </w:rPr>
        <w:t xml:space="preserve">منهج خاص لتحقيق هدف البحث العلمي </w:t>
      </w:r>
      <w:r w:rsidRPr="005A5C31">
        <w:rPr>
          <w:rFonts w:asciiTheme="minorBidi" w:hAnsiTheme="minorBidi"/>
          <w:color w:val="000000" w:themeColor="text1"/>
          <w:sz w:val="28"/>
          <w:szCs w:val="28"/>
          <w:rtl/>
          <w:lang w:bidi="ar-IQ"/>
        </w:rPr>
        <w:t xml:space="preserve">إضافة جديدة او جمع </w:t>
      </w:r>
      <w:r w:rsidR="00D172AC" w:rsidRPr="005A5C31">
        <w:rPr>
          <w:rFonts w:asciiTheme="minorBidi" w:hAnsiTheme="minorBidi"/>
          <w:color w:val="000000" w:themeColor="text1"/>
          <w:sz w:val="28"/>
          <w:szCs w:val="28"/>
          <w:rtl/>
          <w:lang w:bidi="ar-IQ"/>
        </w:rPr>
        <w:t xml:space="preserve">متفرق او ترتيب </w:t>
      </w:r>
      <w:r w:rsidR="007A6FFA" w:rsidRPr="005A5C31">
        <w:rPr>
          <w:rFonts w:asciiTheme="minorBidi" w:hAnsiTheme="minorBidi"/>
          <w:color w:val="000000" w:themeColor="text1"/>
          <w:sz w:val="28"/>
          <w:szCs w:val="28"/>
          <w:rtl/>
          <w:lang w:bidi="ar-IQ"/>
        </w:rPr>
        <w:t>مختلط.</w:t>
      </w:r>
    </w:p>
    <w:p w:rsidR="00572EED" w:rsidRPr="005A5C31" w:rsidRDefault="00572EED" w:rsidP="0023385C">
      <w:pPr>
        <w:tabs>
          <w:tab w:val="left" w:pos="2591"/>
        </w:tabs>
        <w:spacing w:line="240" w:lineRule="auto"/>
        <w:jc w:val="both"/>
        <w:rPr>
          <w:rFonts w:asciiTheme="minorBidi" w:hAnsiTheme="minorBidi"/>
          <w:color w:val="000000" w:themeColor="text1"/>
          <w:sz w:val="28"/>
          <w:szCs w:val="28"/>
          <w:rtl/>
          <w:lang w:bidi="ar-IQ"/>
        </w:rPr>
      </w:pPr>
      <w:r w:rsidRPr="005A5C31">
        <w:rPr>
          <w:rFonts w:asciiTheme="minorBidi" w:hAnsiTheme="minorBidi"/>
          <w:b/>
          <w:bCs/>
          <w:color w:val="000000" w:themeColor="text1"/>
          <w:sz w:val="28"/>
          <w:szCs w:val="28"/>
          <w:rtl/>
          <w:lang w:bidi="ar-IQ"/>
        </w:rPr>
        <w:t xml:space="preserve"> </w:t>
      </w:r>
      <w:r w:rsidR="008A709A" w:rsidRPr="005A5C31">
        <w:rPr>
          <w:rFonts w:asciiTheme="minorBidi" w:hAnsiTheme="minorBidi"/>
          <w:b/>
          <w:bCs/>
          <w:color w:val="000000" w:themeColor="text1"/>
          <w:sz w:val="28"/>
          <w:szCs w:val="28"/>
          <w:rtl/>
          <w:lang w:bidi="ar-IQ"/>
        </w:rPr>
        <w:t>المعوقات:</w:t>
      </w:r>
      <w:r w:rsidR="003F6D3B" w:rsidRPr="005A5C31">
        <w:rPr>
          <w:rFonts w:asciiTheme="minorBidi" w:hAnsiTheme="minorBidi"/>
          <w:color w:val="000000" w:themeColor="text1"/>
          <w:sz w:val="28"/>
          <w:szCs w:val="28"/>
          <w:rtl/>
          <w:lang w:bidi="ar-IQ"/>
        </w:rPr>
        <w:t xml:space="preserve"> </w:t>
      </w:r>
      <w:r w:rsidR="005B69BC" w:rsidRPr="005A5C31">
        <w:rPr>
          <w:rFonts w:asciiTheme="minorBidi" w:hAnsiTheme="minorBidi"/>
          <w:color w:val="000000" w:themeColor="text1"/>
          <w:sz w:val="28"/>
          <w:szCs w:val="28"/>
          <w:rtl/>
          <w:lang w:bidi="ar-IQ"/>
        </w:rPr>
        <w:t xml:space="preserve"> </w:t>
      </w:r>
      <w:r w:rsidR="00C84160" w:rsidRPr="005A5C31">
        <w:rPr>
          <w:rFonts w:asciiTheme="minorBidi" w:hAnsiTheme="minorBidi"/>
          <w:color w:val="000000" w:themeColor="text1"/>
          <w:sz w:val="28"/>
          <w:szCs w:val="28"/>
          <w:rtl/>
          <w:lang w:bidi="ar-IQ"/>
        </w:rPr>
        <w:t xml:space="preserve">عبارة عن </w:t>
      </w:r>
      <w:r w:rsidR="0023385C" w:rsidRPr="005A5C31">
        <w:rPr>
          <w:rFonts w:asciiTheme="minorBidi" w:hAnsiTheme="minorBidi"/>
          <w:color w:val="000000" w:themeColor="text1"/>
          <w:sz w:val="28"/>
          <w:szCs w:val="28"/>
          <w:rtl/>
          <w:lang w:bidi="ar-IQ"/>
        </w:rPr>
        <w:t xml:space="preserve">عقبات وصعوبات منها </w:t>
      </w:r>
      <w:r w:rsidR="00A35D7D" w:rsidRPr="005A5C31">
        <w:rPr>
          <w:rFonts w:asciiTheme="minorBidi" w:hAnsiTheme="minorBidi"/>
          <w:color w:val="000000" w:themeColor="text1"/>
          <w:sz w:val="28"/>
          <w:szCs w:val="28"/>
          <w:rtl/>
          <w:lang w:bidi="ar-IQ"/>
        </w:rPr>
        <w:t>المادية والمعنوية والإدارية التي تحول دون انجاز ا</w:t>
      </w:r>
      <w:r w:rsidR="003F6D3B" w:rsidRPr="005A5C31">
        <w:rPr>
          <w:rFonts w:asciiTheme="minorBidi" w:hAnsiTheme="minorBidi"/>
          <w:color w:val="000000" w:themeColor="text1"/>
          <w:sz w:val="28"/>
          <w:szCs w:val="28"/>
          <w:rtl/>
          <w:lang w:bidi="ar-IQ"/>
        </w:rPr>
        <w:t xml:space="preserve">لتدريسي </w:t>
      </w:r>
      <w:proofErr w:type="spellStart"/>
      <w:r w:rsidR="003F6D3B" w:rsidRPr="005A5C31">
        <w:rPr>
          <w:rFonts w:asciiTheme="minorBidi" w:hAnsiTheme="minorBidi"/>
          <w:color w:val="000000" w:themeColor="text1"/>
          <w:sz w:val="28"/>
          <w:szCs w:val="28"/>
          <w:rtl/>
          <w:lang w:bidi="ar-IQ"/>
        </w:rPr>
        <w:t>لابحاث</w:t>
      </w:r>
      <w:proofErr w:type="spellEnd"/>
      <w:r w:rsidR="003F6D3B" w:rsidRPr="005A5C31">
        <w:rPr>
          <w:rFonts w:asciiTheme="minorBidi" w:hAnsiTheme="minorBidi"/>
          <w:color w:val="000000" w:themeColor="text1"/>
          <w:sz w:val="28"/>
          <w:szCs w:val="28"/>
          <w:rtl/>
          <w:lang w:bidi="ar-IQ"/>
        </w:rPr>
        <w:t xml:space="preserve"> علمية</w:t>
      </w:r>
      <w:r w:rsidR="00A35D7D" w:rsidRPr="005A5C31">
        <w:rPr>
          <w:rFonts w:asciiTheme="minorBidi" w:hAnsiTheme="minorBidi"/>
          <w:color w:val="000000" w:themeColor="text1"/>
          <w:sz w:val="28"/>
          <w:szCs w:val="28"/>
          <w:rtl/>
          <w:lang w:bidi="ar-IQ"/>
        </w:rPr>
        <w:t xml:space="preserve"> وتشكل عقبة في نشاطهم العلمي </w:t>
      </w:r>
      <w:sdt>
        <w:sdtPr>
          <w:rPr>
            <w:rFonts w:asciiTheme="minorBidi" w:hAnsiTheme="minorBidi"/>
            <w:color w:val="000000" w:themeColor="text1"/>
            <w:sz w:val="28"/>
            <w:szCs w:val="28"/>
            <w:rtl/>
            <w:lang w:bidi="ar-IQ"/>
          </w:rPr>
          <w:id w:val="-254828141"/>
          <w:citation/>
        </w:sdtPr>
        <w:sdtEndPr/>
        <w:sdtContent>
          <w:r w:rsidR="001214A5" w:rsidRPr="005A5C31">
            <w:rPr>
              <w:rFonts w:asciiTheme="minorBidi" w:hAnsiTheme="minorBidi"/>
              <w:color w:val="000000" w:themeColor="text1"/>
              <w:sz w:val="28"/>
              <w:szCs w:val="28"/>
              <w:rtl/>
              <w:lang w:bidi="ar-IQ"/>
            </w:rPr>
            <w:fldChar w:fldCharType="begin"/>
          </w:r>
          <w:r w:rsidR="00304DB1" w:rsidRPr="005A5C31">
            <w:rPr>
              <w:rFonts w:asciiTheme="minorBidi" w:hAnsiTheme="minorBidi"/>
              <w:color w:val="000000" w:themeColor="text1"/>
              <w:sz w:val="28"/>
              <w:szCs w:val="28"/>
              <w:lang w:bidi="ar-IQ"/>
            </w:rPr>
            <w:instrText xml:space="preserve">CITATION </w:instrText>
          </w:r>
          <w:r w:rsidR="00304DB1" w:rsidRPr="005A5C31">
            <w:rPr>
              <w:rFonts w:asciiTheme="minorBidi" w:hAnsiTheme="minorBidi"/>
              <w:color w:val="000000" w:themeColor="text1"/>
              <w:sz w:val="28"/>
              <w:szCs w:val="28"/>
              <w:rtl/>
              <w:lang w:bidi="ar-IQ"/>
            </w:rPr>
            <w:instrText>الم10</w:instrText>
          </w:r>
          <w:r w:rsidR="00304DB1" w:rsidRPr="005A5C31">
            <w:rPr>
              <w:rFonts w:asciiTheme="minorBidi" w:hAnsiTheme="minorBidi"/>
              <w:color w:val="000000" w:themeColor="text1"/>
              <w:sz w:val="28"/>
              <w:szCs w:val="28"/>
              <w:lang w:bidi="ar-IQ"/>
            </w:rPr>
            <w:instrText xml:space="preserve"> \p 29 \l 1033 </w:instrText>
          </w:r>
          <w:r w:rsidR="001214A5"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(المجيدل و الشماس، 2010، صفحة 29)</w:t>
          </w:r>
          <w:r w:rsidR="001214A5" w:rsidRPr="005A5C31">
            <w:rPr>
              <w:rFonts w:asciiTheme="minorBidi" w:hAnsiTheme="minorBidi"/>
              <w:color w:val="000000" w:themeColor="text1"/>
              <w:sz w:val="28"/>
              <w:szCs w:val="28"/>
              <w:rtl/>
              <w:lang w:bidi="ar-IQ"/>
            </w:rPr>
            <w:fldChar w:fldCharType="end"/>
          </w:r>
        </w:sdtContent>
      </w:sdt>
      <w:r w:rsidR="008A709A" w:rsidRPr="005A5C31">
        <w:rPr>
          <w:rFonts w:asciiTheme="minorBidi" w:hAnsiTheme="minorBidi"/>
          <w:color w:val="000000" w:themeColor="text1"/>
          <w:sz w:val="28"/>
          <w:szCs w:val="28"/>
          <w:rtl/>
          <w:lang w:bidi="ar-IQ"/>
        </w:rPr>
        <w:t xml:space="preserve"> اما</w:t>
      </w:r>
      <w:r w:rsidR="003F6D3B" w:rsidRPr="005A5C31">
        <w:rPr>
          <w:rFonts w:asciiTheme="minorBidi" w:hAnsiTheme="minorBidi"/>
          <w:color w:val="000000" w:themeColor="text1"/>
          <w:sz w:val="28"/>
          <w:szCs w:val="28"/>
          <w:rtl/>
          <w:lang w:bidi="ar-IQ"/>
        </w:rPr>
        <w:t xml:space="preserve"> معوقات النشر فهي </w:t>
      </w:r>
      <w:r w:rsidR="00EC273F" w:rsidRPr="005A5C31">
        <w:rPr>
          <w:rFonts w:asciiTheme="minorBidi" w:hAnsiTheme="minorBidi"/>
          <w:color w:val="000000" w:themeColor="text1"/>
          <w:sz w:val="28"/>
          <w:szCs w:val="28"/>
          <w:rtl/>
          <w:lang w:bidi="ar-IQ"/>
        </w:rPr>
        <w:t>مشكلات</w:t>
      </w:r>
      <w:r w:rsidR="00EE42A0" w:rsidRPr="005A5C31">
        <w:rPr>
          <w:rFonts w:asciiTheme="minorBidi" w:hAnsiTheme="minorBidi"/>
          <w:color w:val="000000" w:themeColor="text1"/>
          <w:sz w:val="28"/>
          <w:szCs w:val="28"/>
          <w:rtl/>
          <w:lang w:bidi="ar-IQ"/>
        </w:rPr>
        <w:t xml:space="preserve"> </w:t>
      </w:r>
      <w:r w:rsidR="0023385C" w:rsidRPr="005A5C31">
        <w:rPr>
          <w:rFonts w:asciiTheme="minorBidi" w:hAnsiTheme="minorBidi"/>
          <w:color w:val="000000" w:themeColor="text1"/>
          <w:sz w:val="28"/>
          <w:szCs w:val="28"/>
          <w:rtl/>
          <w:lang w:bidi="ar-IQ"/>
        </w:rPr>
        <w:t>تواجه</w:t>
      </w:r>
      <w:r w:rsidR="00EE42A0" w:rsidRPr="005A5C31">
        <w:rPr>
          <w:rFonts w:asciiTheme="minorBidi" w:hAnsiTheme="minorBidi"/>
          <w:color w:val="000000" w:themeColor="text1"/>
          <w:sz w:val="28"/>
          <w:szCs w:val="28"/>
          <w:rtl/>
          <w:lang w:bidi="ar-IQ"/>
        </w:rPr>
        <w:t xml:space="preserve"> الباحث اث</w:t>
      </w:r>
      <w:r w:rsidR="003F6D3B" w:rsidRPr="005A5C31">
        <w:rPr>
          <w:rFonts w:asciiTheme="minorBidi" w:hAnsiTheme="minorBidi"/>
          <w:color w:val="000000" w:themeColor="text1"/>
          <w:sz w:val="28"/>
          <w:szCs w:val="28"/>
          <w:rtl/>
          <w:lang w:bidi="ar-IQ"/>
        </w:rPr>
        <w:t>نا</w:t>
      </w:r>
      <w:r w:rsidR="00EE42A0" w:rsidRPr="005A5C31">
        <w:rPr>
          <w:rFonts w:asciiTheme="minorBidi" w:hAnsiTheme="minorBidi"/>
          <w:color w:val="000000" w:themeColor="text1"/>
          <w:sz w:val="28"/>
          <w:szCs w:val="28"/>
          <w:rtl/>
          <w:lang w:bidi="ar-IQ"/>
        </w:rPr>
        <w:t>ء نشر بحثه في مجلة علمية وتقاس اجرائيا بدرجة موافقة مفردات عينة الدراسة عن</w:t>
      </w:r>
      <w:r w:rsidR="003F6D3B" w:rsidRPr="005A5C31">
        <w:rPr>
          <w:rFonts w:asciiTheme="minorBidi" w:hAnsiTheme="minorBidi"/>
          <w:color w:val="000000" w:themeColor="text1"/>
          <w:sz w:val="28"/>
          <w:szCs w:val="28"/>
          <w:rtl/>
          <w:lang w:bidi="ar-IQ"/>
        </w:rPr>
        <w:t xml:space="preserve"> المعو</w:t>
      </w:r>
      <w:r w:rsidR="00F00135" w:rsidRPr="005A5C31">
        <w:rPr>
          <w:rFonts w:asciiTheme="minorBidi" w:hAnsiTheme="minorBidi"/>
          <w:color w:val="000000" w:themeColor="text1"/>
          <w:sz w:val="28"/>
          <w:szCs w:val="28"/>
          <w:rtl/>
          <w:lang w:bidi="ar-IQ"/>
        </w:rPr>
        <w:t>قات التنظيمية والإدارية والت</w:t>
      </w:r>
      <w:r w:rsidR="00EE42A0" w:rsidRPr="005A5C31">
        <w:rPr>
          <w:rFonts w:asciiTheme="minorBidi" w:hAnsiTheme="minorBidi"/>
          <w:color w:val="000000" w:themeColor="text1"/>
          <w:sz w:val="28"/>
          <w:szCs w:val="28"/>
          <w:rtl/>
          <w:lang w:bidi="ar-IQ"/>
        </w:rPr>
        <w:t xml:space="preserve">مويلية والشخصية </w:t>
      </w:r>
      <w:r w:rsidR="008A709A" w:rsidRPr="005A5C31">
        <w:rPr>
          <w:rFonts w:asciiTheme="minorBidi" w:hAnsiTheme="minorBidi"/>
          <w:color w:val="000000" w:themeColor="text1"/>
          <w:sz w:val="28"/>
          <w:szCs w:val="28"/>
          <w:rtl/>
          <w:lang w:bidi="ar-IQ"/>
        </w:rPr>
        <w:t>والمنهجية. (</w:t>
      </w:r>
      <w:r w:rsidR="00EE42A0" w:rsidRPr="005A5C31">
        <w:rPr>
          <w:rFonts w:asciiTheme="minorBidi" w:hAnsiTheme="minorBidi"/>
          <w:color w:val="000000" w:themeColor="text1"/>
          <w:sz w:val="28"/>
          <w:szCs w:val="28"/>
          <w:rtl/>
          <w:lang w:bidi="ar-IQ"/>
        </w:rPr>
        <w:t xml:space="preserve">مولوج , </w:t>
      </w:r>
      <w:r w:rsidR="00636242" w:rsidRPr="005A5C31">
        <w:rPr>
          <w:rFonts w:asciiTheme="minorBidi" w:hAnsiTheme="minorBidi"/>
          <w:color w:val="000000" w:themeColor="text1"/>
          <w:sz w:val="28"/>
          <w:szCs w:val="28"/>
          <w:rtl/>
          <w:lang w:bidi="ar-IQ"/>
        </w:rPr>
        <w:t>2018.</w:t>
      </w:r>
      <w:r w:rsidR="00EE42A0" w:rsidRPr="005A5C31">
        <w:rPr>
          <w:rFonts w:asciiTheme="minorBidi" w:hAnsiTheme="minorBidi"/>
          <w:color w:val="000000" w:themeColor="text1"/>
          <w:sz w:val="28"/>
          <w:szCs w:val="28"/>
          <w:rtl/>
          <w:lang w:bidi="ar-IQ"/>
        </w:rPr>
        <w:t xml:space="preserve"> </w:t>
      </w:r>
      <w:r w:rsidR="008A709A" w:rsidRPr="005A5C31">
        <w:rPr>
          <w:rFonts w:asciiTheme="minorBidi" w:hAnsiTheme="minorBidi"/>
          <w:color w:val="000000" w:themeColor="text1"/>
          <w:sz w:val="28"/>
          <w:szCs w:val="28"/>
          <w:rtl/>
          <w:lang w:bidi="ar-IQ"/>
        </w:rPr>
        <w:t>671)</w:t>
      </w:r>
    </w:p>
    <w:p w:rsidR="00355F08" w:rsidRPr="005A5C31" w:rsidRDefault="00355F08" w:rsidP="00355F08">
      <w:pPr>
        <w:tabs>
          <w:tab w:val="left" w:pos="2591"/>
        </w:tabs>
        <w:spacing w:line="240" w:lineRule="auto"/>
        <w:jc w:val="both"/>
        <w:rPr>
          <w:rFonts w:asciiTheme="minorBidi" w:hAnsiTheme="minorBidi"/>
          <w:color w:val="000000" w:themeColor="text1"/>
          <w:sz w:val="28"/>
          <w:szCs w:val="28"/>
          <w:rtl/>
          <w:lang w:bidi="ar-IQ"/>
        </w:rPr>
      </w:pPr>
      <w:r w:rsidRPr="005A5C31">
        <w:rPr>
          <w:rFonts w:asciiTheme="minorBidi" w:hAnsiTheme="minorBidi"/>
          <w:color w:val="000000" w:themeColor="text1"/>
          <w:sz w:val="28"/>
          <w:szCs w:val="28"/>
          <w:rtl/>
          <w:lang w:bidi="ar-IQ"/>
        </w:rPr>
        <w:t xml:space="preserve">اما التعريف الإجرائي للمعوقات تلك العقبات التي تقف حجرة عثرة إمام أعضاء الهيئة التدريسية المادية أو </w:t>
      </w:r>
      <w:r w:rsidR="00711C17" w:rsidRPr="005A5C31">
        <w:rPr>
          <w:rFonts w:asciiTheme="minorBidi" w:hAnsiTheme="minorBidi"/>
          <w:color w:val="000000" w:themeColor="text1"/>
          <w:sz w:val="28"/>
          <w:szCs w:val="28"/>
          <w:rtl/>
          <w:lang w:bidi="ar-IQ"/>
        </w:rPr>
        <w:t>ال</w:t>
      </w:r>
      <w:r w:rsidRPr="005A5C31">
        <w:rPr>
          <w:rFonts w:asciiTheme="minorBidi" w:hAnsiTheme="minorBidi"/>
          <w:color w:val="000000" w:themeColor="text1"/>
          <w:sz w:val="28"/>
          <w:szCs w:val="28"/>
          <w:rtl/>
          <w:lang w:bidi="ar-IQ"/>
        </w:rPr>
        <w:t xml:space="preserve">معنوية التي تحول دون انجاز ابحاثهم وانخراطهم في مجال البحثي أو تكون عقبة في نشاطهم العلمي </w:t>
      </w:r>
      <w:sdt>
        <w:sdtPr>
          <w:rPr>
            <w:rFonts w:asciiTheme="minorBidi" w:hAnsiTheme="minorBidi"/>
            <w:color w:val="000000" w:themeColor="text1"/>
            <w:sz w:val="28"/>
            <w:szCs w:val="28"/>
            <w:rtl/>
            <w:lang w:bidi="ar-IQ"/>
          </w:rPr>
          <w:id w:val="-317182617"/>
          <w:citation/>
        </w:sdtPr>
        <w:sdtEndPr/>
        <w:sdtContent>
          <w:r w:rsidRPr="005A5C31">
            <w:rPr>
              <w:rFonts w:asciiTheme="minorBidi" w:hAnsiTheme="minorBidi"/>
              <w:color w:val="000000" w:themeColor="text1"/>
              <w:sz w:val="28"/>
              <w:szCs w:val="28"/>
              <w:rtl/>
              <w:lang w:bidi="ar-IQ"/>
            </w:rPr>
            <w:fldChar w:fldCharType="begin"/>
          </w:r>
          <w:r w:rsidR="00711C17" w:rsidRPr="005A5C31">
            <w:rPr>
              <w:rFonts w:asciiTheme="minorBidi" w:hAnsiTheme="minorBidi"/>
              <w:color w:val="000000" w:themeColor="text1"/>
              <w:sz w:val="28"/>
              <w:szCs w:val="28"/>
              <w:lang w:bidi="ar-IQ"/>
            </w:rPr>
            <w:instrText xml:space="preserve">CITATION </w:instrText>
          </w:r>
          <w:r w:rsidR="00711C17" w:rsidRPr="005A5C31">
            <w:rPr>
              <w:rFonts w:asciiTheme="minorBidi" w:hAnsiTheme="minorBidi"/>
              <w:color w:val="000000" w:themeColor="text1"/>
              <w:sz w:val="28"/>
              <w:szCs w:val="28"/>
              <w:rtl/>
              <w:lang w:bidi="ar-IQ"/>
            </w:rPr>
            <w:instrText>راب16</w:instrText>
          </w:r>
          <w:r w:rsidR="00711C17" w:rsidRPr="005A5C31">
            <w:rPr>
              <w:rFonts w:asciiTheme="minorBidi" w:hAnsiTheme="minorBidi"/>
              <w:color w:val="000000" w:themeColor="text1"/>
              <w:sz w:val="28"/>
              <w:szCs w:val="28"/>
              <w:lang w:bidi="ar-IQ"/>
            </w:rPr>
            <w:instrText xml:space="preserve"> \p 12 \l 2049 </w:instrText>
          </w:r>
          <w:r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(رابحي، 2016، صفحة 12)</w:t>
          </w:r>
          <w:r w:rsidRPr="005A5C31">
            <w:rPr>
              <w:rFonts w:asciiTheme="minorBidi" w:hAnsiTheme="minorBidi"/>
              <w:color w:val="000000" w:themeColor="text1"/>
              <w:sz w:val="28"/>
              <w:szCs w:val="28"/>
              <w:rtl/>
              <w:lang w:bidi="ar-IQ"/>
            </w:rPr>
            <w:fldChar w:fldCharType="end"/>
          </w:r>
        </w:sdtContent>
      </w:sdt>
      <w:r w:rsidR="00F515D9" w:rsidRPr="005A5C31">
        <w:rPr>
          <w:rFonts w:asciiTheme="minorBidi" w:hAnsiTheme="minorBidi"/>
          <w:color w:val="000000" w:themeColor="text1"/>
          <w:sz w:val="28"/>
          <w:szCs w:val="28"/>
          <w:rtl/>
          <w:lang w:bidi="ar-IQ"/>
        </w:rPr>
        <w:t>.</w:t>
      </w:r>
    </w:p>
    <w:p w:rsidR="002A72F0" w:rsidRPr="005A5C31" w:rsidRDefault="00B6666E" w:rsidP="001C4016">
      <w:pPr>
        <w:tabs>
          <w:tab w:val="left" w:pos="2591"/>
        </w:tabs>
        <w:spacing w:line="240" w:lineRule="auto"/>
        <w:jc w:val="both"/>
        <w:rPr>
          <w:rFonts w:asciiTheme="minorBidi" w:hAnsiTheme="minorBidi"/>
          <w:color w:val="000000" w:themeColor="text1"/>
          <w:sz w:val="24"/>
          <w:szCs w:val="24"/>
          <w:lang w:bidi="ar-IQ"/>
        </w:rPr>
      </w:pPr>
      <w:r w:rsidRPr="005A5C31">
        <w:rPr>
          <w:rFonts w:asciiTheme="minorBidi" w:hAnsiTheme="minorBidi"/>
          <w:b/>
          <w:bCs/>
          <w:color w:val="000000" w:themeColor="text1"/>
          <w:sz w:val="28"/>
          <w:szCs w:val="28"/>
          <w:rtl/>
          <w:lang w:bidi="ar-IQ"/>
        </w:rPr>
        <w:t xml:space="preserve"> التدريسي</w:t>
      </w:r>
      <w:r w:rsidRPr="005A5C31">
        <w:rPr>
          <w:rFonts w:asciiTheme="minorBidi" w:hAnsiTheme="minorBidi"/>
          <w:color w:val="000000" w:themeColor="text1"/>
          <w:sz w:val="28"/>
          <w:szCs w:val="28"/>
          <w:rtl/>
          <w:lang w:bidi="ar-IQ"/>
        </w:rPr>
        <w:t xml:space="preserve"> </w:t>
      </w:r>
      <w:r w:rsidR="00376057" w:rsidRPr="005A5C31">
        <w:rPr>
          <w:rFonts w:asciiTheme="minorBidi" w:hAnsiTheme="minorBidi"/>
          <w:b/>
          <w:bCs/>
          <w:color w:val="000000" w:themeColor="text1"/>
          <w:sz w:val="28"/>
          <w:szCs w:val="28"/>
          <w:rtl/>
          <w:lang w:bidi="ar-IQ"/>
        </w:rPr>
        <w:t xml:space="preserve">: </w:t>
      </w:r>
      <w:r w:rsidR="003F5D5D" w:rsidRPr="005A5C31">
        <w:rPr>
          <w:rFonts w:asciiTheme="minorBidi" w:hAnsiTheme="minorBidi"/>
          <w:color w:val="000000" w:themeColor="text1"/>
          <w:sz w:val="28"/>
          <w:szCs w:val="28"/>
          <w:rtl/>
          <w:lang w:bidi="ar-IQ"/>
        </w:rPr>
        <w:t xml:space="preserve">شخص </w:t>
      </w:r>
      <w:r w:rsidR="003F6D3B" w:rsidRPr="005A5C31">
        <w:rPr>
          <w:rFonts w:asciiTheme="minorBidi" w:hAnsiTheme="minorBidi"/>
          <w:color w:val="000000" w:themeColor="text1"/>
          <w:sz w:val="28"/>
          <w:szCs w:val="28"/>
          <w:rtl/>
          <w:lang w:bidi="ar-IQ"/>
        </w:rPr>
        <w:t xml:space="preserve">ذو </w:t>
      </w:r>
      <w:r w:rsidR="00F00135" w:rsidRPr="005A5C31">
        <w:rPr>
          <w:rFonts w:asciiTheme="minorBidi" w:hAnsiTheme="minorBidi"/>
          <w:color w:val="000000" w:themeColor="text1"/>
          <w:sz w:val="28"/>
          <w:szCs w:val="28"/>
          <w:rtl/>
          <w:lang w:bidi="ar-IQ"/>
        </w:rPr>
        <w:t>مؤهل</w:t>
      </w:r>
      <w:r w:rsidR="003F5D5D" w:rsidRPr="005A5C31">
        <w:rPr>
          <w:rFonts w:asciiTheme="minorBidi" w:hAnsiTheme="minorBidi"/>
          <w:color w:val="000000" w:themeColor="text1"/>
          <w:sz w:val="28"/>
          <w:szCs w:val="28"/>
          <w:rtl/>
          <w:lang w:bidi="ar-IQ"/>
        </w:rPr>
        <w:t xml:space="preserve"> </w:t>
      </w:r>
      <w:r w:rsidR="00F00135" w:rsidRPr="005A5C31">
        <w:rPr>
          <w:rFonts w:asciiTheme="minorBidi" w:hAnsiTheme="minorBidi"/>
          <w:color w:val="000000" w:themeColor="text1"/>
          <w:sz w:val="28"/>
          <w:szCs w:val="28"/>
          <w:rtl/>
          <w:lang w:bidi="ar-IQ"/>
        </w:rPr>
        <w:t>علمي</w:t>
      </w:r>
      <w:r w:rsidRPr="005A5C31">
        <w:rPr>
          <w:rFonts w:asciiTheme="minorBidi" w:hAnsiTheme="minorBidi"/>
          <w:color w:val="000000" w:themeColor="text1"/>
          <w:sz w:val="28"/>
          <w:szCs w:val="28"/>
          <w:rtl/>
          <w:lang w:bidi="ar-IQ"/>
        </w:rPr>
        <w:t xml:space="preserve"> </w:t>
      </w:r>
      <w:r w:rsidR="003F5D5D" w:rsidRPr="005A5C31">
        <w:rPr>
          <w:rFonts w:asciiTheme="minorBidi" w:hAnsiTheme="minorBidi"/>
          <w:color w:val="000000" w:themeColor="text1"/>
          <w:sz w:val="28"/>
          <w:szCs w:val="28"/>
          <w:rtl/>
          <w:lang w:bidi="ar-IQ"/>
        </w:rPr>
        <w:t>يقوم</w:t>
      </w:r>
      <w:r w:rsidR="00F00135" w:rsidRPr="005A5C31">
        <w:rPr>
          <w:rFonts w:asciiTheme="minorBidi" w:hAnsiTheme="minorBidi"/>
          <w:color w:val="000000" w:themeColor="text1"/>
          <w:sz w:val="28"/>
          <w:szCs w:val="28"/>
          <w:rtl/>
          <w:lang w:bidi="ar-IQ"/>
        </w:rPr>
        <w:t xml:space="preserve"> </w:t>
      </w:r>
      <w:r w:rsidR="003F5D5D" w:rsidRPr="005A5C31">
        <w:rPr>
          <w:rFonts w:asciiTheme="minorBidi" w:hAnsiTheme="minorBidi"/>
          <w:color w:val="000000" w:themeColor="text1"/>
          <w:sz w:val="28"/>
          <w:szCs w:val="28"/>
          <w:rtl/>
          <w:lang w:bidi="ar-IQ"/>
        </w:rPr>
        <w:t>ب</w:t>
      </w:r>
      <w:r w:rsidR="00F00135" w:rsidRPr="005A5C31">
        <w:rPr>
          <w:rFonts w:asciiTheme="minorBidi" w:hAnsiTheme="minorBidi"/>
          <w:color w:val="000000" w:themeColor="text1"/>
          <w:sz w:val="28"/>
          <w:szCs w:val="28"/>
          <w:rtl/>
          <w:lang w:bidi="ar-IQ"/>
        </w:rPr>
        <w:t xml:space="preserve">التدريس </w:t>
      </w:r>
      <w:r w:rsidR="0023385C" w:rsidRPr="005A5C31">
        <w:rPr>
          <w:rFonts w:asciiTheme="minorBidi" w:hAnsiTheme="minorBidi"/>
          <w:color w:val="000000" w:themeColor="text1"/>
          <w:sz w:val="28"/>
          <w:szCs w:val="28"/>
          <w:rtl/>
          <w:lang w:bidi="ar-IQ"/>
        </w:rPr>
        <w:t>بتخصص معين</w:t>
      </w:r>
      <w:r w:rsidR="003F6D3B" w:rsidRPr="005A5C31">
        <w:rPr>
          <w:rFonts w:asciiTheme="minorBidi" w:hAnsiTheme="minorBidi"/>
          <w:color w:val="000000" w:themeColor="text1"/>
          <w:sz w:val="28"/>
          <w:szCs w:val="28"/>
          <w:rtl/>
          <w:lang w:bidi="ar-IQ"/>
        </w:rPr>
        <w:t xml:space="preserve"> </w:t>
      </w:r>
      <w:r w:rsidR="00974081" w:rsidRPr="005A5C31">
        <w:rPr>
          <w:rFonts w:asciiTheme="minorBidi" w:hAnsiTheme="minorBidi"/>
          <w:color w:val="000000" w:themeColor="text1"/>
          <w:rtl/>
        </w:rPr>
        <w:t xml:space="preserve"> </w:t>
      </w:r>
      <w:r w:rsidR="00974081" w:rsidRPr="005A5C31">
        <w:rPr>
          <w:rFonts w:asciiTheme="minorBidi" w:hAnsiTheme="minorBidi"/>
          <w:color w:val="000000" w:themeColor="text1"/>
          <w:sz w:val="28"/>
          <w:szCs w:val="28"/>
          <w:rtl/>
        </w:rPr>
        <w:t>وحاصل</w:t>
      </w:r>
      <w:r w:rsidR="00974081" w:rsidRPr="005A5C31">
        <w:rPr>
          <w:rFonts w:asciiTheme="minorBidi" w:hAnsiTheme="minorBidi"/>
          <w:color w:val="000000" w:themeColor="text1"/>
          <w:sz w:val="28"/>
          <w:szCs w:val="28"/>
          <w:rtl/>
          <w:lang w:bidi="ar-IQ"/>
        </w:rPr>
        <w:t xml:space="preserve"> على شهادة جامعية ، </w:t>
      </w:r>
      <w:r w:rsidR="001C4016" w:rsidRPr="005A5C31">
        <w:rPr>
          <w:rFonts w:asciiTheme="minorBidi" w:hAnsiTheme="minorBidi"/>
          <w:color w:val="000000" w:themeColor="text1"/>
          <w:sz w:val="28"/>
          <w:szCs w:val="28"/>
          <w:rtl/>
          <w:lang w:bidi="ar-IQ"/>
        </w:rPr>
        <w:t>فضلا عن</w:t>
      </w:r>
      <w:r w:rsidR="00974081" w:rsidRPr="005A5C31">
        <w:rPr>
          <w:rFonts w:asciiTheme="minorBidi" w:hAnsiTheme="minorBidi"/>
          <w:color w:val="000000" w:themeColor="text1"/>
          <w:sz w:val="28"/>
          <w:szCs w:val="28"/>
          <w:rtl/>
          <w:lang w:bidi="ar-IQ"/>
        </w:rPr>
        <w:t xml:space="preserve"> انخراطه في دورات </w:t>
      </w:r>
      <w:proofErr w:type="spellStart"/>
      <w:r w:rsidR="00974081" w:rsidRPr="005A5C31">
        <w:rPr>
          <w:rFonts w:asciiTheme="minorBidi" w:hAnsiTheme="minorBidi"/>
          <w:color w:val="000000" w:themeColor="text1"/>
          <w:sz w:val="28"/>
          <w:szCs w:val="28"/>
          <w:rtl/>
          <w:lang w:bidi="ar-IQ"/>
        </w:rPr>
        <w:t>تدريبية،ويعد</w:t>
      </w:r>
      <w:proofErr w:type="spellEnd"/>
      <w:r w:rsidR="00974081" w:rsidRPr="005A5C31">
        <w:rPr>
          <w:rFonts w:asciiTheme="minorBidi" w:hAnsiTheme="minorBidi"/>
          <w:color w:val="000000" w:themeColor="text1"/>
          <w:sz w:val="28"/>
          <w:szCs w:val="28"/>
          <w:rtl/>
          <w:lang w:bidi="ar-IQ"/>
        </w:rPr>
        <w:t xml:space="preserve"> أ</w:t>
      </w:r>
      <w:r w:rsidR="001C4016" w:rsidRPr="005A5C31">
        <w:rPr>
          <w:rFonts w:asciiTheme="minorBidi" w:hAnsiTheme="minorBidi"/>
          <w:color w:val="000000" w:themeColor="text1"/>
          <w:sz w:val="28"/>
          <w:szCs w:val="28"/>
          <w:rtl/>
          <w:lang w:bidi="ar-IQ"/>
        </w:rPr>
        <w:t>هم</w:t>
      </w:r>
      <w:r w:rsidR="00974081" w:rsidRPr="005A5C31">
        <w:rPr>
          <w:rFonts w:asciiTheme="minorBidi" w:hAnsiTheme="minorBidi"/>
          <w:color w:val="000000" w:themeColor="text1"/>
          <w:sz w:val="28"/>
          <w:szCs w:val="28"/>
          <w:rtl/>
          <w:lang w:bidi="ar-IQ"/>
        </w:rPr>
        <w:t xml:space="preserve"> عناصر العملية التربوية  والموجه المباشر لها، </w:t>
      </w:r>
      <w:r w:rsidR="001C4016" w:rsidRPr="005A5C31">
        <w:rPr>
          <w:rFonts w:asciiTheme="minorBidi" w:hAnsiTheme="minorBidi"/>
          <w:color w:val="000000" w:themeColor="text1"/>
          <w:sz w:val="28"/>
          <w:szCs w:val="28"/>
          <w:rtl/>
          <w:lang w:bidi="ar-IQ"/>
        </w:rPr>
        <w:t>وله دور في</w:t>
      </w:r>
      <w:r w:rsidR="00974081" w:rsidRPr="005A5C31">
        <w:rPr>
          <w:rFonts w:asciiTheme="minorBidi" w:hAnsiTheme="minorBidi"/>
          <w:color w:val="000000" w:themeColor="text1"/>
          <w:sz w:val="28"/>
          <w:szCs w:val="28"/>
          <w:rtl/>
          <w:lang w:bidi="ar-IQ"/>
        </w:rPr>
        <w:t xml:space="preserve"> تقديم المعلومات</w:t>
      </w:r>
      <w:r w:rsidR="001C4016" w:rsidRPr="005A5C31">
        <w:rPr>
          <w:rFonts w:asciiTheme="minorBidi" w:hAnsiTheme="minorBidi"/>
          <w:color w:val="000000" w:themeColor="text1"/>
          <w:sz w:val="28"/>
          <w:szCs w:val="28"/>
          <w:rtl/>
          <w:lang w:bidi="ar-IQ"/>
        </w:rPr>
        <w:t xml:space="preserve"> </w:t>
      </w:r>
      <w:r w:rsidR="00974081" w:rsidRPr="005A5C31">
        <w:rPr>
          <w:rFonts w:asciiTheme="minorBidi" w:hAnsiTheme="minorBidi"/>
          <w:color w:val="000000" w:themeColor="text1"/>
          <w:sz w:val="28"/>
          <w:szCs w:val="28"/>
          <w:rtl/>
          <w:lang w:bidi="ar-IQ"/>
        </w:rPr>
        <w:t xml:space="preserve">للطلبة مع مراعاة استعدادهم وقدراتهم في اكتساب المهارات </w:t>
      </w:r>
      <w:r w:rsidR="001C4016" w:rsidRPr="005A5C31">
        <w:rPr>
          <w:rFonts w:asciiTheme="minorBidi" w:hAnsiTheme="minorBidi"/>
          <w:color w:val="000000" w:themeColor="text1"/>
          <w:sz w:val="28"/>
          <w:szCs w:val="28"/>
          <w:rtl/>
          <w:lang w:bidi="ar-IQ"/>
        </w:rPr>
        <w:t xml:space="preserve">العلمية مستعينا بأساليب وطرائق ووسائل مختلفة تعينه على تحقيق الأهداف التربوية </w:t>
      </w:r>
      <w:sdt>
        <w:sdtPr>
          <w:rPr>
            <w:rFonts w:asciiTheme="minorBidi" w:hAnsiTheme="minorBidi"/>
            <w:color w:val="000000" w:themeColor="text1"/>
            <w:sz w:val="28"/>
            <w:szCs w:val="28"/>
            <w:rtl/>
            <w:lang w:bidi="ar-IQ"/>
          </w:rPr>
          <w:id w:val="1738822300"/>
          <w:citation/>
        </w:sdtPr>
        <w:sdtEndPr/>
        <w:sdtContent>
          <w:r w:rsidR="001C4016" w:rsidRPr="005A5C31">
            <w:rPr>
              <w:rFonts w:asciiTheme="minorBidi" w:hAnsiTheme="minorBidi"/>
              <w:color w:val="000000" w:themeColor="text1"/>
              <w:sz w:val="28"/>
              <w:szCs w:val="28"/>
              <w:rtl/>
              <w:lang w:bidi="ar-IQ"/>
            </w:rPr>
            <w:fldChar w:fldCharType="begin"/>
          </w:r>
          <w:r w:rsidR="003771BE" w:rsidRPr="005A5C31">
            <w:rPr>
              <w:rFonts w:asciiTheme="minorBidi" w:hAnsiTheme="minorBidi"/>
              <w:color w:val="000000" w:themeColor="text1"/>
              <w:sz w:val="28"/>
              <w:szCs w:val="28"/>
            </w:rPr>
            <w:instrText xml:space="preserve">CITATION </w:instrText>
          </w:r>
          <w:r w:rsidR="003771BE" w:rsidRPr="005A5C31">
            <w:rPr>
              <w:rFonts w:asciiTheme="minorBidi" w:hAnsiTheme="minorBidi"/>
              <w:color w:val="000000" w:themeColor="text1"/>
              <w:sz w:val="28"/>
              <w:szCs w:val="28"/>
              <w:rtl/>
            </w:rPr>
            <w:instrText>صبر16</w:instrText>
          </w:r>
          <w:r w:rsidR="003771BE" w:rsidRPr="005A5C31">
            <w:rPr>
              <w:rFonts w:asciiTheme="minorBidi" w:hAnsiTheme="minorBidi"/>
              <w:color w:val="000000" w:themeColor="text1"/>
              <w:sz w:val="28"/>
              <w:szCs w:val="28"/>
            </w:rPr>
            <w:instrText xml:space="preserve"> \l 1025 </w:instrText>
          </w:r>
          <w:r w:rsidR="001C4016" w:rsidRPr="005A5C31">
            <w:rPr>
              <w:rFonts w:asciiTheme="minorBidi" w:hAnsiTheme="minorBidi"/>
              <w:color w:val="000000" w:themeColor="text1"/>
              <w:sz w:val="28"/>
              <w:szCs w:val="28"/>
              <w:rtl/>
              <w:lang w:bidi="ar-IQ"/>
            </w:rPr>
            <w:fldChar w:fldCharType="separate"/>
          </w:r>
          <w:r w:rsidR="003771BE" w:rsidRPr="005A5C31">
            <w:rPr>
              <w:rFonts w:asciiTheme="minorBidi" w:hAnsiTheme="minorBidi"/>
              <w:noProof/>
              <w:color w:val="000000" w:themeColor="text1"/>
              <w:sz w:val="28"/>
              <w:szCs w:val="28"/>
              <w:rtl/>
              <w:lang w:bidi="ar-IQ"/>
            </w:rPr>
            <w:t>(عيساني ، 2016)</w:t>
          </w:r>
          <w:r w:rsidR="001C4016" w:rsidRPr="005A5C31">
            <w:rPr>
              <w:rFonts w:asciiTheme="minorBidi" w:hAnsiTheme="minorBidi"/>
              <w:color w:val="000000" w:themeColor="text1"/>
              <w:sz w:val="28"/>
              <w:szCs w:val="28"/>
              <w:rtl/>
              <w:lang w:bidi="ar-IQ"/>
            </w:rPr>
            <w:fldChar w:fldCharType="end"/>
          </w:r>
        </w:sdtContent>
      </w:sdt>
      <w:r w:rsidR="001C4016" w:rsidRPr="005A5C31">
        <w:rPr>
          <w:rFonts w:asciiTheme="minorBidi" w:hAnsiTheme="minorBidi"/>
          <w:color w:val="000000" w:themeColor="text1"/>
          <w:sz w:val="28"/>
          <w:szCs w:val="28"/>
          <w:rtl/>
          <w:lang w:bidi="ar-IQ"/>
        </w:rPr>
        <w:t xml:space="preserve"> </w:t>
      </w:r>
      <w:r w:rsidR="00BC5189" w:rsidRPr="005A5C31">
        <w:rPr>
          <w:rFonts w:asciiTheme="minorBidi" w:hAnsiTheme="minorBidi"/>
          <w:color w:val="000000" w:themeColor="text1"/>
          <w:sz w:val="28"/>
          <w:szCs w:val="28"/>
          <w:rtl/>
          <w:lang w:bidi="ar-IQ"/>
        </w:rPr>
        <w:t xml:space="preserve">وينظر إلى التدريس </w:t>
      </w:r>
      <w:r w:rsidR="00127DD2" w:rsidRPr="005A5C31">
        <w:rPr>
          <w:rFonts w:asciiTheme="minorBidi" w:hAnsiTheme="minorBidi"/>
          <w:color w:val="000000" w:themeColor="text1"/>
          <w:sz w:val="28"/>
          <w:szCs w:val="28"/>
          <w:rtl/>
          <w:lang w:bidi="ar-IQ"/>
        </w:rPr>
        <w:t xml:space="preserve">مهنة </w:t>
      </w:r>
      <w:r w:rsidR="0023385C" w:rsidRPr="005A5C31">
        <w:rPr>
          <w:rFonts w:asciiTheme="minorBidi" w:hAnsiTheme="minorBidi"/>
          <w:color w:val="000000" w:themeColor="text1"/>
          <w:sz w:val="28"/>
          <w:szCs w:val="28"/>
          <w:rtl/>
          <w:lang w:bidi="ar-IQ"/>
        </w:rPr>
        <w:t xml:space="preserve">هدفها </w:t>
      </w:r>
      <w:r w:rsidR="003F5D5D" w:rsidRPr="005A5C31">
        <w:rPr>
          <w:rFonts w:asciiTheme="minorBidi" w:hAnsiTheme="minorBidi"/>
          <w:color w:val="000000" w:themeColor="text1"/>
          <w:sz w:val="28"/>
          <w:szCs w:val="28"/>
          <w:rtl/>
          <w:lang w:bidi="ar-IQ"/>
        </w:rPr>
        <w:t>ال</w:t>
      </w:r>
      <w:r w:rsidR="00127DD2" w:rsidRPr="005A5C31">
        <w:rPr>
          <w:rFonts w:asciiTheme="minorBidi" w:hAnsiTheme="minorBidi"/>
          <w:color w:val="000000" w:themeColor="text1"/>
          <w:sz w:val="28"/>
          <w:szCs w:val="28"/>
          <w:rtl/>
          <w:lang w:bidi="ar-IQ"/>
        </w:rPr>
        <w:t>تعليم و</w:t>
      </w:r>
      <w:r w:rsidR="0023385C" w:rsidRPr="005A5C31">
        <w:rPr>
          <w:rFonts w:asciiTheme="minorBidi" w:hAnsiTheme="minorBidi"/>
          <w:color w:val="000000" w:themeColor="text1"/>
          <w:sz w:val="28"/>
          <w:szCs w:val="28"/>
          <w:rtl/>
          <w:lang w:bidi="ar-IQ"/>
        </w:rPr>
        <w:t xml:space="preserve">التعلم للأفراد </w:t>
      </w:r>
      <w:r w:rsidR="003F5D5D" w:rsidRPr="005A5C31">
        <w:rPr>
          <w:rFonts w:asciiTheme="minorBidi" w:hAnsiTheme="minorBidi"/>
          <w:color w:val="000000" w:themeColor="text1"/>
          <w:sz w:val="28"/>
          <w:szCs w:val="28"/>
          <w:rtl/>
          <w:lang w:bidi="ar-IQ"/>
        </w:rPr>
        <w:t xml:space="preserve">أو فن </w:t>
      </w:r>
      <w:proofErr w:type="spellStart"/>
      <w:r w:rsidR="003F5D5D" w:rsidRPr="005A5C31">
        <w:rPr>
          <w:rFonts w:asciiTheme="minorBidi" w:hAnsiTheme="minorBidi"/>
          <w:color w:val="000000" w:themeColor="text1"/>
          <w:sz w:val="28"/>
          <w:szCs w:val="28"/>
          <w:rtl/>
          <w:lang w:bidi="ar-IQ"/>
        </w:rPr>
        <w:t>باسال</w:t>
      </w:r>
      <w:r w:rsidR="00BC5189" w:rsidRPr="005A5C31">
        <w:rPr>
          <w:rFonts w:asciiTheme="minorBidi" w:hAnsiTheme="minorBidi"/>
          <w:color w:val="000000" w:themeColor="text1"/>
          <w:sz w:val="28"/>
          <w:szCs w:val="28"/>
          <w:rtl/>
          <w:lang w:bidi="ar-IQ"/>
        </w:rPr>
        <w:t>ي</w:t>
      </w:r>
      <w:r w:rsidR="0023385C" w:rsidRPr="005A5C31">
        <w:rPr>
          <w:rFonts w:asciiTheme="minorBidi" w:hAnsiTheme="minorBidi"/>
          <w:color w:val="000000" w:themeColor="text1"/>
          <w:sz w:val="28"/>
          <w:szCs w:val="28"/>
          <w:rtl/>
          <w:lang w:bidi="ar-IQ"/>
        </w:rPr>
        <w:t>به</w:t>
      </w:r>
      <w:proofErr w:type="spellEnd"/>
      <w:r w:rsidR="0023385C" w:rsidRPr="005A5C31">
        <w:rPr>
          <w:rFonts w:asciiTheme="minorBidi" w:hAnsiTheme="minorBidi"/>
          <w:color w:val="000000" w:themeColor="text1"/>
          <w:sz w:val="28"/>
          <w:szCs w:val="28"/>
          <w:rtl/>
          <w:lang w:bidi="ar-IQ"/>
        </w:rPr>
        <w:t xml:space="preserve"> </w:t>
      </w:r>
      <w:proofErr w:type="spellStart"/>
      <w:r w:rsidR="0023385C" w:rsidRPr="005A5C31">
        <w:rPr>
          <w:rFonts w:asciiTheme="minorBidi" w:hAnsiTheme="minorBidi"/>
          <w:color w:val="000000" w:themeColor="text1"/>
          <w:sz w:val="28"/>
          <w:szCs w:val="28"/>
          <w:rtl/>
          <w:lang w:bidi="ar-IQ"/>
        </w:rPr>
        <w:t>ومهارت</w:t>
      </w:r>
      <w:proofErr w:type="spellEnd"/>
      <w:r w:rsidR="0023385C" w:rsidRPr="005A5C31">
        <w:rPr>
          <w:rFonts w:asciiTheme="minorBidi" w:hAnsiTheme="minorBidi"/>
          <w:color w:val="000000" w:themeColor="text1"/>
          <w:sz w:val="28"/>
          <w:szCs w:val="28"/>
          <w:rtl/>
          <w:lang w:bidi="ar-IQ"/>
        </w:rPr>
        <w:t xml:space="preserve"> م</w:t>
      </w:r>
      <w:r w:rsidR="00BC5189" w:rsidRPr="005A5C31">
        <w:rPr>
          <w:rFonts w:asciiTheme="minorBidi" w:hAnsiTheme="minorBidi"/>
          <w:color w:val="000000" w:themeColor="text1"/>
          <w:sz w:val="28"/>
          <w:szCs w:val="28"/>
          <w:rtl/>
          <w:lang w:bidi="ar-IQ"/>
        </w:rPr>
        <w:t>ختلفة أو</w:t>
      </w:r>
      <w:r w:rsidR="003F5D5D" w:rsidRPr="005A5C31">
        <w:rPr>
          <w:rFonts w:asciiTheme="minorBidi" w:hAnsiTheme="minorBidi"/>
          <w:color w:val="000000" w:themeColor="text1"/>
          <w:sz w:val="28"/>
          <w:szCs w:val="28"/>
          <w:rtl/>
          <w:lang w:bidi="ar-IQ"/>
        </w:rPr>
        <w:t xml:space="preserve"> </w:t>
      </w:r>
      <w:r w:rsidR="00127DD2" w:rsidRPr="005A5C31">
        <w:rPr>
          <w:rFonts w:asciiTheme="minorBidi" w:hAnsiTheme="minorBidi"/>
          <w:color w:val="000000" w:themeColor="text1"/>
          <w:sz w:val="28"/>
          <w:szCs w:val="28"/>
          <w:rtl/>
          <w:lang w:bidi="ar-IQ"/>
        </w:rPr>
        <w:t>ا</w:t>
      </w:r>
      <w:r w:rsidR="003F5D5D" w:rsidRPr="005A5C31">
        <w:rPr>
          <w:rFonts w:asciiTheme="minorBidi" w:hAnsiTheme="minorBidi"/>
          <w:color w:val="000000" w:themeColor="text1"/>
          <w:sz w:val="28"/>
          <w:szCs w:val="28"/>
          <w:rtl/>
          <w:lang w:bidi="ar-IQ"/>
        </w:rPr>
        <w:t>لا</w:t>
      </w:r>
      <w:r w:rsidR="00127DD2" w:rsidRPr="005A5C31">
        <w:rPr>
          <w:rFonts w:asciiTheme="minorBidi" w:hAnsiTheme="minorBidi"/>
          <w:color w:val="000000" w:themeColor="text1"/>
          <w:sz w:val="28"/>
          <w:szCs w:val="28"/>
          <w:rtl/>
          <w:lang w:bidi="ar-IQ"/>
        </w:rPr>
        <w:t xml:space="preserve">تصال </w:t>
      </w:r>
      <w:r w:rsidR="003F5D5D" w:rsidRPr="005A5C31">
        <w:rPr>
          <w:rFonts w:asciiTheme="minorBidi" w:hAnsiTheme="minorBidi"/>
          <w:color w:val="000000" w:themeColor="text1"/>
          <w:sz w:val="28"/>
          <w:szCs w:val="28"/>
          <w:rtl/>
          <w:lang w:bidi="ar-IQ"/>
        </w:rPr>
        <w:t>ال</w:t>
      </w:r>
      <w:r w:rsidR="00127DD2" w:rsidRPr="005A5C31">
        <w:rPr>
          <w:rFonts w:asciiTheme="minorBidi" w:hAnsiTheme="minorBidi"/>
          <w:color w:val="000000" w:themeColor="text1"/>
          <w:sz w:val="28"/>
          <w:szCs w:val="28"/>
          <w:rtl/>
          <w:lang w:bidi="ar-IQ"/>
        </w:rPr>
        <w:t xml:space="preserve">تفاعلي بين </w:t>
      </w:r>
      <w:r w:rsidR="003F5D5D" w:rsidRPr="005A5C31">
        <w:rPr>
          <w:rFonts w:asciiTheme="minorBidi" w:hAnsiTheme="minorBidi"/>
          <w:color w:val="000000" w:themeColor="text1"/>
          <w:sz w:val="28"/>
          <w:szCs w:val="28"/>
          <w:rtl/>
          <w:lang w:bidi="ar-IQ"/>
        </w:rPr>
        <w:t>ال</w:t>
      </w:r>
      <w:r w:rsidR="00127DD2" w:rsidRPr="005A5C31">
        <w:rPr>
          <w:rFonts w:asciiTheme="minorBidi" w:hAnsiTheme="minorBidi"/>
          <w:color w:val="000000" w:themeColor="text1"/>
          <w:sz w:val="28"/>
          <w:szCs w:val="28"/>
          <w:rtl/>
          <w:lang w:bidi="ar-IQ"/>
        </w:rPr>
        <w:t>مرسل و</w:t>
      </w:r>
      <w:r w:rsidR="003F5D5D" w:rsidRPr="005A5C31">
        <w:rPr>
          <w:rFonts w:asciiTheme="minorBidi" w:hAnsiTheme="minorBidi"/>
          <w:color w:val="000000" w:themeColor="text1"/>
          <w:sz w:val="28"/>
          <w:szCs w:val="28"/>
          <w:rtl/>
          <w:lang w:bidi="ar-IQ"/>
        </w:rPr>
        <w:t>ال</w:t>
      </w:r>
      <w:r w:rsidR="00127DD2" w:rsidRPr="005A5C31">
        <w:rPr>
          <w:rFonts w:asciiTheme="minorBidi" w:hAnsiTheme="minorBidi"/>
          <w:color w:val="000000" w:themeColor="text1"/>
          <w:sz w:val="28"/>
          <w:szCs w:val="28"/>
          <w:rtl/>
          <w:lang w:bidi="ar-IQ"/>
        </w:rPr>
        <w:t>م</w:t>
      </w:r>
      <w:r w:rsidR="003F5D5D" w:rsidRPr="005A5C31">
        <w:rPr>
          <w:rFonts w:asciiTheme="minorBidi" w:hAnsiTheme="minorBidi"/>
          <w:color w:val="000000" w:themeColor="text1"/>
          <w:sz w:val="28"/>
          <w:szCs w:val="28"/>
          <w:rtl/>
          <w:lang w:bidi="ar-IQ"/>
        </w:rPr>
        <w:t>ستقبل</w:t>
      </w:r>
      <w:r w:rsidR="00127DD2" w:rsidRPr="005A5C31">
        <w:rPr>
          <w:rFonts w:asciiTheme="minorBidi" w:hAnsiTheme="minorBidi"/>
          <w:color w:val="000000" w:themeColor="text1"/>
          <w:sz w:val="28"/>
          <w:szCs w:val="28"/>
          <w:rtl/>
          <w:lang w:bidi="ar-IQ"/>
        </w:rPr>
        <w:t xml:space="preserve"> </w:t>
      </w:r>
      <w:r w:rsidR="003F5D5D" w:rsidRPr="005A5C31">
        <w:rPr>
          <w:rFonts w:asciiTheme="minorBidi" w:hAnsiTheme="minorBidi"/>
          <w:color w:val="000000" w:themeColor="text1"/>
          <w:sz w:val="28"/>
          <w:szCs w:val="28"/>
          <w:rtl/>
          <w:lang w:bidi="ar-IQ"/>
        </w:rPr>
        <w:t xml:space="preserve">لتوصيل </w:t>
      </w:r>
      <w:r w:rsidR="00127DD2" w:rsidRPr="005A5C31">
        <w:rPr>
          <w:rFonts w:asciiTheme="minorBidi" w:hAnsiTheme="minorBidi"/>
          <w:color w:val="000000" w:themeColor="text1"/>
          <w:sz w:val="28"/>
          <w:szCs w:val="28"/>
          <w:rtl/>
          <w:lang w:bidi="ar-IQ"/>
        </w:rPr>
        <w:t xml:space="preserve">رسالة تعليمية محددة </w:t>
      </w:r>
      <w:r w:rsidR="003F5D5D" w:rsidRPr="005A5C31">
        <w:rPr>
          <w:rFonts w:asciiTheme="minorBidi" w:hAnsiTheme="minorBidi"/>
          <w:color w:val="000000" w:themeColor="text1"/>
          <w:sz w:val="28"/>
          <w:szCs w:val="28"/>
          <w:rtl/>
          <w:lang w:bidi="ar-IQ"/>
        </w:rPr>
        <w:t>ب</w:t>
      </w:r>
      <w:r w:rsidR="00BC5189" w:rsidRPr="005A5C31">
        <w:rPr>
          <w:rFonts w:asciiTheme="minorBidi" w:hAnsiTheme="minorBidi"/>
          <w:color w:val="000000" w:themeColor="text1"/>
          <w:sz w:val="28"/>
          <w:szCs w:val="28"/>
          <w:rtl/>
          <w:lang w:bidi="ar-IQ"/>
        </w:rPr>
        <w:t>قنوات اتصال</w:t>
      </w:r>
      <w:r w:rsidR="004F6E30" w:rsidRPr="005A5C31">
        <w:rPr>
          <w:rFonts w:asciiTheme="minorBidi" w:hAnsiTheme="minorBidi"/>
          <w:color w:val="000000" w:themeColor="text1"/>
          <w:sz w:val="28"/>
          <w:szCs w:val="28"/>
          <w:rtl/>
          <w:lang w:bidi="ar-IQ"/>
        </w:rPr>
        <w:t xml:space="preserve"> مناسبة</w:t>
      </w:r>
      <w:r w:rsidR="004F6E30" w:rsidRPr="005A5C31">
        <w:rPr>
          <w:rFonts w:asciiTheme="minorBidi" w:hAnsiTheme="minorBidi"/>
          <w:color w:val="000000" w:themeColor="text1"/>
          <w:sz w:val="28"/>
          <w:szCs w:val="28"/>
          <w:lang w:bidi="ar-IQ"/>
        </w:rPr>
        <w:t xml:space="preserve"> .</w:t>
      </w:r>
      <w:sdt>
        <w:sdtPr>
          <w:rPr>
            <w:rFonts w:asciiTheme="minorBidi" w:hAnsiTheme="minorBidi"/>
            <w:color w:val="000000" w:themeColor="text1"/>
            <w:sz w:val="28"/>
            <w:szCs w:val="28"/>
            <w:rtl/>
            <w:lang w:bidi="ar-IQ"/>
          </w:rPr>
          <w:id w:val="-695085893"/>
          <w:citation/>
        </w:sdtPr>
        <w:sdtEndPr>
          <w:rPr>
            <w:sz w:val="24"/>
            <w:szCs w:val="24"/>
          </w:rPr>
        </w:sdtEndPr>
        <w:sdtContent>
          <w:r w:rsidR="004F6E30" w:rsidRPr="005A5C31">
            <w:rPr>
              <w:rFonts w:asciiTheme="minorBidi" w:hAnsiTheme="minorBidi"/>
              <w:color w:val="000000" w:themeColor="text1"/>
              <w:sz w:val="24"/>
              <w:szCs w:val="24"/>
              <w:rtl/>
              <w:lang w:bidi="ar-IQ"/>
            </w:rPr>
            <w:fldChar w:fldCharType="begin"/>
          </w:r>
          <w:r w:rsidR="00304DB1" w:rsidRPr="005A5C31">
            <w:rPr>
              <w:rFonts w:asciiTheme="minorBidi" w:hAnsiTheme="minorBidi"/>
              <w:color w:val="000000" w:themeColor="text1"/>
              <w:sz w:val="24"/>
              <w:szCs w:val="24"/>
              <w:lang w:bidi="ar-IQ"/>
            </w:rPr>
            <w:instrText xml:space="preserve">CITATION </w:instrText>
          </w:r>
          <w:r w:rsidR="00304DB1" w:rsidRPr="005A5C31">
            <w:rPr>
              <w:rFonts w:asciiTheme="minorBidi" w:hAnsiTheme="minorBidi"/>
              <w:color w:val="000000" w:themeColor="text1"/>
              <w:sz w:val="24"/>
              <w:szCs w:val="24"/>
              <w:rtl/>
              <w:lang w:bidi="ar-IQ"/>
            </w:rPr>
            <w:instrText>صبر09</w:instrText>
          </w:r>
          <w:r w:rsidR="00304DB1" w:rsidRPr="005A5C31">
            <w:rPr>
              <w:rFonts w:asciiTheme="minorBidi" w:hAnsiTheme="minorBidi"/>
              <w:color w:val="000000" w:themeColor="text1"/>
              <w:sz w:val="24"/>
              <w:szCs w:val="24"/>
              <w:lang w:bidi="ar-IQ"/>
            </w:rPr>
            <w:instrText xml:space="preserve"> \p 18 \l 1033 </w:instrText>
          </w:r>
          <w:r w:rsidR="004F6E30" w:rsidRPr="005A5C31">
            <w:rPr>
              <w:rFonts w:asciiTheme="minorBidi" w:hAnsiTheme="minorBidi"/>
              <w:color w:val="000000" w:themeColor="text1"/>
              <w:sz w:val="24"/>
              <w:szCs w:val="24"/>
              <w:rtl/>
              <w:lang w:bidi="ar-IQ"/>
            </w:rPr>
            <w:fldChar w:fldCharType="separate"/>
          </w:r>
          <w:r w:rsidR="00711C17" w:rsidRPr="005A5C31">
            <w:rPr>
              <w:rFonts w:asciiTheme="minorBidi" w:hAnsiTheme="minorBidi"/>
              <w:noProof/>
              <w:color w:val="000000" w:themeColor="text1"/>
              <w:sz w:val="24"/>
              <w:szCs w:val="24"/>
              <w:rtl/>
              <w:lang w:bidi="ar-IQ"/>
            </w:rPr>
            <w:t xml:space="preserve"> (صبري، 2009، صفحة 18)</w:t>
          </w:r>
          <w:r w:rsidR="004F6E30" w:rsidRPr="005A5C31">
            <w:rPr>
              <w:rFonts w:asciiTheme="minorBidi" w:hAnsiTheme="minorBidi"/>
              <w:color w:val="000000" w:themeColor="text1"/>
              <w:sz w:val="24"/>
              <w:szCs w:val="24"/>
              <w:rtl/>
              <w:lang w:bidi="ar-IQ"/>
            </w:rPr>
            <w:fldChar w:fldCharType="end"/>
          </w:r>
        </w:sdtContent>
      </w:sdt>
    </w:p>
    <w:p w:rsidR="003C5FC2" w:rsidRPr="005A5C31" w:rsidRDefault="003C5FC2" w:rsidP="001C4016">
      <w:pPr>
        <w:tabs>
          <w:tab w:val="left" w:pos="2591"/>
        </w:tabs>
        <w:spacing w:line="240" w:lineRule="auto"/>
        <w:jc w:val="both"/>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محافظة ميسان :</w:t>
      </w:r>
    </w:p>
    <w:p w:rsidR="008F4957" w:rsidRPr="005A5C31" w:rsidRDefault="0097155D" w:rsidP="00E604B7">
      <w:pPr>
        <w:tabs>
          <w:tab w:val="left" w:pos="2591"/>
        </w:tabs>
        <w:spacing w:line="240" w:lineRule="auto"/>
        <w:jc w:val="both"/>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ال</w:t>
      </w:r>
      <w:r w:rsidR="00352A4D" w:rsidRPr="005A5C31">
        <w:rPr>
          <w:rFonts w:asciiTheme="minorBidi" w:hAnsiTheme="minorBidi"/>
          <w:b/>
          <w:bCs/>
          <w:color w:val="000000" w:themeColor="text1"/>
          <w:sz w:val="32"/>
          <w:szCs w:val="32"/>
          <w:rtl/>
          <w:lang w:bidi="ar-IQ"/>
        </w:rPr>
        <w:t xml:space="preserve">دراسات </w:t>
      </w:r>
      <w:r w:rsidR="00E532BB" w:rsidRPr="005A5C31">
        <w:rPr>
          <w:rFonts w:asciiTheme="minorBidi" w:hAnsiTheme="minorBidi"/>
          <w:b/>
          <w:bCs/>
          <w:color w:val="000000" w:themeColor="text1"/>
          <w:sz w:val="32"/>
          <w:szCs w:val="32"/>
          <w:rtl/>
          <w:lang w:bidi="ar-IQ"/>
        </w:rPr>
        <w:t>السابقة:</w:t>
      </w:r>
    </w:p>
    <w:p w:rsidR="00CB139C" w:rsidRPr="005A5C31" w:rsidRDefault="0044262E" w:rsidP="007705D3">
      <w:pPr>
        <w:tabs>
          <w:tab w:val="left" w:pos="2591"/>
        </w:tabs>
        <w:spacing w:line="276" w:lineRule="auto"/>
        <w:jc w:val="both"/>
        <w:rPr>
          <w:rFonts w:asciiTheme="minorBidi" w:hAnsiTheme="minorBidi"/>
          <w:color w:val="000000" w:themeColor="text1"/>
          <w:sz w:val="28"/>
          <w:szCs w:val="28"/>
          <w:lang w:bidi="ar-IQ"/>
        </w:rPr>
      </w:pPr>
      <w:r w:rsidRPr="005A5C31">
        <w:rPr>
          <w:rFonts w:asciiTheme="minorBidi" w:hAnsiTheme="minorBidi"/>
          <w:color w:val="000000" w:themeColor="text1"/>
          <w:sz w:val="28"/>
          <w:szCs w:val="28"/>
          <w:rtl/>
          <w:lang w:bidi="ar-IQ"/>
        </w:rPr>
        <w:t xml:space="preserve">  </w:t>
      </w:r>
      <w:r w:rsidRPr="005A5C31">
        <w:rPr>
          <w:rFonts w:asciiTheme="minorBidi" w:hAnsiTheme="minorBidi"/>
          <w:b/>
          <w:bCs/>
          <w:color w:val="000000" w:themeColor="text1"/>
          <w:sz w:val="28"/>
          <w:szCs w:val="28"/>
          <w:rtl/>
          <w:lang w:bidi="ar-IQ"/>
        </w:rPr>
        <w:t>الدراسات العربية</w:t>
      </w:r>
      <w:r w:rsidRPr="005A5C31">
        <w:rPr>
          <w:rFonts w:asciiTheme="minorBidi" w:hAnsiTheme="minorBidi"/>
          <w:color w:val="000000" w:themeColor="text1"/>
          <w:sz w:val="28"/>
          <w:szCs w:val="28"/>
          <w:rtl/>
          <w:lang w:bidi="ar-IQ"/>
        </w:rPr>
        <w:t xml:space="preserve"> :</w:t>
      </w:r>
      <w:r w:rsidR="00AA1B83" w:rsidRPr="005A5C31">
        <w:rPr>
          <w:rFonts w:asciiTheme="minorBidi" w:hAnsiTheme="minorBidi"/>
          <w:color w:val="000000" w:themeColor="text1"/>
          <w:sz w:val="28"/>
          <w:szCs w:val="28"/>
          <w:rtl/>
          <w:lang w:bidi="ar-IQ"/>
        </w:rPr>
        <w:t xml:space="preserve"> </w:t>
      </w:r>
      <w:r w:rsidR="0023385C" w:rsidRPr="005A5C31">
        <w:rPr>
          <w:rFonts w:asciiTheme="minorBidi" w:hAnsiTheme="minorBidi"/>
          <w:color w:val="000000" w:themeColor="text1"/>
          <w:sz w:val="28"/>
          <w:szCs w:val="28"/>
          <w:rtl/>
          <w:lang w:bidi="ar-IQ"/>
        </w:rPr>
        <w:t xml:space="preserve">كثرت الدراسات العربية المتناولة للبحث العلمي ومشكلاته </w:t>
      </w:r>
      <w:r w:rsidR="00C5435A" w:rsidRPr="005A5C31">
        <w:rPr>
          <w:rFonts w:asciiTheme="minorBidi" w:hAnsiTheme="minorBidi"/>
          <w:color w:val="000000" w:themeColor="text1"/>
          <w:sz w:val="28"/>
          <w:szCs w:val="28"/>
          <w:rtl/>
          <w:lang w:bidi="ar-IQ"/>
        </w:rPr>
        <w:t>منها دراسة</w:t>
      </w:r>
      <w:r w:rsidR="000212A5" w:rsidRPr="005A5C31">
        <w:rPr>
          <w:rFonts w:asciiTheme="minorBidi" w:hAnsiTheme="minorBidi"/>
          <w:color w:val="000000" w:themeColor="text1"/>
          <w:sz w:val="28"/>
          <w:szCs w:val="28"/>
          <w:rtl/>
          <w:lang w:bidi="ar-IQ"/>
        </w:rPr>
        <w:t xml:space="preserve"> </w:t>
      </w:r>
      <w:sdt>
        <w:sdtPr>
          <w:rPr>
            <w:rFonts w:asciiTheme="minorBidi" w:hAnsiTheme="minorBidi"/>
            <w:color w:val="000000" w:themeColor="text1"/>
            <w:sz w:val="28"/>
            <w:szCs w:val="28"/>
            <w:rtl/>
            <w:lang w:bidi="ar-IQ"/>
          </w:rPr>
          <w:id w:val="1558359781"/>
          <w:citation/>
        </w:sdtPr>
        <w:sdtEndPr/>
        <w:sdtContent>
          <w:r w:rsidR="004D46E9" w:rsidRPr="005A5C31">
            <w:rPr>
              <w:rFonts w:asciiTheme="minorBidi" w:hAnsiTheme="minorBidi"/>
              <w:color w:val="000000" w:themeColor="text1"/>
              <w:sz w:val="28"/>
              <w:szCs w:val="28"/>
              <w:rtl/>
              <w:lang w:bidi="ar-IQ"/>
            </w:rPr>
            <w:fldChar w:fldCharType="begin"/>
          </w:r>
          <w:r w:rsidR="0023385C" w:rsidRPr="005A5C31">
            <w:rPr>
              <w:rFonts w:asciiTheme="minorBidi" w:hAnsiTheme="minorBidi"/>
              <w:color w:val="000000" w:themeColor="text1"/>
              <w:sz w:val="28"/>
              <w:szCs w:val="28"/>
              <w:lang w:bidi="ar-IQ"/>
            </w:rPr>
            <w:instrText xml:space="preserve">CITATION </w:instrText>
          </w:r>
          <w:r w:rsidR="0023385C" w:rsidRPr="005A5C31">
            <w:rPr>
              <w:rFonts w:asciiTheme="minorBidi" w:hAnsiTheme="minorBidi"/>
              <w:color w:val="000000" w:themeColor="text1"/>
              <w:sz w:val="28"/>
              <w:szCs w:val="28"/>
              <w:rtl/>
              <w:lang w:bidi="ar-IQ"/>
            </w:rPr>
            <w:instrText>عبد95</w:instrText>
          </w:r>
          <w:r w:rsidR="0023385C" w:rsidRPr="005A5C31">
            <w:rPr>
              <w:rFonts w:asciiTheme="minorBidi" w:hAnsiTheme="minorBidi"/>
              <w:color w:val="000000" w:themeColor="text1"/>
              <w:sz w:val="28"/>
              <w:szCs w:val="28"/>
              <w:lang w:bidi="ar-IQ"/>
            </w:rPr>
            <w:instrText xml:space="preserve"> \l 2049 </w:instrText>
          </w:r>
          <w:r w:rsidR="004D46E9"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(عبد الرحمن و سيداحمد، 1995)</w:t>
          </w:r>
          <w:r w:rsidR="004D46E9" w:rsidRPr="005A5C31">
            <w:rPr>
              <w:rFonts w:asciiTheme="minorBidi" w:hAnsiTheme="minorBidi"/>
              <w:color w:val="000000" w:themeColor="text1"/>
              <w:sz w:val="28"/>
              <w:szCs w:val="28"/>
              <w:rtl/>
              <w:lang w:bidi="ar-IQ"/>
            </w:rPr>
            <w:fldChar w:fldCharType="end"/>
          </w:r>
        </w:sdtContent>
      </w:sdt>
      <w:r w:rsidR="003F6D3B" w:rsidRPr="005A5C31">
        <w:rPr>
          <w:rFonts w:asciiTheme="minorBidi" w:hAnsiTheme="minorBidi"/>
          <w:color w:val="000000" w:themeColor="text1"/>
          <w:sz w:val="28"/>
          <w:szCs w:val="28"/>
          <w:rtl/>
          <w:lang w:bidi="ar-IQ"/>
        </w:rPr>
        <w:t xml:space="preserve"> </w:t>
      </w:r>
      <w:r w:rsidR="0023385C" w:rsidRPr="005A5C31">
        <w:rPr>
          <w:rFonts w:asciiTheme="minorBidi" w:hAnsiTheme="minorBidi"/>
          <w:color w:val="000000" w:themeColor="text1"/>
          <w:sz w:val="28"/>
          <w:szCs w:val="28"/>
          <w:rtl/>
          <w:lang w:bidi="ar-IQ"/>
        </w:rPr>
        <w:t>ل</w:t>
      </w:r>
      <w:r w:rsidR="003F1194" w:rsidRPr="005A5C31">
        <w:rPr>
          <w:rFonts w:asciiTheme="minorBidi" w:hAnsiTheme="minorBidi"/>
          <w:color w:val="000000" w:themeColor="text1"/>
          <w:sz w:val="28"/>
          <w:szCs w:val="28"/>
          <w:rtl/>
          <w:lang w:bidi="ar-IQ"/>
        </w:rPr>
        <w:t xml:space="preserve">مشاكل البحث التربوي </w:t>
      </w:r>
      <w:r w:rsidR="0011301F" w:rsidRPr="005A5C31">
        <w:rPr>
          <w:rFonts w:asciiTheme="minorBidi" w:hAnsiTheme="minorBidi"/>
          <w:color w:val="000000" w:themeColor="text1"/>
          <w:sz w:val="28"/>
          <w:szCs w:val="28"/>
          <w:rtl/>
          <w:lang w:bidi="ar-IQ"/>
        </w:rPr>
        <w:t>ب</w:t>
      </w:r>
      <w:r w:rsidR="003F1194" w:rsidRPr="005A5C31">
        <w:rPr>
          <w:rFonts w:asciiTheme="minorBidi" w:hAnsiTheme="minorBidi"/>
          <w:color w:val="000000" w:themeColor="text1"/>
          <w:sz w:val="28"/>
          <w:szCs w:val="28"/>
          <w:rtl/>
          <w:lang w:bidi="ar-IQ"/>
        </w:rPr>
        <w:t xml:space="preserve">معوقات </w:t>
      </w:r>
      <w:r w:rsidR="0011301F" w:rsidRPr="005A5C31">
        <w:rPr>
          <w:rFonts w:asciiTheme="minorBidi" w:hAnsiTheme="minorBidi"/>
          <w:color w:val="000000" w:themeColor="text1"/>
          <w:sz w:val="28"/>
          <w:szCs w:val="28"/>
          <w:rtl/>
          <w:lang w:bidi="ar-IQ"/>
        </w:rPr>
        <w:t xml:space="preserve">سبعه </w:t>
      </w:r>
      <w:r w:rsidR="003F1194" w:rsidRPr="005A5C31">
        <w:rPr>
          <w:rFonts w:asciiTheme="minorBidi" w:hAnsiTheme="minorBidi"/>
          <w:color w:val="000000" w:themeColor="text1"/>
          <w:sz w:val="28"/>
          <w:szCs w:val="28"/>
          <w:rtl/>
          <w:lang w:bidi="ar-IQ"/>
        </w:rPr>
        <w:t xml:space="preserve">منها عدم وجود سياسة واضحة </w:t>
      </w:r>
      <w:proofErr w:type="spellStart"/>
      <w:r w:rsidR="003F1194" w:rsidRPr="005A5C31">
        <w:rPr>
          <w:rFonts w:asciiTheme="minorBidi" w:hAnsiTheme="minorBidi"/>
          <w:color w:val="000000" w:themeColor="text1"/>
          <w:sz w:val="28"/>
          <w:szCs w:val="28"/>
          <w:rtl/>
          <w:lang w:bidi="ar-IQ"/>
        </w:rPr>
        <w:t>و</w:t>
      </w:r>
      <w:r w:rsidR="0011301F" w:rsidRPr="005A5C31">
        <w:rPr>
          <w:rFonts w:asciiTheme="minorBidi" w:hAnsiTheme="minorBidi"/>
          <w:color w:val="000000" w:themeColor="text1"/>
          <w:sz w:val="28"/>
          <w:szCs w:val="28"/>
          <w:rtl/>
          <w:lang w:bidi="ar-IQ"/>
        </w:rPr>
        <w:t>والافتقار</w:t>
      </w:r>
      <w:proofErr w:type="spellEnd"/>
      <w:r w:rsidR="0011301F" w:rsidRPr="005A5C31">
        <w:rPr>
          <w:rFonts w:asciiTheme="minorBidi" w:hAnsiTheme="minorBidi"/>
          <w:color w:val="000000" w:themeColor="text1"/>
          <w:sz w:val="28"/>
          <w:szCs w:val="28"/>
          <w:rtl/>
          <w:lang w:bidi="ar-IQ"/>
        </w:rPr>
        <w:t xml:space="preserve"> الى</w:t>
      </w:r>
      <w:r w:rsidR="003F1194" w:rsidRPr="005A5C31">
        <w:rPr>
          <w:rFonts w:asciiTheme="minorBidi" w:hAnsiTheme="minorBidi"/>
          <w:color w:val="000000" w:themeColor="text1"/>
          <w:sz w:val="28"/>
          <w:szCs w:val="28"/>
          <w:rtl/>
          <w:lang w:bidi="ar-IQ"/>
        </w:rPr>
        <w:t xml:space="preserve"> قاعدة بيانات </w:t>
      </w:r>
      <w:r w:rsidR="0011301F" w:rsidRPr="005A5C31">
        <w:rPr>
          <w:rFonts w:asciiTheme="minorBidi" w:hAnsiTheme="minorBidi"/>
          <w:color w:val="000000" w:themeColor="text1"/>
          <w:sz w:val="28"/>
          <w:szCs w:val="28"/>
          <w:rtl/>
          <w:lang w:bidi="ar-IQ"/>
        </w:rPr>
        <w:t xml:space="preserve">ونقص </w:t>
      </w:r>
      <w:r w:rsidR="003F1194" w:rsidRPr="005A5C31">
        <w:rPr>
          <w:rFonts w:asciiTheme="minorBidi" w:hAnsiTheme="minorBidi"/>
          <w:color w:val="000000" w:themeColor="text1"/>
          <w:sz w:val="28"/>
          <w:szCs w:val="28"/>
          <w:rtl/>
          <w:lang w:bidi="ar-IQ"/>
        </w:rPr>
        <w:t xml:space="preserve">الكوادر البحثية </w:t>
      </w:r>
      <w:r w:rsidR="0011301F" w:rsidRPr="005A5C31">
        <w:rPr>
          <w:rFonts w:asciiTheme="minorBidi" w:hAnsiTheme="minorBidi"/>
          <w:color w:val="000000" w:themeColor="text1"/>
          <w:sz w:val="28"/>
          <w:szCs w:val="28"/>
          <w:rtl/>
          <w:lang w:bidi="ar-IQ"/>
        </w:rPr>
        <w:t>المدربة</w:t>
      </w:r>
      <w:r w:rsidR="003F1194" w:rsidRPr="005A5C31">
        <w:rPr>
          <w:rFonts w:asciiTheme="minorBidi" w:hAnsiTheme="minorBidi"/>
          <w:color w:val="000000" w:themeColor="text1"/>
          <w:sz w:val="28"/>
          <w:szCs w:val="28"/>
          <w:rtl/>
          <w:lang w:bidi="ar-IQ"/>
        </w:rPr>
        <w:t>, وضعف التفاعل بين البحث التربوي والنظام التعليمي</w:t>
      </w:r>
      <w:r w:rsidR="0011301F" w:rsidRPr="005A5C31">
        <w:rPr>
          <w:rFonts w:asciiTheme="minorBidi" w:hAnsiTheme="minorBidi"/>
          <w:color w:val="000000" w:themeColor="text1"/>
          <w:sz w:val="28"/>
          <w:szCs w:val="28"/>
          <w:rtl/>
        </w:rPr>
        <w:t xml:space="preserve"> </w:t>
      </w:r>
      <w:r w:rsidR="003F1194" w:rsidRPr="005A5C31">
        <w:rPr>
          <w:rFonts w:asciiTheme="minorBidi" w:hAnsiTheme="minorBidi"/>
          <w:color w:val="000000" w:themeColor="text1"/>
          <w:sz w:val="28"/>
          <w:szCs w:val="28"/>
          <w:rtl/>
          <w:lang w:bidi="ar-IQ"/>
        </w:rPr>
        <w:t xml:space="preserve">, </w:t>
      </w:r>
      <w:r w:rsidR="0011301F" w:rsidRPr="005A5C31">
        <w:rPr>
          <w:rFonts w:asciiTheme="minorBidi" w:hAnsiTheme="minorBidi"/>
          <w:color w:val="000000" w:themeColor="text1"/>
          <w:sz w:val="28"/>
          <w:szCs w:val="28"/>
          <w:rtl/>
          <w:lang w:bidi="ar-IQ"/>
        </w:rPr>
        <w:t>ونقص</w:t>
      </w:r>
      <w:r w:rsidR="003F1194" w:rsidRPr="005A5C31">
        <w:rPr>
          <w:rFonts w:asciiTheme="minorBidi" w:hAnsiTheme="minorBidi"/>
          <w:color w:val="000000" w:themeColor="text1"/>
          <w:sz w:val="28"/>
          <w:szCs w:val="28"/>
          <w:rtl/>
          <w:lang w:bidi="ar-IQ"/>
        </w:rPr>
        <w:t xml:space="preserve"> كفا</w:t>
      </w:r>
      <w:r w:rsidR="0011301F" w:rsidRPr="005A5C31">
        <w:rPr>
          <w:rFonts w:asciiTheme="minorBidi" w:hAnsiTheme="minorBidi"/>
          <w:color w:val="000000" w:themeColor="text1"/>
          <w:sz w:val="28"/>
          <w:szCs w:val="28"/>
          <w:rtl/>
          <w:lang w:bidi="ar-IQ"/>
        </w:rPr>
        <w:t xml:space="preserve">ية الموارد المالية المخصصة </w:t>
      </w:r>
      <w:r w:rsidR="003F1194" w:rsidRPr="005A5C31">
        <w:rPr>
          <w:rFonts w:asciiTheme="minorBidi" w:hAnsiTheme="minorBidi"/>
          <w:color w:val="000000" w:themeColor="text1"/>
          <w:sz w:val="28"/>
          <w:szCs w:val="28"/>
          <w:rtl/>
          <w:lang w:bidi="ar-IQ"/>
        </w:rPr>
        <w:t xml:space="preserve"> , </w:t>
      </w:r>
      <w:r w:rsidR="003F6D3B" w:rsidRPr="005A5C31">
        <w:rPr>
          <w:rFonts w:asciiTheme="minorBidi" w:hAnsiTheme="minorBidi"/>
          <w:color w:val="000000" w:themeColor="text1"/>
          <w:sz w:val="28"/>
          <w:szCs w:val="28"/>
          <w:rtl/>
          <w:lang w:bidi="ar-IQ"/>
        </w:rPr>
        <w:t xml:space="preserve">وأيضا </w:t>
      </w:r>
      <w:r w:rsidR="003F1194" w:rsidRPr="005A5C31">
        <w:rPr>
          <w:rFonts w:asciiTheme="minorBidi" w:hAnsiTheme="minorBidi"/>
          <w:color w:val="000000" w:themeColor="text1"/>
          <w:sz w:val="28"/>
          <w:szCs w:val="28"/>
          <w:rtl/>
          <w:lang w:bidi="ar-IQ"/>
        </w:rPr>
        <w:t>ضعف التواصل بين المنت</w:t>
      </w:r>
      <w:r w:rsidR="0011301F" w:rsidRPr="005A5C31">
        <w:rPr>
          <w:rFonts w:asciiTheme="minorBidi" w:hAnsiTheme="minorBidi"/>
          <w:color w:val="000000" w:themeColor="text1"/>
          <w:sz w:val="28"/>
          <w:szCs w:val="28"/>
          <w:rtl/>
          <w:lang w:bidi="ar-IQ"/>
        </w:rPr>
        <w:t xml:space="preserve">جين والمستهلكين </w:t>
      </w:r>
      <w:r w:rsidRPr="005A5C31">
        <w:rPr>
          <w:rFonts w:asciiTheme="minorBidi" w:hAnsiTheme="minorBidi"/>
          <w:color w:val="000000" w:themeColor="text1"/>
          <w:sz w:val="28"/>
          <w:szCs w:val="28"/>
          <w:rtl/>
          <w:lang w:bidi="ar-IQ"/>
        </w:rPr>
        <w:t xml:space="preserve">, </w:t>
      </w:r>
      <w:r w:rsidR="0023385C" w:rsidRPr="005A5C31">
        <w:rPr>
          <w:rFonts w:asciiTheme="minorBidi" w:hAnsiTheme="minorBidi"/>
          <w:color w:val="000000" w:themeColor="text1"/>
          <w:sz w:val="28"/>
          <w:szCs w:val="28"/>
          <w:rtl/>
          <w:lang w:bidi="ar-IQ"/>
        </w:rPr>
        <w:t>و</w:t>
      </w:r>
      <w:r w:rsidR="00AA1B83" w:rsidRPr="005A5C31">
        <w:rPr>
          <w:rFonts w:asciiTheme="minorBidi" w:hAnsiTheme="minorBidi"/>
          <w:color w:val="000000" w:themeColor="text1"/>
          <w:sz w:val="28"/>
          <w:szCs w:val="28"/>
          <w:rtl/>
          <w:lang w:bidi="ar-IQ"/>
        </w:rPr>
        <w:t xml:space="preserve">دراسة </w:t>
      </w:r>
      <w:sdt>
        <w:sdtPr>
          <w:rPr>
            <w:rFonts w:asciiTheme="minorBidi" w:hAnsiTheme="minorBidi"/>
            <w:color w:val="000000" w:themeColor="text1"/>
            <w:sz w:val="28"/>
            <w:szCs w:val="28"/>
            <w:rtl/>
            <w:lang w:bidi="ar-IQ"/>
          </w:rPr>
          <w:id w:val="-307084861"/>
          <w:citation/>
        </w:sdtPr>
        <w:sdtEndPr/>
        <w:sdtContent>
          <w:r w:rsidR="00E947E9" w:rsidRPr="005A5C31">
            <w:rPr>
              <w:rFonts w:asciiTheme="minorBidi" w:hAnsiTheme="minorBidi"/>
              <w:color w:val="000000" w:themeColor="text1"/>
              <w:sz w:val="28"/>
              <w:szCs w:val="28"/>
              <w:rtl/>
              <w:lang w:bidi="ar-IQ"/>
            </w:rPr>
            <w:fldChar w:fldCharType="begin"/>
          </w:r>
          <w:r w:rsidR="00304DB1" w:rsidRPr="005A5C31">
            <w:rPr>
              <w:rFonts w:asciiTheme="minorBidi" w:hAnsiTheme="minorBidi"/>
              <w:color w:val="000000" w:themeColor="text1"/>
              <w:sz w:val="28"/>
              <w:szCs w:val="28"/>
              <w:lang w:bidi="ar-IQ"/>
            </w:rPr>
            <w:instrText xml:space="preserve">CITATION </w:instrText>
          </w:r>
          <w:r w:rsidR="00304DB1" w:rsidRPr="005A5C31">
            <w:rPr>
              <w:rFonts w:asciiTheme="minorBidi" w:hAnsiTheme="minorBidi"/>
              <w:color w:val="000000" w:themeColor="text1"/>
              <w:sz w:val="28"/>
              <w:szCs w:val="28"/>
              <w:rtl/>
              <w:lang w:bidi="ar-IQ"/>
            </w:rPr>
            <w:instrText>مول</w:instrText>
          </w:r>
          <w:r w:rsidR="00304DB1" w:rsidRPr="005A5C31">
            <w:rPr>
              <w:rFonts w:asciiTheme="minorBidi" w:hAnsiTheme="minorBidi"/>
              <w:color w:val="000000" w:themeColor="text1"/>
              <w:sz w:val="28"/>
              <w:szCs w:val="28"/>
              <w:lang w:bidi="ar-IQ"/>
            </w:rPr>
            <w:instrText xml:space="preserve"> \y  \l 2049 </w:instrText>
          </w:r>
          <w:r w:rsidR="00E947E9"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(مولوج و مولوج )</w:t>
          </w:r>
          <w:r w:rsidR="00E947E9" w:rsidRPr="005A5C31">
            <w:rPr>
              <w:rFonts w:asciiTheme="minorBidi" w:hAnsiTheme="minorBidi"/>
              <w:color w:val="000000" w:themeColor="text1"/>
              <w:sz w:val="28"/>
              <w:szCs w:val="28"/>
              <w:rtl/>
              <w:lang w:bidi="ar-IQ"/>
            </w:rPr>
            <w:fldChar w:fldCharType="end"/>
          </w:r>
        </w:sdtContent>
      </w:sdt>
      <w:r w:rsidR="0097155D" w:rsidRPr="005A5C31">
        <w:rPr>
          <w:rFonts w:asciiTheme="minorBidi" w:hAnsiTheme="minorBidi"/>
          <w:color w:val="000000" w:themeColor="text1"/>
          <w:sz w:val="28"/>
          <w:szCs w:val="28"/>
          <w:rtl/>
          <w:lang w:bidi="ar-IQ"/>
        </w:rPr>
        <w:t xml:space="preserve"> </w:t>
      </w:r>
      <w:r w:rsidR="00935B6C" w:rsidRPr="005A5C31">
        <w:rPr>
          <w:rFonts w:asciiTheme="minorBidi" w:hAnsiTheme="minorBidi"/>
          <w:color w:val="000000" w:themeColor="text1"/>
          <w:sz w:val="28"/>
          <w:szCs w:val="28"/>
          <w:rtl/>
          <w:lang w:bidi="ar-IQ"/>
        </w:rPr>
        <w:t xml:space="preserve">التي بينت </w:t>
      </w:r>
      <w:r w:rsidR="003F6D3B" w:rsidRPr="005A5C31">
        <w:rPr>
          <w:rFonts w:asciiTheme="minorBidi" w:hAnsiTheme="minorBidi"/>
          <w:color w:val="000000" w:themeColor="text1"/>
          <w:sz w:val="28"/>
          <w:szCs w:val="28"/>
          <w:rtl/>
          <w:lang w:bidi="ar-IQ"/>
        </w:rPr>
        <w:t xml:space="preserve">معوقات </w:t>
      </w:r>
      <w:r w:rsidR="00C926B8" w:rsidRPr="005A5C31">
        <w:rPr>
          <w:rFonts w:asciiTheme="minorBidi" w:hAnsiTheme="minorBidi"/>
          <w:color w:val="000000" w:themeColor="text1"/>
          <w:sz w:val="28"/>
          <w:szCs w:val="28"/>
          <w:rtl/>
          <w:lang w:bidi="ar-IQ"/>
        </w:rPr>
        <w:t>النشر بالمجلات العلمية</w:t>
      </w:r>
      <w:r w:rsidR="003F1194" w:rsidRPr="005A5C31">
        <w:rPr>
          <w:rFonts w:asciiTheme="minorBidi" w:hAnsiTheme="minorBidi"/>
          <w:color w:val="000000" w:themeColor="text1"/>
          <w:sz w:val="28"/>
          <w:szCs w:val="28"/>
          <w:rtl/>
          <w:lang w:bidi="ar-IQ"/>
        </w:rPr>
        <w:t xml:space="preserve"> الجزائر</w:t>
      </w:r>
      <w:r w:rsidR="00935B6C" w:rsidRPr="005A5C31">
        <w:rPr>
          <w:rFonts w:asciiTheme="minorBidi" w:hAnsiTheme="minorBidi"/>
          <w:color w:val="000000" w:themeColor="text1"/>
          <w:sz w:val="28"/>
          <w:szCs w:val="28"/>
          <w:rtl/>
          <w:lang w:bidi="ar-IQ"/>
        </w:rPr>
        <w:t>ية, و</w:t>
      </w:r>
      <w:r w:rsidR="0081303B" w:rsidRPr="005A5C31">
        <w:rPr>
          <w:rFonts w:asciiTheme="minorBidi" w:hAnsiTheme="minorBidi"/>
          <w:color w:val="000000" w:themeColor="text1"/>
          <w:sz w:val="28"/>
          <w:szCs w:val="28"/>
          <w:rtl/>
          <w:lang w:bidi="ar-IQ"/>
        </w:rPr>
        <w:t xml:space="preserve">من </w:t>
      </w:r>
      <w:r w:rsidR="003F1194" w:rsidRPr="005A5C31">
        <w:rPr>
          <w:rFonts w:asciiTheme="minorBidi" w:hAnsiTheme="minorBidi"/>
          <w:color w:val="000000" w:themeColor="text1"/>
          <w:sz w:val="28"/>
          <w:szCs w:val="28"/>
          <w:rtl/>
          <w:lang w:bidi="ar-IQ"/>
        </w:rPr>
        <w:t>نتائج</w:t>
      </w:r>
      <w:r w:rsidR="00935B6C" w:rsidRPr="005A5C31">
        <w:rPr>
          <w:rFonts w:asciiTheme="minorBidi" w:hAnsiTheme="minorBidi"/>
          <w:color w:val="000000" w:themeColor="text1"/>
          <w:sz w:val="28"/>
          <w:szCs w:val="28"/>
          <w:rtl/>
          <w:lang w:bidi="ar-IQ"/>
        </w:rPr>
        <w:t xml:space="preserve">ها </w:t>
      </w:r>
      <w:r w:rsidR="003F1194" w:rsidRPr="005A5C31">
        <w:rPr>
          <w:rFonts w:asciiTheme="minorBidi" w:hAnsiTheme="minorBidi"/>
          <w:color w:val="000000" w:themeColor="text1"/>
          <w:sz w:val="28"/>
          <w:szCs w:val="28"/>
          <w:rtl/>
          <w:lang w:bidi="ar-IQ"/>
        </w:rPr>
        <w:t xml:space="preserve">اختلاف طبيعة معوقات النشر منها عدم اصالة المواضيع المقدمة للنشر وضعف التحكم بالبرامج الاخصائية والاعتماد على الوساطة </w:t>
      </w:r>
      <w:proofErr w:type="spellStart"/>
      <w:r w:rsidR="003F1194" w:rsidRPr="005A5C31">
        <w:rPr>
          <w:rFonts w:asciiTheme="minorBidi" w:hAnsiTheme="minorBidi"/>
          <w:color w:val="000000" w:themeColor="text1"/>
          <w:sz w:val="28"/>
          <w:szCs w:val="28"/>
          <w:rtl/>
          <w:lang w:bidi="ar-IQ"/>
        </w:rPr>
        <w:t>والتاخر</w:t>
      </w:r>
      <w:proofErr w:type="spellEnd"/>
      <w:r w:rsidR="003F1194" w:rsidRPr="005A5C31">
        <w:rPr>
          <w:rFonts w:asciiTheme="minorBidi" w:hAnsiTheme="minorBidi"/>
          <w:color w:val="000000" w:themeColor="text1"/>
          <w:sz w:val="28"/>
          <w:szCs w:val="28"/>
          <w:rtl/>
          <w:lang w:bidi="ar-IQ"/>
        </w:rPr>
        <w:t xml:space="preserve"> في تقييم ا</w:t>
      </w:r>
      <w:r w:rsidR="00935B6C" w:rsidRPr="005A5C31">
        <w:rPr>
          <w:rFonts w:asciiTheme="minorBidi" w:hAnsiTheme="minorBidi"/>
          <w:color w:val="000000" w:themeColor="text1"/>
          <w:sz w:val="28"/>
          <w:szCs w:val="28"/>
          <w:rtl/>
          <w:lang w:bidi="ar-IQ"/>
        </w:rPr>
        <w:t xml:space="preserve">لبحوث ونشرها وغياب معايير </w:t>
      </w:r>
      <w:r w:rsidR="003F1194" w:rsidRPr="005A5C31">
        <w:rPr>
          <w:rFonts w:asciiTheme="minorBidi" w:hAnsiTheme="minorBidi"/>
          <w:color w:val="000000" w:themeColor="text1"/>
          <w:sz w:val="28"/>
          <w:szCs w:val="28"/>
          <w:rtl/>
          <w:lang w:bidi="ar-IQ"/>
        </w:rPr>
        <w:t xml:space="preserve">للبحوث والواقعية في </w:t>
      </w:r>
      <w:r w:rsidR="00935B6C" w:rsidRPr="005A5C31">
        <w:rPr>
          <w:rFonts w:asciiTheme="minorBidi" w:hAnsiTheme="minorBidi"/>
          <w:color w:val="000000" w:themeColor="text1"/>
          <w:sz w:val="28"/>
          <w:szCs w:val="28"/>
          <w:rtl/>
          <w:lang w:bidi="ar-IQ"/>
        </w:rPr>
        <w:t xml:space="preserve">التحكيم </w:t>
      </w:r>
      <w:r w:rsidR="003F1194" w:rsidRPr="005A5C31">
        <w:rPr>
          <w:rFonts w:asciiTheme="minorBidi" w:hAnsiTheme="minorBidi"/>
          <w:color w:val="000000" w:themeColor="text1"/>
          <w:sz w:val="28"/>
          <w:szCs w:val="28"/>
          <w:rtl/>
          <w:lang w:bidi="ar-IQ"/>
        </w:rPr>
        <w:t xml:space="preserve"> </w:t>
      </w:r>
      <w:r w:rsidR="003F6D3B" w:rsidRPr="005A5C31">
        <w:rPr>
          <w:rFonts w:asciiTheme="minorBidi" w:hAnsiTheme="minorBidi"/>
          <w:color w:val="000000" w:themeColor="text1"/>
          <w:sz w:val="28"/>
          <w:szCs w:val="28"/>
          <w:rtl/>
          <w:lang w:bidi="ar-IQ"/>
        </w:rPr>
        <w:t>,و</w:t>
      </w:r>
      <w:r w:rsidR="003F1194" w:rsidRPr="005A5C31">
        <w:rPr>
          <w:rFonts w:asciiTheme="minorBidi" w:hAnsiTheme="minorBidi"/>
          <w:color w:val="000000" w:themeColor="text1"/>
          <w:sz w:val="28"/>
          <w:szCs w:val="28"/>
          <w:rtl/>
          <w:lang w:bidi="ar-IQ"/>
        </w:rPr>
        <w:t xml:space="preserve">عدم كفاية الميزانيات المخصصة للمجلات العلمية </w:t>
      </w:r>
      <w:r w:rsidR="003F1194" w:rsidRPr="005A5C31">
        <w:rPr>
          <w:rFonts w:asciiTheme="minorBidi" w:hAnsiTheme="minorBidi"/>
          <w:color w:val="000000" w:themeColor="text1"/>
          <w:sz w:val="28"/>
          <w:szCs w:val="28"/>
          <w:rtl/>
          <w:lang w:bidi="ar-IQ"/>
        </w:rPr>
        <w:lastRenderedPageBreak/>
        <w:t xml:space="preserve">ونفص التجهيزات </w:t>
      </w:r>
      <w:proofErr w:type="spellStart"/>
      <w:r w:rsidR="003F1194" w:rsidRPr="005A5C31">
        <w:rPr>
          <w:rFonts w:asciiTheme="minorBidi" w:hAnsiTheme="minorBidi"/>
          <w:color w:val="000000" w:themeColor="text1"/>
          <w:sz w:val="28"/>
          <w:szCs w:val="28"/>
          <w:rtl/>
          <w:lang w:bidi="ar-IQ"/>
        </w:rPr>
        <w:t>البحثية.</w:t>
      </w:r>
      <w:r w:rsidR="00935B6C" w:rsidRPr="005A5C31">
        <w:rPr>
          <w:rFonts w:asciiTheme="minorBidi" w:hAnsiTheme="minorBidi"/>
          <w:color w:val="000000" w:themeColor="text1"/>
          <w:sz w:val="28"/>
          <w:szCs w:val="28"/>
          <w:rtl/>
          <w:lang w:bidi="ar-IQ"/>
        </w:rPr>
        <w:t>فضلا</w:t>
      </w:r>
      <w:proofErr w:type="spellEnd"/>
      <w:r w:rsidR="00935B6C" w:rsidRPr="005A5C31">
        <w:rPr>
          <w:rFonts w:asciiTheme="minorBidi" w:hAnsiTheme="minorBidi"/>
          <w:color w:val="000000" w:themeColor="text1"/>
          <w:sz w:val="28"/>
          <w:szCs w:val="28"/>
          <w:rtl/>
          <w:lang w:bidi="ar-IQ"/>
        </w:rPr>
        <w:t xml:space="preserve"> عن إحساس الباحث </w:t>
      </w:r>
      <w:r w:rsidR="000F4AA1" w:rsidRPr="005A5C31">
        <w:rPr>
          <w:rFonts w:asciiTheme="minorBidi" w:hAnsiTheme="minorBidi"/>
          <w:color w:val="000000" w:themeColor="text1"/>
          <w:sz w:val="28"/>
          <w:szCs w:val="28"/>
          <w:rtl/>
          <w:lang w:bidi="ar-IQ"/>
        </w:rPr>
        <w:t>بعدم الاستقلالية و</w:t>
      </w:r>
      <w:r w:rsidR="005834A8" w:rsidRPr="005A5C31">
        <w:rPr>
          <w:rFonts w:asciiTheme="minorBidi" w:hAnsiTheme="minorBidi"/>
          <w:color w:val="000000" w:themeColor="text1"/>
          <w:sz w:val="28"/>
          <w:szCs w:val="28"/>
          <w:rtl/>
          <w:lang w:bidi="ar-IQ"/>
        </w:rPr>
        <w:t>التهميش والتشجيع بالمكافئات</w:t>
      </w:r>
      <w:r w:rsidR="0052646D"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 فيما جاءت </w:t>
      </w:r>
      <w:r w:rsidR="00343DDE" w:rsidRPr="005A5C31">
        <w:rPr>
          <w:rFonts w:asciiTheme="minorBidi" w:hAnsiTheme="minorBidi"/>
          <w:color w:val="000000" w:themeColor="text1"/>
          <w:sz w:val="28"/>
          <w:szCs w:val="28"/>
          <w:rtl/>
          <w:lang w:bidi="ar-IQ"/>
        </w:rPr>
        <w:t xml:space="preserve">ورقة عمل </w:t>
      </w:r>
      <w:r w:rsidR="00343DDE" w:rsidRPr="005A5C31">
        <w:rPr>
          <w:rFonts w:asciiTheme="minorBidi" w:hAnsiTheme="minorBidi"/>
          <w:color w:val="000000" w:themeColor="text1"/>
          <w:sz w:val="28"/>
          <w:szCs w:val="28"/>
          <w:lang w:bidi="ar-IQ"/>
        </w:rPr>
        <w:t xml:space="preserve"> </w:t>
      </w:r>
      <w:sdt>
        <w:sdtPr>
          <w:rPr>
            <w:rFonts w:asciiTheme="minorBidi" w:hAnsiTheme="minorBidi"/>
            <w:color w:val="000000" w:themeColor="text1"/>
            <w:sz w:val="28"/>
            <w:szCs w:val="28"/>
            <w:rtl/>
            <w:lang w:bidi="ar-IQ"/>
          </w:rPr>
          <w:id w:val="-586924289"/>
          <w:citation/>
        </w:sdtPr>
        <w:sdtEndPr/>
        <w:sdtContent>
          <w:r w:rsidR="00343DDE" w:rsidRPr="005A5C31">
            <w:rPr>
              <w:rFonts w:asciiTheme="minorBidi" w:hAnsiTheme="minorBidi"/>
              <w:color w:val="000000" w:themeColor="text1"/>
              <w:sz w:val="28"/>
              <w:szCs w:val="28"/>
              <w:rtl/>
              <w:lang w:bidi="ar-IQ"/>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الم</w:instrText>
          </w:r>
          <w:r w:rsidR="007A00AB" w:rsidRPr="005A5C31">
            <w:rPr>
              <w:rFonts w:asciiTheme="minorBidi" w:hAnsiTheme="minorBidi"/>
              <w:color w:val="000000" w:themeColor="text1"/>
              <w:sz w:val="28"/>
              <w:szCs w:val="28"/>
              <w:lang w:bidi="ar-IQ"/>
            </w:rPr>
            <w:instrText xml:space="preserve"> \l 2049 </w:instrText>
          </w:r>
          <w:r w:rsidR="00343DDE"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(الملثم وآخرون، بلا تاريخ)</w:t>
          </w:r>
          <w:r w:rsidR="00343DDE" w:rsidRPr="005A5C31">
            <w:rPr>
              <w:rFonts w:asciiTheme="minorBidi" w:hAnsiTheme="minorBidi"/>
              <w:color w:val="000000" w:themeColor="text1"/>
              <w:sz w:val="28"/>
              <w:szCs w:val="28"/>
              <w:rtl/>
              <w:lang w:bidi="ar-IQ"/>
            </w:rPr>
            <w:fldChar w:fldCharType="end"/>
          </w:r>
        </w:sdtContent>
      </w:sdt>
      <w:r w:rsidR="000212A5" w:rsidRPr="005A5C31">
        <w:rPr>
          <w:rFonts w:asciiTheme="minorBidi" w:hAnsiTheme="minorBidi"/>
          <w:color w:val="000000" w:themeColor="text1"/>
          <w:sz w:val="28"/>
          <w:szCs w:val="28"/>
          <w:rtl/>
          <w:lang w:bidi="ar-IQ"/>
        </w:rPr>
        <w:t xml:space="preserve">في </w:t>
      </w:r>
      <w:r w:rsidR="00D5470A" w:rsidRPr="005A5C31">
        <w:rPr>
          <w:rFonts w:asciiTheme="minorBidi" w:hAnsiTheme="minorBidi"/>
          <w:color w:val="000000" w:themeColor="text1"/>
          <w:sz w:val="28"/>
          <w:szCs w:val="28"/>
          <w:rtl/>
          <w:lang w:bidi="ar-IQ"/>
        </w:rPr>
        <w:t xml:space="preserve">جامعة الجزيرة </w:t>
      </w:r>
      <w:r w:rsidR="000212A5" w:rsidRPr="005A5C31">
        <w:rPr>
          <w:rFonts w:asciiTheme="minorBidi" w:hAnsiTheme="minorBidi"/>
          <w:color w:val="000000" w:themeColor="text1"/>
          <w:sz w:val="28"/>
          <w:szCs w:val="28"/>
          <w:rtl/>
          <w:lang w:bidi="ar-IQ"/>
        </w:rPr>
        <w:t>ب</w:t>
      </w:r>
      <w:r w:rsidR="00935B6C" w:rsidRPr="005A5C31">
        <w:rPr>
          <w:rFonts w:asciiTheme="minorBidi" w:hAnsiTheme="minorBidi"/>
          <w:color w:val="000000" w:themeColor="text1"/>
          <w:sz w:val="28"/>
          <w:szCs w:val="28"/>
          <w:rtl/>
          <w:lang w:bidi="ar-IQ"/>
        </w:rPr>
        <w:t>السودان</w:t>
      </w:r>
      <w:r w:rsidR="00D5470A" w:rsidRPr="005A5C31">
        <w:rPr>
          <w:rFonts w:asciiTheme="minorBidi" w:hAnsiTheme="minorBidi"/>
          <w:color w:val="000000" w:themeColor="text1"/>
          <w:sz w:val="28"/>
          <w:szCs w:val="28"/>
          <w:rtl/>
          <w:lang w:bidi="ar-IQ"/>
        </w:rPr>
        <w:t xml:space="preserve"> </w:t>
      </w:r>
      <w:r w:rsidR="00935B6C" w:rsidRPr="005A5C31">
        <w:rPr>
          <w:rFonts w:asciiTheme="minorBidi" w:hAnsiTheme="minorBidi"/>
          <w:color w:val="000000" w:themeColor="text1"/>
          <w:sz w:val="28"/>
          <w:szCs w:val="28"/>
          <w:rtl/>
          <w:lang w:bidi="ar-IQ"/>
        </w:rPr>
        <w:t>بهدف</w:t>
      </w:r>
      <w:r w:rsidR="00D5470A" w:rsidRPr="005A5C31">
        <w:rPr>
          <w:rFonts w:asciiTheme="minorBidi" w:hAnsiTheme="minorBidi"/>
          <w:color w:val="000000" w:themeColor="text1"/>
          <w:sz w:val="28"/>
          <w:szCs w:val="28"/>
          <w:rtl/>
          <w:lang w:bidi="ar-IQ"/>
        </w:rPr>
        <w:t xml:space="preserve"> وضع رؤى</w:t>
      </w:r>
      <w:r w:rsidR="00AD49AA" w:rsidRPr="005A5C31">
        <w:rPr>
          <w:rFonts w:asciiTheme="minorBidi" w:hAnsiTheme="minorBidi"/>
          <w:color w:val="000000" w:themeColor="text1"/>
          <w:sz w:val="28"/>
          <w:szCs w:val="28"/>
          <w:rtl/>
          <w:lang w:bidi="ar-IQ"/>
        </w:rPr>
        <w:t xml:space="preserve"> </w:t>
      </w:r>
      <w:r w:rsidR="00D5470A" w:rsidRPr="005A5C31">
        <w:rPr>
          <w:rFonts w:asciiTheme="minorBidi" w:hAnsiTheme="minorBidi"/>
          <w:color w:val="000000" w:themeColor="text1"/>
          <w:sz w:val="28"/>
          <w:szCs w:val="28"/>
          <w:rtl/>
          <w:lang w:bidi="ar-IQ"/>
        </w:rPr>
        <w:t>مستقبلية لل</w:t>
      </w:r>
      <w:r w:rsidR="00AD49AA" w:rsidRPr="005A5C31">
        <w:rPr>
          <w:rFonts w:asciiTheme="minorBidi" w:hAnsiTheme="minorBidi"/>
          <w:color w:val="000000" w:themeColor="text1"/>
          <w:sz w:val="28"/>
          <w:szCs w:val="28"/>
          <w:rtl/>
          <w:lang w:bidi="ar-IQ"/>
        </w:rPr>
        <w:t xml:space="preserve">بحث العلمي وتحليل </w:t>
      </w:r>
      <w:r w:rsidR="003F6D3B" w:rsidRPr="005A5C31">
        <w:rPr>
          <w:rFonts w:asciiTheme="minorBidi" w:hAnsiTheme="minorBidi"/>
          <w:color w:val="000000" w:themeColor="text1"/>
          <w:sz w:val="28"/>
          <w:szCs w:val="28"/>
          <w:rtl/>
          <w:lang w:bidi="ar-IQ"/>
        </w:rPr>
        <w:t>المعوقات</w:t>
      </w:r>
      <w:r w:rsidR="00DC72EF" w:rsidRPr="005A5C31">
        <w:rPr>
          <w:rFonts w:asciiTheme="minorBidi" w:hAnsiTheme="minorBidi"/>
          <w:color w:val="000000" w:themeColor="text1"/>
          <w:sz w:val="28"/>
          <w:szCs w:val="28"/>
          <w:rtl/>
          <w:lang w:bidi="ar-IQ"/>
        </w:rPr>
        <w:t xml:space="preserve"> لعينة من 100 تدريسي</w:t>
      </w:r>
      <w:r w:rsidR="00D5470A" w:rsidRPr="005A5C31">
        <w:rPr>
          <w:rFonts w:asciiTheme="minorBidi" w:hAnsiTheme="minorBidi"/>
          <w:color w:val="000000" w:themeColor="text1"/>
          <w:sz w:val="28"/>
          <w:szCs w:val="28"/>
          <w:rtl/>
          <w:lang w:bidi="ar-IQ"/>
        </w:rPr>
        <w:t xml:space="preserve"> </w:t>
      </w:r>
      <w:r w:rsidR="00935B6C" w:rsidRPr="005A5C31">
        <w:rPr>
          <w:rFonts w:asciiTheme="minorBidi" w:hAnsiTheme="minorBidi"/>
          <w:color w:val="000000" w:themeColor="text1"/>
          <w:sz w:val="28"/>
          <w:szCs w:val="28"/>
          <w:rtl/>
          <w:lang w:bidi="ar-IQ"/>
        </w:rPr>
        <w:t>ب</w:t>
      </w:r>
      <w:r w:rsidR="00D5470A" w:rsidRPr="005A5C31">
        <w:rPr>
          <w:rFonts w:asciiTheme="minorBidi" w:hAnsiTheme="minorBidi"/>
          <w:color w:val="000000" w:themeColor="text1"/>
          <w:sz w:val="28"/>
          <w:szCs w:val="28"/>
          <w:rtl/>
          <w:lang w:bidi="ar-IQ"/>
        </w:rPr>
        <w:t xml:space="preserve">ثلاثة محاور منها وسائل تطوير البحوث وربطها بالتنمية والنشر الاكاديمي وتمويل البحوث والمشاركة في المؤتمرات والورش </w:t>
      </w:r>
      <w:r w:rsidR="00935B6C" w:rsidRPr="005A5C31">
        <w:rPr>
          <w:rFonts w:asciiTheme="minorBidi" w:hAnsiTheme="minorBidi"/>
          <w:color w:val="000000" w:themeColor="text1"/>
          <w:sz w:val="28"/>
          <w:szCs w:val="28"/>
          <w:rtl/>
          <w:lang w:bidi="ar-IQ"/>
        </w:rPr>
        <w:t>والتدريب و</w:t>
      </w:r>
      <w:r w:rsidR="00332170" w:rsidRPr="005A5C31">
        <w:rPr>
          <w:rFonts w:asciiTheme="minorBidi" w:hAnsiTheme="minorBidi"/>
          <w:color w:val="000000" w:themeColor="text1"/>
          <w:sz w:val="28"/>
          <w:szCs w:val="28"/>
          <w:rtl/>
          <w:lang w:bidi="ar-IQ"/>
        </w:rPr>
        <w:t>تطبيق التوصيات البحثية</w:t>
      </w:r>
      <w:r w:rsidRPr="005A5C31">
        <w:rPr>
          <w:rFonts w:asciiTheme="minorBidi" w:hAnsiTheme="minorBidi"/>
          <w:color w:val="000000" w:themeColor="text1"/>
          <w:sz w:val="28"/>
          <w:szCs w:val="28"/>
          <w:rtl/>
          <w:lang w:bidi="ar-IQ"/>
        </w:rPr>
        <w:t xml:space="preserve"> </w:t>
      </w:r>
      <w:r w:rsidR="00DD5EE3" w:rsidRPr="005A5C31">
        <w:rPr>
          <w:rFonts w:asciiTheme="minorBidi" w:hAnsiTheme="minorBidi"/>
          <w:color w:val="000000" w:themeColor="text1"/>
          <w:sz w:val="28"/>
          <w:szCs w:val="28"/>
          <w:rtl/>
          <w:lang w:bidi="ar-IQ"/>
        </w:rPr>
        <w:t>,</w:t>
      </w:r>
      <w:r w:rsidRPr="005A5C31">
        <w:rPr>
          <w:rFonts w:asciiTheme="minorBidi" w:hAnsiTheme="minorBidi"/>
          <w:color w:val="000000" w:themeColor="text1"/>
          <w:sz w:val="28"/>
          <w:szCs w:val="28"/>
          <w:rtl/>
          <w:lang w:bidi="ar-IQ"/>
        </w:rPr>
        <w:t>و</w:t>
      </w:r>
      <w:r w:rsidR="000B4B74" w:rsidRPr="005A5C31">
        <w:rPr>
          <w:rFonts w:asciiTheme="minorBidi" w:hAnsiTheme="minorBidi"/>
          <w:color w:val="000000" w:themeColor="text1"/>
          <w:sz w:val="28"/>
          <w:szCs w:val="28"/>
          <w:rtl/>
          <w:lang w:bidi="ar-IQ"/>
        </w:rPr>
        <w:t xml:space="preserve">خلصت </w:t>
      </w:r>
      <w:r w:rsidR="009D771E" w:rsidRPr="005A5C31">
        <w:rPr>
          <w:rFonts w:asciiTheme="minorBidi" w:hAnsiTheme="minorBidi"/>
          <w:color w:val="000000" w:themeColor="text1"/>
          <w:sz w:val="28"/>
          <w:szCs w:val="28"/>
          <w:rtl/>
          <w:lang w:bidi="ar-IQ"/>
        </w:rPr>
        <w:t xml:space="preserve">دراسة </w:t>
      </w:r>
      <w:sdt>
        <w:sdtPr>
          <w:rPr>
            <w:rFonts w:asciiTheme="minorBidi" w:hAnsiTheme="minorBidi"/>
            <w:color w:val="000000" w:themeColor="text1"/>
            <w:sz w:val="28"/>
            <w:szCs w:val="28"/>
            <w:rtl/>
            <w:lang w:bidi="ar-IQ"/>
          </w:rPr>
          <w:id w:val="1517272319"/>
          <w:citation/>
        </w:sdtPr>
        <w:sdtEndPr/>
        <w:sdtContent>
          <w:r w:rsidR="000B4B74" w:rsidRPr="005A5C31">
            <w:rPr>
              <w:rFonts w:asciiTheme="minorBidi" w:hAnsiTheme="minorBidi"/>
              <w:color w:val="000000" w:themeColor="text1"/>
              <w:sz w:val="28"/>
              <w:szCs w:val="28"/>
              <w:rtl/>
              <w:lang w:bidi="ar-IQ"/>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بنس231</w:instrText>
          </w:r>
          <w:r w:rsidR="007A00AB" w:rsidRPr="005A5C31">
            <w:rPr>
              <w:rFonts w:asciiTheme="minorBidi" w:hAnsiTheme="minorBidi"/>
              <w:color w:val="000000" w:themeColor="text1"/>
              <w:sz w:val="28"/>
              <w:szCs w:val="28"/>
              <w:lang w:bidi="ar-IQ"/>
            </w:rPr>
            <w:instrText xml:space="preserve"> \l 1033 </w:instrText>
          </w:r>
          <w:r w:rsidR="000B4B74"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(بن سعود، بلا تاريخ)</w:t>
          </w:r>
          <w:r w:rsidR="000B4B74" w:rsidRPr="005A5C31">
            <w:rPr>
              <w:rFonts w:asciiTheme="minorBidi" w:hAnsiTheme="minorBidi"/>
              <w:color w:val="000000" w:themeColor="text1"/>
              <w:sz w:val="28"/>
              <w:szCs w:val="28"/>
              <w:rtl/>
              <w:lang w:bidi="ar-IQ"/>
            </w:rPr>
            <w:fldChar w:fldCharType="end"/>
          </w:r>
        </w:sdtContent>
      </w:sdt>
      <w:r w:rsidR="00343DDE" w:rsidRPr="005A5C31">
        <w:rPr>
          <w:rFonts w:asciiTheme="minorBidi" w:hAnsiTheme="minorBidi"/>
          <w:color w:val="000000" w:themeColor="text1"/>
          <w:sz w:val="28"/>
          <w:szCs w:val="28"/>
          <w:rtl/>
          <w:lang w:bidi="ar-IQ"/>
        </w:rPr>
        <w:t xml:space="preserve"> </w:t>
      </w:r>
      <w:r w:rsidR="00DC72EF" w:rsidRPr="005A5C31">
        <w:rPr>
          <w:rFonts w:asciiTheme="minorBidi" w:hAnsiTheme="minorBidi"/>
          <w:color w:val="000000" w:themeColor="text1"/>
          <w:sz w:val="28"/>
          <w:szCs w:val="28"/>
          <w:rtl/>
          <w:lang w:bidi="ar-IQ"/>
        </w:rPr>
        <w:t>في جامعة بنغازي</w:t>
      </w:r>
      <w:r w:rsidR="00791C65" w:rsidRPr="005A5C31">
        <w:rPr>
          <w:rFonts w:asciiTheme="minorBidi" w:hAnsiTheme="minorBidi"/>
          <w:color w:val="000000" w:themeColor="text1"/>
          <w:sz w:val="28"/>
          <w:szCs w:val="28"/>
          <w:rtl/>
          <w:lang w:bidi="ar-IQ"/>
        </w:rPr>
        <w:t xml:space="preserve"> </w:t>
      </w:r>
      <w:r w:rsidR="00DC72EF" w:rsidRPr="005A5C31">
        <w:rPr>
          <w:rFonts w:asciiTheme="minorBidi" w:hAnsiTheme="minorBidi"/>
          <w:color w:val="000000" w:themeColor="text1"/>
          <w:sz w:val="28"/>
          <w:szCs w:val="28"/>
          <w:rtl/>
          <w:lang w:bidi="ar-IQ"/>
        </w:rPr>
        <w:t xml:space="preserve">الى </w:t>
      </w:r>
      <w:r w:rsidR="004F4F08" w:rsidRPr="005A5C31">
        <w:rPr>
          <w:rFonts w:asciiTheme="minorBidi" w:hAnsiTheme="minorBidi"/>
          <w:color w:val="000000" w:themeColor="text1"/>
          <w:sz w:val="28"/>
          <w:szCs w:val="28"/>
          <w:rtl/>
          <w:lang w:bidi="ar-IQ"/>
        </w:rPr>
        <w:t>عدم فاعلية البحث العلمي وانفصا</w:t>
      </w:r>
      <w:r w:rsidR="00935B6C" w:rsidRPr="005A5C31">
        <w:rPr>
          <w:rFonts w:asciiTheme="minorBidi" w:hAnsiTheme="minorBidi"/>
          <w:color w:val="000000" w:themeColor="text1"/>
          <w:sz w:val="28"/>
          <w:szCs w:val="28"/>
          <w:rtl/>
          <w:lang w:bidi="ar-IQ"/>
        </w:rPr>
        <w:t xml:space="preserve">له عن مشكلات </w:t>
      </w:r>
      <w:r w:rsidR="003748CB" w:rsidRPr="005A5C31">
        <w:rPr>
          <w:rFonts w:asciiTheme="minorBidi" w:hAnsiTheme="minorBidi"/>
          <w:color w:val="000000" w:themeColor="text1"/>
          <w:sz w:val="28"/>
          <w:szCs w:val="28"/>
          <w:rtl/>
          <w:lang w:bidi="ar-IQ"/>
        </w:rPr>
        <w:t xml:space="preserve">القطاعات </w:t>
      </w:r>
      <w:r w:rsidR="004F4F08" w:rsidRPr="005A5C31">
        <w:rPr>
          <w:rFonts w:asciiTheme="minorBidi" w:hAnsiTheme="minorBidi"/>
          <w:color w:val="000000" w:themeColor="text1"/>
          <w:sz w:val="28"/>
          <w:szCs w:val="28"/>
          <w:rtl/>
          <w:lang w:bidi="ar-IQ"/>
        </w:rPr>
        <w:t>ال</w:t>
      </w:r>
      <w:r w:rsidR="003748CB" w:rsidRPr="005A5C31">
        <w:rPr>
          <w:rFonts w:asciiTheme="minorBidi" w:hAnsiTheme="minorBidi"/>
          <w:color w:val="000000" w:themeColor="text1"/>
          <w:sz w:val="28"/>
          <w:szCs w:val="28"/>
          <w:rtl/>
          <w:lang w:bidi="ar-IQ"/>
        </w:rPr>
        <w:t xml:space="preserve">خدمية </w:t>
      </w:r>
      <w:r w:rsidR="00F04B5D" w:rsidRPr="005A5C31">
        <w:rPr>
          <w:rFonts w:asciiTheme="minorBidi" w:hAnsiTheme="minorBidi"/>
          <w:color w:val="000000" w:themeColor="text1"/>
          <w:sz w:val="28"/>
          <w:szCs w:val="28"/>
          <w:rtl/>
          <w:lang w:bidi="ar-IQ"/>
        </w:rPr>
        <w:t>داخل</w:t>
      </w:r>
      <w:r w:rsidR="00DC72EF" w:rsidRPr="005A5C31">
        <w:rPr>
          <w:rFonts w:asciiTheme="minorBidi" w:hAnsiTheme="minorBidi"/>
          <w:color w:val="000000" w:themeColor="text1"/>
          <w:sz w:val="28"/>
          <w:szCs w:val="28"/>
          <w:rtl/>
          <w:lang w:bidi="ar-IQ"/>
        </w:rPr>
        <w:t xml:space="preserve"> الجامعات</w:t>
      </w:r>
      <w:r w:rsidR="00F04B5D" w:rsidRPr="005A5C31">
        <w:rPr>
          <w:rFonts w:asciiTheme="minorBidi" w:hAnsiTheme="minorBidi"/>
          <w:color w:val="000000" w:themeColor="text1"/>
          <w:sz w:val="28"/>
          <w:szCs w:val="28"/>
          <w:rtl/>
          <w:lang w:bidi="ar-IQ"/>
        </w:rPr>
        <w:t xml:space="preserve"> </w:t>
      </w:r>
      <w:r w:rsidR="00935B6C" w:rsidRPr="005A5C31">
        <w:rPr>
          <w:rFonts w:asciiTheme="minorBidi" w:hAnsiTheme="minorBidi"/>
          <w:color w:val="000000" w:themeColor="text1"/>
          <w:sz w:val="28"/>
          <w:szCs w:val="28"/>
          <w:rtl/>
          <w:lang w:bidi="ar-IQ"/>
        </w:rPr>
        <w:t>وتركيزها</w:t>
      </w:r>
      <w:r w:rsidR="00F04B5D" w:rsidRPr="005A5C31">
        <w:rPr>
          <w:rFonts w:asciiTheme="minorBidi" w:hAnsiTheme="minorBidi"/>
          <w:color w:val="000000" w:themeColor="text1"/>
          <w:sz w:val="28"/>
          <w:szCs w:val="28"/>
          <w:rtl/>
          <w:lang w:bidi="ar-IQ"/>
        </w:rPr>
        <w:t xml:space="preserve"> على الوظيفة التعل</w:t>
      </w:r>
      <w:r w:rsidR="00B276FB" w:rsidRPr="005A5C31">
        <w:rPr>
          <w:rFonts w:asciiTheme="minorBidi" w:hAnsiTheme="minorBidi"/>
          <w:color w:val="000000" w:themeColor="text1"/>
          <w:sz w:val="28"/>
          <w:szCs w:val="28"/>
          <w:rtl/>
          <w:lang w:bidi="ar-IQ"/>
        </w:rPr>
        <w:t>ي</w:t>
      </w:r>
      <w:r w:rsidR="008A709A" w:rsidRPr="005A5C31">
        <w:rPr>
          <w:rFonts w:asciiTheme="minorBidi" w:hAnsiTheme="minorBidi"/>
          <w:color w:val="000000" w:themeColor="text1"/>
          <w:sz w:val="28"/>
          <w:szCs w:val="28"/>
          <w:rtl/>
          <w:lang w:bidi="ar-IQ"/>
        </w:rPr>
        <w:t xml:space="preserve">مية </w:t>
      </w:r>
      <w:r w:rsidR="00935B6C" w:rsidRPr="005A5C31">
        <w:rPr>
          <w:rFonts w:asciiTheme="minorBidi" w:hAnsiTheme="minorBidi"/>
          <w:color w:val="000000" w:themeColor="text1"/>
          <w:sz w:val="28"/>
          <w:szCs w:val="28"/>
          <w:rtl/>
          <w:lang w:bidi="ar-IQ"/>
        </w:rPr>
        <w:t>دون</w:t>
      </w:r>
      <w:r w:rsidR="008A709A" w:rsidRPr="005A5C31">
        <w:rPr>
          <w:rFonts w:asciiTheme="minorBidi" w:hAnsiTheme="minorBidi"/>
          <w:color w:val="000000" w:themeColor="text1"/>
          <w:sz w:val="28"/>
          <w:szCs w:val="28"/>
          <w:rtl/>
          <w:lang w:bidi="ar-IQ"/>
        </w:rPr>
        <w:t xml:space="preserve"> الثقافية </w:t>
      </w:r>
      <w:r w:rsidR="00935B6C" w:rsidRPr="005A5C31">
        <w:rPr>
          <w:rFonts w:asciiTheme="minorBidi" w:hAnsiTheme="minorBidi"/>
          <w:color w:val="000000" w:themeColor="text1"/>
          <w:sz w:val="28"/>
          <w:szCs w:val="28"/>
          <w:rtl/>
          <w:lang w:bidi="ar-IQ"/>
        </w:rPr>
        <w:t>فضلا عن</w:t>
      </w:r>
      <w:r w:rsidR="00F04B5D" w:rsidRPr="005A5C31">
        <w:rPr>
          <w:rFonts w:asciiTheme="minorBidi" w:hAnsiTheme="minorBidi"/>
          <w:color w:val="000000" w:themeColor="text1"/>
          <w:sz w:val="28"/>
          <w:szCs w:val="28"/>
          <w:rtl/>
          <w:lang w:bidi="ar-IQ"/>
        </w:rPr>
        <w:t xml:space="preserve"> </w:t>
      </w:r>
      <w:r w:rsidR="00935B6C" w:rsidRPr="005A5C31">
        <w:rPr>
          <w:rFonts w:asciiTheme="minorBidi" w:hAnsiTheme="minorBidi"/>
          <w:color w:val="000000" w:themeColor="text1"/>
          <w:sz w:val="28"/>
          <w:szCs w:val="28"/>
          <w:rtl/>
          <w:lang w:bidi="ar-IQ"/>
        </w:rPr>
        <w:t>البعد</w:t>
      </w:r>
      <w:r w:rsidR="00F04B5D" w:rsidRPr="005A5C31">
        <w:rPr>
          <w:rFonts w:asciiTheme="minorBidi" w:hAnsiTheme="minorBidi"/>
          <w:color w:val="000000" w:themeColor="text1"/>
          <w:sz w:val="28"/>
          <w:szCs w:val="28"/>
          <w:rtl/>
          <w:lang w:bidi="ar-IQ"/>
        </w:rPr>
        <w:t xml:space="preserve"> بين الجانب النظري</w:t>
      </w:r>
      <w:r w:rsidR="00791C65" w:rsidRPr="005A5C31">
        <w:rPr>
          <w:rFonts w:asciiTheme="minorBidi" w:hAnsiTheme="minorBidi"/>
          <w:color w:val="000000" w:themeColor="text1"/>
          <w:sz w:val="28"/>
          <w:szCs w:val="28"/>
          <w:rtl/>
          <w:lang w:bidi="ar-IQ"/>
        </w:rPr>
        <w:t xml:space="preserve"> والتطبيقي </w:t>
      </w:r>
      <w:r w:rsidR="00DC72EF" w:rsidRPr="005A5C31">
        <w:rPr>
          <w:rFonts w:asciiTheme="minorBidi" w:hAnsiTheme="minorBidi"/>
          <w:color w:val="000000" w:themeColor="text1"/>
          <w:sz w:val="28"/>
          <w:szCs w:val="28"/>
          <w:rtl/>
          <w:lang w:bidi="ar-IQ"/>
        </w:rPr>
        <w:t>و</w:t>
      </w:r>
      <w:r w:rsidR="00B276FB" w:rsidRPr="005A5C31">
        <w:rPr>
          <w:rFonts w:asciiTheme="minorBidi" w:hAnsiTheme="minorBidi"/>
          <w:color w:val="000000" w:themeColor="text1"/>
          <w:sz w:val="28"/>
          <w:szCs w:val="28"/>
          <w:rtl/>
          <w:lang w:bidi="ar-IQ"/>
        </w:rPr>
        <w:t xml:space="preserve">عدم </w:t>
      </w:r>
      <w:r w:rsidR="00DC72EF" w:rsidRPr="005A5C31">
        <w:rPr>
          <w:rFonts w:asciiTheme="minorBidi" w:hAnsiTheme="minorBidi"/>
          <w:color w:val="000000" w:themeColor="text1"/>
          <w:sz w:val="28"/>
          <w:szCs w:val="28"/>
          <w:rtl/>
          <w:lang w:bidi="ar-IQ"/>
        </w:rPr>
        <w:t xml:space="preserve">اهتمام التدريسين </w:t>
      </w:r>
      <w:proofErr w:type="spellStart"/>
      <w:r w:rsidR="00DC72EF" w:rsidRPr="005A5C31">
        <w:rPr>
          <w:rFonts w:asciiTheme="minorBidi" w:hAnsiTheme="minorBidi"/>
          <w:color w:val="000000" w:themeColor="text1"/>
          <w:sz w:val="28"/>
          <w:szCs w:val="28"/>
          <w:rtl/>
          <w:lang w:bidi="ar-IQ"/>
        </w:rPr>
        <w:t>ب</w:t>
      </w:r>
      <w:r w:rsidR="00F04B5D" w:rsidRPr="005A5C31">
        <w:rPr>
          <w:rFonts w:asciiTheme="minorBidi" w:hAnsiTheme="minorBidi"/>
          <w:color w:val="000000" w:themeColor="text1"/>
          <w:sz w:val="28"/>
          <w:szCs w:val="28"/>
          <w:rtl/>
          <w:lang w:bidi="ar-IQ"/>
        </w:rPr>
        <w:t>التاليف</w:t>
      </w:r>
      <w:proofErr w:type="spellEnd"/>
      <w:r w:rsidR="00F04B5D" w:rsidRPr="005A5C31">
        <w:rPr>
          <w:rFonts w:asciiTheme="minorBidi" w:hAnsiTheme="minorBidi"/>
          <w:color w:val="000000" w:themeColor="text1"/>
          <w:sz w:val="28"/>
          <w:szCs w:val="28"/>
          <w:rtl/>
          <w:lang w:bidi="ar-IQ"/>
        </w:rPr>
        <w:t xml:space="preserve"> </w:t>
      </w:r>
      <w:r w:rsidR="00935B6C" w:rsidRPr="005A5C31">
        <w:rPr>
          <w:rFonts w:asciiTheme="minorBidi" w:hAnsiTheme="minorBidi"/>
          <w:color w:val="000000" w:themeColor="text1"/>
          <w:sz w:val="28"/>
          <w:szCs w:val="28"/>
          <w:rtl/>
          <w:lang w:bidi="ar-IQ"/>
        </w:rPr>
        <w:t xml:space="preserve">والنشر وغياب </w:t>
      </w:r>
      <w:r w:rsidR="003748CB" w:rsidRPr="005A5C31">
        <w:rPr>
          <w:rFonts w:asciiTheme="minorBidi" w:hAnsiTheme="minorBidi"/>
          <w:color w:val="000000" w:themeColor="text1"/>
          <w:sz w:val="28"/>
          <w:szCs w:val="28"/>
          <w:rtl/>
          <w:lang w:bidi="ar-IQ"/>
        </w:rPr>
        <w:t>سياسات</w:t>
      </w:r>
      <w:r w:rsidR="00F04B5D" w:rsidRPr="005A5C31">
        <w:rPr>
          <w:rFonts w:asciiTheme="minorBidi" w:hAnsiTheme="minorBidi"/>
          <w:color w:val="000000" w:themeColor="text1"/>
          <w:sz w:val="28"/>
          <w:szCs w:val="28"/>
          <w:rtl/>
          <w:lang w:bidi="ar-IQ"/>
        </w:rPr>
        <w:t xml:space="preserve"> </w:t>
      </w:r>
      <w:r w:rsidR="00935B6C" w:rsidRPr="005A5C31">
        <w:rPr>
          <w:rFonts w:asciiTheme="minorBidi" w:hAnsiTheme="minorBidi"/>
          <w:color w:val="000000" w:themeColor="text1"/>
          <w:sz w:val="28"/>
          <w:szCs w:val="28"/>
          <w:rtl/>
          <w:lang w:bidi="ar-IQ"/>
        </w:rPr>
        <w:t xml:space="preserve">المنهج العلمي </w:t>
      </w:r>
      <w:r w:rsidR="0052698F" w:rsidRPr="005A5C31">
        <w:rPr>
          <w:rFonts w:asciiTheme="minorBidi" w:hAnsiTheme="minorBidi"/>
          <w:color w:val="000000" w:themeColor="text1"/>
          <w:sz w:val="28"/>
          <w:szCs w:val="28"/>
          <w:rtl/>
          <w:lang w:bidi="ar-IQ"/>
        </w:rPr>
        <w:t xml:space="preserve">وتناولت الباحثة </w:t>
      </w:r>
      <w:r w:rsidR="00935B6C" w:rsidRPr="005A5C31">
        <w:rPr>
          <w:rFonts w:asciiTheme="minorBidi" w:hAnsiTheme="minorBidi"/>
          <w:color w:val="000000" w:themeColor="text1"/>
          <w:sz w:val="28"/>
          <w:szCs w:val="28"/>
          <w:rtl/>
          <w:lang w:bidi="ar-IQ"/>
        </w:rPr>
        <w:t xml:space="preserve">التحديات </w:t>
      </w:r>
      <w:r w:rsidR="008A709A" w:rsidRPr="005A5C31">
        <w:rPr>
          <w:rFonts w:asciiTheme="minorBidi" w:hAnsiTheme="minorBidi"/>
          <w:color w:val="000000" w:themeColor="text1"/>
          <w:sz w:val="28"/>
          <w:szCs w:val="28"/>
          <w:rtl/>
          <w:lang w:bidi="ar-IQ"/>
        </w:rPr>
        <w:t>الثقافية والأمنية</w:t>
      </w:r>
      <w:r w:rsidR="008A709A" w:rsidRPr="005A5C31">
        <w:rPr>
          <w:rFonts w:asciiTheme="minorBidi" w:hAnsiTheme="minorBidi"/>
          <w:color w:val="000000" w:themeColor="text1"/>
          <w:sz w:val="28"/>
          <w:szCs w:val="28"/>
          <w:lang w:bidi="ar-IQ"/>
        </w:rPr>
        <w:t xml:space="preserve"> </w:t>
      </w:r>
      <w:r w:rsidR="00935B6C" w:rsidRPr="005A5C31">
        <w:rPr>
          <w:rFonts w:asciiTheme="minorBidi" w:hAnsiTheme="minorBidi"/>
          <w:color w:val="000000" w:themeColor="text1"/>
          <w:sz w:val="28"/>
          <w:szCs w:val="28"/>
          <w:rtl/>
          <w:lang w:bidi="ar-IQ"/>
        </w:rPr>
        <w:t>والتقليدية واعطت</w:t>
      </w:r>
      <w:r w:rsidR="00DC72EF" w:rsidRPr="005A5C31">
        <w:rPr>
          <w:rFonts w:asciiTheme="minorBidi" w:hAnsiTheme="minorBidi"/>
          <w:color w:val="000000" w:themeColor="text1"/>
          <w:sz w:val="28"/>
          <w:szCs w:val="28"/>
          <w:rtl/>
          <w:lang w:bidi="ar-IQ"/>
        </w:rPr>
        <w:t xml:space="preserve"> مق</w:t>
      </w:r>
      <w:r w:rsidR="00935B6C" w:rsidRPr="005A5C31">
        <w:rPr>
          <w:rFonts w:asciiTheme="minorBidi" w:hAnsiTheme="minorBidi"/>
          <w:color w:val="000000" w:themeColor="text1"/>
          <w:sz w:val="28"/>
          <w:szCs w:val="28"/>
          <w:rtl/>
          <w:lang w:bidi="ar-IQ"/>
        </w:rPr>
        <w:t>ت</w:t>
      </w:r>
      <w:r w:rsidR="00DC72EF" w:rsidRPr="005A5C31">
        <w:rPr>
          <w:rFonts w:asciiTheme="minorBidi" w:hAnsiTheme="minorBidi"/>
          <w:color w:val="000000" w:themeColor="text1"/>
          <w:sz w:val="28"/>
          <w:szCs w:val="28"/>
          <w:rtl/>
          <w:lang w:bidi="ar-IQ"/>
        </w:rPr>
        <w:t xml:space="preserve">رحات </w:t>
      </w:r>
      <w:r w:rsidR="00935B6C" w:rsidRPr="005A5C31">
        <w:rPr>
          <w:rFonts w:asciiTheme="minorBidi" w:hAnsiTheme="minorBidi"/>
          <w:color w:val="000000" w:themeColor="text1"/>
          <w:sz w:val="28"/>
          <w:szCs w:val="28"/>
          <w:rtl/>
          <w:lang w:bidi="ar-IQ"/>
        </w:rPr>
        <w:t>لها</w:t>
      </w:r>
      <w:r w:rsidR="00343DDE" w:rsidRPr="005A5C31">
        <w:rPr>
          <w:rFonts w:asciiTheme="minorBidi" w:hAnsiTheme="minorBidi"/>
          <w:color w:val="000000" w:themeColor="text1"/>
          <w:sz w:val="28"/>
          <w:szCs w:val="28"/>
          <w:rtl/>
          <w:lang w:bidi="ar-IQ"/>
        </w:rPr>
        <w:t xml:space="preserve"> </w:t>
      </w:r>
      <w:r w:rsidR="00343DDE" w:rsidRPr="005A5C31">
        <w:rPr>
          <w:rFonts w:asciiTheme="minorBidi" w:hAnsiTheme="minorBidi"/>
          <w:color w:val="000000" w:themeColor="text1"/>
          <w:sz w:val="28"/>
          <w:szCs w:val="28"/>
          <w:lang w:bidi="ar-IQ"/>
        </w:rPr>
        <w:t>,</w:t>
      </w:r>
      <w:r w:rsidR="0081303B" w:rsidRPr="005A5C31">
        <w:rPr>
          <w:rFonts w:asciiTheme="minorBidi" w:hAnsiTheme="minorBidi"/>
          <w:color w:val="000000" w:themeColor="text1"/>
          <w:sz w:val="28"/>
          <w:szCs w:val="28"/>
          <w:rtl/>
          <w:lang w:bidi="ar-IQ"/>
        </w:rPr>
        <w:t>فيما قدمت  التجربة الأردنية ب</w:t>
      </w:r>
      <w:r w:rsidR="00343DDE" w:rsidRPr="005A5C31">
        <w:rPr>
          <w:rFonts w:asciiTheme="minorBidi" w:hAnsiTheme="minorBidi"/>
          <w:color w:val="000000" w:themeColor="text1"/>
          <w:sz w:val="28"/>
          <w:szCs w:val="28"/>
          <w:rtl/>
          <w:lang w:bidi="ar-IQ"/>
        </w:rPr>
        <w:t>دراسة</w:t>
      </w:r>
      <w:r w:rsidR="00343DDE" w:rsidRPr="005A5C31">
        <w:rPr>
          <w:rFonts w:asciiTheme="minorBidi" w:hAnsiTheme="minorBidi"/>
          <w:color w:val="000000" w:themeColor="text1"/>
          <w:sz w:val="28"/>
          <w:szCs w:val="28"/>
          <w:lang w:bidi="ar-IQ"/>
        </w:rPr>
        <w:t xml:space="preserve"> </w:t>
      </w:r>
      <w:sdt>
        <w:sdtPr>
          <w:rPr>
            <w:rFonts w:asciiTheme="minorBidi" w:hAnsiTheme="minorBidi"/>
            <w:color w:val="000000" w:themeColor="text1"/>
            <w:sz w:val="28"/>
            <w:szCs w:val="28"/>
            <w:rtl/>
            <w:lang w:bidi="ar-IQ"/>
          </w:rPr>
          <w:id w:val="1737274517"/>
          <w:citation/>
        </w:sdtPr>
        <w:sdtEndPr/>
        <w:sdtContent>
          <w:r w:rsidR="00343DDE" w:rsidRPr="005A5C31">
            <w:rPr>
              <w:rFonts w:asciiTheme="minorBidi" w:hAnsiTheme="minorBidi"/>
              <w:color w:val="000000" w:themeColor="text1"/>
              <w:sz w:val="28"/>
              <w:szCs w:val="28"/>
              <w:rtl/>
              <w:lang w:bidi="ar-IQ"/>
            </w:rPr>
            <w:fldChar w:fldCharType="begin"/>
          </w:r>
          <w:r w:rsidR="00304DB1" w:rsidRPr="005A5C31">
            <w:rPr>
              <w:rFonts w:asciiTheme="minorBidi" w:hAnsiTheme="minorBidi"/>
              <w:color w:val="000000" w:themeColor="text1"/>
              <w:sz w:val="28"/>
              <w:szCs w:val="28"/>
              <w:lang w:bidi="ar-IQ"/>
            </w:rPr>
            <w:instrText xml:space="preserve">CITATION </w:instrText>
          </w:r>
          <w:r w:rsidR="00304DB1" w:rsidRPr="005A5C31">
            <w:rPr>
              <w:rFonts w:asciiTheme="minorBidi" w:hAnsiTheme="minorBidi"/>
              <w:color w:val="000000" w:themeColor="text1"/>
              <w:sz w:val="28"/>
              <w:szCs w:val="28"/>
              <w:rtl/>
              <w:lang w:bidi="ar-IQ"/>
            </w:rPr>
            <w:instrText>فضة16</w:instrText>
          </w:r>
          <w:r w:rsidR="00304DB1" w:rsidRPr="005A5C31">
            <w:rPr>
              <w:rFonts w:asciiTheme="minorBidi" w:hAnsiTheme="minorBidi"/>
              <w:color w:val="000000" w:themeColor="text1"/>
              <w:sz w:val="28"/>
              <w:szCs w:val="28"/>
              <w:lang w:bidi="ar-IQ"/>
            </w:rPr>
            <w:instrText xml:space="preserve"> \l 1033 </w:instrText>
          </w:r>
          <w:r w:rsidR="00343DDE"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(فضة، 2016)</w:t>
          </w:r>
          <w:r w:rsidR="00343DDE" w:rsidRPr="005A5C31">
            <w:rPr>
              <w:rFonts w:asciiTheme="minorBidi" w:hAnsiTheme="minorBidi"/>
              <w:color w:val="000000" w:themeColor="text1"/>
              <w:sz w:val="28"/>
              <w:szCs w:val="28"/>
              <w:rtl/>
              <w:lang w:bidi="ar-IQ"/>
            </w:rPr>
            <w:fldChar w:fldCharType="end"/>
          </w:r>
        </w:sdtContent>
      </w:sdt>
      <w:r w:rsidR="00F04B5D" w:rsidRPr="005A5C31">
        <w:rPr>
          <w:rFonts w:asciiTheme="minorBidi" w:hAnsiTheme="minorBidi"/>
          <w:color w:val="000000" w:themeColor="text1"/>
          <w:sz w:val="28"/>
          <w:szCs w:val="28"/>
          <w:rtl/>
          <w:lang w:bidi="ar-IQ"/>
        </w:rPr>
        <w:t xml:space="preserve"> </w:t>
      </w:r>
      <w:r w:rsidR="00DF72AD" w:rsidRPr="005A5C31">
        <w:rPr>
          <w:rFonts w:asciiTheme="minorBidi" w:hAnsiTheme="minorBidi"/>
          <w:color w:val="000000" w:themeColor="text1"/>
          <w:sz w:val="28"/>
          <w:szCs w:val="28"/>
          <w:rtl/>
          <w:lang w:bidi="ar-IQ"/>
        </w:rPr>
        <w:t>نموذج</w:t>
      </w:r>
      <w:r w:rsidR="00DC72EF" w:rsidRPr="005A5C31">
        <w:rPr>
          <w:rFonts w:asciiTheme="minorBidi" w:hAnsiTheme="minorBidi"/>
          <w:color w:val="000000" w:themeColor="text1"/>
          <w:sz w:val="28"/>
          <w:szCs w:val="28"/>
          <w:rtl/>
          <w:lang w:bidi="ar-IQ"/>
        </w:rPr>
        <w:t xml:space="preserve">ا </w:t>
      </w:r>
      <w:proofErr w:type="spellStart"/>
      <w:r w:rsidR="00DC72EF" w:rsidRPr="005A5C31">
        <w:rPr>
          <w:rFonts w:asciiTheme="minorBidi" w:hAnsiTheme="minorBidi"/>
          <w:color w:val="000000" w:themeColor="text1"/>
          <w:sz w:val="28"/>
          <w:szCs w:val="28"/>
          <w:rtl/>
          <w:lang w:bidi="ar-IQ"/>
        </w:rPr>
        <w:t>لا</w:t>
      </w:r>
      <w:r w:rsidR="00DF72AD" w:rsidRPr="005A5C31">
        <w:rPr>
          <w:rFonts w:asciiTheme="minorBidi" w:hAnsiTheme="minorBidi"/>
          <w:color w:val="000000" w:themeColor="text1"/>
          <w:sz w:val="28"/>
          <w:szCs w:val="28"/>
          <w:rtl/>
          <w:lang w:bidi="ar-IQ"/>
        </w:rPr>
        <w:t>براز</w:t>
      </w:r>
      <w:proofErr w:type="spellEnd"/>
      <w:r w:rsidR="00DF72AD" w:rsidRPr="005A5C31">
        <w:rPr>
          <w:rFonts w:asciiTheme="minorBidi" w:hAnsiTheme="minorBidi"/>
          <w:color w:val="000000" w:themeColor="text1"/>
          <w:sz w:val="28"/>
          <w:szCs w:val="28"/>
          <w:rtl/>
          <w:lang w:bidi="ar-IQ"/>
        </w:rPr>
        <w:t xml:space="preserve"> واقع الإنتاج البحثي للعالم العربي والعقبات التي تواجه الباحثين </w:t>
      </w:r>
      <w:r w:rsidR="00935B6C" w:rsidRPr="005A5C31">
        <w:rPr>
          <w:rFonts w:asciiTheme="minorBidi" w:hAnsiTheme="minorBidi"/>
          <w:color w:val="000000" w:themeColor="text1"/>
          <w:sz w:val="28"/>
          <w:szCs w:val="28"/>
          <w:rtl/>
          <w:lang w:bidi="ar-IQ"/>
        </w:rPr>
        <w:t>وب</w:t>
      </w:r>
      <w:r w:rsidR="00DC72EF" w:rsidRPr="005A5C31">
        <w:rPr>
          <w:rFonts w:asciiTheme="minorBidi" w:hAnsiTheme="minorBidi"/>
          <w:color w:val="000000" w:themeColor="text1"/>
          <w:sz w:val="28"/>
          <w:szCs w:val="28"/>
          <w:rtl/>
          <w:lang w:bidi="ar-IQ"/>
        </w:rPr>
        <w:t>توصيات</w:t>
      </w:r>
      <w:r w:rsidR="00DF72AD" w:rsidRPr="005A5C31">
        <w:rPr>
          <w:rFonts w:asciiTheme="minorBidi" w:hAnsiTheme="minorBidi"/>
          <w:color w:val="000000" w:themeColor="text1"/>
          <w:sz w:val="28"/>
          <w:szCs w:val="28"/>
          <w:rtl/>
          <w:lang w:bidi="ar-IQ"/>
        </w:rPr>
        <w:t xml:space="preserve"> ان</w:t>
      </w:r>
      <w:r w:rsidR="00935B6C" w:rsidRPr="005A5C31">
        <w:rPr>
          <w:rFonts w:asciiTheme="minorBidi" w:hAnsiTheme="minorBidi"/>
          <w:color w:val="000000" w:themeColor="text1"/>
          <w:sz w:val="28"/>
          <w:szCs w:val="28"/>
          <w:rtl/>
          <w:lang w:bidi="ar-IQ"/>
        </w:rPr>
        <w:t xml:space="preserve">شاء هيئة او صندوق للدعم المادي </w:t>
      </w:r>
      <w:r w:rsidR="00DF72AD" w:rsidRPr="005A5C31">
        <w:rPr>
          <w:rFonts w:asciiTheme="minorBidi" w:hAnsiTheme="minorBidi"/>
          <w:color w:val="000000" w:themeColor="text1"/>
          <w:sz w:val="28"/>
          <w:szCs w:val="28"/>
          <w:rtl/>
          <w:lang w:bidi="ar-IQ"/>
        </w:rPr>
        <w:t>للنهوض بالمسيرة البحثية لت</w:t>
      </w:r>
      <w:r w:rsidR="00DC72EF" w:rsidRPr="005A5C31">
        <w:rPr>
          <w:rFonts w:asciiTheme="minorBidi" w:hAnsiTheme="minorBidi"/>
          <w:color w:val="000000" w:themeColor="text1"/>
          <w:sz w:val="28"/>
          <w:szCs w:val="28"/>
          <w:rtl/>
          <w:lang w:bidi="ar-IQ"/>
        </w:rPr>
        <w:t>حقيق اهداف تنموية</w:t>
      </w:r>
      <w:r w:rsidR="00935B6C" w:rsidRPr="005A5C31">
        <w:rPr>
          <w:rFonts w:asciiTheme="minorBidi" w:hAnsiTheme="minorBidi"/>
          <w:color w:val="000000" w:themeColor="text1"/>
          <w:sz w:val="28"/>
          <w:szCs w:val="28"/>
          <w:rtl/>
          <w:lang w:bidi="ar-IQ"/>
        </w:rPr>
        <w:t xml:space="preserve"> كا</w:t>
      </w:r>
      <w:r w:rsidR="00DF72AD" w:rsidRPr="005A5C31">
        <w:rPr>
          <w:rFonts w:asciiTheme="minorBidi" w:hAnsiTheme="minorBidi"/>
          <w:color w:val="000000" w:themeColor="text1"/>
          <w:sz w:val="28"/>
          <w:szCs w:val="28"/>
          <w:rtl/>
          <w:lang w:bidi="ar-IQ"/>
        </w:rPr>
        <w:t xml:space="preserve">لجودة </w:t>
      </w:r>
      <w:r w:rsidR="00DC72EF" w:rsidRPr="005A5C31">
        <w:rPr>
          <w:rFonts w:asciiTheme="minorBidi" w:hAnsiTheme="minorBidi"/>
          <w:color w:val="000000" w:themeColor="text1"/>
          <w:sz w:val="28"/>
          <w:szCs w:val="28"/>
          <w:rtl/>
          <w:lang w:bidi="ar-IQ"/>
        </w:rPr>
        <w:t>والرصانة العلمية في</w:t>
      </w:r>
      <w:r w:rsidR="00DD5EE3" w:rsidRPr="005A5C31">
        <w:rPr>
          <w:rFonts w:asciiTheme="minorBidi" w:hAnsiTheme="minorBidi"/>
          <w:color w:val="000000" w:themeColor="text1"/>
          <w:sz w:val="28"/>
          <w:szCs w:val="28"/>
          <w:rtl/>
          <w:lang w:bidi="ar-IQ"/>
        </w:rPr>
        <w:t xml:space="preserve"> الحاضر والمستقبل , </w:t>
      </w:r>
      <w:r w:rsidR="00935B6C" w:rsidRPr="005A5C31">
        <w:rPr>
          <w:rFonts w:asciiTheme="minorBidi" w:hAnsiTheme="minorBidi"/>
          <w:color w:val="000000" w:themeColor="text1"/>
          <w:sz w:val="28"/>
          <w:szCs w:val="28"/>
          <w:rtl/>
          <w:lang w:bidi="ar-IQ"/>
        </w:rPr>
        <w:t>وأيضا قام كل من</w:t>
      </w:r>
      <w:r w:rsidR="00DD5EE3" w:rsidRPr="005A5C31">
        <w:rPr>
          <w:rFonts w:asciiTheme="minorBidi" w:hAnsiTheme="minorBidi"/>
          <w:color w:val="000000" w:themeColor="text1"/>
          <w:sz w:val="28"/>
          <w:szCs w:val="28"/>
          <w:rtl/>
          <w:lang w:bidi="ar-IQ"/>
        </w:rPr>
        <w:t xml:space="preserve"> </w:t>
      </w:r>
      <w:sdt>
        <w:sdtPr>
          <w:rPr>
            <w:rFonts w:asciiTheme="minorBidi" w:hAnsiTheme="minorBidi"/>
            <w:color w:val="000000" w:themeColor="text1"/>
            <w:sz w:val="28"/>
            <w:szCs w:val="28"/>
            <w:rtl/>
            <w:lang w:bidi="ar-IQ"/>
          </w:rPr>
          <w:id w:val="1774507256"/>
          <w:citation/>
        </w:sdtPr>
        <w:sdtEndPr/>
        <w:sdtContent>
          <w:r w:rsidR="002D08C9" w:rsidRPr="005A5C31">
            <w:rPr>
              <w:rFonts w:asciiTheme="minorBidi" w:hAnsiTheme="minorBidi"/>
              <w:color w:val="000000" w:themeColor="text1"/>
              <w:sz w:val="28"/>
              <w:szCs w:val="28"/>
              <w:rtl/>
              <w:lang w:bidi="ar-IQ"/>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اله17</w:instrText>
          </w:r>
          <w:r w:rsidR="007A00AB" w:rsidRPr="005A5C31">
            <w:rPr>
              <w:rFonts w:asciiTheme="minorBidi" w:hAnsiTheme="minorBidi"/>
              <w:color w:val="000000" w:themeColor="text1"/>
              <w:sz w:val="28"/>
              <w:szCs w:val="28"/>
              <w:lang w:bidi="ar-IQ"/>
            </w:rPr>
            <w:instrText xml:space="preserve"> \l 2049 </w:instrText>
          </w:r>
          <w:r w:rsidR="002D08C9"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(الهيتي و الشمري ، 2017)</w:t>
          </w:r>
          <w:r w:rsidR="002D08C9" w:rsidRPr="005A5C31">
            <w:rPr>
              <w:rFonts w:asciiTheme="minorBidi" w:hAnsiTheme="minorBidi"/>
              <w:color w:val="000000" w:themeColor="text1"/>
              <w:sz w:val="28"/>
              <w:szCs w:val="28"/>
              <w:rtl/>
              <w:lang w:bidi="ar-IQ"/>
            </w:rPr>
            <w:fldChar w:fldCharType="end"/>
          </w:r>
        </w:sdtContent>
      </w:sdt>
      <w:r w:rsidR="00935B6C" w:rsidRPr="005A5C31">
        <w:rPr>
          <w:rFonts w:asciiTheme="minorBidi" w:hAnsiTheme="minorBidi"/>
          <w:color w:val="000000" w:themeColor="text1"/>
          <w:sz w:val="28"/>
          <w:szCs w:val="28"/>
          <w:rtl/>
          <w:lang w:bidi="ar-IQ"/>
        </w:rPr>
        <w:t xml:space="preserve"> </w:t>
      </w:r>
      <w:r w:rsidR="008A709A" w:rsidRPr="005A5C31">
        <w:rPr>
          <w:rFonts w:asciiTheme="minorBidi" w:hAnsiTheme="minorBidi"/>
          <w:color w:val="000000" w:themeColor="text1"/>
          <w:sz w:val="28"/>
          <w:szCs w:val="28"/>
          <w:rtl/>
          <w:lang w:bidi="ar-IQ"/>
        </w:rPr>
        <w:t>ب</w:t>
      </w:r>
      <w:r w:rsidR="00DC72EF" w:rsidRPr="005A5C31">
        <w:rPr>
          <w:rFonts w:asciiTheme="minorBidi" w:hAnsiTheme="minorBidi"/>
          <w:color w:val="000000" w:themeColor="text1"/>
          <w:sz w:val="28"/>
          <w:szCs w:val="28"/>
          <w:rtl/>
          <w:lang w:bidi="ar-IQ"/>
        </w:rPr>
        <w:t xml:space="preserve">تحليل </w:t>
      </w:r>
      <w:r w:rsidR="006F39E9" w:rsidRPr="005A5C31">
        <w:rPr>
          <w:rFonts w:asciiTheme="minorBidi" w:hAnsiTheme="minorBidi"/>
          <w:color w:val="000000" w:themeColor="text1"/>
          <w:sz w:val="28"/>
          <w:szCs w:val="28"/>
          <w:rtl/>
          <w:lang w:bidi="ar-IQ"/>
        </w:rPr>
        <w:t>واقع ال</w:t>
      </w:r>
      <w:r w:rsidR="00DC72EF" w:rsidRPr="005A5C31">
        <w:rPr>
          <w:rFonts w:asciiTheme="minorBidi" w:hAnsiTheme="minorBidi"/>
          <w:color w:val="000000" w:themeColor="text1"/>
          <w:sz w:val="28"/>
          <w:szCs w:val="28"/>
          <w:rtl/>
          <w:lang w:bidi="ar-IQ"/>
        </w:rPr>
        <w:t xml:space="preserve">بحث العلمي </w:t>
      </w:r>
      <w:r w:rsidR="00F17F56" w:rsidRPr="005A5C31">
        <w:rPr>
          <w:rFonts w:asciiTheme="minorBidi" w:hAnsiTheme="minorBidi"/>
          <w:color w:val="000000" w:themeColor="text1"/>
          <w:sz w:val="28"/>
          <w:szCs w:val="28"/>
          <w:rtl/>
          <w:lang w:bidi="ar-IQ"/>
        </w:rPr>
        <w:t>العربي</w:t>
      </w:r>
      <w:r w:rsidR="00FE141A" w:rsidRPr="005A5C31">
        <w:rPr>
          <w:rFonts w:asciiTheme="minorBidi" w:hAnsiTheme="minorBidi"/>
          <w:color w:val="000000" w:themeColor="text1"/>
          <w:sz w:val="28"/>
          <w:szCs w:val="28"/>
          <w:rtl/>
          <w:lang w:bidi="ar-IQ"/>
        </w:rPr>
        <w:t xml:space="preserve"> </w:t>
      </w:r>
      <w:r w:rsidR="00F17F56" w:rsidRPr="005A5C31">
        <w:rPr>
          <w:rFonts w:asciiTheme="minorBidi" w:hAnsiTheme="minorBidi"/>
          <w:color w:val="000000" w:themeColor="text1"/>
          <w:sz w:val="28"/>
          <w:szCs w:val="28"/>
          <w:rtl/>
          <w:lang w:bidi="ar-IQ"/>
        </w:rPr>
        <w:t>بم</w:t>
      </w:r>
      <w:r w:rsidR="00FE141A" w:rsidRPr="005A5C31">
        <w:rPr>
          <w:rFonts w:asciiTheme="minorBidi" w:hAnsiTheme="minorBidi"/>
          <w:color w:val="000000" w:themeColor="text1"/>
          <w:sz w:val="28"/>
          <w:szCs w:val="28"/>
          <w:rtl/>
          <w:lang w:bidi="ar-IQ"/>
        </w:rPr>
        <w:t>ؤ</w:t>
      </w:r>
      <w:r w:rsidR="006F39E9" w:rsidRPr="005A5C31">
        <w:rPr>
          <w:rFonts w:asciiTheme="minorBidi" w:hAnsiTheme="minorBidi"/>
          <w:color w:val="000000" w:themeColor="text1"/>
          <w:sz w:val="28"/>
          <w:szCs w:val="28"/>
          <w:rtl/>
          <w:lang w:bidi="ar-IQ"/>
        </w:rPr>
        <w:t xml:space="preserve">شرات ذات </w:t>
      </w:r>
      <w:r w:rsidR="00FE141A" w:rsidRPr="005A5C31">
        <w:rPr>
          <w:rFonts w:asciiTheme="minorBidi" w:hAnsiTheme="minorBidi"/>
          <w:color w:val="000000" w:themeColor="text1"/>
          <w:sz w:val="28"/>
          <w:szCs w:val="28"/>
          <w:rtl/>
          <w:lang w:bidi="ar-IQ"/>
        </w:rPr>
        <w:t xml:space="preserve">علاقة بمدخلات ومخرجات البحث </w:t>
      </w:r>
      <w:r w:rsidR="006F39E9" w:rsidRPr="005A5C31">
        <w:rPr>
          <w:rFonts w:asciiTheme="minorBidi" w:hAnsiTheme="minorBidi"/>
          <w:color w:val="000000" w:themeColor="text1"/>
          <w:sz w:val="28"/>
          <w:szCs w:val="28"/>
          <w:rtl/>
          <w:lang w:bidi="ar-IQ"/>
        </w:rPr>
        <w:t>والتطوي</w:t>
      </w:r>
      <w:r w:rsidR="00F17F56" w:rsidRPr="005A5C31">
        <w:rPr>
          <w:rFonts w:asciiTheme="minorBidi" w:hAnsiTheme="minorBidi"/>
          <w:color w:val="000000" w:themeColor="text1"/>
          <w:sz w:val="28"/>
          <w:szCs w:val="28"/>
          <w:rtl/>
          <w:lang w:bidi="ar-IQ"/>
        </w:rPr>
        <w:t xml:space="preserve">ر </w:t>
      </w:r>
      <w:r w:rsidR="00FE141A" w:rsidRPr="005A5C31">
        <w:rPr>
          <w:rFonts w:asciiTheme="minorBidi" w:hAnsiTheme="minorBidi"/>
          <w:color w:val="000000" w:themeColor="text1"/>
          <w:sz w:val="28"/>
          <w:szCs w:val="28"/>
          <w:rtl/>
          <w:lang w:bidi="ar-IQ"/>
        </w:rPr>
        <w:t>انطلاقا من فرضية ضعف الموارد البشرية والمالية مؤكدا على الاهتمام ب</w:t>
      </w:r>
      <w:r w:rsidR="006F39E9" w:rsidRPr="005A5C31">
        <w:rPr>
          <w:rFonts w:asciiTheme="minorBidi" w:hAnsiTheme="minorBidi"/>
          <w:color w:val="000000" w:themeColor="text1"/>
          <w:sz w:val="28"/>
          <w:szCs w:val="28"/>
          <w:rtl/>
          <w:lang w:bidi="ar-IQ"/>
        </w:rPr>
        <w:t xml:space="preserve">ثلاثية البحث العلمي والجامعات وسوق العمل والإنتاج وبناء </w:t>
      </w:r>
      <w:r w:rsidR="00FE141A" w:rsidRPr="005A5C31">
        <w:rPr>
          <w:rFonts w:asciiTheme="minorBidi" w:hAnsiTheme="minorBidi"/>
          <w:color w:val="000000" w:themeColor="text1"/>
          <w:sz w:val="28"/>
          <w:szCs w:val="28"/>
          <w:rtl/>
          <w:lang w:bidi="ar-IQ"/>
        </w:rPr>
        <w:t>ترابط</w:t>
      </w:r>
      <w:r w:rsidR="006F39E9" w:rsidRPr="005A5C31">
        <w:rPr>
          <w:rFonts w:asciiTheme="minorBidi" w:hAnsiTheme="minorBidi"/>
          <w:color w:val="000000" w:themeColor="text1"/>
          <w:sz w:val="28"/>
          <w:szCs w:val="28"/>
          <w:rtl/>
          <w:lang w:bidi="ar-IQ"/>
        </w:rPr>
        <w:t xml:space="preserve"> عربي وربط</w:t>
      </w:r>
      <w:r w:rsidR="00FE141A" w:rsidRPr="005A5C31">
        <w:rPr>
          <w:rFonts w:asciiTheme="minorBidi" w:hAnsiTheme="minorBidi"/>
          <w:color w:val="000000" w:themeColor="text1"/>
          <w:sz w:val="28"/>
          <w:szCs w:val="28"/>
          <w:rtl/>
          <w:lang w:bidi="ar-IQ"/>
        </w:rPr>
        <w:t xml:space="preserve">ها بالتجديد والأفكار العلمية </w:t>
      </w:r>
      <w:r w:rsidR="006F39E9" w:rsidRPr="005A5C31">
        <w:rPr>
          <w:rFonts w:asciiTheme="minorBidi" w:hAnsiTheme="minorBidi"/>
          <w:color w:val="000000" w:themeColor="text1"/>
          <w:sz w:val="28"/>
          <w:szCs w:val="28"/>
          <w:rtl/>
          <w:lang w:bidi="ar-IQ"/>
        </w:rPr>
        <w:t>العالم</w:t>
      </w:r>
      <w:r w:rsidR="00FE141A" w:rsidRPr="005A5C31">
        <w:rPr>
          <w:rFonts w:asciiTheme="minorBidi" w:hAnsiTheme="minorBidi"/>
          <w:color w:val="000000" w:themeColor="text1"/>
          <w:sz w:val="28"/>
          <w:szCs w:val="28"/>
          <w:rtl/>
          <w:lang w:bidi="ar-IQ"/>
        </w:rPr>
        <w:t>ية</w:t>
      </w:r>
      <w:r w:rsidR="00F17F56" w:rsidRPr="005A5C31">
        <w:rPr>
          <w:rFonts w:asciiTheme="minorBidi" w:hAnsiTheme="minorBidi"/>
          <w:color w:val="000000" w:themeColor="text1"/>
          <w:sz w:val="28"/>
          <w:szCs w:val="28"/>
          <w:rtl/>
          <w:lang w:bidi="ar-IQ"/>
        </w:rPr>
        <w:t xml:space="preserve"> </w:t>
      </w:r>
      <w:r w:rsidR="00F17F56" w:rsidRPr="005A5C31">
        <w:rPr>
          <w:rFonts w:asciiTheme="minorBidi" w:hAnsiTheme="minorBidi"/>
          <w:color w:val="000000" w:themeColor="text1"/>
          <w:sz w:val="28"/>
          <w:szCs w:val="28"/>
          <w:lang w:bidi="ar-IQ"/>
        </w:rPr>
        <w:t>,</w:t>
      </w:r>
      <w:r w:rsidR="00F17F56" w:rsidRPr="005A5C31">
        <w:rPr>
          <w:rFonts w:asciiTheme="minorBidi" w:hAnsiTheme="minorBidi"/>
          <w:color w:val="000000" w:themeColor="text1"/>
          <w:sz w:val="28"/>
          <w:szCs w:val="28"/>
          <w:rtl/>
          <w:lang w:bidi="ar-IQ"/>
        </w:rPr>
        <w:t xml:space="preserve">وجاءت </w:t>
      </w:r>
      <w:r w:rsidR="00550055" w:rsidRPr="005A5C31">
        <w:rPr>
          <w:rFonts w:asciiTheme="minorBidi" w:hAnsiTheme="minorBidi"/>
          <w:color w:val="000000" w:themeColor="text1"/>
          <w:sz w:val="28"/>
          <w:szCs w:val="28"/>
          <w:rtl/>
          <w:lang w:bidi="ar-IQ"/>
        </w:rPr>
        <w:t xml:space="preserve">دراسة </w:t>
      </w:r>
      <w:r w:rsidR="00511B87" w:rsidRPr="005A5C31">
        <w:rPr>
          <w:rFonts w:asciiTheme="minorBidi" w:hAnsiTheme="minorBidi"/>
          <w:color w:val="000000" w:themeColor="text1"/>
          <w:sz w:val="28"/>
          <w:szCs w:val="28"/>
          <w:rtl/>
          <w:lang w:bidi="ar-IQ"/>
        </w:rPr>
        <w:t>اليونسكو</w:t>
      </w:r>
      <w:r w:rsidR="0071148A" w:rsidRPr="005A5C31">
        <w:rPr>
          <w:rFonts w:asciiTheme="minorBidi" w:hAnsiTheme="minorBidi"/>
          <w:color w:val="000000" w:themeColor="text1"/>
          <w:sz w:val="28"/>
          <w:szCs w:val="28"/>
          <w:rtl/>
          <w:lang w:bidi="ar-IQ"/>
        </w:rPr>
        <w:t xml:space="preserve"> </w:t>
      </w:r>
      <w:r w:rsidR="00A72416" w:rsidRPr="005A5C31">
        <w:rPr>
          <w:rFonts w:asciiTheme="minorBidi" w:hAnsiTheme="minorBidi"/>
          <w:color w:val="000000" w:themeColor="text1"/>
          <w:sz w:val="28"/>
          <w:szCs w:val="28"/>
          <w:rtl/>
          <w:lang w:bidi="ar-IQ"/>
        </w:rPr>
        <w:t>(</w:t>
      </w:r>
      <w:sdt>
        <w:sdtPr>
          <w:rPr>
            <w:rFonts w:asciiTheme="minorBidi" w:hAnsiTheme="minorBidi"/>
            <w:color w:val="000000" w:themeColor="text1"/>
            <w:sz w:val="28"/>
            <w:szCs w:val="28"/>
            <w:rtl/>
            <w:lang w:bidi="ar-IQ"/>
          </w:rPr>
          <w:id w:val="1817605980"/>
          <w:citation/>
        </w:sdtPr>
        <w:sdtEndPr/>
        <w:sdtContent>
          <w:r w:rsidR="00737D35" w:rsidRPr="005A5C31">
            <w:rPr>
              <w:rFonts w:asciiTheme="minorBidi" w:hAnsiTheme="minorBidi"/>
              <w:color w:val="000000" w:themeColor="text1"/>
              <w:sz w:val="28"/>
              <w:szCs w:val="28"/>
              <w:rtl/>
              <w:lang w:bidi="ar-IQ"/>
            </w:rPr>
            <w:fldChar w:fldCharType="begin"/>
          </w:r>
          <w:r w:rsidR="00F17F56" w:rsidRPr="005A5C31">
            <w:rPr>
              <w:rFonts w:asciiTheme="minorBidi" w:hAnsiTheme="minorBidi"/>
              <w:color w:val="000000" w:themeColor="text1"/>
              <w:sz w:val="28"/>
              <w:szCs w:val="28"/>
              <w:lang w:bidi="ar-IQ"/>
            </w:rPr>
            <w:instrText xml:space="preserve">CITATION uni12 \l 1033 </w:instrText>
          </w:r>
          <w:r w:rsidR="00737D35"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 xml:space="preserve"> </w:t>
          </w:r>
          <w:r w:rsidR="00711C17" w:rsidRPr="005A5C31">
            <w:rPr>
              <w:rFonts w:asciiTheme="minorBidi" w:hAnsiTheme="minorBidi"/>
              <w:noProof/>
              <w:color w:val="000000" w:themeColor="text1"/>
              <w:sz w:val="28"/>
              <w:szCs w:val="28"/>
              <w:lang w:bidi="ar-IQ"/>
            </w:rPr>
            <w:t>(united nation ESCWA, 2012)</w:t>
          </w:r>
          <w:r w:rsidR="00737D35" w:rsidRPr="005A5C31">
            <w:rPr>
              <w:rFonts w:asciiTheme="minorBidi" w:hAnsiTheme="minorBidi"/>
              <w:color w:val="000000" w:themeColor="text1"/>
              <w:sz w:val="28"/>
              <w:szCs w:val="28"/>
              <w:rtl/>
              <w:lang w:bidi="ar-IQ"/>
            </w:rPr>
            <w:fldChar w:fldCharType="end"/>
          </w:r>
        </w:sdtContent>
      </w:sdt>
      <w:r w:rsidR="00A72416" w:rsidRPr="005A5C31">
        <w:rPr>
          <w:rFonts w:asciiTheme="minorBidi" w:hAnsiTheme="minorBidi"/>
          <w:color w:val="000000" w:themeColor="text1"/>
          <w:sz w:val="28"/>
          <w:szCs w:val="28"/>
          <w:rtl/>
          <w:lang w:bidi="ar-IQ"/>
        </w:rPr>
        <w:t xml:space="preserve"> </w:t>
      </w:r>
      <w:r w:rsidR="0071148A" w:rsidRPr="005A5C31">
        <w:rPr>
          <w:rFonts w:asciiTheme="minorBidi" w:hAnsiTheme="minorBidi"/>
          <w:color w:val="000000" w:themeColor="text1"/>
          <w:sz w:val="28"/>
          <w:szCs w:val="28"/>
          <w:rtl/>
          <w:lang w:bidi="ar-IQ"/>
        </w:rPr>
        <w:t>في العلاقات التفاعلية ب</w:t>
      </w:r>
      <w:r w:rsidR="00A72416" w:rsidRPr="005A5C31">
        <w:rPr>
          <w:rFonts w:asciiTheme="minorBidi" w:hAnsiTheme="minorBidi"/>
          <w:color w:val="000000" w:themeColor="text1"/>
          <w:sz w:val="28"/>
          <w:szCs w:val="28"/>
          <w:rtl/>
          <w:lang w:bidi="ar-IQ"/>
        </w:rPr>
        <w:t>ين الباحثين والجامعات والمجتمع المحلي</w:t>
      </w:r>
      <w:r w:rsidR="0071148A" w:rsidRPr="005A5C31">
        <w:rPr>
          <w:rFonts w:asciiTheme="minorBidi" w:hAnsiTheme="minorBidi"/>
          <w:color w:val="000000" w:themeColor="text1"/>
          <w:sz w:val="28"/>
          <w:szCs w:val="28"/>
          <w:rtl/>
          <w:lang w:bidi="ar-IQ"/>
        </w:rPr>
        <w:t xml:space="preserve"> لاسيم</w:t>
      </w:r>
      <w:r w:rsidR="00A72416" w:rsidRPr="005A5C31">
        <w:rPr>
          <w:rFonts w:asciiTheme="minorBidi" w:hAnsiTheme="minorBidi"/>
          <w:color w:val="000000" w:themeColor="text1"/>
          <w:sz w:val="28"/>
          <w:szCs w:val="28"/>
          <w:rtl/>
          <w:lang w:bidi="ar-IQ"/>
        </w:rPr>
        <w:t xml:space="preserve">ا قطاعات الإنتاج والخدمات </w:t>
      </w:r>
      <w:r w:rsidR="0071148A" w:rsidRPr="005A5C31">
        <w:rPr>
          <w:rFonts w:asciiTheme="minorBidi" w:hAnsiTheme="minorBidi"/>
          <w:color w:val="000000" w:themeColor="text1"/>
          <w:sz w:val="28"/>
          <w:szCs w:val="28"/>
          <w:rtl/>
          <w:lang w:bidi="ar-IQ"/>
        </w:rPr>
        <w:t>للتحفيز والابتكار والتطوير و</w:t>
      </w:r>
      <w:r w:rsidR="00F17F56" w:rsidRPr="005A5C31">
        <w:rPr>
          <w:rFonts w:asciiTheme="minorBidi" w:hAnsiTheme="minorBidi"/>
          <w:color w:val="000000" w:themeColor="text1"/>
          <w:sz w:val="28"/>
          <w:szCs w:val="28"/>
          <w:rtl/>
          <w:lang w:bidi="ar-IQ"/>
        </w:rPr>
        <w:t xml:space="preserve">التنمية  ووصفت </w:t>
      </w:r>
      <w:r w:rsidR="00A72416" w:rsidRPr="005A5C31">
        <w:rPr>
          <w:rFonts w:asciiTheme="minorBidi" w:hAnsiTheme="minorBidi"/>
          <w:color w:val="000000" w:themeColor="text1"/>
          <w:sz w:val="28"/>
          <w:szCs w:val="28"/>
          <w:rtl/>
          <w:lang w:bidi="ar-IQ"/>
        </w:rPr>
        <w:t xml:space="preserve">حالة </w:t>
      </w:r>
      <w:r w:rsidR="0071148A" w:rsidRPr="005A5C31">
        <w:rPr>
          <w:rFonts w:asciiTheme="minorBidi" w:hAnsiTheme="minorBidi"/>
          <w:color w:val="000000" w:themeColor="text1"/>
          <w:sz w:val="28"/>
          <w:szCs w:val="28"/>
          <w:rtl/>
          <w:lang w:bidi="ar-IQ"/>
        </w:rPr>
        <w:t xml:space="preserve">المخرجات البحثية بدائرة مقطوعة وفجوة واضحة واوصت </w:t>
      </w:r>
      <w:r w:rsidR="00A72416" w:rsidRPr="005A5C31">
        <w:rPr>
          <w:rFonts w:asciiTheme="minorBidi" w:hAnsiTheme="minorBidi"/>
          <w:color w:val="000000" w:themeColor="text1"/>
          <w:sz w:val="28"/>
          <w:szCs w:val="28"/>
          <w:rtl/>
          <w:lang w:bidi="ar-IQ"/>
        </w:rPr>
        <w:t>ب</w:t>
      </w:r>
      <w:r w:rsidR="0071148A" w:rsidRPr="005A5C31">
        <w:rPr>
          <w:rFonts w:asciiTheme="minorBidi" w:hAnsiTheme="minorBidi"/>
          <w:color w:val="000000" w:themeColor="text1"/>
          <w:sz w:val="28"/>
          <w:szCs w:val="28"/>
          <w:rtl/>
          <w:lang w:bidi="ar-IQ"/>
        </w:rPr>
        <w:t xml:space="preserve">ضرورة </w:t>
      </w:r>
      <w:r w:rsidR="00F17F56" w:rsidRPr="005A5C31">
        <w:rPr>
          <w:rFonts w:asciiTheme="minorBidi" w:hAnsiTheme="minorBidi"/>
          <w:color w:val="000000" w:themeColor="text1"/>
          <w:sz w:val="28"/>
          <w:szCs w:val="28"/>
          <w:rtl/>
          <w:lang w:bidi="ar-IQ"/>
        </w:rPr>
        <w:t>التفاعل</w:t>
      </w:r>
      <w:r w:rsidR="00A72416" w:rsidRPr="005A5C31">
        <w:rPr>
          <w:rFonts w:asciiTheme="minorBidi" w:hAnsiTheme="minorBidi"/>
          <w:color w:val="000000" w:themeColor="text1"/>
          <w:sz w:val="28"/>
          <w:szCs w:val="28"/>
          <w:rtl/>
          <w:lang w:bidi="ar-IQ"/>
        </w:rPr>
        <w:t xml:space="preserve"> بين الباحثين </w:t>
      </w:r>
      <w:r w:rsidR="0071148A" w:rsidRPr="005A5C31">
        <w:rPr>
          <w:rFonts w:asciiTheme="minorBidi" w:hAnsiTheme="minorBidi"/>
          <w:color w:val="000000" w:themeColor="text1"/>
          <w:sz w:val="28"/>
          <w:szCs w:val="28"/>
          <w:rtl/>
          <w:lang w:bidi="ar-IQ"/>
        </w:rPr>
        <w:t xml:space="preserve">ومتطلبات التنمية الاقتصادية والاجتماعية </w:t>
      </w:r>
      <w:r w:rsidR="0081303B" w:rsidRPr="005A5C31">
        <w:rPr>
          <w:rFonts w:asciiTheme="minorBidi" w:hAnsiTheme="minorBidi"/>
          <w:color w:val="000000" w:themeColor="text1"/>
          <w:sz w:val="28"/>
          <w:szCs w:val="28"/>
          <w:rtl/>
          <w:lang w:bidi="ar-IQ"/>
        </w:rPr>
        <w:t>,</w:t>
      </w:r>
      <w:r w:rsidR="00F17F56" w:rsidRPr="005A5C31">
        <w:rPr>
          <w:rFonts w:asciiTheme="minorBidi" w:hAnsiTheme="minorBidi"/>
          <w:color w:val="000000" w:themeColor="text1"/>
          <w:sz w:val="28"/>
          <w:szCs w:val="28"/>
          <w:rtl/>
          <w:lang w:bidi="ar-IQ"/>
        </w:rPr>
        <w:t xml:space="preserve"> </w:t>
      </w:r>
      <w:proofErr w:type="spellStart"/>
      <w:r w:rsidR="0081303B" w:rsidRPr="005A5C31">
        <w:rPr>
          <w:rFonts w:asciiTheme="minorBidi" w:hAnsiTheme="minorBidi"/>
          <w:color w:val="000000" w:themeColor="text1"/>
          <w:sz w:val="28"/>
          <w:szCs w:val="28"/>
          <w:rtl/>
          <w:lang w:bidi="ar-IQ"/>
        </w:rPr>
        <w:t>و</w:t>
      </w:r>
      <w:r w:rsidR="000212A5" w:rsidRPr="005A5C31">
        <w:rPr>
          <w:rFonts w:asciiTheme="minorBidi" w:hAnsiTheme="minorBidi"/>
          <w:color w:val="000000" w:themeColor="text1"/>
          <w:sz w:val="28"/>
          <w:szCs w:val="28"/>
          <w:rtl/>
          <w:lang w:bidi="ar-IQ"/>
        </w:rPr>
        <w:t>أشار</w:t>
      </w:r>
      <w:r w:rsidR="0081303B" w:rsidRPr="005A5C31">
        <w:rPr>
          <w:rFonts w:asciiTheme="minorBidi" w:hAnsiTheme="minorBidi"/>
          <w:color w:val="000000" w:themeColor="text1"/>
          <w:sz w:val="28"/>
          <w:szCs w:val="28"/>
          <w:rtl/>
          <w:lang w:bidi="ar-IQ"/>
        </w:rPr>
        <w:t>ة</w:t>
      </w:r>
      <w:proofErr w:type="spellEnd"/>
      <w:sdt>
        <w:sdtPr>
          <w:rPr>
            <w:rFonts w:asciiTheme="minorBidi" w:hAnsiTheme="minorBidi"/>
            <w:color w:val="000000" w:themeColor="text1"/>
            <w:sz w:val="28"/>
            <w:szCs w:val="28"/>
            <w:rtl/>
            <w:lang w:bidi="ar-IQ"/>
          </w:rPr>
          <w:id w:val="-855880707"/>
          <w:citation/>
        </w:sdtPr>
        <w:sdtEndPr/>
        <w:sdtContent>
          <w:r w:rsidR="007A00AB" w:rsidRPr="005A5C31">
            <w:rPr>
              <w:rFonts w:asciiTheme="minorBidi" w:hAnsiTheme="minorBidi"/>
              <w:color w:val="000000" w:themeColor="text1"/>
              <w:sz w:val="28"/>
              <w:szCs w:val="28"/>
              <w:rtl/>
              <w:lang w:bidi="ar-IQ"/>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الش18</w:instrText>
          </w:r>
          <w:r w:rsidR="007A00AB" w:rsidRPr="005A5C31">
            <w:rPr>
              <w:rFonts w:asciiTheme="minorBidi" w:hAnsiTheme="minorBidi"/>
              <w:color w:val="000000" w:themeColor="text1"/>
              <w:sz w:val="28"/>
              <w:szCs w:val="28"/>
              <w:lang w:bidi="ar-IQ"/>
            </w:rPr>
            <w:instrText xml:space="preserve"> \l 2049 </w:instrText>
          </w:r>
          <w:r w:rsidR="007A00AB"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 xml:space="preserve"> (الشيباني، 2018)</w:t>
          </w:r>
          <w:r w:rsidR="007A00AB" w:rsidRPr="005A5C31">
            <w:rPr>
              <w:rFonts w:asciiTheme="minorBidi" w:hAnsiTheme="minorBidi"/>
              <w:color w:val="000000" w:themeColor="text1"/>
              <w:sz w:val="28"/>
              <w:szCs w:val="28"/>
              <w:rtl/>
              <w:lang w:bidi="ar-IQ"/>
            </w:rPr>
            <w:fldChar w:fldCharType="end"/>
          </w:r>
        </w:sdtContent>
      </w:sdt>
      <w:r w:rsidR="000212A5" w:rsidRPr="005A5C31">
        <w:rPr>
          <w:rFonts w:asciiTheme="minorBidi" w:hAnsiTheme="minorBidi"/>
          <w:color w:val="000000" w:themeColor="text1"/>
          <w:sz w:val="28"/>
          <w:szCs w:val="28"/>
          <w:rtl/>
          <w:lang w:bidi="ar-IQ"/>
        </w:rPr>
        <w:t xml:space="preserve"> </w:t>
      </w:r>
      <w:r w:rsidR="00F17F56" w:rsidRPr="005A5C31">
        <w:rPr>
          <w:rFonts w:asciiTheme="minorBidi" w:hAnsiTheme="minorBidi"/>
          <w:color w:val="000000" w:themeColor="text1"/>
          <w:sz w:val="28"/>
          <w:szCs w:val="28"/>
          <w:rtl/>
          <w:lang w:bidi="ar-IQ"/>
        </w:rPr>
        <w:t xml:space="preserve">أيضا </w:t>
      </w:r>
      <w:r w:rsidR="0081303B" w:rsidRPr="005A5C31">
        <w:rPr>
          <w:rFonts w:asciiTheme="minorBidi" w:hAnsiTheme="minorBidi"/>
          <w:color w:val="000000" w:themeColor="text1"/>
          <w:sz w:val="28"/>
          <w:szCs w:val="28"/>
          <w:rtl/>
          <w:lang w:bidi="ar-IQ"/>
        </w:rPr>
        <w:t>الى تحديات ت</w:t>
      </w:r>
      <w:r w:rsidR="00305001" w:rsidRPr="005A5C31">
        <w:rPr>
          <w:rFonts w:asciiTheme="minorBidi" w:hAnsiTheme="minorBidi"/>
          <w:color w:val="000000" w:themeColor="text1"/>
          <w:sz w:val="28"/>
          <w:szCs w:val="28"/>
          <w:rtl/>
          <w:lang w:bidi="ar-IQ"/>
        </w:rPr>
        <w:t>واجه المسيرة البحثية ونتاجا</w:t>
      </w:r>
      <w:r w:rsidR="00A72416" w:rsidRPr="005A5C31">
        <w:rPr>
          <w:rFonts w:asciiTheme="minorBidi" w:hAnsiTheme="minorBidi"/>
          <w:color w:val="000000" w:themeColor="text1"/>
          <w:sz w:val="28"/>
          <w:szCs w:val="28"/>
          <w:rtl/>
          <w:lang w:bidi="ar-IQ"/>
        </w:rPr>
        <w:t xml:space="preserve">تها في ليبيا </w:t>
      </w:r>
      <w:r w:rsidR="00305001" w:rsidRPr="005A5C31">
        <w:rPr>
          <w:rFonts w:asciiTheme="minorBidi" w:hAnsiTheme="minorBidi"/>
          <w:color w:val="000000" w:themeColor="text1"/>
          <w:sz w:val="28"/>
          <w:szCs w:val="28"/>
          <w:rtl/>
          <w:lang w:bidi="ar-IQ"/>
        </w:rPr>
        <w:t>متمثلة بحالة الا</w:t>
      </w:r>
      <w:r w:rsidR="00A72416" w:rsidRPr="005A5C31">
        <w:rPr>
          <w:rFonts w:asciiTheme="minorBidi" w:hAnsiTheme="minorBidi"/>
          <w:color w:val="000000" w:themeColor="text1"/>
          <w:sz w:val="28"/>
          <w:szCs w:val="28"/>
          <w:rtl/>
          <w:lang w:bidi="ar-IQ"/>
        </w:rPr>
        <w:t>نفصال بين البحث العلمي</w:t>
      </w:r>
      <w:r w:rsidR="00305001" w:rsidRPr="005A5C31">
        <w:rPr>
          <w:rFonts w:asciiTheme="minorBidi" w:hAnsiTheme="minorBidi"/>
          <w:color w:val="000000" w:themeColor="text1"/>
          <w:sz w:val="28"/>
          <w:szCs w:val="28"/>
          <w:rtl/>
          <w:lang w:bidi="ar-IQ"/>
        </w:rPr>
        <w:t xml:space="preserve"> </w:t>
      </w:r>
      <w:r w:rsidR="00711535" w:rsidRPr="005A5C31">
        <w:rPr>
          <w:rFonts w:asciiTheme="minorBidi" w:hAnsiTheme="minorBidi"/>
          <w:color w:val="000000" w:themeColor="text1"/>
          <w:sz w:val="28"/>
          <w:szCs w:val="28"/>
          <w:rtl/>
          <w:lang w:bidi="ar-IQ"/>
        </w:rPr>
        <w:t xml:space="preserve">القطاعات الصناعية والخدمية </w:t>
      </w:r>
      <w:r w:rsidR="00A72416" w:rsidRPr="005A5C31">
        <w:rPr>
          <w:rFonts w:asciiTheme="minorBidi" w:hAnsiTheme="minorBidi"/>
          <w:color w:val="000000" w:themeColor="text1"/>
          <w:sz w:val="28"/>
          <w:szCs w:val="28"/>
          <w:rtl/>
          <w:lang w:bidi="ar-IQ"/>
        </w:rPr>
        <w:t>,</w:t>
      </w:r>
      <w:r w:rsidR="00F17F56" w:rsidRPr="005A5C31">
        <w:rPr>
          <w:rFonts w:asciiTheme="minorBidi" w:hAnsiTheme="minorBidi"/>
          <w:color w:val="000000" w:themeColor="text1"/>
          <w:sz w:val="28"/>
          <w:szCs w:val="28"/>
          <w:rtl/>
          <w:lang w:bidi="ar-IQ"/>
        </w:rPr>
        <w:t>وضرورة</w:t>
      </w:r>
      <w:r w:rsidR="00711535" w:rsidRPr="005A5C31">
        <w:rPr>
          <w:rFonts w:asciiTheme="minorBidi" w:hAnsiTheme="minorBidi"/>
          <w:color w:val="000000" w:themeColor="text1"/>
          <w:sz w:val="28"/>
          <w:szCs w:val="28"/>
          <w:rtl/>
          <w:lang w:bidi="ar-IQ"/>
        </w:rPr>
        <w:t xml:space="preserve"> التوافق بين الجانبين النظري والتطبيقي للعلوم وتدني مهارة الباحثين وقدراتهم في نقل </w:t>
      </w:r>
      <w:r w:rsidR="00F67174" w:rsidRPr="005A5C31">
        <w:rPr>
          <w:rFonts w:asciiTheme="minorBidi" w:hAnsiTheme="minorBidi"/>
          <w:color w:val="000000" w:themeColor="text1"/>
          <w:sz w:val="28"/>
          <w:szCs w:val="28"/>
          <w:rtl/>
          <w:lang w:bidi="ar-IQ"/>
        </w:rPr>
        <w:t xml:space="preserve">المجتمع الى عصر </w:t>
      </w:r>
      <w:proofErr w:type="spellStart"/>
      <w:r w:rsidR="00F67174" w:rsidRPr="005A5C31">
        <w:rPr>
          <w:rFonts w:asciiTheme="minorBidi" w:hAnsiTheme="minorBidi"/>
          <w:color w:val="000000" w:themeColor="text1"/>
          <w:sz w:val="28"/>
          <w:szCs w:val="28"/>
          <w:rtl/>
          <w:lang w:bidi="ar-IQ"/>
        </w:rPr>
        <w:t>المعلومانية</w:t>
      </w:r>
      <w:proofErr w:type="spellEnd"/>
      <w:r w:rsidR="00F67174" w:rsidRPr="005A5C31">
        <w:rPr>
          <w:rFonts w:asciiTheme="minorBidi" w:hAnsiTheme="minorBidi"/>
          <w:color w:val="000000" w:themeColor="text1"/>
          <w:sz w:val="28"/>
          <w:szCs w:val="28"/>
          <w:rtl/>
          <w:lang w:bidi="ar-IQ"/>
        </w:rPr>
        <w:t xml:space="preserve"> .</w:t>
      </w:r>
    </w:p>
    <w:p w:rsidR="0097155D" w:rsidRPr="005A5C31" w:rsidRDefault="005B7163" w:rsidP="00995AA3">
      <w:pPr>
        <w:tabs>
          <w:tab w:val="left" w:pos="2591"/>
        </w:tabs>
        <w:spacing w:line="276" w:lineRule="auto"/>
        <w:jc w:val="both"/>
        <w:rPr>
          <w:rFonts w:asciiTheme="minorBidi" w:hAnsiTheme="minorBidi"/>
          <w:color w:val="000000" w:themeColor="text1"/>
          <w:sz w:val="28"/>
          <w:szCs w:val="28"/>
          <w:lang w:bidi="ar-IQ"/>
        </w:rPr>
      </w:pPr>
      <w:r w:rsidRPr="005A5C31">
        <w:rPr>
          <w:rFonts w:asciiTheme="minorBidi" w:hAnsiTheme="minorBidi"/>
          <w:b/>
          <w:bCs/>
          <w:color w:val="000000" w:themeColor="text1"/>
          <w:sz w:val="28"/>
          <w:szCs w:val="28"/>
          <w:rtl/>
          <w:lang w:bidi="ar-IQ"/>
        </w:rPr>
        <w:t xml:space="preserve">اما </w:t>
      </w:r>
      <w:r w:rsidR="005834A8" w:rsidRPr="005A5C31">
        <w:rPr>
          <w:rFonts w:asciiTheme="minorBidi" w:hAnsiTheme="minorBidi"/>
          <w:b/>
          <w:bCs/>
          <w:color w:val="000000" w:themeColor="text1"/>
          <w:sz w:val="28"/>
          <w:szCs w:val="28"/>
          <w:rtl/>
          <w:lang w:bidi="ar-IQ"/>
        </w:rPr>
        <w:t xml:space="preserve">الدراسات </w:t>
      </w:r>
      <w:r w:rsidR="00DD5EE3" w:rsidRPr="005A5C31">
        <w:rPr>
          <w:rFonts w:asciiTheme="minorBidi" w:hAnsiTheme="minorBidi"/>
          <w:b/>
          <w:bCs/>
          <w:color w:val="000000" w:themeColor="text1"/>
          <w:sz w:val="28"/>
          <w:szCs w:val="28"/>
          <w:rtl/>
          <w:lang w:bidi="ar-IQ"/>
        </w:rPr>
        <w:t>العراقية</w:t>
      </w:r>
      <w:r w:rsidR="0097155D" w:rsidRPr="005A5C31">
        <w:rPr>
          <w:rFonts w:asciiTheme="minorBidi" w:hAnsiTheme="minorBidi"/>
          <w:color w:val="000000" w:themeColor="text1"/>
          <w:sz w:val="28"/>
          <w:szCs w:val="28"/>
          <w:rtl/>
          <w:lang w:bidi="ar-IQ"/>
        </w:rPr>
        <w:t xml:space="preserve"> </w:t>
      </w:r>
      <w:r w:rsidR="00700165" w:rsidRPr="005A5C31">
        <w:rPr>
          <w:rFonts w:asciiTheme="minorBidi" w:hAnsiTheme="minorBidi"/>
          <w:color w:val="000000" w:themeColor="text1"/>
          <w:sz w:val="28"/>
          <w:szCs w:val="28"/>
          <w:rtl/>
          <w:lang w:bidi="ar-IQ"/>
        </w:rPr>
        <w:t>ك</w:t>
      </w:r>
      <w:r w:rsidR="00C5435A" w:rsidRPr="005A5C31">
        <w:rPr>
          <w:rFonts w:asciiTheme="minorBidi" w:hAnsiTheme="minorBidi"/>
          <w:color w:val="000000" w:themeColor="text1"/>
          <w:sz w:val="28"/>
          <w:szCs w:val="28"/>
          <w:rtl/>
          <w:lang w:bidi="ar-IQ"/>
        </w:rPr>
        <w:t xml:space="preserve">دراسة </w:t>
      </w:r>
      <w:sdt>
        <w:sdtPr>
          <w:rPr>
            <w:rFonts w:asciiTheme="minorBidi" w:hAnsiTheme="minorBidi"/>
            <w:color w:val="000000" w:themeColor="text1"/>
            <w:sz w:val="28"/>
            <w:szCs w:val="28"/>
            <w:rtl/>
            <w:lang w:bidi="ar-IQ"/>
          </w:rPr>
          <w:id w:val="-356967424"/>
          <w:citation/>
        </w:sdtPr>
        <w:sdtEndPr/>
        <w:sdtContent>
          <w:r w:rsidR="0006623D" w:rsidRPr="005A5C31">
            <w:rPr>
              <w:rFonts w:asciiTheme="minorBidi" w:hAnsiTheme="minorBidi"/>
              <w:color w:val="000000" w:themeColor="text1"/>
              <w:sz w:val="28"/>
              <w:szCs w:val="28"/>
              <w:rtl/>
              <w:lang w:bidi="ar-IQ"/>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الف08</w:instrText>
          </w:r>
          <w:r w:rsidR="007A00AB" w:rsidRPr="005A5C31">
            <w:rPr>
              <w:rFonts w:asciiTheme="minorBidi" w:hAnsiTheme="minorBidi"/>
              <w:color w:val="000000" w:themeColor="text1"/>
              <w:sz w:val="28"/>
              <w:szCs w:val="28"/>
              <w:lang w:bidi="ar-IQ"/>
            </w:rPr>
            <w:instrText xml:space="preserve"> \l 1033 </w:instrText>
          </w:r>
          <w:r w:rsidR="0006623D"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(الفتلي، 2008)</w:t>
          </w:r>
          <w:r w:rsidR="0006623D" w:rsidRPr="005A5C31">
            <w:rPr>
              <w:rFonts w:asciiTheme="minorBidi" w:hAnsiTheme="minorBidi"/>
              <w:color w:val="000000" w:themeColor="text1"/>
              <w:sz w:val="28"/>
              <w:szCs w:val="28"/>
              <w:rtl/>
              <w:lang w:bidi="ar-IQ"/>
            </w:rPr>
            <w:fldChar w:fldCharType="end"/>
          </w:r>
        </w:sdtContent>
      </w:sdt>
      <w:r w:rsidR="00C5435A" w:rsidRPr="005A5C31">
        <w:rPr>
          <w:rFonts w:asciiTheme="minorBidi" w:hAnsiTheme="minorBidi"/>
          <w:color w:val="000000" w:themeColor="text1"/>
          <w:sz w:val="28"/>
          <w:szCs w:val="28"/>
          <w:rtl/>
          <w:lang w:bidi="ar-IQ"/>
        </w:rPr>
        <w:t xml:space="preserve"> اذ</w:t>
      </w:r>
      <w:r w:rsidR="00550055" w:rsidRPr="005A5C31">
        <w:rPr>
          <w:rFonts w:asciiTheme="minorBidi" w:hAnsiTheme="minorBidi"/>
          <w:color w:val="000000" w:themeColor="text1"/>
          <w:sz w:val="28"/>
          <w:szCs w:val="28"/>
          <w:rtl/>
          <w:lang w:bidi="ar-IQ"/>
        </w:rPr>
        <w:t xml:space="preserve"> </w:t>
      </w:r>
      <w:r w:rsidR="00C5435A" w:rsidRPr="005A5C31">
        <w:rPr>
          <w:rFonts w:asciiTheme="minorBidi" w:hAnsiTheme="minorBidi"/>
          <w:color w:val="000000" w:themeColor="text1"/>
          <w:sz w:val="28"/>
          <w:szCs w:val="28"/>
          <w:rtl/>
          <w:lang w:bidi="ar-IQ"/>
        </w:rPr>
        <w:t xml:space="preserve">شخَص </w:t>
      </w:r>
      <w:r w:rsidR="00550055" w:rsidRPr="005A5C31">
        <w:rPr>
          <w:rFonts w:asciiTheme="minorBidi" w:hAnsiTheme="minorBidi"/>
          <w:color w:val="000000" w:themeColor="text1"/>
          <w:sz w:val="28"/>
          <w:szCs w:val="28"/>
          <w:rtl/>
          <w:lang w:bidi="ar-IQ"/>
        </w:rPr>
        <w:t xml:space="preserve">العوامل </w:t>
      </w:r>
      <w:r w:rsidR="00C5435A" w:rsidRPr="005A5C31">
        <w:rPr>
          <w:rFonts w:asciiTheme="minorBidi" w:hAnsiTheme="minorBidi"/>
          <w:color w:val="000000" w:themeColor="text1"/>
          <w:sz w:val="28"/>
          <w:szCs w:val="28"/>
          <w:rtl/>
          <w:lang w:bidi="ar-IQ"/>
        </w:rPr>
        <w:t>ذات العلاقة</w:t>
      </w:r>
      <w:r w:rsidR="00550055" w:rsidRPr="005A5C31">
        <w:rPr>
          <w:rFonts w:asciiTheme="minorBidi" w:hAnsiTheme="minorBidi"/>
          <w:color w:val="000000" w:themeColor="text1"/>
          <w:sz w:val="28"/>
          <w:szCs w:val="28"/>
          <w:rtl/>
          <w:lang w:bidi="ar-IQ"/>
        </w:rPr>
        <w:t xml:space="preserve"> بالدعم المالي واعتبرها اكثر المعوقات</w:t>
      </w:r>
      <w:r w:rsidR="00F17F56" w:rsidRPr="005A5C31">
        <w:rPr>
          <w:rFonts w:asciiTheme="minorBidi" w:hAnsiTheme="minorBidi"/>
          <w:color w:val="000000" w:themeColor="text1"/>
          <w:sz w:val="28"/>
          <w:szCs w:val="28"/>
          <w:rtl/>
          <w:lang w:bidi="ar-IQ"/>
        </w:rPr>
        <w:t xml:space="preserve"> التي تواجه الباحث </w:t>
      </w:r>
      <w:r w:rsidR="00550055" w:rsidRPr="005A5C31">
        <w:rPr>
          <w:rFonts w:asciiTheme="minorBidi" w:hAnsiTheme="minorBidi"/>
          <w:color w:val="000000" w:themeColor="text1"/>
          <w:sz w:val="28"/>
          <w:szCs w:val="28"/>
          <w:rtl/>
          <w:lang w:bidi="ar-IQ"/>
        </w:rPr>
        <w:t xml:space="preserve">وجاءت بنتائج </w:t>
      </w:r>
      <w:r w:rsidR="005834A8" w:rsidRPr="005A5C31">
        <w:rPr>
          <w:rFonts w:asciiTheme="minorBidi" w:hAnsiTheme="minorBidi"/>
          <w:color w:val="000000" w:themeColor="text1"/>
          <w:sz w:val="28"/>
          <w:szCs w:val="28"/>
          <w:rtl/>
          <w:lang w:bidi="ar-IQ"/>
        </w:rPr>
        <w:t xml:space="preserve">منها </w:t>
      </w:r>
      <w:r w:rsidR="00F17F56" w:rsidRPr="005A5C31">
        <w:rPr>
          <w:rFonts w:asciiTheme="minorBidi" w:hAnsiTheme="minorBidi"/>
          <w:color w:val="000000" w:themeColor="text1"/>
          <w:sz w:val="28"/>
          <w:szCs w:val="28"/>
          <w:rtl/>
          <w:lang w:bidi="ar-IQ"/>
        </w:rPr>
        <w:t xml:space="preserve">دعم التدريسي </w:t>
      </w:r>
      <w:r w:rsidR="00550055" w:rsidRPr="005A5C31">
        <w:rPr>
          <w:rFonts w:asciiTheme="minorBidi" w:hAnsiTheme="minorBidi"/>
          <w:color w:val="000000" w:themeColor="text1"/>
          <w:sz w:val="28"/>
          <w:szCs w:val="28"/>
          <w:rtl/>
          <w:lang w:bidi="ar-IQ"/>
        </w:rPr>
        <w:t xml:space="preserve">والمقوم العلمي ماديا </w:t>
      </w:r>
      <w:r w:rsidR="005834A8" w:rsidRPr="005A5C31">
        <w:rPr>
          <w:rFonts w:asciiTheme="minorBidi" w:hAnsiTheme="minorBidi"/>
          <w:color w:val="000000" w:themeColor="text1"/>
          <w:sz w:val="28"/>
          <w:szCs w:val="28"/>
          <w:rtl/>
          <w:lang w:bidi="ar-IQ"/>
        </w:rPr>
        <w:t>لاستمرارية</w:t>
      </w:r>
      <w:r w:rsidR="00F17F56" w:rsidRPr="005A5C31">
        <w:rPr>
          <w:rFonts w:asciiTheme="minorBidi" w:hAnsiTheme="minorBidi"/>
          <w:color w:val="000000" w:themeColor="text1"/>
          <w:sz w:val="28"/>
          <w:szCs w:val="28"/>
          <w:rtl/>
          <w:lang w:bidi="ar-IQ"/>
        </w:rPr>
        <w:t xml:space="preserve"> </w:t>
      </w:r>
      <w:r w:rsidR="00550055" w:rsidRPr="005A5C31">
        <w:rPr>
          <w:rFonts w:asciiTheme="minorBidi" w:hAnsiTheme="minorBidi"/>
          <w:color w:val="000000" w:themeColor="text1"/>
          <w:sz w:val="28"/>
          <w:szCs w:val="28"/>
          <w:rtl/>
          <w:lang w:bidi="ar-IQ"/>
        </w:rPr>
        <w:t>نشاط</w:t>
      </w:r>
      <w:r w:rsidR="00F17F56" w:rsidRPr="005A5C31">
        <w:rPr>
          <w:rFonts w:asciiTheme="minorBidi" w:hAnsiTheme="minorBidi"/>
          <w:color w:val="000000" w:themeColor="text1"/>
          <w:sz w:val="28"/>
          <w:szCs w:val="28"/>
          <w:rtl/>
          <w:lang w:bidi="ar-IQ"/>
        </w:rPr>
        <w:t>ه</w:t>
      </w:r>
      <w:r w:rsidR="00550055" w:rsidRPr="005A5C31">
        <w:rPr>
          <w:rFonts w:asciiTheme="minorBidi" w:hAnsiTheme="minorBidi"/>
          <w:color w:val="000000" w:themeColor="text1"/>
          <w:sz w:val="28"/>
          <w:szCs w:val="28"/>
          <w:rtl/>
          <w:lang w:bidi="ar-IQ"/>
        </w:rPr>
        <w:t xml:space="preserve"> البحثي </w:t>
      </w:r>
      <w:proofErr w:type="spellStart"/>
      <w:r w:rsidR="00550055" w:rsidRPr="005A5C31">
        <w:rPr>
          <w:rFonts w:asciiTheme="minorBidi" w:hAnsiTheme="minorBidi"/>
          <w:color w:val="000000" w:themeColor="text1"/>
          <w:sz w:val="28"/>
          <w:szCs w:val="28"/>
          <w:rtl/>
          <w:lang w:bidi="ar-IQ"/>
        </w:rPr>
        <w:t>والمكافأت</w:t>
      </w:r>
      <w:proofErr w:type="spellEnd"/>
      <w:r w:rsidR="00550055" w:rsidRPr="005A5C31">
        <w:rPr>
          <w:rFonts w:asciiTheme="minorBidi" w:hAnsiTheme="minorBidi"/>
          <w:color w:val="000000" w:themeColor="text1"/>
          <w:sz w:val="28"/>
          <w:szCs w:val="28"/>
          <w:rtl/>
          <w:lang w:bidi="ar-IQ"/>
        </w:rPr>
        <w:t xml:space="preserve"> للبحوث العلمية</w:t>
      </w:r>
      <w:r w:rsidR="00F17F56" w:rsidRPr="005A5C31">
        <w:rPr>
          <w:rFonts w:asciiTheme="minorBidi" w:hAnsiTheme="minorBidi"/>
          <w:color w:val="000000" w:themeColor="text1"/>
          <w:sz w:val="28"/>
          <w:szCs w:val="28"/>
          <w:rtl/>
          <w:lang w:bidi="ar-IQ"/>
        </w:rPr>
        <w:t xml:space="preserve"> المتميزة </w:t>
      </w:r>
      <w:proofErr w:type="spellStart"/>
      <w:r w:rsidR="00F17F56" w:rsidRPr="005A5C31">
        <w:rPr>
          <w:rFonts w:asciiTheme="minorBidi" w:hAnsiTheme="minorBidi"/>
          <w:color w:val="000000" w:themeColor="text1"/>
          <w:sz w:val="28"/>
          <w:szCs w:val="28"/>
          <w:rtl/>
          <w:lang w:bidi="ar-IQ"/>
        </w:rPr>
        <w:t>في</w:t>
      </w:r>
      <w:r w:rsidR="00E40975" w:rsidRPr="005A5C31">
        <w:rPr>
          <w:rFonts w:asciiTheme="minorBidi" w:hAnsiTheme="minorBidi"/>
          <w:color w:val="000000" w:themeColor="text1"/>
          <w:sz w:val="28"/>
          <w:szCs w:val="28"/>
          <w:rtl/>
          <w:lang w:bidi="ar-IQ"/>
        </w:rPr>
        <w:t>الجامعات</w:t>
      </w:r>
      <w:proofErr w:type="spellEnd"/>
      <w:r w:rsidR="005834A8" w:rsidRPr="005A5C31">
        <w:rPr>
          <w:rFonts w:asciiTheme="minorBidi" w:hAnsiTheme="minorBidi"/>
          <w:color w:val="000000" w:themeColor="text1"/>
          <w:sz w:val="28"/>
          <w:szCs w:val="28"/>
          <w:rtl/>
          <w:lang w:bidi="ar-IQ"/>
        </w:rPr>
        <w:t>.</w:t>
      </w:r>
      <w:r w:rsidR="00F17F56" w:rsidRPr="005A5C31">
        <w:rPr>
          <w:rFonts w:asciiTheme="minorBidi" w:hAnsiTheme="minorBidi"/>
          <w:color w:val="000000" w:themeColor="text1"/>
          <w:sz w:val="28"/>
          <w:szCs w:val="28"/>
          <w:rtl/>
          <w:lang w:bidi="ar-IQ"/>
        </w:rPr>
        <w:t>, و</w:t>
      </w:r>
      <w:r w:rsidR="00B85F9D" w:rsidRPr="005A5C31">
        <w:rPr>
          <w:rFonts w:asciiTheme="minorBidi" w:hAnsiTheme="minorBidi"/>
          <w:color w:val="000000" w:themeColor="text1"/>
          <w:sz w:val="28"/>
          <w:szCs w:val="28"/>
          <w:rtl/>
          <w:lang w:bidi="ar-IQ"/>
        </w:rPr>
        <w:t xml:space="preserve">دراسة </w:t>
      </w:r>
      <w:sdt>
        <w:sdtPr>
          <w:rPr>
            <w:rFonts w:asciiTheme="minorBidi" w:hAnsiTheme="minorBidi"/>
            <w:color w:val="000000" w:themeColor="text1"/>
            <w:sz w:val="28"/>
            <w:szCs w:val="28"/>
            <w:rtl/>
            <w:lang w:bidi="ar-IQ"/>
          </w:rPr>
          <w:id w:val="1160499563"/>
          <w:citation/>
        </w:sdtPr>
        <w:sdtEndPr/>
        <w:sdtContent>
          <w:r w:rsidR="00636242" w:rsidRPr="005A5C31">
            <w:rPr>
              <w:rFonts w:asciiTheme="minorBidi" w:hAnsiTheme="minorBidi"/>
              <w:color w:val="000000" w:themeColor="text1"/>
              <w:sz w:val="28"/>
              <w:szCs w:val="28"/>
              <w:rtl/>
              <w:lang w:bidi="ar-IQ"/>
            </w:rPr>
            <w:fldChar w:fldCharType="begin"/>
          </w:r>
          <w:r w:rsidR="00AB3974" w:rsidRPr="005A5C31">
            <w:rPr>
              <w:rFonts w:asciiTheme="minorBidi" w:hAnsiTheme="minorBidi"/>
              <w:color w:val="000000" w:themeColor="text1"/>
              <w:sz w:val="28"/>
              <w:szCs w:val="28"/>
              <w:lang w:bidi="ar-IQ"/>
            </w:rPr>
            <w:instrText xml:space="preserve">CITATION lam08 \l 1033 </w:instrText>
          </w:r>
          <w:r w:rsidR="00636242"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lang w:bidi="ar-IQ"/>
            </w:rPr>
            <w:t>(lamb, 2008)</w:t>
          </w:r>
          <w:r w:rsidR="00636242" w:rsidRPr="005A5C31">
            <w:rPr>
              <w:rFonts w:asciiTheme="minorBidi" w:hAnsiTheme="minorBidi"/>
              <w:color w:val="000000" w:themeColor="text1"/>
              <w:sz w:val="28"/>
              <w:szCs w:val="28"/>
              <w:rtl/>
              <w:lang w:bidi="ar-IQ"/>
            </w:rPr>
            <w:fldChar w:fldCharType="end"/>
          </w:r>
        </w:sdtContent>
      </w:sdt>
      <w:r w:rsidR="00F17F56" w:rsidRPr="005A5C31">
        <w:rPr>
          <w:rFonts w:asciiTheme="minorBidi" w:hAnsiTheme="minorBidi"/>
          <w:color w:val="000000" w:themeColor="text1"/>
          <w:sz w:val="28"/>
          <w:szCs w:val="28"/>
          <w:rtl/>
          <w:lang w:bidi="ar-IQ"/>
        </w:rPr>
        <w:t xml:space="preserve"> </w:t>
      </w:r>
      <w:proofErr w:type="spellStart"/>
      <w:r w:rsidR="00F17F56" w:rsidRPr="005A5C31">
        <w:rPr>
          <w:rFonts w:asciiTheme="minorBidi" w:hAnsiTheme="minorBidi"/>
          <w:color w:val="000000" w:themeColor="text1"/>
          <w:sz w:val="28"/>
          <w:szCs w:val="28"/>
          <w:rtl/>
          <w:lang w:bidi="ar-IQ"/>
        </w:rPr>
        <w:t>المت</w:t>
      </w:r>
      <w:r w:rsidR="00111B03" w:rsidRPr="005A5C31">
        <w:rPr>
          <w:rFonts w:asciiTheme="minorBidi" w:hAnsiTheme="minorBidi"/>
          <w:color w:val="000000" w:themeColor="text1"/>
          <w:sz w:val="28"/>
          <w:szCs w:val="28"/>
          <w:rtl/>
          <w:lang w:bidi="ar-IQ"/>
        </w:rPr>
        <w:t>ضمنت</w:t>
      </w:r>
      <w:r w:rsidR="00F17F56" w:rsidRPr="005A5C31">
        <w:rPr>
          <w:rFonts w:asciiTheme="minorBidi" w:hAnsiTheme="minorBidi"/>
          <w:color w:val="000000" w:themeColor="text1"/>
          <w:sz w:val="28"/>
          <w:szCs w:val="28"/>
          <w:rtl/>
          <w:lang w:bidi="ar-IQ"/>
        </w:rPr>
        <w:t>ة</w:t>
      </w:r>
      <w:proofErr w:type="spellEnd"/>
      <w:r w:rsidR="00111B03" w:rsidRPr="005A5C31">
        <w:rPr>
          <w:rFonts w:asciiTheme="minorBidi" w:hAnsiTheme="minorBidi"/>
          <w:color w:val="000000" w:themeColor="text1"/>
          <w:sz w:val="28"/>
          <w:szCs w:val="28"/>
          <w:rtl/>
          <w:lang w:bidi="ar-IQ"/>
        </w:rPr>
        <w:t xml:space="preserve"> محاور</w:t>
      </w:r>
      <w:r w:rsidR="00F17F56" w:rsidRPr="005A5C31">
        <w:rPr>
          <w:rFonts w:asciiTheme="minorBidi" w:hAnsiTheme="minorBidi"/>
          <w:color w:val="000000" w:themeColor="text1"/>
          <w:sz w:val="28"/>
          <w:szCs w:val="28"/>
          <w:rtl/>
          <w:lang w:bidi="ar-IQ"/>
        </w:rPr>
        <w:t xml:space="preserve"> تاريخ التعليم العالي</w:t>
      </w:r>
      <w:r w:rsidR="00B85F9D" w:rsidRPr="005A5C31">
        <w:rPr>
          <w:rFonts w:asciiTheme="minorBidi" w:hAnsiTheme="minorBidi"/>
          <w:color w:val="000000" w:themeColor="text1"/>
          <w:sz w:val="28"/>
          <w:szCs w:val="28"/>
          <w:rtl/>
          <w:lang w:bidi="ar-IQ"/>
        </w:rPr>
        <w:t xml:space="preserve"> </w:t>
      </w:r>
      <w:r w:rsidR="00F17F56" w:rsidRPr="005A5C31">
        <w:rPr>
          <w:rFonts w:asciiTheme="minorBidi" w:hAnsiTheme="minorBidi"/>
          <w:color w:val="000000" w:themeColor="text1"/>
          <w:sz w:val="28"/>
          <w:szCs w:val="28"/>
          <w:rtl/>
          <w:lang w:bidi="ar-IQ"/>
        </w:rPr>
        <w:t>ال</w:t>
      </w:r>
      <w:r w:rsidR="00B85F9D" w:rsidRPr="005A5C31">
        <w:rPr>
          <w:rFonts w:asciiTheme="minorBidi" w:hAnsiTheme="minorBidi"/>
          <w:color w:val="000000" w:themeColor="text1"/>
          <w:sz w:val="28"/>
          <w:szCs w:val="28"/>
          <w:rtl/>
          <w:lang w:bidi="ar-IQ"/>
        </w:rPr>
        <w:t>م</w:t>
      </w:r>
      <w:r w:rsidR="00F17F56" w:rsidRPr="005A5C31">
        <w:rPr>
          <w:rFonts w:asciiTheme="minorBidi" w:hAnsiTheme="minorBidi"/>
          <w:color w:val="000000" w:themeColor="text1"/>
          <w:sz w:val="28"/>
          <w:szCs w:val="28"/>
          <w:rtl/>
          <w:lang w:bidi="ar-IQ"/>
        </w:rPr>
        <w:t xml:space="preserve">وجز وتداعيات الحروب </w:t>
      </w:r>
      <w:r w:rsidR="00111B03" w:rsidRPr="005A5C31">
        <w:rPr>
          <w:rFonts w:asciiTheme="minorBidi" w:hAnsiTheme="minorBidi"/>
          <w:color w:val="000000" w:themeColor="text1"/>
          <w:sz w:val="28"/>
          <w:szCs w:val="28"/>
          <w:rtl/>
          <w:lang w:bidi="ar-IQ"/>
        </w:rPr>
        <w:t>على قطاع التعليم</w:t>
      </w:r>
      <w:r w:rsidR="00B85F9D" w:rsidRPr="005A5C31">
        <w:rPr>
          <w:rFonts w:asciiTheme="minorBidi" w:hAnsiTheme="minorBidi"/>
          <w:color w:val="000000" w:themeColor="text1"/>
          <w:sz w:val="28"/>
          <w:szCs w:val="28"/>
          <w:rtl/>
          <w:lang w:bidi="ar-IQ"/>
        </w:rPr>
        <w:t xml:space="preserve"> سياسيا و</w:t>
      </w:r>
      <w:r w:rsidR="00F17F56" w:rsidRPr="005A5C31">
        <w:rPr>
          <w:rFonts w:asciiTheme="minorBidi" w:hAnsiTheme="minorBidi"/>
          <w:color w:val="000000" w:themeColor="text1"/>
          <w:sz w:val="28"/>
          <w:szCs w:val="28"/>
          <w:rtl/>
          <w:lang w:bidi="ar-IQ"/>
        </w:rPr>
        <w:t>اجتماعيا واقتصاديا و</w:t>
      </w:r>
      <w:r w:rsidR="00B85F9D" w:rsidRPr="005A5C31">
        <w:rPr>
          <w:rFonts w:asciiTheme="minorBidi" w:hAnsiTheme="minorBidi"/>
          <w:color w:val="000000" w:themeColor="text1"/>
          <w:sz w:val="28"/>
          <w:szCs w:val="28"/>
          <w:rtl/>
          <w:lang w:bidi="ar-IQ"/>
        </w:rPr>
        <w:t xml:space="preserve">توصيات قيمة لتحقيق الإصلاح </w:t>
      </w:r>
      <w:r w:rsidR="005834A8" w:rsidRPr="005A5C31">
        <w:rPr>
          <w:rFonts w:asciiTheme="minorBidi" w:hAnsiTheme="minorBidi"/>
          <w:color w:val="000000" w:themeColor="text1"/>
          <w:sz w:val="28"/>
          <w:szCs w:val="28"/>
          <w:rtl/>
          <w:lang w:bidi="ar-IQ"/>
        </w:rPr>
        <w:t xml:space="preserve">وابرز نتائجها اخفاق </w:t>
      </w:r>
      <w:r w:rsidR="00B85F9D" w:rsidRPr="005A5C31">
        <w:rPr>
          <w:rFonts w:asciiTheme="minorBidi" w:hAnsiTheme="minorBidi"/>
          <w:color w:val="000000" w:themeColor="text1"/>
          <w:sz w:val="28"/>
          <w:szCs w:val="28"/>
          <w:rtl/>
          <w:lang w:bidi="ar-IQ"/>
        </w:rPr>
        <w:t xml:space="preserve">الولايات المتحدة </w:t>
      </w:r>
      <w:r w:rsidR="005834A8" w:rsidRPr="005A5C31">
        <w:rPr>
          <w:rFonts w:asciiTheme="minorBidi" w:hAnsiTheme="minorBidi"/>
          <w:color w:val="000000" w:themeColor="text1"/>
          <w:sz w:val="28"/>
          <w:szCs w:val="28"/>
          <w:rtl/>
          <w:lang w:bidi="ar-IQ"/>
        </w:rPr>
        <w:t xml:space="preserve"> بعد الغزو </w:t>
      </w:r>
      <w:r w:rsidR="00F67174" w:rsidRPr="005A5C31">
        <w:rPr>
          <w:rFonts w:asciiTheme="minorBidi" w:hAnsiTheme="minorBidi"/>
          <w:color w:val="000000" w:themeColor="text1"/>
          <w:sz w:val="28"/>
          <w:szCs w:val="28"/>
          <w:rtl/>
          <w:lang w:bidi="ar-IQ"/>
        </w:rPr>
        <w:t>في</w:t>
      </w:r>
      <w:r w:rsidR="00B85F9D" w:rsidRPr="005A5C31">
        <w:rPr>
          <w:rFonts w:asciiTheme="minorBidi" w:hAnsiTheme="minorBidi"/>
          <w:color w:val="000000" w:themeColor="text1"/>
          <w:sz w:val="28"/>
          <w:szCs w:val="28"/>
          <w:rtl/>
          <w:lang w:bidi="ar-IQ"/>
        </w:rPr>
        <w:t xml:space="preserve"> تهيئة </w:t>
      </w:r>
      <w:r w:rsidR="00F67174" w:rsidRPr="005A5C31">
        <w:rPr>
          <w:rFonts w:asciiTheme="minorBidi" w:hAnsiTheme="minorBidi"/>
          <w:color w:val="000000" w:themeColor="text1"/>
          <w:sz w:val="28"/>
          <w:szCs w:val="28"/>
          <w:rtl/>
          <w:lang w:bidi="ar-IQ"/>
        </w:rPr>
        <w:t>بيئة سلمية لهذا القطاع المهم و</w:t>
      </w:r>
      <w:r w:rsidR="00111B03" w:rsidRPr="005A5C31">
        <w:rPr>
          <w:rFonts w:asciiTheme="minorBidi" w:hAnsiTheme="minorBidi"/>
          <w:color w:val="000000" w:themeColor="text1"/>
          <w:sz w:val="28"/>
          <w:szCs w:val="28"/>
          <w:rtl/>
          <w:lang w:bidi="ar-IQ"/>
        </w:rPr>
        <w:t>اصبح</w:t>
      </w:r>
      <w:r w:rsidR="00B85F9D" w:rsidRPr="005A5C31">
        <w:rPr>
          <w:rFonts w:asciiTheme="minorBidi" w:hAnsiTheme="minorBidi"/>
          <w:color w:val="000000" w:themeColor="text1"/>
          <w:sz w:val="28"/>
          <w:szCs w:val="28"/>
          <w:rtl/>
          <w:lang w:bidi="ar-IQ"/>
        </w:rPr>
        <w:t xml:space="preserve"> الوضع اكثر</w:t>
      </w:r>
      <w:r w:rsidR="00111B03" w:rsidRPr="005A5C31">
        <w:rPr>
          <w:rFonts w:asciiTheme="minorBidi" w:hAnsiTheme="minorBidi"/>
          <w:color w:val="000000" w:themeColor="text1"/>
          <w:sz w:val="28"/>
          <w:szCs w:val="28"/>
          <w:rtl/>
          <w:lang w:bidi="ar-IQ"/>
        </w:rPr>
        <w:t xml:space="preserve"> </w:t>
      </w:r>
      <w:r w:rsidR="00F17F56" w:rsidRPr="005A5C31">
        <w:rPr>
          <w:rFonts w:asciiTheme="minorBidi" w:hAnsiTheme="minorBidi"/>
          <w:color w:val="000000" w:themeColor="text1"/>
          <w:sz w:val="28"/>
          <w:szCs w:val="28"/>
          <w:rtl/>
          <w:lang w:bidi="ar-IQ"/>
        </w:rPr>
        <w:t xml:space="preserve"> خطورة و</w:t>
      </w:r>
      <w:r w:rsidR="00111B03" w:rsidRPr="005A5C31">
        <w:rPr>
          <w:rFonts w:asciiTheme="minorBidi" w:hAnsiTheme="minorBidi"/>
          <w:color w:val="000000" w:themeColor="text1"/>
          <w:sz w:val="28"/>
          <w:szCs w:val="28"/>
          <w:rtl/>
          <w:lang w:bidi="ar-IQ"/>
        </w:rPr>
        <w:t>سوءا ع</w:t>
      </w:r>
      <w:r w:rsidR="00B85F9D" w:rsidRPr="005A5C31">
        <w:rPr>
          <w:rFonts w:asciiTheme="minorBidi" w:hAnsiTheme="minorBidi"/>
          <w:color w:val="000000" w:themeColor="text1"/>
          <w:sz w:val="28"/>
          <w:szCs w:val="28"/>
          <w:rtl/>
          <w:lang w:bidi="ar-IQ"/>
        </w:rPr>
        <w:t xml:space="preserve">ما </w:t>
      </w:r>
      <w:r w:rsidR="00111B03" w:rsidRPr="005A5C31">
        <w:rPr>
          <w:rFonts w:asciiTheme="minorBidi" w:hAnsiTheme="minorBidi"/>
          <w:color w:val="000000" w:themeColor="text1"/>
          <w:sz w:val="28"/>
          <w:szCs w:val="28"/>
          <w:rtl/>
          <w:lang w:bidi="ar-IQ"/>
        </w:rPr>
        <w:t>عليه</w:t>
      </w:r>
      <w:r w:rsidR="00F67174" w:rsidRPr="005A5C31">
        <w:rPr>
          <w:rFonts w:asciiTheme="minorBidi" w:hAnsiTheme="minorBidi"/>
          <w:color w:val="000000" w:themeColor="text1"/>
          <w:sz w:val="28"/>
          <w:szCs w:val="28"/>
          <w:rtl/>
          <w:lang w:bidi="ar-IQ"/>
        </w:rPr>
        <w:t xml:space="preserve"> سابقا وتفاقم</w:t>
      </w:r>
      <w:r w:rsidR="00B85F9D" w:rsidRPr="005A5C31">
        <w:rPr>
          <w:rFonts w:asciiTheme="minorBidi" w:hAnsiTheme="minorBidi"/>
          <w:color w:val="000000" w:themeColor="text1"/>
          <w:sz w:val="28"/>
          <w:szCs w:val="28"/>
          <w:rtl/>
          <w:lang w:bidi="ar-IQ"/>
        </w:rPr>
        <w:t xml:space="preserve"> ا</w:t>
      </w:r>
      <w:r w:rsidR="00F67174" w:rsidRPr="005A5C31">
        <w:rPr>
          <w:rFonts w:asciiTheme="minorBidi" w:hAnsiTheme="minorBidi"/>
          <w:color w:val="000000" w:themeColor="text1"/>
          <w:sz w:val="28"/>
          <w:szCs w:val="28"/>
          <w:rtl/>
          <w:lang w:bidi="ar-IQ"/>
        </w:rPr>
        <w:t xml:space="preserve">لمشاكل </w:t>
      </w:r>
      <w:r w:rsidR="00F67174" w:rsidRPr="005A5C31">
        <w:rPr>
          <w:rFonts w:asciiTheme="minorBidi" w:hAnsiTheme="minorBidi"/>
          <w:color w:val="000000" w:themeColor="text1"/>
          <w:sz w:val="28"/>
          <w:szCs w:val="28"/>
          <w:rtl/>
          <w:lang w:bidi="ar-IQ"/>
        </w:rPr>
        <w:lastRenderedPageBreak/>
        <w:t>الهيكلية بسبب</w:t>
      </w:r>
      <w:r w:rsidR="00B85F9D" w:rsidRPr="005A5C31">
        <w:rPr>
          <w:rFonts w:asciiTheme="minorBidi" w:hAnsiTheme="minorBidi"/>
          <w:color w:val="000000" w:themeColor="text1"/>
          <w:sz w:val="28"/>
          <w:szCs w:val="28"/>
          <w:rtl/>
          <w:lang w:bidi="ar-IQ"/>
        </w:rPr>
        <w:t xml:space="preserve"> والعنف والنقص </w:t>
      </w:r>
      <w:r w:rsidR="00111B03" w:rsidRPr="005A5C31">
        <w:rPr>
          <w:rFonts w:asciiTheme="minorBidi" w:hAnsiTheme="minorBidi"/>
          <w:color w:val="000000" w:themeColor="text1"/>
          <w:sz w:val="28"/>
          <w:szCs w:val="28"/>
          <w:rtl/>
          <w:lang w:bidi="ar-IQ"/>
        </w:rPr>
        <w:t>في</w:t>
      </w:r>
      <w:r w:rsidR="00B85F9D" w:rsidRPr="005A5C31">
        <w:rPr>
          <w:rFonts w:asciiTheme="minorBidi" w:hAnsiTheme="minorBidi"/>
          <w:color w:val="000000" w:themeColor="text1"/>
          <w:sz w:val="28"/>
          <w:szCs w:val="28"/>
          <w:rtl/>
          <w:lang w:bidi="ar-IQ"/>
        </w:rPr>
        <w:t xml:space="preserve"> الموارد المتاح</w:t>
      </w:r>
      <w:r w:rsidR="00A20CA8" w:rsidRPr="005A5C31">
        <w:rPr>
          <w:rFonts w:asciiTheme="minorBidi" w:hAnsiTheme="minorBidi"/>
          <w:color w:val="000000" w:themeColor="text1"/>
          <w:sz w:val="28"/>
          <w:szCs w:val="28"/>
          <w:rtl/>
          <w:lang w:bidi="ar-IQ"/>
        </w:rPr>
        <w:t xml:space="preserve">ة للنهوض بهذا القطاع الحيوي , فيما </w:t>
      </w:r>
      <w:r w:rsidR="000212A5" w:rsidRPr="005A5C31">
        <w:rPr>
          <w:rFonts w:asciiTheme="minorBidi" w:hAnsiTheme="minorBidi"/>
          <w:color w:val="000000" w:themeColor="text1"/>
          <w:sz w:val="28"/>
          <w:szCs w:val="28"/>
          <w:rtl/>
          <w:lang w:bidi="ar-IQ"/>
        </w:rPr>
        <w:t>تناول</w:t>
      </w:r>
      <w:r w:rsidR="00AB3974" w:rsidRPr="005A5C31">
        <w:rPr>
          <w:rFonts w:asciiTheme="minorBidi" w:hAnsiTheme="minorBidi"/>
          <w:color w:val="000000" w:themeColor="text1"/>
          <w:sz w:val="28"/>
          <w:szCs w:val="28"/>
          <w:lang w:bidi="ar-IQ"/>
        </w:rPr>
        <w:t xml:space="preserve"> </w:t>
      </w:r>
      <w:sdt>
        <w:sdtPr>
          <w:rPr>
            <w:rFonts w:asciiTheme="minorBidi" w:hAnsiTheme="minorBidi"/>
            <w:color w:val="000000" w:themeColor="text1"/>
            <w:sz w:val="28"/>
            <w:szCs w:val="28"/>
            <w:rtl/>
            <w:lang w:bidi="ar-IQ"/>
          </w:rPr>
          <w:id w:val="-1598088337"/>
          <w:citation/>
        </w:sdtPr>
        <w:sdtEndPr/>
        <w:sdtContent>
          <w:r w:rsidR="00AB3974" w:rsidRPr="005A5C31">
            <w:rPr>
              <w:rFonts w:asciiTheme="minorBidi" w:hAnsiTheme="minorBidi"/>
              <w:color w:val="000000" w:themeColor="text1"/>
              <w:sz w:val="28"/>
              <w:szCs w:val="28"/>
              <w:rtl/>
              <w:lang w:bidi="ar-IQ"/>
            </w:rPr>
            <w:fldChar w:fldCharType="begin"/>
          </w:r>
          <w:r w:rsidR="00AB3974" w:rsidRPr="005A5C31">
            <w:rPr>
              <w:rFonts w:asciiTheme="minorBidi" w:hAnsiTheme="minorBidi"/>
              <w:color w:val="000000" w:themeColor="text1"/>
              <w:sz w:val="28"/>
              <w:szCs w:val="28"/>
              <w:lang w:bidi="ar-IQ"/>
            </w:rPr>
            <w:instrText xml:space="preserve">CITATION BSa11 \l 1033 </w:instrText>
          </w:r>
          <w:r w:rsidR="00AB3974"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lang w:bidi="ar-IQ"/>
            </w:rPr>
            <w:t>(sadkhan, 2011)</w:t>
          </w:r>
          <w:r w:rsidR="00AB3974" w:rsidRPr="005A5C31">
            <w:rPr>
              <w:rFonts w:asciiTheme="minorBidi" w:hAnsiTheme="minorBidi"/>
              <w:color w:val="000000" w:themeColor="text1"/>
              <w:sz w:val="28"/>
              <w:szCs w:val="28"/>
              <w:rtl/>
              <w:lang w:bidi="ar-IQ"/>
            </w:rPr>
            <w:fldChar w:fldCharType="end"/>
          </w:r>
        </w:sdtContent>
      </w:sdt>
      <w:r w:rsidR="003C12B3" w:rsidRPr="005A5C31">
        <w:rPr>
          <w:rFonts w:asciiTheme="minorBidi" w:hAnsiTheme="minorBidi"/>
          <w:color w:val="000000" w:themeColor="text1"/>
          <w:sz w:val="28"/>
          <w:szCs w:val="28"/>
          <w:rtl/>
          <w:lang w:bidi="ar-IQ"/>
        </w:rPr>
        <w:t>جودة البحث العلمي في الجامعات العراقية و</w:t>
      </w:r>
      <w:r w:rsidR="00B312B4" w:rsidRPr="005A5C31">
        <w:rPr>
          <w:rFonts w:asciiTheme="minorBidi" w:hAnsiTheme="minorBidi"/>
          <w:color w:val="000000" w:themeColor="text1"/>
          <w:sz w:val="28"/>
          <w:szCs w:val="28"/>
          <w:rtl/>
          <w:lang w:bidi="ar-IQ"/>
        </w:rPr>
        <w:t>التحديات الكبرى</w:t>
      </w:r>
      <w:r w:rsidR="00F7189A" w:rsidRPr="005A5C31">
        <w:rPr>
          <w:rFonts w:asciiTheme="minorBidi" w:hAnsiTheme="minorBidi"/>
          <w:color w:val="000000" w:themeColor="text1"/>
          <w:sz w:val="28"/>
          <w:szCs w:val="28"/>
          <w:rtl/>
          <w:lang w:bidi="ar-IQ"/>
        </w:rPr>
        <w:t xml:space="preserve"> </w:t>
      </w:r>
      <w:r w:rsidR="003C12B3" w:rsidRPr="005A5C31">
        <w:rPr>
          <w:rFonts w:asciiTheme="minorBidi" w:hAnsiTheme="minorBidi"/>
          <w:color w:val="000000" w:themeColor="text1"/>
          <w:sz w:val="28"/>
          <w:szCs w:val="28"/>
          <w:rtl/>
          <w:lang w:bidi="ar-IQ"/>
        </w:rPr>
        <w:t xml:space="preserve">منها المالية والإدارية والفنية </w:t>
      </w:r>
      <w:r w:rsidR="00B312B4" w:rsidRPr="005A5C31">
        <w:rPr>
          <w:rFonts w:asciiTheme="minorBidi" w:hAnsiTheme="minorBidi"/>
          <w:color w:val="000000" w:themeColor="text1"/>
          <w:sz w:val="28"/>
          <w:szCs w:val="28"/>
          <w:rtl/>
          <w:lang w:bidi="ar-IQ"/>
        </w:rPr>
        <w:t xml:space="preserve">وغياب الدعم  المالي </w:t>
      </w:r>
      <w:r w:rsidR="00995AA3" w:rsidRPr="005A5C31">
        <w:rPr>
          <w:rFonts w:asciiTheme="minorBidi" w:hAnsiTheme="minorBidi"/>
          <w:color w:val="000000" w:themeColor="text1"/>
          <w:sz w:val="28"/>
          <w:szCs w:val="28"/>
          <w:rtl/>
          <w:lang w:bidi="ar-IQ"/>
        </w:rPr>
        <w:t xml:space="preserve">الحكومي </w:t>
      </w:r>
      <w:r w:rsidR="00B312B4" w:rsidRPr="005A5C31">
        <w:rPr>
          <w:rFonts w:asciiTheme="minorBidi" w:hAnsiTheme="minorBidi"/>
          <w:color w:val="000000" w:themeColor="text1"/>
          <w:sz w:val="28"/>
          <w:szCs w:val="28"/>
          <w:rtl/>
          <w:lang w:bidi="ar-IQ"/>
        </w:rPr>
        <w:t xml:space="preserve">وقصور القوانين </w:t>
      </w:r>
      <w:r w:rsidR="00995AA3" w:rsidRPr="005A5C31">
        <w:rPr>
          <w:rFonts w:asciiTheme="minorBidi" w:hAnsiTheme="minorBidi"/>
          <w:color w:val="000000" w:themeColor="text1"/>
          <w:sz w:val="28"/>
          <w:szCs w:val="28"/>
          <w:rtl/>
          <w:lang w:bidi="ar-IQ"/>
        </w:rPr>
        <w:t>الم</w:t>
      </w:r>
      <w:r w:rsidR="00B312B4" w:rsidRPr="005A5C31">
        <w:rPr>
          <w:rFonts w:asciiTheme="minorBidi" w:hAnsiTheme="minorBidi"/>
          <w:color w:val="000000" w:themeColor="text1"/>
          <w:sz w:val="28"/>
          <w:szCs w:val="28"/>
          <w:rtl/>
          <w:lang w:bidi="ar-IQ"/>
        </w:rPr>
        <w:t>ساهم</w:t>
      </w:r>
      <w:r w:rsidR="00995AA3" w:rsidRPr="005A5C31">
        <w:rPr>
          <w:rFonts w:asciiTheme="minorBidi" w:hAnsiTheme="minorBidi"/>
          <w:color w:val="000000" w:themeColor="text1"/>
          <w:sz w:val="28"/>
          <w:szCs w:val="28"/>
          <w:rtl/>
          <w:lang w:bidi="ar-IQ"/>
        </w:rPr>
        <w:t>ة</w:t>
      </w:r>
      <w:r w:rsidR="00B312B4" w:rsidRPr="005A5C31">
        <w:rPr>
          <w:rFonts w:asciiTheme="minorBidi" w:hAnsiTheme="minorBidi"/>
          <w:color w:val="000000" w:themeColor="text1"/>
          <w:sz w:val="28"/>
          <w:szCs w:val="28"/>
          <w:rtl/>
          <w:lang w:bidi="ar-IQ"/>
        </w:rPr>
        <w:t xml:space="preserve"> ب</w:t>
      </w:r>
      <w:r w:rsidR="003C12B3" w:rsidRPr="005A5C31">
        <w:rPr>
          <w:rFonts w:asciiTheme="minorBidi" w:hAnsiTheme="minorBidi"/>
          <w:color w:val="000000" w:themeColor="text1"/>
          <w:sz w:val="28"/>
          <w:szCs w:val="28"/>
          <w:rtl/>
          <w:lang w:bidi="ar-IQ"/>
        </w:rPr>
        <w:t>تدمير البنية التحتية للمختبرات والمراكز البحثية والاس</w:t>
      </w:r>
      <w:r w:rsidR="00F7189A" w:rsidRPr="005A5C31">
        <w:rPr>
          <w:rFonts w:asciiTheme="minorBidi" w:hAnsiTheme="minorBidi"/>
          <w:color w:val="000000" w:themeColor="text1"/>
          <w:sz w:val="28"/>
          <w:szCs w:val="28"/>
          <w:rtl/>
          <w:lang w:bidi="ar-IQ"/>
        </w:rPr>
        <w:t>تفا</w:t>
      </w:r>
      <w:r w:rsidR="00B312B4" w:rsidRPr="005A5C31">
        <w:rPr>
          <w:rFonts w:asciiTheme="minorBidi" w:hAnsiTheme="minorBidi"/>
          <w:color w:val="000000" w:themeColor="text1"/>
          <w:sz w:val="28"/>
          <w:szCs w:val="28"/>
          <w:rtl/>
          <w:lang w:bidi="ar-IQ"/>
        </w:rPr>
        <w:t>دة من نتائج الابحاث للبلدان</w:t>
      </w:r>
      <w:r w:rsidR="003C12B3" w:rsidRPr="005A5C31">
        <w:rPr>
          <w:rFonts w:asciiTheme="minorBidi" w:hAnsiTheme="minorBidi"/>
          <w:color w:val="000000" w:themeColor="text1"/>
          <w:sz w:val="28"/>
          <w:szCs w:val="28"/>
          <w:rtl/>
          <w:lang w:bidi="ar-IQ"/>
        </w:rPr>
        <w:t xml:space="preserve"> المتقدمة وتطبيقات</w:t>
      </w:r>
      <w:r w:rsidR="00B312B4" w:rsidRPr="005A5C31">
        <w:rPr>
          <w:rFonts w:asciiTheme="minorBidi" w:hAnsiTheme="minorBidi"/>
          <w:color w:val="000000" w:themeColor="text1"/>
          <w:sz w:val="28"/>
          <w:szCs w:val="28"/>
          <w:rtl/>
          <w:lang w:bidi="ar-IQ"/>
        </w:rPr>
        <w:t>ها لخدمة المجتمع</w:t>
      </w:r>
      <w:r w:rsidR="00DD5EE3" w:rsidRPr="005A5C31">
        <w:rPr>
          <w:rFonts w:asciiTheme="minorBidi" w:hAnsiTheme="minorBidi"/>
          <w:color w:val="000000" w:themeColor="text1"/>
          <w:sz w:val="28"/>
          <w:szCs w:val="28"/>
          <w:rtl/>
          <w:lang w:bidi="ar-IQ"/>
        </w:rPr>
        <w:t xml:space="preserve"> , و</w:t>
      </w:r>
      <w:r w:rsidR="00791C65" w:rsidRPr="005A5C31">
        <w:rPr>
          <w:rFonts w:asciiTheme="minorBidi" w:hAnsiTheme="minorBidi"/>
          <w:color w:val="000000" w:themeColor="text1"/>
          <w:sz w:val="28"/>
          <w:szCs w:val="28"/>
          <w:rtl/>
          <w:lang w:bidi="ar-IQ"/>
        </w:rPr>
        <w:t xml:space="preserve">دراسة </w:t>
      </w:r>
      <w:sdt>
        <w:sdtPr>
          <w:rPr>
            <w:rFonts w:asciiTheme="minorBidi" w:hAnsiTheme="minorBidi"/>
            <w:color w:val="000000" w:themeColor="text1"/>
            <w:sz w:val="28"/>
            <w:szCs w:val="28"/>
            <w:rtl/>
            <w:lang w:bidi="ar-IQ"/>
          </w:rPr>
          <w:id w:val="430477292"/>
          <w:citation/>
        </w:sdtPr>
        <w:sdtEndPr/>
        <w:sdtContent>
          <w:r w:rsidR="003730CE" w:rsidRPr="005A5C31">
            <w:rPr>
              <w:rFonts w:asciiTheme="minorBidi" w:hAnsiTheme="minorBidi"/>
              <w:color w:val="000000" w:themeColor="text1"/>
              <w:sz w:val="28"/>
              <w:szCs w:val="28"/>
              <w:rtl/>
              <w:lang w:bidi="ar-IQ"/>
            </w:rPr>
            <w:fldChar w:fldCharType="begin"/>
          </w:r>
          <w:r w:rsidR="00C6783D" w:rsidRPr="005A5C31">
            <w:rPr>
              <w:rFonts w:asciiTheme="minorBidi" w:hAnsiTheme="minorBidi"/>
              <w:color w:val="000000" w:themeColor="text1"/>
              <w:sz w:val="28"/>
              <w:szCs w:val="28"/>
              <w:lang w:bidi="ar-IQ"/>
            </w:rPr>
            <w:instrText xml:space="preserve">CITATION </w:instrText>
          </w:r>
          <w:r w:rsidR="00C6783D" w:rsidRPr="005A5C31">
            <w:rPr>
              <w:rFonts w:asciiTheme="minorBidi" w:hAnsiTheme="minorBidi"/>
              <w:color w:val="000000" w:themeColor="text1"/>
              <w:sz w:val="28"/>
              <w:szCs w:val="28"/>
              <w:rtl/>
              <w:lang w:bidi="ar-IQ"/>
            </w:rPr>
            <w:instrText>الر11</w:instrText>
          </w:r>
          <w:r w:rsidR="00C6783D" w:rsidRPr="005A5C31">
            <w:rPr>
              <w:rFonts w:asciiTheme="minorBidi" w:hAnsiTheme="minorBidi"/>
              <w:color w:val="000000" w:themeColor="text1"/>
              <w:sz w:val="28"/>
              <w:szCs w:val="28"/>
              <w:lang w:bidi="ar-IQ"/>
            </w:rPr>
            <w:instrText xml:space="preserve"> \l 1033 </w:instrText>
          </w:r>
          <w:r w:rsidR="003730CE"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(الرماحي، 2011)</w:t>
          </w:r>
          <w:r w:rsidR="003730CE" w:rsidRPr="005A5C31">
            <w:rPr>
              <w:rFonts w:asciiTheme="minorBidi" w:hAnsiTheme="minorBidi"/>
              <w:color w:val="000000" w:themeColor="text1"/>
              <w:sz w:val="28"/>
              <w:szCs w:val="28"/>
              <w:rtl/>
              <w:lang w:bidi="ar-IQ"/>
            </w:rPr>
            <w:fldChar w:fldCharType="end"/>
          </w:r>
        </w:sdtContent>
      </w:sdt>
      <w:r w:rsidR="00AD249F" w:rsidRPr="005A5C31">
        <w:rPr>
          <w:rFonts w:asciiTheme="minorBidi" w:hAnsiTheme="minorBidi"/>
          <w:color w:val="000000" w:themeColor="text1"/>
          <w:sz w:val="28"/>
          <w:szCs w:val="28"/>
          <w:rtl/>
          <w:lang w:bidi="ar-IQ"/>
        </w:rPr>
        <w:t xml:space="preserve"> </w:t>
      </w:r>
      <w:r w:rsidR="00A20CA8" w:rsidRPr="005A5C31">
        <w:rPr>
          <w:rFonts w:asciiTheme="minorBidi" w:hAnsiTheme="minorBidi"/>
          <w:color w:val="000000" w:themeColor="text1"/>
          <w:sz w:val="28"/>
          <w:szCs w:val="28"/>
          <w:rtl/>
          <w:lang w:bidi="ar-IQ"/>
        </w:rPr>
        <w:t>المختصة</w:t>
      </w:r>
      <w:r w:rsidR="0097155D" w:rsidRPr="005A5C31">
        <w:rPr>
          <w:rFonts w:asciiTheme="minorBidi" w:hAnsiTheme="minorBidi"/>
          <w:color w:val="000000" w:themeColor="text1"/>
          <w:sz w:val="28"/>
          <w:szCs w:val="28"/>
          <w:rtl/>
          <w:lang w:bidi="ar-IQ"/>
        </w:rPr>
        <w:t xml:space="preserve"> </w:t>
      </w:r>
      <w:r w:rsidR="00A20CA8" w:rsidRPr="005A5C31">
        <w:rPr>
          <w:rFonts w:asciiTheme="minorBidi" w:hAnsiTheme="minorBidi"/>
          <w:color w:val="000000" w:themeColor="text1"/>
          <w:sz w:val="28"/>
          <w:szCs w:val="28"/>
          <w:rtl/>
          <w:lang w:bidi="ar-IQ"/>
        </w:rPr>
        <w:t>ب</w:t>
      </w:r>
      <w:r w:rsidR="0097155D" w:rsidRPr="005A5C31">
        <w:rPr>
          <w:rFonts w:asciiTheme="minorBidi" w:hAnsiTheme="minorBidi"/>
          <w:color w:val="000000" w:themeColor="text1"/>
          <w:sz w:val="28"/>
          <w:szCs w:val="28"/>
          <w:rtl/>
          <w:lang w:bidi="ar-IQ"/>
        </w:rPr>
        <w:t xml:space="preserve">معوقات </w:t>
      </w:r>
      <w:r w:rsidR="00B312B4" w:rsidRPr="005A5C31">
        <w:rPr>
          <w:rFonts w:asciiTheme="minorBidi" w:hAnsiTheme="minorBidi"/>
          <w:color w:val="000000" w:themeColor="text1"/>
          <w:sz w:val="28"/>
          <w:szCs w:val="28"/>
          <w:rtl/>
          <w:lang w:bidi="ar-IQ"/>
        </w:rPr>
        <w:t xml:space="preserve">الحصول على اللقب العلمي بطرحه </w:t>
      </w:r>
      <w:r w:rsidR="0097155D" w:rsidRPr="005A5C31">
        <w:rPr>
          <w:rFonts w:asciiTheme="minorBidi" w:hAnsiTheme="minorBidi"/>
          <w:color w:val="000000" w:themeColor="text1"/>
          <w:sz w:val="28"/>
          <w:szCs w:val="28"/>
          <w:rtl/>
          <w:lang w:bidi="ar-IQ"/>
        </w:rPr>
        <w:t xml:space="preserve">مشكلات النشر </w:t>
      </w:r>
      <w:r w:rsidR="00B312B4" w:rsidRPr="005A5C31">
        <w:rPr>
          <w:rFonts w:asciiTheme="minorBidi" w:hAnsiTheme="minorBidi"/>
          <w:color w:val="000000" w:themeColor="text1"/>
          <w:sz w:val="28"/>
          <w:szCs w:val="28"/>
          <w:rtl/>
          <w:lang w:bidi="ar-IQ"/>
        </w:rPr>
        <w:t>و</w:t>
      </w:r>
      <w:r w:rsidR="0097155D" w:rsidRPr="005A5C31">
        <w:rPr>
          <w:rFonts w:asciiTheme="minorBidi" w:hAnsiTheme="minorBidi"/>
          <w:color w:val="000000" w:themeColor="text1"/>
          <w:sz w:val="28"/>
          <w:szCs w:val="28"/>
          <w:rtl/>
          <w:lang w:bidi="ar-IQ"/>
        </w:rPr>
        <w:t xml:space="preserve">التمويل المالي </w:t>
      </w:r>
      <w:proofErr w:type="spellStart"/>
      <w:r w:rsidR="0097155D" w:rsidRPr="005A5C31">
        <w:rPr>
          <w:rFonts w:asciiTheme="minorBidi" w:hAnsiTheme="minorBidi"/>
          <w:color w:val="000000" w:themeColor="text1"/>
          <w:sz w:val="28"/>
          <w:szCs w:val="28"/>
          <w:rtl/>
          <w:lang w:bidi="ar-IQ"/>
        </w:rPr>
        <w:t>وسؤء</w:t>
      </w:r>
      <w:proofErr w:type="spellEnd"/>
      <w:r w:rsidR="0097155D" w:rsidRPr="005A5C31">
        <w:rPr>
          <w:rFonts w:asciiTheme="minorBidi" w:hAnsiTheme="minorBidi"/>
          <w:color w:val="000000" w:themeColor="text1"/>
          <w:sz w:val="28"/>
          <w:szCs w:val="28"/>
          <w:rtl/>
          <w:lang w:bidi="ar-IQ"/>
        </w:rPr>
        <w:t xml:space="preserve"> </w:t>
      </w:r>
      <w:r w:rsidR="00E40975" w:rsidRPr="005A5C31">
        <w:rPr>
          <w:rFonts w:asciiTheme="minorBidi" w:hAnsiTheme="minorBidi"/>
          <w:color w:val="000000" w:themeColor="text1"/>
          <w:sz w:val="28"/>
          <w:szCs w:val="28"/>
          <w:rtl/>
          <w:lang w:bidi="ar-IQ"/>
        </w:rPr>
        <w:t>ادارة ا</w:t>
      </w:r>
      <w:r w:rsidR="0026744D" w:rsidRPr="005A5C31">
        <w:rPr>
          <w:rFonts w:asciiTheme="minorBidi" w:hAnsiTheme="minorBidi"/>
          <w:color w:val="000000" w:themeColor="text1"/>
          <w:sz w:val="28"/>
          <w:szCs w:val="28"/>
          <w:rtl/>
          <w:lang w:bidi="ar-IQ"/>
        </w:rPr>
        <w:t>لمجلات</w:t>
      </w:r>
      <w:r w:rsidR="0097155D" w:rsidRPr="005A5C31">
        <w:rPr>
          <w:rFonts w:asciiTheme="minorBidi" w:hAnsiTheme="minorBidi"/>
          <w:color w:val="000000" w:themeColor="text1"/>
          <w:sz w:val="28"/>
          <w:szCs w:val="28"/>
          <w:rtl/>
          <w:lang w:bidi="ar-IQ"/>
        </w:rPr>
        <w:t xml:space="preserve"> وتفعيل دور المكتبة المركزية ف</w:t>
      </w:r>
      <w:r w:rsidR="00E40975" w:rsidRPr="005A5C31">
        <w:rPr>
          <w:rFonts w:asciiTheme="minorBidi" w:hAnsiTheme="minorBidi"/>
          <w:color w:val="000000" w:themeColor="text1"/>
          <w:sz w:val="28"/>
          <w:szCs w:val="28"/>
          <w:rtl/>
          <w:lang w:bidi="ar-IQ"/>
        </w:rPr>
        <w:t>ي الجامعات</w:t>
      </w:r>
      <w:r w:rsidR="0097155D" w:rsidRPr="005A5C31">
        <w:rPr>
          <w:rFonts w:asciiTheme="minorBidi" w:hAnsiTheme="minorBidi"/>
          <w:color w:val="000000" w:themeColor="text1"/>
          <w:sz w:val="28"/>
          <w:szCs w:val="28"/>
          <w:rtl/>
          <w:lang w:bidi="ar-IQ"/>
        </w:rPr>
        <w:t xml:space="preserve"> </w:t>
      </w:r>
      <w:r w:rsidR="0026744D" w:rsidRPr="005A5C31">
        <w:rPr>
          <w:rFonts w:asciiTheme="minorBidi" w:hAnsiTheme="minorBidi"/>
          <w:color w:val="000000" w:themeColor="text1"/>
          <w:sz w:val="28"/>
          <w:szCs w:val="28"/>
          <w:rtl/>
          <w:lang w:bidi="ar-IQ"/>
        </w:rPr>
        <w:t>وصولا</w:t>
      </w:r>
      <w:r w:rsidR="0097155D" w:rsidRPr="005A5C31">
        <w:rPr>
          <w:rFonts w:asciiTheme="minorBidi" w:hAnsiTheme="minorBidi"/>
          <w:color w:val="000000" w:themeColor="text1"/>
          <w:sz w:val="28"/>
          <w:szCs w:val="28"/>
          <w:rtl/>
          <w:lang w:bidi="ar-IQ"/>
        </w:rPr>
        <w:t xml:space="preserve"> ال</w:t>
      </w:r>
      <w:r w:rsidR="0026744D" w:rsidRPr="005A5C31">
        <w:rPr>
          <w:rFonts w:asciiTheme="minorBidi" w:hAnsiTheme="minorBidi"/>
          <w:color w:val="000000" w:themeColor="text1"/>
          <w:sz w:val="28"/>
          <w:szCs w:val="28"/>
          <w:rtl/>
          <w:lang w:bidi="ar-IQ"/>
        </w:rPr>
        <w:t xml:space="preserve">ى المعلوماتية للطلبة والباحثين </w:t>
      </w:r>
      <w:r w:rsidR="0097155D" w:rsidRPr="005A5C31">
        <w:rPr>
          <w:rFonts w:asciiTheme="minorBidi" w:hAnsiTheme="minorBidi"/>
          <w:color w:val="000000" w:themeColor="text1"/>
          <w:sz w:val="28"/>
          <w:szCs w:val="28"/>
          <w:rtl/>
          <w:lang w:bidi="ar-IQ"/>
        </w:rPr>
        <w:t xml:space="preserve">من خلال استبانة </w:t>
      </w:r>
      <w:proofErr w:type="spellStart"/>
      <w:r w:rsidR="0097155D" w:rsidRPr="005A5C31">
        <w:rPr>
          <w:rFonts w:asciiTheme="minorBidi" w:hAnsiTheme="minorBidi"/>
          <w:color w:val="000000" w:themeColor="text1"/>
          <w:sz w:val="28"/>
          <w:szCs w:val="28"/>
          <w:rtl/>
          <w:lang w:bidi="ar-IQ"/>
        </w:rPr>
        <w:t>للت</w:t>
      </w:r>
      <w:r w:rsidR="00E40975" w:rsidRPr="005A5C31">
        <w:rPr>
          <w:rFonts w:asciiTheme="minorBidi" w:hAnsiTheme="minorBidi"/>
          <w:color w:val="000000" w:themeColor="text1"/>
          <w:sz w:val="28"/>
          <w:szCs w:val="28"/>
          <w:rtl/>
          <w:lang w:bidi="ar-IQ"/>
        </w:rPr>
        <w:t>دربسي</w:t>
      </w:r>
      <w:r w:rsidR="0026744D" w:rsidRPr="005A5C31">
        <w:rPr>
          <w:rFonts w:asciiTheme="minorBidi" w:hAnsiTheme="minorBidi"/>
          <w:color w:val="000000" w:themeColor="text1"/>
          <w:sz w:val="28"/>
          <w:szCs w:val="28"/>
          <w:rtl/>
          <w:lang w:bidi="ar-IQ"/>
        </w:rPr>
        <w:t>ن</w:t>
      </w:r>
      <w:proofErr w:type="spellEnd"/>
      <w:r w:rsidR="0026744D" w:rsidRPr="005A5C31">
        <w:rPr>
          <w:rFonts w:asciiTheme="minorBidi" w:hAnsiTheme="minorBidi"/>
          <w:color w:val="000000" w:themeColor="text1"/>
          <w:sz w:val="28"/>
          <w:szCs w:val="28"/>
          <w:rtl/>
          <w:lang w:bidi="ar-IQ"/>
        </w:rPr>
        <w:t xml:space="preserve"> في جامعة بابل بعينة  للحاصلين على اللقب العلمي.</w:t>
      </w:r>
      <w:r w:rsidR="00DD3F2B" w:rsidRPr="005A5C31">
        <w:rPr>
          <w:rFonts w:asciiTheme="minorBidi" w:hAnsiTheme="minorBidi"/>
          <w:color w:val="000000" w:themeColor="text1"/>
          <w:sz w:val="28"/>
          <w:szCs w:val="28"/>
          <w:lang w:bidi="ar-IQ"/>
        </w:rPr>
        <w:t xml:space="preserve"> </w:t>
      </w:r>
      <w:r w:rsidR="00DD3F2B" w:rsidRPr="005A5C31">
        <w:rPr>
          <w:rFonts w:asciiTheme="minorBidi" w:hAnsiTheme="minorBidi"/>
          <w:color w:val="000000" w:themeColor="text1"/>
          <w:sz w:val="28"/>
          <w:szCs w:val="28"/>
          <w:rtl/>
          <w:lang w:bidi="ar-IQ"/>
        </w:rPr>
        <w:t xml:space="preserve">اما </w:t>
      </w:r>
      <w:r w:rsidR="00A20CA8" w:rsidRPr="005A5C31">
        <w:rPr>
          <w:rFonts w:asciiTheme="minorBidi" w:hAnsiTheme="minorBidi"/>
          <w:color w:val="000000" w:themeColor="text1"/>
          <w:sz w:val="28"/>
          <w:szCs w:val="28"/>
          <w:rtl/>
          <w:lang w:bidi="ar-IQ"/>
        </w:rPr>
        <w:t xml:space="preserve">الباحث </w:t>
      </w:r>
      <w:r w:rsidR="0097155D" w:rsidRPr="005A5C31">
        <w:rPr>
          <w:rFonts w:asciiTheme="minorBidi" w:hAnsiTheme="minorBidi"/>
          <w:color w:val="000000" w:themeColor="text1"/>
          <w:sz w:val="28"/>
          <w:szCs w:val="28"/>
          <w:rtl/>
          <w:lang w:bidi="ar-IQ"/>
        </w:rPr>
        <w:t xml:space="preserve"> </w:t>
      </w:r>
      <w:sdt>
        <w:sdtPr>
          <w:rPr>
            <w:rFonts w:asciiTheme="minorBidi" w:hAnsiTheme="minorBidi"/>
            <w:color w:val="000000" w:themeColor="text1"/>
            <w:sz w:val="28"/>
            <w:szCs w:val="28"/>
            <w:rtl/>
            <w:lang w:bidi="ar-IQ"/>
          </w:rPr>
          <w:id w:val="467483864"/>
          <w:citation/>
        </w:sdtPr>
        <w:sdtEndPr/>
        <w:sdtContent>
          <w:r w:rsidR="0006623D" w:rsidRPr="005A5C31">
            <w:rPr>
              <w:rFonts w:asciiTheme="minorBidi" w:hAnsiTheme="minorBidi"/>
              <w:color w:val="000000" w:themeColor="text1"/>
              <w:sz w:val="28"/>
              <w:szCs w:val="28"/>
              <w:rtl/>
              <w:lang w:bidi="ar-IQ"/>
            </w:rPr>
            <w:fldChar w:fldCharType="begin"/>
          </w:r>
          <w:r w:rsidR="00C6783D" w:rsidRPr="005A5C31">
            <w:rPr>
              <w:rFonts w:asciiTheme="minorBidi" w:hAnsiTheme="minorBidi"/>
              <w:color w:val="000000" w:themeColor="text1"/>
              <w:sz w:val="28"/>
              <w:szCs w:val="28"/>
              <w:lang w:bidi="ar-IQ"/>
            </w:rPr>
            <w:instrText xml:space="preserve">CITATION </w:instrText>
          </w:r>
          <w:r w:rsidR="00C6783D" w:rsidRPr="005A5C31">
            <w:rPr>
              <w:rFonts w:asciiTheme="minorBidi" w:hAnsiTheme="minorBidi"/>
              <w:color w:val="000000" w:themeColor="text1"/>
              <w:sz w:val="28"/>
              <w:szCs w:val="28"/>
              <w:rtl/>
              <w:lang w:bidi="ar-IQ"/>
            </w:rPr>
            <w:instrText>محس12</w:instrText>
          </w:r>
          <w:r w:rsidR="00C6783D" w:rsidRPr="005A5C31">
            <w:rPr>
              <w:rFonts w:asciiTheme="minorBidi" w:hAnsiTheme="minorBidi"/>
              <w:color w:val="000000" w:themeColor="text1"/>
              <w:sz w:val="28"/>
              <w:szCs w:val="28"/>
              <w:lang w:bidi="ar-IQ"/>
            </w:rPr>
            <w:instrText xml:space="preserve"> \p 271-257 \l 1033 </w:instrText>
          </w:r>
          <w:r w:rsidR="0006623D"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(محسن، 2012، الصفحات 271-257)</w:t>
          </w:r>
          <w:r w:rsidR="0006623D" w:rsidRPr="005A5C31">
            <w:rPr>
              <w:rFonts w:asciiTheme="minorBidi" w:hAnsiTheme="minorBidi"/>
              <w:color w:val="000000" w:themeColor="text1"/>
              <w:sz w:val="28"/>
              <w:szCs w:val="28"/>
              <w:rtl/>
              <w:lang w:bidi="ar-IQ"/>
            </w:rPr>
            <w:fldChar w:fldCharType="end"/>
          </w:r>
        </w:sdtContent>
      </w:sdt>
      <w:r w:rsidR="000212A5" w:rsidRPr="005A5C31">
        <w:rPr>
          <w:rFonts w:asciiTheme="minorBidi" w:hAnsiTheme="minorBidi"/>
          <w:color w:val="000000" w:themeColor="text1"/>
          <w:sz w:val="28"/>
          <w:szCs w:val="28"/>
          <w:rtl/>
          <w:lang w:bidi="ar-IQ"/>
        </w:rPr>
        <w:t xml:space="preserve"> </w:t>
      </w:r>
      <w:r w:rsidR="00DD3F2B" w:rsidRPr="005A5C31">
        <w:rPr>
          <w:rFonts w:asciiTheme="minorBidi" w:hAnsiTheme="minorBidi"/>
          <w:color w:val="000000" w:themeColor="text1"/>
          <w:sz w:val="28"/>
          <w:szCs w:val="28"/>
          <w:rtl/>
          <w:lang w:bidi="ar-IQ"/>
        </w:rPr>
        <w:t>فت</w:t>
      </w:r>
      <w:r w:rsidR="000212A5" w:rsidRPr="005A5C31">
        <w:rPr>
          <w:rFonts w:asciiTheme="minorBidi" w:hAnsiTheme="minorBidi"/>
          <w:color w:val="000000" w:themeColor="text1"/>
          <w:sz w:val="28"/>
          <w:szCs w:val="28"/>
          <w:rtl/>
          <w:lang w:bidi="ar-IQ"/>
        </w:rPr>
        <w:t>ناولت معوقات</w:t>
      </w:r>
      <w:r w:rsidR="0097155D" w:rsidRPr="005A5C31">
        <w:rPr>
          <w:rFonts w:asciiTheme="minorBidi" w:hAnsiTheme="minorBidi"/>
          <w:color w:val="000000" w:themeColor="text1"/>
          <w:sz w:val="28"/>
          <w:szCs w:val="28"/>
          <w:rtl/>
          <w:lang w:bidi="ar-IQ"/>
        </w:rPr>
        <w:t xml:space="preserve"> البحث العلمي في جامعة بغداد وصنفتها الى معوقات مادية وتنظيمي</w:t>
      </w:r>
      <w:r w:rsidR="00DD3F2B" w:rsidRPr="005A5C31">
        <w:rPr>
          <w:rFonts w:asciiTheme="minorBidi" w:hAnsiTheme="minorBidi"/>
          <w:color w:val="000000" w:themeColor="text1"/>
          <w:sz w:val="28"/>
          <w:szCs w:val="28"/>
          <w:rtl/>
          <w:lang w:bidi="ar-IQ"/>
        </w:rPr>
        <w:t xml:space="preserve">ة وفنية </w:t>
      </w:r>
      <w:r w:rsidR="00550055" w:rsidRPr="005A5C31">
        <w:rPr>
          <w:rFonts w:asciiTheme="minorBidi" w:hAnsiTheme="minorBidi"/>
          <w:color w:val="000000" w:themeColor="text1"/>
          <w:sz w:val="28"/>
          <w:szCs w:val="28"/>
          <w:rtl/>
          <w:lang w:bidi="ar-IQ"/>
        </w:rPr>
        <w:t xml:space="preserve">وابرز نتائجها تقارب الآراء </w:t>
      </w:r>
      <w:proofErr w:type="spellStart"/>
      <w:r w:rsidR="00550055" w:rsidRPr="005A5C31">
        <w:rPr>
          <w:rFonts w:asciiTheme="minorBidi" w:hAnsiTheme="minorBidi"/>
          <w:color w:val="000000" w:themeColor="text1"/>
          <w:sz w:val="28"/>
          <w:szCs w:val="28"/>
          <w:rtl/>
          <w:lang w:bidi="ar-IQ"/>
        </w:rPr>
        <w:t>مابين</w:t>
      </w:r>
      <w:proofErr w:type="spellEnd"/>
      <w:r w:rsidR="00550055" w:rsidRPr="005A5C31">
        <w:rPr>
          <w:rFonts w:asciiTheme="minorBidi" w:hAnsiTheme="minorBidi"/>
          <w:color w:val="000000" w:themeColor="text1"/>
          <w:sz w:val="28"/>
          <w:szCs w:val="28"/>
          <w:rtl/>
          <w:lang w:bidi="ar-IQ"/>
        </w:rPr>
        <w:t xml:space="preserve"> افراد العينة </w:t>
      </w:r>
      <w:r w:rsidR="009B656C" w:rsidRPr="005A5C31">
        <w:rPr>
          <w:rFonts w:asciiTheme="minorBidi" w:hAnsiTheme="minorBidi"/>
          <w:color w:val="000000" w:themeColor="text1"/>
          <w:sz w:val="28"/>
          <w:szCs w:val="28"/>
          <w:rtl/>
          <w:lang w:bidi="ar-IQ"/>
        </w:rPr>
        <w:t>من الكليات الإنسانية والعلمية بنظرة و</w:t>
      </w:r>
      <w:r w:rsidR="00A20CA8" w:rsidRPr="005A5C31">
        <w:rPr>
          <w:rFonts w:asciiTheme="minorBidi" w:hAnsiTheme="minorBidi"/>
          <w:color w:val="000000" w:themeColor="text1"/>
          <w:sz w:val="28"/>
          <w:szCs w:val="28"/>
          <w:rtl/>
          <w:lang w:bidi="ar-IQ"/>
        </w:rPr>
        <w:t>احدة الى تلك الصعوبات والمعوقات.</w:t>
      </w:r>
    </w:p>
    <w:p w:rsidR="00393C73" w:rsidRPr="005A5C31" w:rsidRDefault="00393C73" w:rsidP="00F8763D">
      <w:pPr>
        <w:spacing w:line="240" w:lineRule="auto"/>
        <w:ind w:left="360"/>
        <w:jc w:val="both"/>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 xml:space="preserve">مناقشة الدراسات </w:t>
      </w:r>
      <w:r w:rsidR="008A709A" w:rsidRPr="005A5C31">
        <w:rPr>
          <w:rFonts w:asciiTheme="minorBidi" w:hAnsiTheme="minorBidi"/>
          <w:b/>
          <w:bCs/>
          <w:color w:val="000000" w:themeColor="text1"/>
          <w:sz w:val="32"/>
          <w:szCs w:val="32"/>
          <w:rtl/>
          <w:lang w:bidi="ar-IQ"/>
        </w:rPr>
        <w:t>السابقة:</w:t>
      </w:r>
    </w:p>
    <w:p w:rsidR="00D54D54" w:rsidRPr="005A5C31" w:rsidRDefault="00A70E41" w:rsidP="00493991">
      <w:pPr>
        <w:spacing w:line="276" w:lineRule="auto"/>
        <w:ind w:left="360"/>
        <w:jc w:val="both"/>
        <w:rPr>
          <w:rFonts w:asciiTheme="minorBidi" w:hAnsiTheme="minorBidi"/>
          <w:color w:val="000000" w:themeColor="text1"/>
          <w:sz w:val="28"/>
          <w:szCs w:val="28"/>
          <w:rtl/>
          <w:lang w:bidi="ar-IQ"/>
        </w:rPr>
      </w:pPr>
      <w:r w:rsidRPr="005A5C31">
        <w:rPr>
          <w:rFonts w:asciiTheme="minorBidi" w:hAnsiTheme="minorBidi"/>
          <w:color w:val="000000" w:themeColor="text1"/>
          <w:sz w:val="28"/>
          <w:szCs w:val="28"/>
          <w:rtl/>
          <w:lang w:bidi="ar-IQ"/>
        </w:rPr>
        <w:t xml:space="preserve">كل الدراسات على مستوى </w:t>
      </w:r>
      <w:r w:rsidR="00DD5EE3" w:rsidRPr="005A5C31">
        <w:rPr>
          <w:rFonts w:asciiTheme="minorBidi" w:hAnsiTheme="minorBidi"/>
          <w:color w:val="000000" w:themeColor="text1"/>
          <w:sz w:val="28"/>
          <w:szCs w:val="28"/>
          <w:rtl/>
          <w:lang w:bidi="ar-IQ"/>
        </w:rPr>
        <w:t>العربي والعراق خ</w:t>
      </w:r>
      <w:r w:rsidR="0081303B" w:rsidRPr="005A5C31">
        <w:rPr>
          <w:rFonts w:asciiTheme="minorBidi" w:hAnsiTheme="minorBidi"/>
          <w:color w:val="000000" w:themeColor="text1"/>
          <w:sz w:val="28"/>
          <w:szCs w:val="28"/>
          <w:rtl/>
          <w:lang w:bidi="ar-IQ"/>
        </w:rPr>
        <w:t>ل</w:t>
      </w:r>
      <w:r w:rsidR="00DD5EE3" w:rsidRPr="005A5C31">
        <w:rPr>
          <w:rFonts w:asciiTheme="minorBidi" w:hAnsiTheme="minorBidi"/>
          <w:color w:val="000000" w:themeColor="text1"/>
          <w:sz w:val="28"/>
          <w:szCs w:val="28"/>
          <w:rtl/>
          <w:lang w:bidi="ar-IQ"/>
        </w:rPr>
        <w:t>ص</w:t>
      </w:r>
      <w:r w:rsidR="00C5435A" w:rsidRPr="005A5C31">
        <w:rPr>
          <w:rFonts w:asciiTheme="minorBidi" w:hAnsiTheme="minorBidi"/>
          <w:color w:val="000000" w:themeColor="text1"/>
          <w:sz w:val="28"/>
          <w:szCs w:val="28"/>
          <w:rtl/>
          <w:lang w:bidi="ar-IQ"/>
        </w:rPr>
        <w:t>ت</w:t>
      </w:r>
      <w:r w:rsidR="002D18F4" w:rsidRPr="005A5C31">
        <w:rPr>
          <w:rFonts w:asciiTheme="minorBidi" w:hAnsiTheme="minorBidi"/>
          <w:color w:val="000000" w:themeColor="text1"/>
          <w:sz w:val="28"/>
          <w:szCs w:val="28"/>
          <w:rtl/>
          <w:lang w:bidi="ar-IQ"/>
        </w:rPr>
        <w:t xml:space="preserve"> نتائجها المتعلقة</w:t>
      </w:r>
      <w:r w:rsidR="00DD5EE3" w:rsidRPr="005A5C31">
        <w:rPr>
          <w:rFonts w:asciiTheme="minorBidi" w:hAnsiTheme="minorBidi"/>
          <w:color w:val="000000" w:themeColor="text1"/>
          <w:sz w:val="28"/>
          <w:szCs w:val="28"/>
          <w:rtl/>
          <w:lang w:bidi="ar-IQ"/>
        </w:rPr>
        <w:t xml:space="preserve"> </w:t>
      </w:r>
      <w:r w:rsidR="00A20CA8" w:rsidRPr="005A5C31">
        <w:rPr>
          <w:rFonts w:asciiTheme="minorBidi" w:hAnsiTheme="minorBidi"/>
          <w:color w:val="000000" w:themeColor="text1"/>
          <w:sz w:val="28"/>
          <w:szCs w:val="28"/>
          <w:rtl/>
          <w:lang w:bidi="ar-IQ"/>
        </w:rPr>
        <w:t>ب</w:t>
      </w:r>
      <w:r w:rsidR="00DD5EE3" w:rsidRPr="005A5C31">
        <w:rPr>
          <w:rFonts w:asciiTheme="minorBidi" w:hAnsiTheme="minorBidi"/>
          <w:color w:val="000000" w:themeColor="text1"/>
          <w:sz w:val="28"/>
          <w:szCs w:val="28"/>
          <w:rtl/>
          <w:lang w:bidi="ar-IQ"/>
        </w:rPr>
        <w:t>م</w:t>
      </w:r>
      <w:r w:rsidR="00C5435A" w:rsidRPr="005A5C31">
        <w:rPr>
          <w:rFonts w:asciiTheme="minorBidi" w:hAnsiTheme="minorBidi"/>
          <w:color w:val="000000" w:themeColor="text1"/>
          <w:sz w:val="28"/>
          <w:szCs w:val="28"/>
          <w:rtl/>
          <w:lang w:bidi="ar-IQ"/>
        </w:rPr>
        <w:t>عوقات ومشكلات ال</w:t>
      </w:r>
      <w:r w:rsidR="0081303B" w:rsidRPr="005A5C31">
        <w:rPr>
          <w:rFonts w:asciiTheme="minorBidi" w:hAnsiTheme="minorBidi"/>
          <w:color w:val="000000" w:themeColor="text1"/>
          <w:sz w:val="28"/>
          <w:szCs w:val="28"/>
          <w:rtl/>
          <w:lang w:bidi="ar-IQ"/>
        </w:rPr>
        <w:t xml:space="preserve">بحث العلمي الى </w:t>
      </w:r>
      <w:r w:rsidR="00376057" w:rsidRPr="005A5C31">
        <w:rPr>
          <w:rFonts w:asciiTheme="minorBidi" w:hAnsiTheme="minorBidi"/>
          <w:color w:val="000000" w:themeColor="text1"/>
          <w:sz w:val="28"/>
          <w:szCs w:val="28"/>
          <w:rtl/>
          <w:lang w:bidi="ar-IQ"/>
        </w:rPr>
        <w:t>ضآل</w:t>
      </w:r>
      <w:r w:rsidR="00DD5EE3" w:rsidRPr="005A5C31">
        <w:rPr>
          <w:rFonts w:asciiTheme="minorBidi" w:hAnsiTheme="minorBidi"/>
          <w:color w:val="000000" w:themeColor="text1"/>
          <w:sz w:val="28"/>
          <w:szCs w:val="28"/>
          <w:rtl/>
          <w:lang w:bidi="ar-IQ"/>
        </w:rPr>
        <w:t xml:space="preserve">ة الدعم المالي للمؤسسات البحثية في الجامعات </w:t>
      </w:r>
      <w:r w:rsidR="0081303B" w:rsidRPr="005A5C31">
        <w:rPr>
          <w:rFonts w:asciiTheme="minorBidi" w:hAnsiTheme="minorBidi"/>
          <w:color w:val="000000" w:themeColor="text1"/>
          <w:sz w:val="28"/>
          <w:szCs w:val="28"/>
          <w:rtl/>
          <w:lang w:bidi="ar-IQ"/>
        </w:rPr>
        <w:t xml:space="preserve">العربية </w:t>
      </w:r>
      <w:r w:rsidR="00DD5EE3" w:rsidRPr="005A5C31">
        <w:rPr>
          <w:rFonts w:asciiTheme="minorBidi" w:hAnsiTheme="minorBidi"/>
          <w:color w:val="000000" w:themeColor="text1"/>
          <w:sz w:val="28"/>
          <w:szCs w:val="28"/>
          <w:rtl/>
          <w:lang w:bidi="ar-IQ"/>
        </w:rPr>
        <w:t xml:space="preserve">وقلة </w:t>
      </w:r>
      <w:proofErr w:type="spellStart"/>
      <w:r w:rsidR="00DD5EE3" w:rsidRPr="005A5C31">
        <w:rPr>
          <w:rFonts w:asciiTheme="minorBidi" w:hAnsiTheme="minorBidi"/>
          <w:color w:val="000000" w:themeColor="text1"/>
          <w:sz w:val="28"/>
          <w:szCs w:val="28"/>
          <w:rtl/>
          <w:lang w:bidi="ar-IQ"/>
        </w:rPr>
        <w:t>المكآفئات</w:t>
      </w:r>
      <w:proofErr w:type="spellEnd"/>
      <w:r w:rsidR="00DD5EE3" w:rsidRPr="005A5C31">
        <w:rPr>
          <w:rFonts w:asciiTheme="minorBidi" w:hAnsiTheme="minorBidi"/>
          <w:color w:val="000000" w:themeColor="text1"/>
          <w:sz w:val="28"/>
          <w:szCs w:val="28"/>
          <w:rtl/>
          <w:lang w:bidi="ar-IQ"/>
        </w:rPr>
        <w:t xml:space="preserve"> والحوافز للباحث وعدم الاستفادة من نتائج الب</w:t>
      </w:r>
      <w:r w:rsidR="00A20CA8" w:rsidRPr="005A5C31">
        <w:rPr>
          <w:rFonts w:asciiTheme="minorBidi" w:hAnsiTheme="minorBidi"/>
          <w:color w:val="000000" w:themeColor="text1"/>
          <w:sz w:val="28"/>
          <w:szCs w:val="28"/>
          <w:rtl/>
          <w:lang w:bidi="ar-IQ"/>
        </w:rPr>
        <w:t>حوث التطبيقية والميدانية العلمية والإنسانية، فضلا</w:t>
      </w:r>
      <w:r w:rsidR="00DD5EE3" w:rsidRPr="005A5C31">
        <w:rPr>
          <w:rFonts w:asciiTheme="minorBidi" w:hAnsiTheme="minorBidi"/>
          <w:color w:val="000000" w:themeColor="text1"/>
          <w:sz w:val="28"/>
          <w:szCs w:val="28"/>
          <w:rtl/>
          <w:lang w:bidi="ar-IQ"/>
        </w:rPr>
        <w:t xml:space="preserve"> عن الفجوة الكبيرة بين مخرجات البحث العلمي في</w:t>
      </w:r>
      <w:r w:rsidR="00A20CA8" w:rsidRPr="005A5C31">
        <w:rPr>
          <w:rFonts w:asciiTheme="minorBidi" w:hAnsiTheme="minorBidi"/>
          <w:color w:val="000000" w:themeColor="text1"/>
          <w:rtl/>
        </w:rPr>
        <w:t xml:space="preserve"> </w:t>
      </w:r>
      <w:r w:rsidR="00A20CA8" w:rsidRPr="005A5C31">
        <w:rPr>
          <w:rFonts w:asciiTheme="minorBidi" w:hAnsiTheme="minorBidi"/>
          <w:color w:val="000000" w:themeColor="text1"/>
          <w:sz w:val="28"/>
          <w:szCs w:val="28"/>
          <w:rtl/>
          <w:lang w:bidi="ar-IQ"/>
        </w:rPr>
        <w:t>العالم العربي</w:t>
      </w:r>
      <w:r w:rsidR="00DD5EE3" w:rsidRPr="005A5C31">
        <w:rPr>
          <w:rFonts w:asciiTheme="minorBidi" w:hAnsiTheme="minorBidi"/>
          <w:color w:val="000000" w:themeColor="text1"/>
          <w:sz w:val="28"/>
          <w:szCs w:val="28"/>
          <w:rtl/>
          <w:lang w:bidi="ar-IQ"/>
        </w:rPr>
        <w:t xml:space="preserve"> </w:t>
      </w:r>
      <w:r w:rsidR="00A20CA8" w:rsidRPr="005A5C31">
        <w:rPr>
          <w:rFonts w:asciiTheme="minorBidi" w:hAnsiTheme="minorBidi"/>
          <w:color w:val="000000" w:themeColor="text1"/>
          <w:sz w:val="28"/>
          <w:szCs w:val="28"/>
          <w:rtl/>
          <w:lang w:bidi="ar-IQ"/>
        </w:rPr>
        <w:t xml:space="preserve">مقارنة بالعالم المتطور في الكم والنوع ويعزى </w:t>
      </w:r>
      <w:r w:rsidR="00DD5EE3" w:rsidRPr="005A5C31">
        <w:rPr>
          <w:rFonts w:asciiTheme="minorBidi" w:hAnsiTheme="minorBidi"/>
          <w:color w:val="000000" w:themeColor="text1"/>
          <w:sz w:val="28"/>
          <w:szCs w:val="28"/>
          <w:rtl/>
          <w:lang w:bidi="ar-IQ"/>
        </w:rPr>
        <w:t>الى الظروف السياسية وا</w:t>
      </w:r>
      <w:r w:rsidR="00A20CA8" w:rsidRPr="005A5C31">
        <w:rPr>
          <w:rFonts w:asciiTheme="minorBidi" w:hAnsiTheme="minorBidi"/>
          <w:color w:val="000000" w:themeColor="text1"/>
          <w:sz w:val="28"/>
          <w:szCs w:val="28"/>
          <w:rtl/>
          <w:lang w:bidi="ar-IQ"/>
        </w:rPr>
        <w:t>لأوضاع الاقتصادية والاجتماعية وضعف ا</w:t>
      </w:r>
      <w:r w:rsidR="00DD5EE3" w:rsidRPr="005A5C31">
        <w:rPr>
          <w:rFonts w:asciiTheme="minorBidi" w:hAnsiTheme="minorBidi"/>
          <w:color w:val="000000" w:themeColor="text1"/>
          <w:sz w:val="28"/>
          <w:szCs w:val="28"/>
          <w:rtl/>
          <w:lang w:bidi="ar-IQ"/>
        </w:rPr>
        <w:t>لوعي بأهمية</w:t>
      </w:r>
      <w:r w:rsidR="00A20CA8" w:rsidRPr="005A5C31">
        <w:rPr>
          <w:rFonts w:asciiTheme="minorBidi" w:hAnsiTheme="minorBidi"/>
          <w:color w:val="000000" w:themeColor="text1"/>
          <w:sz w:val="28"/>
          <w:szCs w:val="28"/>
          <w:rtl/>
          <w:lang w:bidi="ar-IQ"/>
        </w:rPr>
        <w:t xml:space="preserve"> ودور</w:t>
      </w:r>
      <w:r w:rsidR="00DD5EE3" w:rsidRPr="005A5C31">
        <w:rPr>
          <w:rFonts w:asciiTheme="minorBidi" w:hAnsiTheme="minorBidi"/>
          <w:color w:val="000000" w:themeColor="text1"/>
          <w:sz w:val="28"/>
          <w:szCs w:val="28"/>
          <w:rtl/>
          <w:lang w:bidi="ar-IQ"/>
        </w:rPr>
        <w:t xml:space="preserve"> </w:t>
      </w:r>
      <w:r w:rsidR="00A20CA8" w:rsidRPr="005A5C31">
        <w:rPr>
          <w:rFonts w:asciiTheme="minorBidi" w:hAnsiTheme="minorBidi"/>
          <w:color w:val="000000" w:themeColor="text1"/>
          <w:sz w:val="28"/>
          <w:szCs w:val="28"/>
          <w:rtl/>
          <w:lang w:bidi="ar-IQ"/>
        </w:rPr>
        <w:t>النتاج البحثي</w:t>
      </w:r>
      <w:r w:rsidR="00DD5EE3" w:rsidRPr="005A5C31">
        <w:rPr>
          <w:rFonts w:asciiTheme="minorBidi" w:hAnsiTheme="minorBidi"/>
          <w:color w:val="000000" w:themeColor="text1"/>
          <w:sz w:val="28"/>
          <w:szCs w:val="28"/>
          <w:rtl/>
          <w:lang w:bidi="ar-IQ"/>
        </w:rPr>
        <w:t xml:space="preserve"> في </w:t>
      </w:r>
      <w:r w:rsidR="00A8650D" w:rsidRPr="005A5C31">
        <w:rPr>
          <w:rFonts w:asciiTheme="minorBidi" w:hAnsiTheme="minorBidi"/>
          <w:color w:val="000000" w:themeColor="text1"/>
          <w:sz w:val="28"/>
          <w:szCs w:val="28"/>
          <w:rtl/>
          <w:lang w:bidi="ar-IQ"/>
        </w:rPr>
        <w:t xml:space="preserve">النهضة العلمية والتنمية والرفاهية الاقتصادية </w:t>
      </w:r>
      <w:r w:rsidR="0081303B" w:rsidRPr="005A5C31">
        <w:rPr>
          <w:rFonts w:asciiTheme="minorBidi" w:hAnsiTheme="minorBidi"/>
          <w:color w:val="000000" w:themeColor="text1"/>
          <w:sz w:val="28"/>
          <w:szCs w:val="28"/>
          <w:rtl/>
          <w:lang w:bidi="ar-IQ"/>
        </w:rPr>
        <w:t>للفرد وا</w:t>
      </w:r>
      <w:r w:rsidR="00A20CA8" w:rsidRPr="005A5C31">
        <w:rPr>
          <w:rFonts w:asciiTheme="minorBidi" w:hAnsiTheme="minorBidi"/>
          <w:color w:val="000000" w:themeColor="text1"/>
          <w:sz w:val="28"/>
          <w:szCs w:val="28"/>
          <w:rtl/>
          <w:lang w:bidi="ar-IQ"/>
        </w:rPr>
        <w:t xml:space="preserve">لمجتمع </w:t>
      </w:r>
      <w:r w:rsidR="007705D3" w:rsidRPr="005A5C31">
        <w:rPr>
          <w:rFonts w:asciiTheme="minorBidi" w:hAnsiTheme="minorBidi"/>
          <w:color w:val="000000" w:themeColor="text1"/>
          <w:sz w:val="28"/>
          <w:szCs w:val="28"/>
          <w:rtl/>
          <w:lang w:bidi="ar-IQ"/>
        </w:rPr>
        <w:t>.</w:t>
      </w:r>
    </w:p>
    <w:p w:rsidR="00203B22" w:rsidRPr="005A5C31" w:rsidRDefault="00A20CA8" w:rsidP="00493991">
      <w:pPr>
        <w:tabs>
          <w:tab w:val="left" w:pos="2591"/>
        </w:tabs>
        <w:spacing w:line="240" w:lineRule="auto"/>
        <w:jc w:val="both"/>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أولا: واقع</w:t>
      </w:r>
      <w:r w:rsidR="0082773F" w:rsidRPr="005A5C31">
        <w:rPr>
          <w:rFonts w:asciiTheme="minorBidi" w:hAnsiTheme="minorBidi"/>
          <w:b/>
          <w:bCs/>
          <w:color w:val="000000" w:themeColor="text1"/>
          <w:sz w:val="32"/>
          <w:szCs w:val="32"/>
          <w:rtl/>
          <w:lang w:bidi="ar-IQ"/>
        </w:rPr>
        <w:t xml:space="preserve"> البحث العلمي</w:t>
      </w:r>
      <w:r w:rsidR="00711535" w:rsidRPr="005A5C31">
        <w:rPr>
          <w:rFonts w:asciiTheme="minorBidi" w:hAnsiTheme="minorBidi"/>
          <w:b/>
          <w:bCs/>
          <w:color w:val="000000" w:themeColor="text1"/>
          <w:sz w:val="32"/>
          <w:szCs w:val="32"/>
          <w:rtl/>
          <w:lang w:bidi="ar-IQ"/>
        </w:rPr>
        <w:t xml:space="preserve"> </w:t>
      </w:r>
      <w:r w:rsidR="003771BE" w:rsidRPr="005A5C31">
        <w:rPr>
          <w:rFonts w:asciiTheme="minorBidi" w:hAnsiTheme="minorBidi"/>
          <w:b/>
          <w:bCs/>
          <w:color w:val="000000" w:themeColor="text1"/>
          <w:sz w:val="32"/>
          <w:szCs w:val="32"/>
          <w:rtl/>
          <w:lang w:bidi="ar-IQ"/>
        </w:rPr>
        <w:t xml:space="preserve">في العالم العربي </w:t>
      </w:r>
      <w:r w:rsidR="005A5C31">
        <w:rPr>
          <w:rFonts w:asciiTheme="minorBidi" w:hAnsiTheme="minorBidi"/>
          <w:b/>
          <w:bCs/>
          <w:color w:val="000000" w:themeColor="text1"/>
          <w:sz w:val="32"/>
          <w:szCs w:val="32"/>
          <w:rtl/>
          <w:lang w:bidi="ar-IQ"/>
        </w:rPr>
        <w:t>والعراق</w:t>
      </w:r>
      <w:r w:rsidR="00E40975" w:rsidRPr="005A5C31">
        <w:rPr>
          <w:rFonts w:asciiTheme="minorBidi" w:hAnsiTheme="minorBidi"/>
          <w:b/>
          <w:bCs/>
          <w:color w:val="000000" w:themeColor="text1"/>
          <w:sz w:val="32"/>
          <w:szCs w:val="32"/>
          <w:rtl/>
          <w:lang w:bidi="ar-IQ"/>
        </w:rPr>
        <w:t xml:space="preserve">:  </w:t>
      </w:r>
    </w:p>
    <w:p w:rsidR="000C065C" w:rsidRPr="005A5C31" w:rsidRDefault="007705D3" w:rsidP="00B02228">
      <w:pPr>
        <w:tabs>
          <w:tab w:val="left" w:pos="2591"/>
        </w:tabs>
        <w:spacing w:line="276" w:lineRule="auto"/>
        <w:jc w:val="both"/>
        <w:rPr>
          <w:rFonts w:asciiTheme="minorBidi" w:hAnsiTheme="minorBidi"/>
          <w:color w:val="000000" w:themeColor="text1"/>
          <w:sz w:val="28"/>
          <w:szCs w:val="28"/>
          <w:rtl/>
          <w:lang w:bidi="ar-IQ"/>
        </w:rPr>
      </w:pPr>
      <w:r w:rsidRPr="005A5C31">
        <w:rPr>
          <w:rFonts w:asciiTheme="minorBidi" w:hAnsiTheme="minorBidi"/>
          <w:color w:val="000000" w:themeColor="text1"/>
          <w:sz w:val="28"/>
          <w:szCs w:val="28"/>
          <w:rtl/>
          <w:lang w:bidi="ar-IQ"/>
        </w:rPr>
        <w:t>لاي</w:t>
      </w:r>
      <w:r w:rsidR="005C0105" w:rsidRPr="005A5C31">
        <w:rPr>
          <w:rFonts w:asciiTheme="minorBidi" w:hAnsiTheme="minorBidi"/>
          <w:color w:val="000000" w:themeColor="text1"/>
          <w:sz w:val="28"/>
          <w:szCs w:val="28"/>
          <w:rtl/>
          <w:lang w:bidi="ar-IQ"/>
        </w:rPr>
        <w:t xml:space="preserve">زال </w:t>
      </w:r>
      <w:r w:rsidR="003E10F3" w:rsidRPr="005A5C31">
        <w:rPr>
          <w:rFonts w:asciiTheme="minorBidi" w:hAnsiTheme="minorBidi"/>
          <w:color w:val="000000" w:themeColor="text1"/>
          <w:sz w:val="28"/>
          <w:szCs w:val="28"/>
          <w:rtl/>
          <w:lang w:bidi="ar-IQ"/>
        </w:rPr>
        <w:t>التعليم</w:t>
      </w:r>
      <w:r w:rsidRPr="005A5C31">
        <w:rPr>
          <w:rFonts w:asciiTheme="minorBidi" w:hAnsiTheme="minorBidi"/>
          <w:color w:val="000000" w:themeColor="text1"/>
          <w:sz w:val="28"/>
          <w:szCs w:val="28"/>
          <w:rtl/>
          <w:lang w:bidi="ar-IQ"/>
        </w:rPr>
        <w:t xml:space="preserve"> في </w:t>
      </w:r>
      <w:r w:rsidR="007D1307" w:rsidRPr="005A5C31">
        <w:rPr>
          <w:rFonts w:asciiTheme="minorBidi" w:hAnsiTheme="minorBidi"/>
          <w:color w:val="000000" w:themeColor="text1"/>
          <w:sz w:val="28"/>
          <w:szCs w:val="28"/>
          <w:rtl/>
          <w:lang w:bidi="ar-IQ"/>
        </w:rPr>
        <w:t xml:space="preserve">البلدان العربية تقليديا </w:t>
      </w:r>
      <w:r w:rsidR="00A20CA8" w:rsidRPr="005A5C31">
        <w:rPr>
          <w:rFonts w:asciiTheme="minorBidi" w:hAnsiTheme="minorBidi"/>
          <w:color w:val="000000" w:themeColor="text1"/>
          <w:sz w:val="28"/>
          <w:szCs w:val="28"/>
          <w:rtl/>
          <w:lang w:bidi="ar-IQ"/>
        </w:rPr>
        <w:t>وتوجه</w:t>
      </w:r>
      <w:r w:rsidR="005C0105" w:rsidRPr="005A5C31">
        <w:rPr>
          <w:rFonts w:asciiTheme="minorBidi" w:hAnsiTheme="minorBidi"/>
          <w:color w:val="000000" w:themeColor="text1"/>
          <w:sz w:val="28"/>
          <w:szCs w:val="28"/>
          <w:rtl/>
          <w:lang w:bidi="ar-IQ"/>
        </w:rPr>
        <w:t xml:space="preserve"> </w:t>
      </w:r>
      <w:r w:rsidR="003E10F3" w:rsidRPr="005A5C31">
        <w:rPr>
          <w:rFonts w:asciiTheme="minorBidi" w:hAnsiTheme="minorBidi"/>
          <w:color w:val="000000" w:themeColor="text1"/>
          <w:sz w:val="28"/>
          <w:szCs w:val="28"/>
          <w:rtl/>
          <w:lang w:bidi="ar-IQ"/>
        </w:rPr>
        <w:t xml:space="preserve">مناهجه </w:t>
      </w:r>
      <w:r w:rsidR="00EC273F" w:rsidRPr="005A5C31">
        <w:rPr>
          <w:rFonts w:asciiTheme="minorBidi" w:hAnsiTheme="minorBidi"/>
          <w:color w:val="000000" w:themeColor="text1"/>
          <w:sz w:val="28"/>
          <w:szCs w:val="28"/>
          <w:rtl/>
          <w:lang w:bidi="ar-IQ"/>
        </w:rPr>
        <w:t>وفق ا</w:t>
      </w:r>
      <w:r w:rsidR="005C0105" w:rsidRPr="005A5C31">
        <w:rPr>
          <w:rFonts w:asciiTheme="minorBidi" w:hAnsiTheme="minorBidi"/>
          <w:color w:val="000000" w:themeColor="text1"/>
          <w:sz w:val="28"/>
          <w:szCs w:val="28"/>
          <w:rtl/>
          <w:lang w:bidi="ar-IQ"/>
        </w:rPr>
        <w:t>هداف معينة</w:t>
      </w:r>
      <w:r w:rsidR="00E61AC9" w:rsidRPr="005A5C31">
        <w:rPr>
          <w:rFonts w:asciiTheme="minorBidi" w:hAnsiTheme="minorBidi"/>
          <w:color w:val="000000" w:themeColor="text1"/>
          <w:sz w:val="28"/>
          <w:szCs w:val="28"/>
          <w:rtl/>
          <w:lang w:bidi="ar-IQ"/>
        </w:rPr>
        <w:t xml:space="preserve"> و</w:t>
      </w:r>
      <w:r w:rsidR="005C0105" w:rsidRPr="005A5C31">
        <w:rPr>
          <w:rFonts w:asciiTheme="minorBidi" w:hAnsiTheme="minorBidi"/>
          <w:color w:val="000000" w:themeColor="text1"/>
          <w:sz w:val="28"/>
          <w:szCs w:val="28"/>
          <w:rtl/>
          <w:lang w:bidi="ar-IQ"/>
        </w:rPr>
        <w:t>تخريج</w:t>
      </w:r>
      <w:r w:rsidR="003771BE" w:rsidRPr="005A5C31">
        <w:rPr>
          <w:rFonts w:asciiTheme="minorBidi" w:hAnsiTheme="minorBidi"/>
          <w:color w:val="000000" w:themeColor="text1"/>
          <w:sz w:val="28"/>
          <w:szCs w:val="28"/>
          <w:rtl/>
          <w:lang w:bidi="ar-IQ"/>
        </w:rPr>
        <w:t>ه</w:t>
      </w:r>
      <w:r w:rsidR="005C0105" w:rsidRPr="005A5C31">
        <w:rPr>
          <w:rFonts w:asciiTheme="minorBidi" w:hAnsiTheme="minorBidi"/>
          <w:color w:val="000000" w:themeColor="text1"/>
          <w:sz w:val="28"/>
          <w:szCs w:val="28"/>
          <w:rtl/>
          <w:lang w:bidi="ar-IQ"/>
        </w:rPr>
        <w:t xml:space="preserve"> باحثين </w:t>
      </w:r>
      <w:proofErr w:type="spellStart"/>
      <w:r w:rsidR="00E61AC9" w:rsidRPr="005A5C31">
        <w:rPr>
          <w:rFonts w:asciiTheme="minorBidi" w:hAnsiTheme="minorBidi"/>
          <w:color w:val="000000" w:themeColor="text1"/>
          <w:sz w:val="28"/>
          <w:szCs w:val="28"/>
          <w:rtl/>
          <w:lang w:bidi="ar-IQ"/>
        </w:rPr>
        <w:t>غيرمؤهلين</w:t>
      </w:r>
      <w:proofErr w:type="spellEnd"/>
      <w:r w:rsidR="00E61AC9" w:rsidRPr="005A5C31">
        <w:rPr>
          <w:rFonts w:asciiTheme="minorBidi" w:hAnsiTheme="minorBidi"/>
          <w:color w:val="000000" w:themeColor="text1"/>
          <w:sz w:val="28"/>
          <w:szCs w:val="28"/>
          <w:rtl/>
          <w:lang w:bidi="ar-IQ"/>
        </w:rPr>
        <w:t xml:space="preserve"> ل</w:t>
      </w:r>
      <w:r w:rsidR="005A5C31">
        <w:rPr>
          <w:rFonts w:asciiTheme="minorBidi" w:hAnsiTheme="minorBidi"/>
          <w:color w:val="000000" w:themeColor="text1"/>
          <w:sz w:val="28"/>
          <w:szCs w:val="28"/>
          <w:rtl/>
          <w:lang w:bidi="ar-IQ"/>
        </w:rPr>
        <w:t>لعملية التربوية</w:t>
      </w:r>
      <w:r w:rsidR="00A20CA8" w:rsidRPr="005A5C31">
        <w:rPr>
          <w:rFonts w:asciiTheme="minorBidi" w:hAnsiTheme="minorBidi"/>
          <w:color w:val="000000" w:themeColor="text1"/>
          <w:sz w:val="28"/>
          <w:szCs w:val="28"/>
          <w:rtl/>
          <w:lang w:bidi="ar-IQ"/>
        </w:rPr>
        <w:t>, وقد صنفت</w:t>
      </w:r>
      <w:r w:rsidR="00EC273F" w:rsidRPr="005A5C31">
        <w:rPr>
          <w:rFonts w:asciiTheme="minorBidi" w:hAnsiTheme="minorBidi"/>
          <w:color w:val="000000" w:themeColor="text1"/>
          <w:sz w:val="28"/>
          <w:szCs w:val="28"/>
          <w:rtl/>
          <w:lang w:bidi="ar-IQ"/>
        </w:rPr>
        <w:t xml:space="preserve"> احدى الدراسات </w:t>
      </w:r>
      <w:r w:rsidR="00526ACB" w:rsidRPr="005A5C31">
        <w:rPr>
          <w:rFonts w:asciiTheme="minorBidi" w:hAnsiTheme="minorBidi"/>
          <w:color w:val="000000" w:themeColor="text1"/>
          <w:sz w:val="28"/>
          <w:szCs w:val="28"/>
          <w:rtl/>
          <w:lang w:bidi="ar-IQ"/>
        </w:rPr>
        <w:t>ا</w:t>
      </w:r>
      <w:r w:rsidR="00EC273F" w:rsidRPr="005A5C31">
        <w:rPr>
          <w:rFonts w:asciiTheme="minorBidi" w:hAnsiTheme="minorBidi"/>
          <w:color w:val="000000" w:themeColor="text1"/>
          <w:sz w:val="28"/>
          <w:szCs w:val="28"/>
          <w:rtl/>
          <w:lang w:bidi="ar-IQ"/>
        </w:rPr>
        <w:t>لتحديات التي تواجه البحث العلمي</w:t>
      </w:r>
      <w:r w:rsidR="003771BE" w:rsidRPr="005A5C31">
        <w:rPr>
          <w:rFonts w:asciiTheme="minorBidi" w:hAnsiTheme="minorBidi"/>
          <w:color w:val="000000" w:themeColor="text1"/>
          <w:sz w:val="28"/>
          <w:szCs w:val="28"/>
          <w:rtl/>
          <w:lang w:bidi="ar-IQ"/>
        </w:rPr>
        <w:t xml:space="preserve"> العربي</w:t>
      </w:r>
      <w:r w:rsidR="00AD249F" w:rsidRPr="005A5C31">
        <w:rPr>
          <w:rFonts w:asciiTheme="minorBidi" w:hAnsiTheme="minorBidi"/>
          <w:color w:val="000000" w:themeColor="text1"/>
          <w:sz w:val="28"/>
          <w:szCs w:val="28"/>
          <w:rtl/>
          <w:lang w:bidi="ar-IQ"/>
        </w:rPr>
        <w:t xml:space="preserve"> </w:t>
      </w:r>
      <w:r w:rsidR="00EC273F" w:rsidRPr="005A5C31">
        <w:rPr>
          <w:rFonts w:asciiTheme="minorBidi" w:hAnsiTheme="minorBidi"/>
          <w:color w:val="000000" w:themeColor="text1"/>
          <w:sz w:val="28"/>
          <w:szCs w:val="28"/>
          <w:rtl/>
          <w:lang w:bidi="ar-IQ"/>
        </w:rPr>
        <w:t xml:space="preserve">منها </w:t>
      </w:r>
      <w:proofErr w:type="spellStart"/>
      <w:r w:rsidR="00EC273F" w:rsidRPr="005A5C31">
        <w:rPr>
          <w:rFonts w:asciiTheme="minorBidi" w:hAnsiTheme="minorBidi"/>
          <w:color w:val="000000" w:themeColor="text1"/>
          <w:sz w:val="28"/>
          <w:szCs w:val="28"/>
          <w:rtl/>
          <w:lang w:bidi="ar-IQ"/>
        </w:rPr>
        <w:t>مايرتبط</w:t>
      </w:r>
      <w:proofErr w:type="spellEnd"/>
      <w:r w:rsidR="00EC273F" w:rsidRPr="005A5C31">
        <w:rPr>
          <w:rFonts w:asciiTheme="minorBidi" w:hAnsiTheme="minorBidi"/>
          <w:color w:val="000000" w:themeColor="text1"/>
          <w:sz w:val="28"/>
          <w:szCs w:val="28"/>
          <w:rtl/>
          <w:lang w:bidi="ar-IQ"/>
        </w:rPr>
        <w:t xml:space="preserve"> بالباحث </w:t>
      </w:r>
      <w:proofErr w:type="spellStart"/>
      <w:r w:rsidR="00EC273F" w:rsidRPr="005A5C31">
        <w:rPr>
          <w:rFonts w:asciiTheme="minorBidi" w:hAnsiTheme="minorBidi"/>
          <w:color w:val="000000" w:themeColor="text1"/>
          <w:sz w:val="28"/>
          <w:szCs w:val="28"/>
          <w:rtl/>
          <w:lang w:bidi="ar-IQ"/>
        </w:rPr>
        <w:t>او</w:t>
      </w:r>
      <w:r w:rsidR="00873566" w:rsidRPr="005A5C31">
        <w:rPr>
          <w:rFonts w:asciiTheme="minorBidi" w:hAnsiTheme="minorBidi"/>
          <w:color w:val="000000" w:themeColor="text1"/>
          <w:sz w:val="28"/>
          <w:szCs w:val="28"/>
          <w:rtl/>
          <w:lang w:bidi="ar-IQ"/>
        </w:rPr>
        <w:t>ا</w:t>
      </w:r>
      <w:r w:rsidR="005A5C31">
        <w:rPr>
          <w:rFonts w:asciiTheme="minorBidi" w:hAnsiTheme="minorBidi"/>
          <w:color w:val="000000" w:themeColor="text1"/>
          <w:sz w:val="28"/>
          <w:szCs w:val="28"/>
          <w:rtl/>
          <w:lang w:bidi="ar-IQ"/>
        </w:rPr>
        <w:t>لجامعات</w:t>
      </w:r>
      <w:proofErr w:type="spellEnd"/>
      <w:r w:rsidR="008F2B21" w:rsidRPr="005A5C31">
        <w:rPr>
          <w:rFonts w:asciiTheme="minorBidi" w:hAnsiTheme="minorBidi"/>
          <w:color w:val="000000" w:themeColor="text1"/>
          <w:sz w:val="28"/>
          <w:szCs w:val="28"/>
          <w:rtl/>
          <w:lang w:bidi="ar-IQ"/>
        </w:rPr>
        <w:t>؛</w:t>
      </w:r>
      <w:r w:rsidR="005C0105" w:rsidRPr="005A5C31">
        <w:rPr>
          <w:rFonts w:asciiTheme="minorBidi" w:hAnsiTheme="minorBidi"/>
          <w:color w:val="000000" w:themeColor="text1"/>
          <w:sz w:val="28"/>
          <w:szCs w:val="28"/>
          <w:rtl/>
          <w:lang w:bidi="ar-IQ"/>
        </w:rPr>
        <w:t xml:space="preserve"> </w:t>
      </w:r>
      <w:r w:rsidR="00AD249F" w:rsidRPr="005A5C31">
        <w:rPr>
          <w:rFonts w:asciiTheme="minorBidi" w:hAnsiTheme="minorBidi"/>
          <w:color w:val="000000" w:themeColor="text1"/>
          <w:sz w:val="28"/>
          <w:szCs w:val="28"/>
          <w:rtl/>
          <w:lang w:bidi="ar-IQ"/>
        </w:rPr>
        <w:t>ا</w:t>
      </w:r>
      <w:r w:rsidR="005A5C31">
        <w:rPr>
          <w:rFonts w:asciiTheme="minorBidi" w:hAnsiTheme="minorBidi"/>
          <w:color w:val="000000" w:themeColor="text1"/>
          <w:sz w:val="28"/>
          <w:szCs w:val="28"/>
          <w:rtl/>
          <w:lang w:bidi="ar-IQ"/>
        </w:rPr>
        <w:t>و ميادين العمل</w:t>
      </w:r>
      <w:r w:rsidR="00861600" w:rsidRPr="005A5C31">
        <w:rPr>
          <w:rFonts w:asciiTheme="minorBidi" w:hAnsiTheme="minorBidi"/>
          <w:color w:val="000000" w:themeColor="text1"/>
          <w:sz w:val="28"/>
          <w:szCs w:val="28"/>
          <w:rtl/>
          <w:lang w:bidi="ar-IQ"/>
        </w:rPr>
        <w:t xml:space="preserve">, وأخرى </w:t>
      </w:r>
      <w:r w:rsidR="005C0105" w:rsidRPr="005A5C31">
        <w:rPr>
          <w:rFonts w:asciiTheme="minorBidi" w:hAnsiTheme="minorBidi"/>
          <w:color w:val="000000" w:themeColor="text1"/>
          <w:sz w:val="28"/>
          <w:szCs w:val="28"/>
          <w:rtl/>
          <w:lang w:bidi="ar-IQ"/>
        </w:rPr>
        <w:t>ب</w:t>
      </w:r>
      <w:r w:rsidR="00F7334B" w:rsidRPr="005A5C31">
        <w:rPr>
          <w:rFonts w:asciiTheme="minorBidi" w:hAnsiTheme="minorBidi"/>
          <w:color w:val="000000" w:themeColor="text1"/>
          <w:sz w:val="28"/>
          <w:szCs w:val="28"/>
          <w:rtl/>
          <w:lang w:bidi="ar-IQ"/>
        </w:rPr>
        <w:t>السياس</w:t>
      </w:r>
      <w:r w:rsidR="00873566" w:rsidRPr="005A5C31">
        <w:rPr>
          <w:rFonts w:asciiTheme="minorBidi" w:hAnsiTheme="minorBidi"/>
          <w:color w:val="000000" w:themeColor="text1"/>
          <w:sz w:val="28"/>
          <w:szCs w:val="28"/>
          <w:rtl/>
          <w:lang w:bidi="ar-IQ"/>
        </w:rPr>
        <w:t>ة</w:t>
      </w:r>
      <w:r w:rsidR="005C0105" w:rsidRPr="005A5C31">
        <w:rPr>
          <w:rFonts w:asciiTheme="minorBidi" w:hAnsiTheme="minorBidi"/>
          <w:color w:val="000000" w:themeColor="text1"/>
          <w:sz w:val="28"/>
          <w:szCs w:val="28"/>
          <w:rtl/>
          <w:lang w:bidi="ar-IQ"/>
        </w:rPr>
        <w:t xml:space="preserve"> </w:t>
      </w:r>
      <w:r w:rsidR="002D08C9" w:rsidRPr="005A5C31">
        <w:rPr>
          <w:rFonts w:asciiTheme="minorBidi" w:hAnsiTheme="minorBidi"/>
          <w:color w:val="000000" w:themeColor="text1"/>
          <w:sz w:val="28"/>
          <w:szCs w:val="28"/>
          <w:rtl/>
          <w:lang w:bidi="ar-IQ"/>
        </w:rPr>
        <w:t xml:space="preserve">البحثية </w:t>
      </w:r>
      <w:sdt>
        <w:sdtPr>
          <w:rPr>
            <w:rFonts w:asciiTheme="minorBidi" w:hAnsiTheme="minorBidi"/>
            <w:color w:val="000000" w:themeColor="text1"/>
            <w:sz w:val="28"/>
            <w:szCs w:val="28"/>
            <w:rtl/>
            <w:lang w:bidi="ar-IQ"/>
          </w:rPr>
          <w:id w:val="263354033"/>
          <w:citation/>
        </w:sdtPr>
        <w:sdtEndPr/>
        <w:sdtContent>
          <w:r w:rsidR="002D08C9" w:rsidRPr="005A5C31">
            <w:rPr>
              <w:rFonts w:asciiTheme="minorBidi" w:hAnsiTheme="minorBidi"/>
              <w:color w:val="000000" w:themeColor="text1"/>
              <w:sz w:val="28"/>
              <w:szCs w:val="28"/>
              <w:rtl/>
              <w:lang w:bidi="ar-IQ"/>
            </w:rPr>
            <w:fldChar w:fldCharType="begin"/>
          </w:r>
          <w:r w:rsidR="00304DB1" w:rsidRPr="005A5C31">
            <w:rPr>
              <w:rFonts w:asciiTheme="minorBidi" w:hAnsiTheme="minorBidi"/>
              <w:color w:val="000000" w:themeColor="text1"/>
              <w:sz w:val="28"/>
              <w:szCs w:val="28"/>
              <w:lang w:bidi="ar-IQ"/>
            </w:rPr>
            <w:instrText xml:space="preserve">CITATION </w:instrText>
          </w:r>
          <w:r w:rsidR="00304DB1" w:rsidRPr="005A5C31">
            <w:rPr>
              <w:rFonts w:asciiTheme="minorBidi" w:hAnsiTheme="minorBidi"/>
              <w:color w:val="000000" w:themeColor="text1"/>
              <w:sz w:val="28"/>
              <w:szCs w:val="28"/>
              <w:rtl/>
              <w:lang w:bidi="ar-IQ"/>
            </w:rPr>
            <w:instrText>مول</w:instrText>
          </w:r>
          <w:r w:rsidR="00304DB1" w:rsidRPr="005A5C31">
            <w:rPr>
              <w:rFonts w:asciiTheme="minorBidi" w:hAnsiTheme="minorBidi"/>
              <w:color w:val="000000" w:themeColor="text1"/>
              <w:sz w:val="28"/>
              <w:szCs w:val="28"/>
              <w:lang w:bidi="ar-IQ"/>
            </w:rPr>
            <w:instrText xml:space="preserve"> \l 2049 </w:instrText>
          </w:r>
          <w:r w:rsidR="002D08C9"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(مولوج و مولوج ، 2018)</w:t>
          </w:r>
          <w:r w:rsidR="002D08C9" w:rsidRPr="005A5C31">
            <w:rPr>
              <w:rFonts w:asciiTheme="minorBidi" w:hAnsiTheme="minorBidi"/>
              <w:color w:val="000000" w:themeColor="text1"/>
              <w:sz w:val="28"/>
              <w:szCs w:val="28"/>
              <w:rtl/>
              <w:lang w:bidi="ar-IQ"/>
            </w:rPr>
            <w:fldChar w:fldCharType="end"/>
          </w:r>
        </w:sdtContent>
      </w:sdt>
      <w:r w:rsidR="00A20CA8" w:rsidRPr="005A5C31">
        <w:rPr>
          <w:rFonts w:asciiTheme="minorBidi" w:hAnsiTheme="minorBidi"/>
          <w:color w:val="000000" w:themeColor="text1"/>
          <w:sz w:val="28"/>
          <w:szCs w:val="28"/>
          <w:rtl/>
          <w:lang w:bidi="ar-IQ"/>
        </w:rPr>
        <w:t xml:space="preserve"> </w:t>
      </w:r>
      <w:r w:rsidR="008F2B21" w:rsidRPr="005A5C31">
        <w:rPr>
          <w:rFonts w:asciiTheme="minorBidi" w:hAnsiTheme="minorBidi"/>
          <w:color w:val="000000" w:themeColor="text1"/>
          <w:sz w:val="28"/>
          <w:szCs w:val="28"/>
          <w:rtl/>
          <w:lang w:bidi="ar-IQ"/>
        </w:rPr>
        <w:t xml:space="preserve">فغياب </w:t>
      </w:r>
      <w:r w:rsidR="00091F27" w:rsidRPr="005A5C31">
        <w:rPr>
          <w:rFonts w:asciiTheme="minorBidi" w:hAnsiTheme="minorBidi"/>
          <w:color w:val="000000" w:themeColor="text1"/>
          <w:sz w:val="28"/>
          <w:szCs w:val="28"/>
          <w:rtl/>
          <w:lang w:bidi="ar-IQ"/>
        </w:rPr>
        <w:t xml:space="preserve">سياسة علمية وتكنولوجية </w:t>
      </w:r>
      <w:r w:rsidR="003771BE" w:rsidRPr="005A5C31">
        <w:rPr>
          <w:rFonts w:asciiTheme="minorBidi" w:hAnsiTheme="minorBidi"/>
          <w:color w:val="000000" w:themeColor="text1"/>
          <w:sz w:val="28"/>
          <w:szCs w:val="28"/>
          <w:rtl/>
          <w:lang w:bidi="ar-IQ"/>
        </w:rPr>
        <w:t>هادفة</w:t>
      </w:r>
      <w:r w:rsidR="008F2B21" w:rsidRPr="005A5C31">
        <w:rPr>
          <w:rFonts w:asciiTheme="minorBidi" w:hAnsiTheme="minorBidi"/>
          <w:color w:val="000000" w:themeColor="text1"/>
          <w:sz w:val="28"/>
          <w:szCs w:val="28"/>
          <w:rtl/>
          <w:lang w:bidi="ar-IQ"/>
        </w:rPr>
        <w:t xml:space="preserve"> </w:t>
      </w:r>
      <w:r w:rsidR="00AD249F" w:rsidRPr="005A5C31">
        <w:rPr>
          <w:rFonts w:asciiTheme="minorBidi" w:hAnsiTheme="minorBidi"/>
          <w:color w:val="000000" w:themeColor="text1"/>
          <w:sz w:val="28"/>
          <w:szCs w:val="28"/>
          <w:rtl/>
          <w:lang w:bidi="ar-IQ"/>
        </w:rPr>
        <w:t>وا</w:t>
      </w:r>
      <w:r w:rsidR="00091F27" w:rsidRPr="005A5C31">
        <w:rPr>
          <w:rFonts w:asciiTheme="minorBidi" w:hAnsiTheme="minorBidi"/>
          <w:color w:val="000000" w:themeColor="text1"/>
          <w:sz w:val="28"/>
          <w:szCs w:val="28"/>
          <w:rtl/>
          <w:lang w:bidi="ar-IQ"/>
        </w:rPr>
        <w:t>لتنسيق بين المؤسسات والمراكز البحثية</w:t>
      </w:r>
      <w:r w:rsidR="001B4F84" w:rsidRPr="005A5C31">
        <w:rPr>
          <w:rFonts w:asciiTheme="minorBidi" w:hAnsiTheme="minorBidi"/>
          <w:color w:val="000000" w:themeColor="text1"/>
          <w:sz w:val="28"/>
          <w:szCs w:val="28"/>
          <w:rtl/>
          <w:lang w:bidi="ar-IQ"/>
        </w:rPr>
        <w:t xml:space="preserve"> </w:t>
      </w:r>
      <w:r w:rsidR="00DE3F33" w:rsidRPr="005A5C31">
        <w:rPr>
          <w:rFonts w:asciiTheme="minorBidi" w:hAnsiTheme="minorBidi"/>
          <w:color w:val="000000" w:themeColor="text1"/>
          <w:sz w:val="28"/>
          <w:szCs w:val="28"/>
          <w:rtl/>
          <w:lang w:bidi="ar-IQ"/>
        </w:rPr>
        <w:t xml:space="preserve">, </w:t>
      </w:r>
      <w:r w:rsidR="00E33A0A" w:rsidRPr="005A5C31">
        <w:rPr>
          <w:rFonts w:asciiTheme="minorBidi" w:hAnsiTheme="minorBidi"/>
          <w:color w:val="000000" w:themeColor="text1"/>
          <w:sz w:val="28"/>
          <w:szCs w:val="28"/>
          <w:rtl/>
          <w:lang w:bidi="ar-IQ"/>
        </w:rPr>
        <w:t xml:space="preserve">وعدم وجود </w:t>
      </w:r>
      <w:r w:rsidR="00091F27" w:rsidRPr="005A5C31">
        <w:rPr>
          <w:rFonts w:asciiTheme="minorBidi" w:hAnsiTheme="minorBidi"/>
          <w:color w:val="000000" w:themeColor="text1"/>
          <w:sz w:val="28"/>
          <w:szCs w:val="28"/>
          <w:rtl/>
          <w:lang w:bidi="ar-IQ"/>
        </w:rPr>
        <w:t xml:space="preserve">صناديق </w:t>
      </w:r>
      <w:r w:rsidR="00E33A0A" w:rsidRPr="005A5C31">
        <w:rPr>
          <w:rFonts w:asciiTheme="minorBidi" w:hAnsiTheme="minorBidi"/>
          <w:color w:val="000000" w:themeColor="text1"/>
          <w:sz w:val="28"/>
          <w:szCs w:val="28"/>
          <w:rtl/>
          <w:lang w:bidi="ar-IQ"/>
        </w:rPr>
        <w:t>ل</w:t>
      </w:r>
      <w:r w:rsidR="00091F27" w:rsidRPr="005A5C31">
        <w:rPr>
          <w:rFonts w:asciiTheme="minorBidi" w:hAnsiTheme="minorBidi"/>
          <w:color w:val="000000" w:themeColor="text1"/>
          <w:sz w:val="28"/>
          <w:szCs w:val="28"/>
          <w:rtl/>
          <w:lang w:bidi="ar-IQ"/>
        </w:rPr>
        <w:t>تمويل الأبحاث والتطوير</w:t>
      </w:r>
      <w:r w:rsidR="00C76F1C" w:rsidRPr="005A5C31">
        <w:rPr>
          <w:rFonts w:asciiTheme="minorBidi" w:hAnsiTheme="minorBidi"/>
          <w:color w:val="000000" w:themeColor="text1"/>
          <w:sz w:val="28"/>
          <w:szCs w:val="28"/>
          <w:rtl/>
          <w:lang w:bidi="ar-IQ"/>
        </w:rPr>
        <w:t xml:space="preserve"> </w:t>
      </w:r>
      <w:r w:rsidR="003771BE" w:rsidRPr="005A5C31">
        <w:rPr>
          <w:rFonts w:asciiTheme="minorBidi" w:hAnsiTheme="minorBidi"/>
          <w:color w:val="000000" w:themeColor="text1"/>
          <w:sz w:val="28"/>
          <w:szCs w:val="28"/>
          <w:rtl/>
          <w:lang w:bidi="ar-IQ"/>
        </w:rPr>
        <w:t>ب</w:t>
      </w:r>
      <w:r w:rsidR="00A20CA8" w:rsidRPr="005A5C31">
        <w:rPr>
          <w:rFonts w:asciiTheme="minorBidi" w:hAnsiTheme="minorBidi"/>
          <w:color w:val="000000" w:themeColor="text1"/>
          <w:sz w:val="28"/>
          <w:szCs w:val="28"/>
          <w:rtl/>
          <w:lang w:bidi="ar-IQ"/>
        </w:rPr>
        <w:t>حيث</w:t>
      </w:r>
      <w:r w:rsidR="00DE3F33" w:rsidRPr="005A5C31">
        <w:rPr>
          <w:rFonts w:asciiTheme="minorBidi" w:hAnsiTheme="minorBidi"/>
          <w:color w:val="000000" w:themeColor="text1"/>
          <w:sz w:val="28"/>
          <w:szCs w:val="28"/>
          <w:rtl/>
          <w:lang w:bidi="ar-IQ"/>
        </w:rPr>
        <w:t xml:space="preserve"> اض</w:t>
      </w:r>
      <w:r w:rsidR="00AD249F" w:rsidRPr="005A5C31">
        <w:rPr>
          <w:rFonts w:asciiTheme="minorBidi" w:hAnsiTheme="minorBidi"/>
          <w:color w:val="000000" w:themeColor="text1"/>
          <w:sz w:val="28"/>
          <w:szCs w:val="28"/>
          <w:rtl/>
          <w:lang w:bidi="ar-IQ"/>
        </w:rPr>
        <w:t>حت</w:t>
      </w:r>
      <w:r w:rsidR="00E33A0A" w:rsidRPr="005A5C31">
        <w:rPr>
          <w:rFonts w:asciiTheme="minorBidi" w:hAnsiTheme="minorBidi"/>
          <w:color w:val="000000" w:themeColor="text1"/>
          <w:sz w:val="28"/>
          <w:szCs w:val="28"/>
          <w:rtl/>
          <w:lang w:bidi="ar-IQ"/>
        </w:rPr>
        <w:t xml:space="preserve"> </w:t>
      </w:r>
      <w:r w:rsidR="00DE3F33" w:rsidRPr="005A5C31">
        <w:rPr>
          <w:rFonts w:asciiTheme="minorBidi" w:hAnsiTheme="minorBidi"/>
          <w:color w:val="000000" w:themeColor="text1"/>
          <w:sz w:val="28"/>
          <w:szCs w:val="28"/>
          <w:rtl/>
          <w:lang w:bidi="ar-IQ"/>
        </w:rPr>
        <w:t>مؤسسات البحث</w:t>
      </w:r>
      <w:r w:rsidR="00091F27" w:rsidRPr="005A5C31">
        <w:rPr>
          <w:rFonts w:asciiTheme="minorBidi" w:hAnsiTheme="minorBidi"/>
          <w:color w:val="000000" w:themeColor="text1"/>
          <w:sz w:val="28"/>
          <w:szCs w:val="28"/>
          <w:rtl/>
          <w:lang w:bidi="ar-IQ"/>
        </w:rPr>
        <w:t xml:space="preserve"> في نظر</w:t>
      </w:r>
      <w:r w:rsidR="00DE3F33" w:rsidRPr="005A5C31">
        <w:rPr>
          <w:rFonts w:asciiTheme="minorBidi" w:hAnsiTheme="minorBidi"/>
          <w:color w:val="000000" w:themeColor="text1"/>
          <w:sz w:val="28"/>
          <w:szCs w:val="28"/>
          <w:rtl/>
          <w:lang w:bidi="ar-IQ"/>
        </w:rPr>
        <w:t xml:space="preserve"> </w:t>
      </w:r>
      <w:r w:rsidR="00091F27" w:rsidRPr="005A5C31">
        <w:rPr>
          <w:rFonts w:asciiTheme="minorBidi" w:hAnsiTheme="minorBidi"/>
          <w:color w:val="000000" w:themeColor="text1"/>
          <w:sz w:val="28"/>
          <w:szCs w:val="28"/>
          <w:rtl/>
          <w:lang w:bidi="ar-IQ"/>
        </w:rPr>
        <w:t xml:space="preserve">أصحاب القرار </w:t>
      </w:r>
      <w:r w:rsidR="003771BE" w:rsidRPr="005A5C31">
        <w:rPr>
          <w:rFonts w:asciiTheme="minorBidi" w:hAnsiTheme="minorBidi"/>
          <w:color w:val="000000" w:themeColor="text1"/>
          <w:sz w:val="28"/>
          <w:szCs w:val="28"/>
          <w:rtl/>
          <w:lang w:bidi="ar-IQ"/>
        </w:rPr>
        <w:t>والسياس</w:t>
      </w:r>
      <w:r w:rsidR="00AD249F" w:rsidRPr="005A5C31">
        <w:rPr>
          <w:rFonts w:asciiTheme="minorBidi" w:hAnsiTheme="minorBidi"/>
          <w:color w:val="000000" w:themeColor="text1"/>
          <w:sz w:val="28"/>
          <w:szCs w:val="28"/>
          <w:rtl/>
          <w:lang w:bidi="ar-IQ"/>
        </w:rPr>
        <w:t>ة</w:t>
      </w:r>
      <w:r w:rsidR="00091F27" w:rsidRPr="005A5C31">
        <w:rPr>
          <w:rFonts w:asciiTheme="minorBidi" w:hAnsiTheme="minorBidi"/>
          <w:color w:val="000000" w:themeColor="text1"/>
          <w:sz w:val="28"/>
          <w:szCs w:val="28"/>
          <w:rtl/>
          <w:lang w:bidi="ar-IQ"/>
        </w:rPr>
        <w:t xml:space="preserve"> تكتظ </w:t>
      </w:r>
      <w:r w:rsidR="00E33A0A" w:rsidRPr="005A5C31">
        <w:rPr>
          <w:rFonts w:asciiTheme="minorBidi" w:hAnsiTheme="minorBidi"/>
          <w:color w:val="000000" w:themeColor="text1"/>
          <w:sz w:val="28"/>
          <w:szCs w:val="28"/>
          <w:rtl/>
          <w:lang w:bidi="ar-IQ"/>
        </w:rPr>
        <w:t>ب</w:t>
      </w:r>
      <w:r w:rsidR="00091F27" w:rsidRPr="005A5C31">
        <w:rPr>
          <w:rFonts w:asciiTheme="minorBidi" w:hAnsiTheme="minorBidi"/>
          <w:color w:val="000000" w:themeColor="text1"/>
          <w:sz w:val="28"/>
          <w:szCs w:val="28"/>
          <w:rtl/>
          <w:lang w:bidi="ar-IQ"/>
        </w:rPr>
        <w:t>م</w:t>
      </w:r>
      <w:r w:rsidR="00861600" w:rsidRPr="005A5C31">
        <w:rPr>
          <w:rFonts w:asciiTheme="minorBidi" w:hAnsiTheme="minorBidi"/>
          <w:color w:val="000000" w:themeColor="text1"/>
          <w:sz w:val="28"/>
          <w:szCs w:val="28"/>
          <w:rtl/>
          <w:lang w:bidi="ar-IQ"/>
        </w:rPr>
        <w:t>وظفين رواتب</w:t>
      </w:r>
      <w:r w:rsidR="003771BE" w:rsidRPr="005A5C31">
        <w:rPr>
          <w:rFonts w:asciiTheme="minorBidi" w:hAnsiTheme="minorBidi"/>
          <w:color w:val="000000" w:themeColor="text1"/>
          <w:sz w:val="28"/>
          <w:szCs w:val="28"/>
          <w:rtl/>
          <w:lang w:bidi="ar-IQ"/>
        </w:rPr>
        <w:t>هم</w:t>
      </w:r>
      <w:r w:rsidR="00DE3F33" w:rsidRPr="005A5C31">
        <w:rPr>
          <w:rFonts w:asciiTheme="minorBidi" w:hAnsiTheme="minorBidi"/>
          <w:color w:val="000000" w:themeColor="text1"/>
          <w:sz w:val="28"/>
          <w:szCs w:val="28"/>
          <w:rtl/>
          <w:lang w:bidi="ar-IQ"/>
        </w:rPr>
        <w:t xml:space="preserve"> أكثر من </w:t>
      </w:r>
      <w:r w:rsidR="00861600" w:rsidRPr="005A5C31">
        <w:rPr>
          <w:rFonts w:asciiTheme="minorBidi" w:hAnsiTheme="minorBidi"/>
          <w:color w:val="000000" w:themeColor="text1"/>
          <w:sz w:val="28"/>
          <w:szCs w:val="28"/>
        </w:rPr>
        <w:t>90</w:t>
      </w:r>
      <w:r w:rsidR="00DE3F33" w:rsidRPr="005A5C31">
        <w:rPr>
          <w:rFonts w:asciiTheme="minorBidi" w:hAnsiTheme="minorBidi"/>
          <w:color w:val="000000" w:themeColor="text1"/>
          <w:sz w:val="28"/>
          <w:szCs w:val="28"/>
          <w:rtl/>
          <w:lang w:bidi="ar-IQ"/>
        </w:rPr>
        <w:t xml:space="preserve"> % من </w:t>
      </w:r>
      <w:r w:rsidR="00091F27" w:rsidRPr="005A5C31">
        <w:rPr>
          <w:rFonts w:asciiTheme="minorBidi" w:hAnsiTheme="minorBidi"/>
          <w:color w:val="000000" w:themeColor="text1"/>
          <w:sz w:val="28"/>
          <w:szCs w:val="28"/>
          <w:rtl/>
          <w:lang w:bidi="ar-IQ"/>
        </w:rPr>
        <w:t xml:space="preserve">الميزانيات المخصصة للبحوث </w:t>
      </w:r>
      <w:sdt>
        <w:sdtPr>
          <w:rPr>
            <w:rFonts w:asciiTheme="minorBidi" w:hAnsiTheme="minorBidi"/>
            <w:color w:val="000000" w:themeColor="text1"/>
            <w:sz w:val="28"/>
            <w:szCs w:val="28"/>
            <w:rtl/>
            <w:lang w:bidi="ar-IQ"/>
          </w:rPr>
          <w:id w:val="-1774545714"/>
          <w:citation/>
        </w:sdtPr>
        <w:sdtEndPr/>
        <w:sdtContent>
          <w:r w:rsidR="005A23B0" w:rsidRPr="005A5C31">
            <w:rPr>
              <w:rFonts w:asciiTheme="minorBidi" w:hAnsiTheme="minorBidi"/>
              <w:color w:val="000000" w:themeColor="text1"/>
              <w:sz w:val="28"/>
              <w:szCs w:val="28"/>
              <w:rtl/>
              <w:lang w:bidi="ar-IQ"/>
            </w:rPr>
            <w:fldChar w:fldCharType="begin"/>
          </w:r>
          <w:r w:rsidR="00C6783D" w:rsidRPr="005A5C31">
            <w:rPr>
              <w:rFonts w:asciiTheme="minorBidi" w:hAnsiTheme="minorBidi"/>
              <w:color w:val="000000" w:themeColor="text1"/>
              <w:sz w:val="28"/>
              <w:szCs w:val="28"/>
              <w:lang w:bidi="ar-IQ"/>
            </w:rPr>
            <w:instrText xml:space="preserve">CITATION </w:instrText>
          </w:r>
          <w:r w:rsidR="00C6783D" w:rsidRPr="005A5C31">
            <w:rPr>
              <w:rFonts w:asciiTheme="minorBidi" w:hAnsiTheme="minorBidi"/>
              <w:color w:val="000000" w:themeColor="text1"/>
              <w:sz w:val="28"/>
              <w:szCs w:val="28"/>
              <w:rtl/>
              <w:lang w:bidi="ar-IQ"/>
            </w:rPr>
            <w:instrText>عبد16</w:instrText>
          </w:r>
          <w:r w:rsidR="00C6783D" w:rsidRPr="005A5C31">
            <w:rPr>
              <w:rFonts w:asciiTheme="minorBidi" w:hAnsiTheme="minorBidi"/>
              <w:color w:val="000000" w:themeColor="text1"/>
              <w:sz w:val="28"/>
              <w:szCs w:val="28"/>
              <w:lang w:bidi="ar-IQ"/>
            </w:rPr>
            <w:instrText xml:space="preserve"> \l 2049 </w:instrText>
          </w:r>
          <w:r w:rsidR="005A23B0"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(عبد اللطيف، 2016)</w:t>
          </w:r>
          <w:r w:rsidR="005A23B0" w:rsidRPr="005A5C31">
            <w:rPr>
              <w:rFonts w:asciiTheme="minorBidi" w:hAnsiTheme="minorBidi"/>
              <w:color w:val="000000" w:themeColor="text1"/>
              <w:sz w:val="28"/>
              <w:szCs w:val="28"/>
              <w:rtl/>
              <w:lang w:bidi="ar-IQ"/>
            </w:rPr>
            <w:fldChar w:fldCharType="end"/>
          </w:r>
        </w:sdtContent>
      </w:sdt>
      <w:r w:rsidR="00DE3F33" w:rsidRPr="005A5C31">
        <w:rPr>
          <w:rFonts w:asciiTheme="minorBidi" w:hAnsiTheme="minorBidi"/>
          <w:color w:val="000000" w:themeColor="text1"/>
          <w:sz w:val="28"/>
          <w:szCs w:val="28"/>
          <w:rtl/>
          <w:lang w:bidi="ar-IQ"/>
        </w:rPr>
        <w:t xml:space="preserve"> </w:t>
      </w:r>
      <w:r w:rsidR="00861600" w:rsidRPr="005A5C31">
        <w:rPr>
          <w:rFonts w:asciiTheme="minorBidi" w:hAnsiTheme="minorBidi"/>
          <w:color w:val="000000" w:themeColor="text1"/>
          <w:sz w:val="28"/>
          <w:szCs w:val="28"/>
          <w:rtl/>
          <w:lang w:bidi="ar-IQ"/>
        </w:rPr>
        <w:t xml:space="preserve">هذا </w:t>
      </w:r>
      <w:proofErr w:type="spellStart"/>
      <w:r w:rsidR="00861600" w:rsidRPr="005A5C31">
        <w:rPr>
          <w:rFonts w:asciiTheme="minorBidi" w:hAnsiTheme="minorBidi"/>
          <w:color w:val="000000" w:themeColor="text1"/>
          <w:sz w:val="28"/>
          <w:szCs w:val="28"/>
          <w:rtl/>
          <w:lang w:bidi="ar-IQ"/>
        </w:rPr>
        <w:t>ما</w:t>
      </w:r>
      <w:r w:rsidR="00DE3F33" w:rsidRPr="005A5C31">
        <w:rPr>
          <w:rFonts w:asciiTheme="minorBidi" w:hAnsiTheme="minorBidi"/>
          <w:color w:val="000000" w:themeColor="text1"/>
          <w:sz w:val="28"/>
          <w:szCs w:val="28"/>
          <w:rtl/>
          <w:lang w:bidi="ar-IQ"/>
        </w:rPr>
        <w:t>اكدته</w:t>
      </w:r>
      <w:proofErr w:type="spellEnd"/>
      <w:r w:rsidR="001B4F84" w:rsidRPr="005A5C31">
        <w:rPr>
          <w:rFonts w:asciiTheme="minorBidi" w:hAnsiTheme="minorBidi"/>
          <w:color w:val="000000" w:themeColor="text1"/>
          <w:sz w:val="28"/>
          <w:szCs w:val="28"/>
          <w:rtl/>
          <w:lang w:bidi="ar-IQ"/>
        </w:rPr>
        <w:t xml:space="preserve"> </w:t>
      </w:r>
      <w:r w:rsidR="003771BE" w:rsidRPr="005A5C31">
        <w:rPr>
          <w:rFonts w:asciiTheme="minorBidi" w:hAnsiTheme="minorBidi"/>
          <w:color w:val="000000" w:themeColor="text1"/>
          <w:sz w:val="28"/>
          <w:szCs w:val="28"/>
          <w:rtl/>
          <w:lang w:bidi="ar-IQ"/>
        </w:rPr>
        <w:t xml:space="preserve">دراسة </w:t>
      </w:r>
      <w:r w:rsidR="00091F27" w:rsidRPr="005A5C31">
        <w:rPr>
          <w:rFonts w:asciiTheme="minorBidi" w:hAnsiTheme="minorBidi"/>
          <w:color w:val="000000" w:themeColor="text1"/>
          <w:sz w:val="28"/>
          <w:szCs w:val="28"/>
          <w:rtl/>
          <w:lang w:bidi="ar-IQ"/>
        </w:rPr>
        <w:t xml:space="preserve">التجربة الأردنية </w:t>
      </w:r>
      <w:r w:rsidR="00A20CA8" w:rsidRPr="005A5C31">
        <w:rPr>
          <w:rFonts w:asciiTheme="minorBidi" w:hAnsiTheme="minorBidi"/>
          <w:color w:val="000000" w:themeColor="text1"/>
          <w:sz w:val="28"/>
          <w:szCs w:val="28"/>
          <w:rtl/>
          <w:lang w:bidi="ar-IQ"/>
        </w:rPr>
        <w:t>بافتقار</w:t>
      </w:r>
      <w:r w:rsidR="001B4F84" w:rsidRPr="005A5C31">
        <w:rPr>
          <w:rFonts w:asciiTheme="minorBidi" w:hAnsiTheme="minorBidi"/>
          <w:color w:val="000000" w:themeColor="text1"/>
          <w:sz w:val="28"/>
          <w:szCs w:val="28"/>
          <w:rtl/>
          <w:lang w:bidi="ar-IQ"/>
        </w:rPr>
        <w:t xml:space="preserve"> </w:t>
      </w:r>
      <w:proofErr w:type="spellStart"/>
      <w:r w:rsidR="00746C86" w:rsidRPr="005A5C31">
        <w:rPr>
          <w:rFonts w:asciiTheme="minorBidi" w:hAnsiTheme="minorBidi"/>
          <w:color w:val="000000" w:themeColor="text1"/>
          <w:sz w:val="28"/>
          <w:szCs w:val="28"/>
          <w:rtl/>
          <w:lang w:bidi="ar-IQ"/>
        </w:rPr>
        <w:t>ال</w:t>
      </w:r>
      <w:r w:rsidR="00091F27" w:rsidRPr="005A5C31">
        <w:rPr>
          <w:rFonts w:asciiTheme="minorBidi" w:hAnsiTheme="minorBidi"/>
          <w:color w:val="000000" w:themeColor="text1"/>
          <w:sz w:val="28"/>
          <w:szCs w:val="28"/>
          <w:rtl/>
          <w:lang w:bidi="ar-IQ"/>
        </w:rPr>
        <w:t>ستراتيجبة</w:t>
      </w:r>
      <w:proofErr w:type="spellEnd"/>
      <w:r w:rsidR="00091F27" w:rsidRPr="005A5C31">
        <w:rPr>
          <w:rFonts w:asciiTheme="minorBidi" w:hAnsiTheme="minorBidi"/>
          <w:color w:val="000000" w:themeColor="text1"/>
          <w:sz w:val="28"/>
          <w:szCs w:val="28"/>
          <w:rtl/>
          <w:lang w:bidi="ar-IQ"/>
        </w:rPr>
        <w:t xml:space="preserve"> </w:t>
      </w:r>
      <w:r w:rsidR="00746C86" w:rsidRPr="005A5C31">
        <w:rPr>
          <w:rFonts w:asciiTheme="minorBidi" w:hAnsiTheme="minorBidi"/>
          <w:color w:val="000000" w:themeColor="text1"/>
          <w:sz w:val="28"/>
          <w:szCs w:val="28"/>
          <w:rtl/>
          <w:lang w:bidi="ar-IQ"/>
        </w:rPr>
        <w:t>ال</w:t>
      </w:r>
      <w:r w:rsidR="00091F27" w:rsidRPr="005A5C31">
        <w:rPr>
          <w:rFonts w:asciiTheme="minorBidi" w:hAnsiTheme="minorBidi"/>
          <w:color w:val="000000" w:themeColor="text1"/>
          <w:sz w:val="28"/>
          <w:szCs w:val="28"/>
          <w:rtl/>
          <w:lang w:bidi="ar-IQ"/>
        </w:rPr>
        <w:t>د</w:t>
      </w:r>
      <w:r w:rsidR="001B4F84" w:rsidRPr="005A5C31">
        <w:rPr>
          <w:rFonts w:asciiTheme="minorBidi" w:hAnsiTheme="minorBidi"/>
          <w:color w:val="000000" w:themeColor="text1"/>
          <w:sz w:val="28"/>
          <w:szCs w:val="28"/>
          <w:rtl/>
          <w:lang w:bidi="ar-IQ"/>
        </w:rPr>
        <w:t>ا</w:t>
      </w:r>
      <w:r w:rsidR="00091F27" w:rsidRPr="005A5C31">
        <w:rPr>
          <w:rFonts w:asciiTheme="minorBidi" w:hAnsiTheme="minorBidi"/>
          <w:color w:val="000000" w:themeColor="text1"/>
          <w:sz w:val="28"/>
          <w:szCs w:val="28"/>
          <w:rtl/>
          <w:lang w:bidi="ar-IQ"/>
        </w:rPr>
        <w:t>عم</w:t>
      </w:r>
      <w:r w:rsidR="001B4F84" w:rsidRPr="005A5C31">
        <w:rPr>
          <w:rFonts w:asciiTheme="minorBidi" w:hAnsiTheme="minorBidi"/>
          <w:color w:val="000000" w:themeColor="text1"/>
          <w:sz w:val="28"/>
          <w:szCs w:val="28"/>
          <w:rtl/>
          <w:lang w:bidi="ar-IQ"/>
        </w:rPr>
        <w:t>ة</w:t>
      </w:r>
      <w:r w:rsidR="00091F27" w:rsidRPr="005A5C31">
        <w:rPr>
          <w:rFonts w:asciiTheme="minorBidi" w:hAnsiTheme="minorBidi"/>
          <w:color w:val="000000" w:themeColor="text1"/>
          <w:sz w:val="28"/>
          <w:szCs w:val="28"/>
          <w:rtl/>
          <w:lang w:bidi="ar-IQ"/>
        </w:rPr>
        <w:t xml:space="preserve"> </w:t>
      </w:r>
      <w:r w:rsidR="001B4F84" w:rsidRPr="005A5C31">
        <w:rPr>
          <w:rFonts w:asciiTheme="minorBidi" w:hAnsiTheme="minorBidi"/>
          <w:color w:val="000000" w:themeColor="text1"/>
          <w:sz w:val="28"/>
          <w:szCs w:val="28"/>
          <w:rtl/>
          <w:lang w:bidi="ar-IQ"/>
        </w:rPr>
        <w:t>لل</w:t>
      </w:r>
      <w:r w:rsidR="00091F27" w:rsidRPr="005A5C31">
        <w:rPr>
          <w:rFonts w:asciiTheme="minorBidi" w:hAnsiTheme="minorBidi"/>
          <w:color w:val="000000" w:themeColor="text1"/>
          <w:sz w:val="28"/>
          <w:szCs w:val="28"/>
          <w:rtl/>
          <w:lang w:bidi="ar-IQ"/>
        </w:rPr>
        <w:t xml:space="preserve">بحث </w:t>
      </w:r>
      <w:r w:rsidR="001B4F84" w:rsidRPr="005A5C31">
        <w:rPr>
          <w:rFonts w:asciiTheme="minorBidi" w:hAnsiTheme="minorBidi"/>
          <w:color w:val="000000" w:themeColor="text1"/>
          <w:sz w:val="28"/>
          <w:szCs w:val="28"/>
          <w:rtl/>
          <w:lang w:bidi="ar-IQ"/>
        </w:rPr>
        <w:t>وضعف</w:t>
      </w:r>
      <w:r w:rsidR="00091F27" w:rsidRPr="005A5C31">
        <w:rPr>
          <w:rFonts w:asciiTheme="minorBidi" w:hAnsiTheme="minorBidi"/>
          <w:color w:val="000000" w:themeColor="text1"/>
          <w:sz w:val="28"/>
          <w:szCs w:val="28"/>
          <w:rtl/>
          <w:lang w:bidi="ar-IQ"/>
        </w:rPr>
        <w:t xml:space="preserve"> الوعي </w:t>
      </w:r>
      <w:r w:rsidR="00E33A0A" w:rsidRPr="005A5C31">
        <w:rPr>
          <w:rFonts w:asciiTheme="minorBidi" w:hAnsiTheme="minorBidi"/>
          <w:color w:val="000000" w:themeColor="text1"/>
          <w:sz w:val="28"/>
          <w:szCs w:val="28"/>
          <w:rtl/>
          <w:lang w:bidi="ar-IQ"/>
        </w:rPr>
        <w:t>ل</w:t>
      </w:r>
      <w:r w:rsidR="00091F27" w:rsidRPr="005A5C31">
        <w:rPr>
          <w:rFonts w:asciiTheme="minorBidi" w:hAnsiTheme="minorBidi"/>
          <w:color w:val="000000" w:themeColor="text1"/>
          <w:sz w:val="28"/>
          <w:szCs w:val="28"/>
          <w:rtl/>
          <w:lang w:bidi="ar-IQ"/>
        </w:rPr>
        <w:t>تحقيق اهداف</w:t>
      </w:r>
      <w:r w:rsidR="00AD249F" w:rsidRPr="005A5C31">
        <w:rPr>
          <w:rFonts w:asciiTheme="minorBidi" w:hAnsiTheme="minorBidi"/>
          <w:color w:val="000000" w:themeColor="text1"/>
          <w:sz w:val="28"/>
          <w:szCs w:val="28"/>
          <w:rtl/>
          <w:lang w:bidi="ar-IQ"/>
        </w:rPr>
        <w:t xml:space="preserve"> تنموية </w:t>
      </w:r>
      <w:r w:rsidR="00861600" w:rsidRPr="005A5C31">
        <w:rPr>
          <w:rFonts w:asciiTheme="minorBidi" w:hAnsiTheme="minorBidi"/>
          <w:color w:val="000000" w:themeColor="text1"/>
          <w:sz w:val="28"/>
          <w:szCs w:val="28"/>
          <w:rtl/>
          <w:lang w:bidi="ar-IQ"/>
        </w:rPr>
        <w:t>وخلق</w:t>
      </w:r>
      <w:r w:rsidR="00DE3F33" w:rsidRPr="005A5C31">
        <w:rPr>
          <w:rFonts w:asciiTheme="minorBidi" w:hAnsiTheme="minorBidi"/>
          <w:color w:val="000000" w:themeColor="text1"/>
          <w:sz w:val="28"/>
          <w:szCs w:val="28"/>
          <w:rtl/>
          <w:lang w:bidi="ar-IQ"/>
        </w:rPr>
        <w:t xml:space="preserve"> </w:t>
      </w:r>
      <w:r w:rsidR="00091F27" w:rsidRPr="005A5C31">
        <w:rPr>
          <w:rFonts w:asciiTheme="minorBidi" w:hAnsiTheme="minorBidi"/>
          <w:color w:val="000000" w:themeColor="text1"/>
          <w:sz w:val="28"/>
          <w:szCs w:val="28"/>
          <w:rtl/>
          <w:lang w:bidi="ar-IQ"/>
        </w:rPr>
        <w:t xml:space="preserve">عقبات تقف امام </w:t>
      </w:r>
      <w:r w:rsidR="00746C86" w:rsidRPr="005A5C31">
        <w:rPr>
          <w:rFonts w:asciiTheme="minorBidi" w:hAnsiTheme="minorBidi"/>
          <w:color w:val="000000" w:themeColor="text1"/>
          <w:sz w:val="28"/>
          <w:szCs w:val="28"/>
          <w:rtl/>
          <w:lang w:bidi="ar-IQ"/>
        </w:rPr>
        <w:t>عطاء ا</w:t>
      </w:r>
      <w:r w:rsidR="001B4F84" w:rsidRPr="005A5C31">
        <w:rPr>
          <w:rFonts w:asciiTheme="minorBidi" w:hAnsiTheme="minorBidi"/>
          <w:color w:val="000000" w:themeColor="text1"/>
          <w:sz w:val="28"/>
          <w:szCs w:val="28"/>
          <w:rtl/>
          <w:lang w:bidi="ar-IQ"/>
        </w:rPr>
        <w:t>ل</w:t>
      </w:r>
      <w:r w:rsidR="00091F27" w:rsidRPr="005A5C31">
        <w:rPr>
          <w:rFonts w:asciiTheme="minorBidi" w:hAnsiTheme="minorBidi"/>
          <w:color w:val="000000" w:themeColor="text1"/>
          <w:sz w:val="28"/>
          <w:szCs w:val="28"/>
          <w:rtl/>
          <w:lang w:bidi="ar-IQ"/>
        </w:rPr>
        <w:t xml:space="preserve">باحثين </w:t>
      </w:r>
      <w:sdt>
        <w:sdtPr>
          <w:rPr>
            <w:rFonts w:asciiTheme="minorBidi" w:hAnsiTheme="minorBidi"/>
            <w:color w:val="000000" w:themeColor="text1"/>
            <w:sz w:val="28"/>
            <w:szCs w:val="28"/>
            <w:rtl/>
            <w:lang w:bidi="ar-IQ"/>
          </w:rPr>
          <w:id w:val="-80765950"/>
          <w:citation/>
        </w:sdtPr>
        <w:sdtEndPr/>
        <w:sdtContent>
          <w:r w:rsidR="005A23B0" w:rsidRPr="005A5C31">
            <w:rPr>
              <w:rFonts w:asciiTheme="minorBidi" w:hAnsiTheme="minorBidi"/>
              <w:color w:val="000000" w:themeColor="text1"/>
              <w:sz w:val="28"/>
              <w:szCs w:val="28"/>
              <w:rtl/>
              <w:lang w:bidi="ar-IQ"/>
            </w:rPr>
            <w:fldChar w:fldCharType="begin"/>
          </w:r>
          <w:r w:rsidR="00304DB1" w:rsidRPr="005A5C31">
            <w:rPr>
              <w:rFonts w:asciiTheme="minorBidi" w:hAnsiTheme="minorBidi"/>
              <w:color w:val="000000" w:themeColor="text1"/>
              <w:sz w:val="28"/>
              <w:szCs w:val="28"/>
              <w:lang w:bidi="ar-IQ"/>
            </w:rPr>
            <w:instrText xml:space="preserve">CITATION </w:instrText>
          </w:r>
          <w:r w:rsidR="00304DB1" w:rsidRPr="005A5C31">
            <w:rPr>
              <w:rFonts w:asciiTheme="minorBidi" w:hAnsiTheme="minorBidi"/>
              <w:color w:val="000000" w:themeColor="text1"/>
              <w:sz w:val="28"/>
              <w:szCs w:val="28"/>
              <w:rtl/>
              <w:lang w:bidi="ar-IQ"/>
            </w:rPr>
            <w:instrText>فضة16</w:instrText>
          </w:r>
          <w:r w:rsidR="00304DB1" w:rsidRPr="005A5C31">
            <w:rPr>
              <w:rFonts w:asciiTheme="minorBidi" w:hAnsiTheme="minorBidi"/>
              <w:color w:val="000000" w:themeColor="text1"/>
              <w:sz w:val="28"/>
              <w:szCs w:val="28"/>
              <w:lang w:bidi="ar-IQ"/>
            </w:rPr>
            <w:instrText xml:space="preserve"> \l 2049 </w:instrText>
          </w:r>
          <w:r w:rsidR="005A23B0"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(فضة، 2016)</w:t>
          </w:r>
          <w:r w:rsidR="005A23B0" w:rsidRPr="005A5C31">
            <w:rPr>
              <w:rFonts w:asciiTheme="minorBidi" w:hAnsiTheme="minorBidi"/>
              <w:color w:val="000000" w:themeColor="text1"/>
              <w:sz w:val="28"/>
              <w:szCs w:val="28"/>
              <w:rtl/>
              <w:lang w:bidi="ar-IQ"/>
            </w:rPr>
            <w:fldChar w:fldCharType="end"/>
          </w:r>
        </w:sdtContent>
      </w:sdt>
      <w:r w:rsidR="00E819D0" w:rsidRPr="005A5C31">
        <w:rPr>
          <w:rFonts w:asciiTheme="minorBidi" w:hAnsiTheme="minorBidi"/>
          <w:color w:val="000000" w:themeColor="text1"/>
          <w:sz w:val="28"/>
          <w:szCs w:val="28"/>
          <w:rtl/>
          <w:lang w:bidi="ar-IQ"/>
        </w:rPr>
        <w:t xml:space="preserve">, فكثافة المورد البشري </w:t>
      </w:r>
      <w:r w:rsidR="00746C86" w:rsidRPr="005A5C31">
        <w:rPr>
          <w:rFonts w:asciiTheme="minorBidi" w:hAnsiTheme="minorBidi"/>
          <w:color w:val="000000" w:themeColor="text1"/>
          <w:sz w:val="28"/>
          <w:szCs w:val="28"/>
          <w:rtl/>
          <w:lang w:bidi="ar-IQ"/>
        </w:rPr>
        <w:t xml:space="preserve">غير </w:t>
      </w:r>
      <w:r w:rsidR="00E819D0" w:rsidRPr="005A5C31">
        <w:rPr>
          <w:rFonts w:asciiTheme="minorBidi" w:hAnsiTheme="minorBidi"/>
          <w:color w:val="000000" w:themeColor="text1"/>
          <w:sz w:val="28"/>
          <w:szCs w:val="28"/>
          <w:rtl/>
          <w:lang w:bidi="ar-IQ"/>
        </w:rPr>
        <w:t xml:space="preserve">المؤهل وقلة </w:t>
      </w:r>
      <w:r w:rsidR="00746C86" w:rsidRPr="005A5C31">
        <w:rPr>
          <w:rFonts w:asciiTheme="minorBidi" w:hAnsiTheme="minorBidi"/>
          <w:color w:val="000000" w:themeColor="text1"/>
          <w:sz w:val="28"/>
          <w:szCs w:val="28"/>
          <w:rtl/>
          <w:lang w:bidi="ar-IQ"/>
        </w:rPr>
        <w:t>التخصيص المالي و</w:t>
      </w:r>
      <w:r w:rsidR="00F7334B" w:rsidRPr="005A5C31">
        <w:rPr>
          <w:rFonts w:asciiTheme="minorBidi" w:hAnsiTheme="minorBidi"/>
          <w:color w:val="000000" w:themeColor="text1"/>
          <w:sz w:val="28"/>
          <w:szCs w:val="28"/>
          <w:rtl/>
          <w:lang w:bidi="ar-IQ"/>
        </w:rPr>
        <w:t>التركيز عل</w:t>
      </w:r>
      <w:r w:rsidR="00140151" w:rsidRPr="005A5C31">
        <w:rPr>
          <w:rFonts w:asciiTheme="minorBidi" w:hAnsiTheme="minorBidi"/>
          <w:color w:val="000000" w:themeColor="text1"/>
          <w:sz w:val="28"/>
          <w:szCs w:val="28"/>
          <w:rtl/>
          <w:lang w:bidi="ar-IQ"/>
        </w:rPr>
        <w:t xml:space="preserve">ى </w:t>
      </w:r>
      <w:r w:rsidR="00C76F1C" w:rsidRPr="005A5C31">
        <w:rPr>
          <w:rFonts w:asciiTheme="minorBidi" w:hAnsiTheme="minorBidi"/>
          <w:color w:val="000000" w:themeColor="text1"/>
          <w:sz w:val="28"/>
          <w:szCs w:val="28"/>
          <w:rtl/>
          <w:lang w:bidi="ar-IQ"/>
        </w:rPr>
        <w:t xml:space="preserve">علوم المعرفة </w:t>
      </w:r>
      <w:r w:rsidR="00E819D0" w:rsidRPr="005A5C31">
        <w:rPr>
          <w:rFonts w:asciiTheme="minorBidi" w:hAnsiTheme="minorBidi"/>
          <w:color w:val="000000" w:themeColor="text1"/>
          <w:sz w:val="28"/>
          <w:szCs w:val="28"/>
          <w:rtl/>
          <w:lang w:bidi="ar-IQ"/>
        </w:rPr>
        <w:t xml:space="preserve"> </w:t>
      </w:r>
      <w:r w:rsidR="00C76F1C" w:rsidRPr="005A5C31">
        <w:rPr>
          <w:rFonts w:asciiTheme="minorBidi" w:hAnsiTheme="minorBidi"/>
          <w:color w:val="000000" w:themeColor="text1"/>
          <w:sz w:val="28"/>
          <w:szCs w:val="28"/>
          <w:rtl/>
          <w:lang w:bidi="ar-IQ"/>
        </w:rPr>
        <w:lastRenderedPageBreak/>
        <w:t>و</w:t>
      </w:r>
      <w:r w:rsidR="00F7334B" w:rsidRPr="005A5C31">
        <w:rPr>
          <w:rFonts w:asciiTheme="minorBidi" w:hAnsiTheme="minorBidi"/>
          <w:color w:val="000000" w:themeColor="text1"/>
          <w:sz w:val="28"/>
          <w:szCs w:val="28"/>
          <w:rtl/>
          <w:lang w:bidi="ar-IQ"/>
        </w:rPr>
        <w:t>الري</w:t>
      </w:r>
      <w:r w:rsidR="00C76F1C" w:rsidRPr="005A5C31">
        <w:rPr>
          <w:rFonts w:asciiTheme="minorBidi" w:hAnsiTheme="minorBidi"/>
          <w:color w:val="000000" w:themeColor="text1"/>
          <w:sz w:val="28"/>
          <w:szCs w:val="28"/>
          <w:rtl/>
          <w:lang w:bidi="ar-IQ"/>
        </w:rPr>
        <w:t xml:space="preserve">اضيات والفيزياء النظرية </w:t>
      </w:r>
      <w:r w:rsidR="00F7334B" w:rsidRPr="005A5C31">
        <w:rPr>
          <w:rFonts w:asciiTheme="minorBidi" w:hAnsiTheme="minorBidi"/>
          <w:color w:val="000000" w:themeColor="text1"/>
          <w:sz w:val="28"/>
          <w:szCs w:val="28"/>
          <w:rtl/>
          <w:lang w:bidi="ar-IQ"/>
        </w:rPr>
        <w:t>والا</w:t>
      </w:r>
      <w:r w:rsidR="00AB68D9" w:rsidRPr="005A5C31">
        <w:rPr>
          <w:rFonts w:asciiTheme="minorBidi" w:hAnsiTheme="minorBidi"/>
          <w:color w:val="000000" w:themeColor="text1"/>
          <w:sz w:val="28"/>
          <w:szCs w:val="28"/>
          <w:rtl/>
          <w:lang w:bidi="ar-IQ"/>
        </w:rPr>
        <w:t xml:space="preserve">قتصاد </w:t>
      </w:r>
      <w:r w:rsidR="00C76F1C" w:rsidRPr="005A5C31">
        <w:rPr>
          <w:rFonts w:asciiTheme="minorBidi" w:hAnsiTheme="minorBidi"/>
          <w:color w:val="000000" w:themeColor="text1"/>
          <w:sz w:val="28"/>
          <w:szCs w:val="28"/>
          <w:rtl/>
          <w:lang w:bidi="ar-IQ"/>
        </w:rPr>
        <w:t>وامكانية</w:t>
      </w:r>
      <w:r w:rsidR="002D08C9" w:rsidRPr="005A5C31">
        <w:rPr>
          <w:rFonts w:asciiTheme="minorBidi" w:hAnsiTheme="minorBidi"/>
          <w:color w:val="000000" w:themeColor="text1"/>
          <w:sz w:val="28"/>
          <w:szCs w:val="28"/>
          <w:rtl/>
          <w:lang w:bidi="ar-IQ"/>
        </w:rPr>
        <w:t xml:space="preserve"> تنشيطها باستثمار محدود. </w:t>
      </w:r>
      <w:sdt>
        <w:sdtPr>
          <w:rPr>
            <w:rFonts w:asciiTheme="minorBidi" w:hAnsiTheme="minorBidi"/>
            <w:color w:val="000000" w:themeColor="text1"/>
            <w:sz w:val="28"/>
            <w:szCs w:val="28"/>
            <w:rtl/>
            <w:lang w:bidi="ar-IQ"/>
          </w:rPr>
          <w:id w:val="-328142560"/>
          <w:citation/>
        </w:sdtPr>
        <w:sdtEndPr/>
        <w:sdtContent>
          <w:r w:rsidR="002D08C9" w:rsidRPr="005A5C31">
            <w:rPr>
              <w:rFonts w:asciiTheme="minorBidi" w:hAnsiTheme="minorBidi"/>
              <w:color w:val="000000" w:themeColor="text1"/>
              <w:sz w:val="28"/>
              <w:szCs w:val="28"/>
              <w:rtl/>
              <w:lang w:bidi="ar-IQ"/>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اله17</w:instrText>
          </w:r>
          <w:r w:rsidR="007A00AB" w:rsidRPr="005A5C31">
            <w:rPr>
              <w:rFonts w:asciiTheme="minorBidi" w:hAnsiTheme="minorBidi"/>
              <w:color w:val="000000" w:themeColor="text1"/>
              <w:sz w:val="28"/>
              <w:szCs w:val="28"/>
              <w:lang w:bidi="ar-IQ"/>
            </w:rPr>
            <w:instrText xml:space="preserve"> \l 2049 </w:instrText>
          </w:r>
          <w:r w:rsidR="002D08C9"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(الهيتي و الشمري ، 2017)</w:t>
          </w:r>
          <w:r w:rsidR="002D08C9" w:rsidRPr="005A5C31">
            <w:rPr>
              <w:rFonts w:asciiTheme="minorBidi" w:hAnsiTheme="minorBidi"/>
              <w:color w:val="000000" w:themeColor="text1"/>
              <w:sz w:val="28"/>
              <w:szCs w:val="28"/>
              <w:rtl/>
              <w:lang w:bidi="ar-IQ"/>
            </w:rPr>
            <w:fldChar w:fldCharType="end"/>
          </w:r>
        </w:sdtContent>
      </w:sdt>
      <w:r w:rsidR="00140151" w:rsidRPr="005A5C31">
        <w:rPr>
          <w:rFonts w:asciiTheme="minorBidi" w:hAnsiTheme="minorBidi"/>
          <w:color w:val="000000" w:themeColor="text1"/>
          <w:sz w:val="28"/>
          <w:szCs w:val="28"/>
          <w:rtl/>
          <w:lang w:bidi="ar-IQ"/>
        </w:rPr>
        <w:t>و</w:t>
      </w:r>
      <w:r w:rsidR="003771BE" w:rsidRPr="005A5C31">
        <w:rPr>
          <w:rFonts w:asciiTheme="minorBidi" w:hAnsiTheme="minorBidi"/>
          <w:color w:val="000000" w:themeColor="text1"/>
          <w:sz w:val="28"/>
          <w:szCs w:val="28"/>
          <w:rtl/>
          <w:lang w:bidi="ar-IQ"/>
        </w:rPr>
        <w:t xml:space="preserve">اصبح </w:t>
      </w:r>
      <w:r w:rsidR="00E67EBA" w:rsidRPr="005A5C31">
        <w:rPr>
          <w:rFonts w:asciiTheme="minorBidi" w:hAnsiTheme="minorBidi"/>
          <w:color w:val="000000" w:themeColor="text1"/>
          <w:sz w:val="28"/>
          <w:szCs w:val="28"/>
          <w:rtl/>
          <w:lang w:bidi="ar-IQ"/>
        </w:rPr>
        <w:t xml:space="preserve">المشهد البحثي </w:t>
      </w:r>
      <w:r w:rsidR="00140151" w:rsidRPr="005A5C31">
        <w:rPr>
          <w:rFonts w:asciiTheme="minorBidi" w:hAnsiTheme="minorBidi"/>
          <w:color w:val="000000" w:themeColor="text1"/>
          <w:sz w:val="28"/>
          <w:szCs w:val="28"/>
          <w:rtl/>
          <w:lang w:bidi="ar-IQ"/>
        </w:rPr>
        <w:t>العربي مجزأ وصغير الحجم</w:t>
      </w:r>
      <w:r w:rsidR="00C76F1C" w:rsidRPr="005A5C31">
        <w:rPr>
          <w:rFonts w:asciiTheme="minorBidi" w:hAnsiTheme="minorBidi"/>
          <w:color w:val="000000" w:themeColor="text1"/>
          <w:sz w:val="28"/>
          <w:szCs w:val="28"/>
          <w:rtl/>
          <w:lang w:bidi="ar-IQ"/>
        </w:rPr>
        <w:t xml:space="preserve"> </w:t>
      </w:r>
      <w:proofErr w:type="spellStart"/>
      <w:r w:rsidR="003771BE" w:rsidRPr="005A5C31">
        <w:rPr>
          <w:rFonts w:asciiTheme="minorBidi" w:hAnsiTheme="minorBidi"/>
          <w:color w:val="000000" w:themeColor="text1"/>
          <w:sz w:val="28"/>
          <w:szCs w:val="28"/>
          <w:rtl/>
          <w:lang w:bidi="ar-IQ"/>
        </w:rPr>
        <w:t>لاتتلائم</w:t>
      </w:r>
      <w:proofErr w:type="spellEnd"/>
      <w:r w:rsidR="003771BE" w:rsidRPr="005A5C31">
        <w:rPr>
          <w:rFonts w:asciiTheme="minorBidi" w:hAnsiTheme="minorBidi"/>
          <w:color w:val="000000" w:themeColor="text1"/>
          <w:sz w:val="28"/>
          <w:szCs w:val="28"/>
          <w:rtl/>
          <w:lang w:bidi="ar-IQ"/>
        </w:rPr>
        <w:t xml:space="preserve"> فيه</w:t>
      </w:r>
      <w:r w:rsidR="00C76F1C" w:rsidRPr="005A5C31">
        <w:rPr>
          <w:rFonts w:asciiTheme="minorBidi" w:hAnsiTheme="minorBidi"/>
          <w:color w:val="000000" w:themeColor="text1"/>
          <w:sz w:val="28"/>
          <w:szCs w:val="28"/>
          <w:rtl/>
          <w:lang w:bidi="ar-IQ"/>
        </w:rPr>
        <w:t xml:space="preserve"> </w:t>
      </w:r>
      <w:r w:rsidR="00E67EBA" w:rsidRPr="005A5C31">
        <w:rPr>
          <w:rFonts w:asciiTheme="minorBidi" w:hAnsiTheme="minorBidi"/>
          <w:color w:val="000000" w:themeColor="text1"/>
          <w:sz w:val="28"/>
          <w:szCs w:val="28"/>
          <w:rtl/>
          <w:lang w:bidi="ar-IQ"/>
        </w:rPr>
        <w:t xml:space="preserve">تدفقات المدخلات </w:t>
      </w:r>
      <w:r w:rsidR="00861600" w:rsidRPr="005A5C31">
        <w:rPr>
          <w:rFonts w:asciiTheme="minorBidi" w:hAnsiTheme="minorBidi"/>
          <w:color w:val="000000" w:themeColor="text1"/>
          <w:sz w:val="28"/>
          <w:szCs w:val="28"/>
          <w:rtl/>
          <w:lang w:bidi="ar-IQ"/>
        </w:rPr>
        <w:t>والمخرج</w:t>
      </w:r>
      <w:r w:rsidR="00746C86" w:rsidRPr="005A5C31">
        <w:rPr>
          <w:rFonts w:asciiTheme="minorBidi" w:hAnsiTheme="minorBidi"/>
          <w:color w:val="000000" w:themeColor="text1"/>
          <w:sz w:val="28"/>
          <w:szCs w:val="28"/>
          <w:rtl/>
          <w:lang w:bidi="ar-IQ"/>
        </w:rPr>
        <w:t>ات</w:t>
      </w:r>
      <w:r w:rsidR="00861600" w:rsidRPr="005A5C31">
        <w:rPr>
          <w:rFonts w:asciiTheme="minorBidi" w:hAnsiTheme="minorBidi"/>
          <w:color w:val="000000" w:themeColor="text1"/>
          <w:sz w:val="28"/>
          <w:szCs w:val="28"/>
          <w:rtl/>
          <w:lang w:bidi="ar-IQ"/>
        </w:rPr>
        <w:t xml:space="preserve"> و</w:t>
      </w:r>
      <w:r w:rsidR="00E67EBA" w:rsidRPr="005A5C31">
        <w:rPr>
          <w:rFonts w:asciiTheme="minorBidi" w:hAnsiTheme="minorBidi"/>
          <w:color w:val="000000" w:themeColor="text1"/>
          <w:sz w:val="28"/>
          <w:szCs w:val="28"/>
          <w:rtl/>
          <w:lang w:bidi="ar-IQ"/>
        </w:rPr>
        <w:t>انعدام السلوك المنهجي</w:t>
      </w:r>
      <w:r w:rsidR="00974114" w:rsidRPr="005A5C31">
        <w:rPr>
          <w:rFonts w:asciiTheme="minorBidi" w:hAnsiTheme="minorBidi"/>
          <w:color w:val="000000" w:themeColor="text1"/>
          <w:sz w:val="28"/>
          <w:szCs w:val="28"/>
          <w:rtl/>
          <w:lang w:bidi="ar-IQ"/>
        </w:rPr>
        <w:t xml:space="preserve"> والا</w:t>
      </w:r>
      <w:r w:rsidR="00E67EBA" w:rsidRPr="005A5C31">
        <w:rPr>
          <w:rFonts w:asciiTheme="minorBidi" w:hAnsiTheme="minorBidi"/>
          <w:color w:val="000000" w:themeColor="text1"/>
          <w:sz w:val="28"/>
          <w:szCs w:val="28"/>
          <w:rtl/>
          <w:lang w:bidi="ar-IQ"/>
        </w:rPr>
        <w:t xml:space="preserve">ستجابة للتغييرات والمطالب الخارجية </w:t>
      </w:r>
      <w:r w:rsidR="003771BE" w:rsidRPr="005A5C31">
        <w:rPr>
          <w:rFonts w:asciiTheme="minorBidi" w:hAnsiTheme="minorBidi"/>
          <w:color w:val="000000" w:themeColor="text1"/>
          <w:sz w:val="28"/>
          <w:szCs w:val="28"/>
          <w:rtl/>
          <w:lang w:bidi="ar-IQ"/>
        </w:rPr>
        <w:t>اي</w:t>
      </w:r>
      <w:r w:rsidR="00974114" w:rsidRPr="005A5C31">
        <w:rPr>
          <w:rFonts w:asciiTheme="minorBidi" w:hAnsiTheme="minorBidi"/>
          <w:color w:val="000000" w:themeColor="text1"/>
          <w:sz w:val="28"/>
          <w:szCs w:val="28"/>
          <w:rtl/>
          <w:lang w:bidi="ar-IQ"/>
        </w:rPr>
        <w:t xml:space="preserve"> </w:t>
      </w:r>
      <w:r w:rsidR="00E67EBA" w:rsidRPr="005A5C31">
        <w:rPr>
          <w:rFonts w:asciiTheme="minorBidi" w:hAnsiTheme="minorBidi"/>
          <w:color w:val="000000" w:themeColor="text1"/>
          <w:sz w:val="28"/>
          <w:szCs w:val="28"/>
          <w:rtl/>
          <w:lang w:bidi="ar-IQ"/>
        </w:rPr>
        <w:t>صورة تجميع</w:t>
      </w:r>
      <w:r w:rsidR="00974114" w:rsidRPr="005A5C31">
        <w:rPr>
          <w:rFonts w:asciiTheme="minorBidi" w:hAnsiTheme="minorBidi"/>
          <w:color w:val="000000" w:themeColor="text1"/>
          <w:sz w:val="28"/>
          <w:szCs w:val="28"/>
          <w:rtl/>
          <w:lang w:bidi="ar-IQ"/>
        </w:rPr>
        <w:t>ية</w:t>
      </w:r>
      <w:r w:rsidR="007A48D6" w:rsidRPr="005A5C31">
        <w:rPr>
          <w:rFonts w:asciiTheme="minorBidi" w:hAnsiTheme="minorBidi"/>
          <w:color w:val="000000" w:themeColor="text1"/>
          <w:sz w:val="28"/>
          <w:szCs w:val="28"/>
          <w:rtl/>
          <w:lang w:bidi="ar-IQ"/>
        </w:rPr>
        <w:t xml:space="preserve"> هشة </w:t>
      </w:r>
      <w:r w:rsidR="00E67EBA" w:rsidRPr="005A5C31">
        <w:rPr>
          <w:rFonts w:asciiTheme="minorBidi" w:hAnsiTheme="minorBidi"/>
          <w:color w:val="000000" w:themeColor="text1"/>
          <w:sz w:val="28"/>
          <w:szCs w:val="28"/>
          <w:rtl/>
          <w:lang w:bidi="ar-IQ"/>
        </w:rPr>
        <w:t>منفصلة</w:t>
      </w:r>
      <w:r w:rsidR="00974114" w:rsidRPr="005A5C31">
        <w:rPr>
          <w:rFonts w:asciiTheme="minorBidi" w:hAnsiTheme="minorBidi"/>
          <w:color w:val="000000" w:themeColor="text1"/>
          <w:sz w:val="28"/>
          <w:szCs w:val="28"/>
          <w:rtl/>
          <w:lang w:bidi="ar-IQ"/>
        </w:rPr>
        <w:t xml:space="preserve"> </w:t>
      </w:r>
      <w:r w:rsidR="003771BE" w:rsidRPr="005A5C31">
        <w:rPr>
          <w:rFonts w:asciiTheme="minorBidi" w:hAnsiTheme="minorBidi"/>
          <w:color w:val="000000" w:themeColor="text1"/>
          <w:sz w:val="28"/>
          <w:szCs w:val="28"/>
          <w:rtl/>
          <w:lang w:bidi="ar-IQ"/>
        </w:rPr>
        <w:t>مفتقرة لل</w:t>
      </w:r>
      <w:r w:rsidR="00E67EBA" w:rsidRPr="005A5C31">
        <w:rPr>
          <w:rFonts w:asciiTheme="minorBidi" w:hAnsiTheme="minorBidi"/>
          <w:color w:val="000000" w:themeColor="text1"/>
          <w:sz w:val="28"/>
          <w:szCs w:val="28"/>
          <w:rtl/>
          <w:lang w:bidi="ar-IQ"/>
        </w:rPr>
        <w:t xml:space="preserve">موارد </w:t>
      </w:r>
      <w:r w:rsidR="00861600" w:rsidRPr="005A5C31">
        <w:rPr>
          <w:rFonts w:asciiTheme="minorBidi" w:hAnsiTheme="minorBidi"/>
          <w:color w:val="000000" w:themeColor="text1"/>
          <w:sz w:val="28"/>
          <w:szCs w:val="28"/>
          <w:rtl/>
          <w:lang w:bidi="ar-IQ"/>
        </w:rPr>
        <w:t>,</w:t>
      </w:r>
      <w:r w:rsidR="003771BE" w:rsidRPr="005A5C31">
        <w:rPr>
          <w:rFonts w:asciiTheme="minorBidi" w:hAnsiTheme="minorBidi"/>
          <w:color w:val="000000" w:themeColor="text1"/>
          <w:sz w:val="28"/>
          <w:szCs w:val="28"/>
          <w:rtl/>
          <w:lang w:bidi="ar-IQ"/>
        </w:rPr>
        <w:t>فضلا عن وجود</w:t>
      </w:r>
      <w:r w:rsidR="00861600" w:rsidRPr="005A5C31">
        <w:rPr>
          <w:rFonts w:asciiTheme="minorBidi" w:hAnsiTheme="minorBidi"/>
          <w:color w:val="000000" w:themeColor="text1"/>
          <w:sz w:val="28"/>
          <w:szCs w:val="28"/>
          <w:rtl/>
          <w:lang w:bidi="ar-IQ"/>
        </w:rPr>
        <w:t xml:space="preserve"> </w:t>
      </w:r>
      <w:r w:rsidR="00974114" w:rsidRPr="005A5C31">
        <w:rPr>
          <w:rFonts w:asciiTheme="minorBidi" w:hAnsiTheme="minorBidi"/>
          <w:color w:val="000000" w:themeColor="text1"/>
          <w:sz w:val="28"/>
          <w:szCs w:val="28"/>
          <w:rtl/>
          <w:lang w:bidi="ar-IQ"/>
        </w:rPr>
        <w:t xml:space="preserve">دورة </w:t>
      </w:r>
      <w:r w:rsidR="001E3EF4" w:rsidRPr="005A5C31">
        <w:rPr>
          <w:rFonts w:asciiTheme="minorBidi" w:hAnsiTheme="minorBidi"/>
          <w:color w:val="000000" w:themeColor="text1"/>
          <w:sz w:val="28"/>
          <w:szCs w:val="28"/>
          <w:rtl/>
          <w:lang w:bidi="ar-IQ"/>
        </w:rPr>
        <w:t xml:space="preserve">مقطوعة </w:t>
      </w:r>
      <w:r w:rsidR="003771BE" w:rsidRPr="005A5C31">
        <w:rPr>
          <w:rFonts w:asciiTheme="minorBidi" w:hAnsiTheme="minorBidi"/>
          <w:color w:val="000000" w:themeColor="text1"/>
          <w:sz w:val="28"/>
          <w:szCs w:val="28"/>
          <w:rtl/>
          <w:lang w:bidi="ar-IQ"/>
        </w:rPr>
        <w:t xml:space="preserve"> متمثلة </w:t>
      </w:r>
      <w:r w:rsidR="00974114" w:rsidRPr="005A5C31">
        <w:rPr>
          <w:rFonts w:asciiTheme="minorBidi" w:hAnsiTheme="minorBidi"/>
          <w:color w:val="000000" w:themeColor="text1"/>
          <w:sz w:val="28"/>
          <w:szCs w:val="28"/>
          <w:rtl/>
          <w:lang w:bidi="ar-IQ"/>
        </w:rPr>
        <w:t xml:space="preserve">بظروف التدريسين داخل مؤسساتهم كالتدريس </w:t>
      </w:r>
      <w:r w:rsidR="007A48D6" w:rsidRPr="005A5C31">
        <w:rPr>
          <w:rFonts w:asciiTheme="minorBidi" w:hAnsiTheme="minorBidi"/>
          <w:color w:val="000000" w:themeColor="text1"/>
          <w:sz w:val="28"/>
          <w:szCs w:val="28"/>
          <w:rtl/>
          <w:lang w:bidi="ar-IQ"/>
        </w:rPr>
        <w:t>دون</w:t>
      </w:r>
      <w:r w:rsidR="00974114" w:rsidRPr="005A5C31">
        <w:rPr>
          <w:rFonts w:asciiTheme="minorBidi" w:hAnsiTheme="minorBidi"/>
          <w:color w:val="000000" w:themeColor="text1"/>
          <w:sz w:val="28"/>
          <w:szCs w:val="28"/>
          <w:rtl/>
          <w:lang w:bidi="ar-IQ"/>
        </w:rPr>
        <w:t xml:space="preserve"> دعم الجامعات </w:t>
      </w:r>
      <w:proofErr w:type="spellStart"/>
      <w:r w:rsidR="00974114" w:rsidRPr="005A5C31">
        <w:rPr>
          <w:rFonts w:asciiTheme="minorBidi" w:hAnsiTheme="minorBidi"/>
          <w:color w:val="000000" w:themeColor="text1"/>
          <w:sz w:val="28"/>
          <w:szCs w:val="28"/>
          <w:rtl/>
          <w:lang w:bidi="ar-IQ"/>
        </w:rPr>
        <w:t>لا</w:t>
      </w:r>
      <w:r w:rsidR="001E3EF4" w:rsidRPr="005A5C31">
        <w:rPr>
          <w:rFonts w:asciiTheme="minorBidi" w:hAnsiTheme="minorBidi"/>
          <w:color w:val="000000" w:themeColor="text1"/>
          <w:sz w:val="28"/>
          <w:szCs w:val="28"/>
          <w:rtl/>
          <w:lang w:bidi="ar-IQ"/>
        </w:rPr>
        <w:t>نشطتها</w:t>
      </w:r>
      <w:proofErr w:type="spellEnd"/>
      <w:r w:rsidR="001E3EF4" w:rsidRPr="005A5C31">
        <w:rPr>
          <w:rFonts w:asciiTheme="minorBidi" w:hAnsiTheme="minorBidi"/>
          <w:color w:val="000000" w:themeColor="text1"/>
          <w:sz w:val="28"/>
          <w:szCs w:val="28"/>
          <w:rtl/>
          <w:lang w:bidi="ar-IQ"/>
        </w:rPr>
        <w:t xml:space="preserve"> البحثية </w:t>
      </w:r>
      <w:r w:rsidR="00974114" w:rsidRPr="005A5C31">
        <w:rPr>
          <w:rFonts w:asciiTheme="minorBidi" w:hAnsiTheme="minorBidi"/>
          <w:color w:val="000000" w:themeColor="text1"/>
          <w:sz w:val="28"/>
          <w:szCs w:val="28"/>
          <w:rtl/>
          <w:lang w:bidi="ar-IQ"/>
        </w:rPr>
        <w:t xml:space="preserve"> </w:t>
      </w:r>
      <w:proofErr w:type="spellStart"/>
      <w:r w:rsidR="00861600" w:rsidRPr="005A5C31">
        <w:rPr>
          <w:rFonts w:asciiTheme="minorBidi" w:hAnsiTheme="minorBidi"/>
          <w:color w:val="000000" w:themeColor="text1"/>
          <w:sz w:val="28"/>
          <w:szCs w:val="28"/>
          <w:rtl/>
          <w:lang w:bidi="ar-IQ"/>
        </w:rPr>
        <w:t>ولايوجد</w:t>
      </w:r>
      <w:proofErr w:type="spellEnd"/>
      <w:r w:rsidR="00861600" w:rsidRPr="005A5C31">
        <w:rPr>
          <w:rFonts w:asciiTheme="minorBidi" w:hAnsiTheme="minorBidi"/>
          <w:color w:val="000000" w:themeColor="text1"/>
          <w:sz w:val="28"/>
          <w:szCs w:val="28"/>
          <w:rtl/>
          <w:lang w:bidi="ar-IQ"/>
        </w:rPr>
        <w:t xml:space="preserve"> </w:t>
      </w:r>
      <w:r w:rsidR="00974114" w:rsidRPr="005A5C31">
        <w:rPr>
          <w:rFonts w:asciiTheme="minorBidi" w:hAnsiTheme="minorBidi"/>
          <w:color w:val="000000" w:themeColor="text1"/>
          <w:sz w:val="28"/>
          <w:szCs w:val="28"/>
          <w:rtl/>
          <w:lang w:bidi="ar-IQ"/>
        </w:rPr>
        <w:t xml:space="preserve">تقدم حقيقي </w:t>
      </w:r>
      <w:r w:rsidR="00746C86" w:rsidRPr="005A5C31">
        <w:rPr>
          <w:rFonts w:asciiTheme="minorBidi" w:hAnsiTheme="minorBidi"/>
          <w:color w:val="000000" w:themeColor="text1"/>
          <w:sz w:val="28"/>
          <w:szCs w:val="28"/>
          <w:rtl/>
          <w:lang w:bidi="ar-IQ"/>
        </w:rPr>
        <w:t>دون تشجع الفرق البحثية</w:t>
      </w:r>
      <w:r w:rsidR="00974114" w:rsidRPr="005A5C31">
        <w:rPr>
          <w:rFonts w:asciiTheme="minorBidi" w:hAnsiTheme="minorBidi"/>
          <w:color w:val="000000" w:themeColor="text1"/>
          <w:sz w:val="28"/>
          <w:szCs w:val="28"/>
          <w:rtl/>
          <w:lang w:bidi="ar-IQ"/>
        </w:rPr>
        <w:t xml:space="preserve"> </w:t>
      </w:r>
      <w:r w:rsidR="00746C86" w:rsidRPr="005A5C31">
        <w:rPr>
          <w:rFonts w:asciiTheme="minorBidi" w:hAnsiTheme="minorBidi"/>
          <w:color w:val="000000" w:themeColor="text1"/>
          <w:sz w:val="28"/>
          <w:szCs w:val="28"/>
          <w:rtl/>
          <w:lang w:bidi="ar-IQ"/>
        </w:rPr>
        <w:t xml:space="preserve">المرتبط </w:t>
      </w:r>
      <w:proofErr w:type="spellStart"/>
      <w:r w:rsidR="00974114" w:rsidRPr="005A5C31">
        <w:rPr>
          <w:rFonts w:asciiTheme="minorBidi" w:hAnsiTheme="minorBidi"/>
          <w:color w:val="000000" w:themeColor="text1"/>
          <w:sz w:val="28"/>
          <w:szCs w:val="28"/>
          <w:rtl/>
          <w:lang w:bidi="ar-IQ"/>
        </w:rPr>
        <w:t>ب</w:t>
      </w:r>
      <w:r w:rsidR="001E3EF4" w:rsidRPr="005A5C31">
        <w:rPr>
          <w:rFonts w:asciiTheme="minorBidi" w:hAnsiTheme="minorBidi"/>
          <w:color w:val="000000" w:themeColor="text1"/>
          <w:sz w:val="28"/>
          <w:szCs w:val="28"/>
          <w:rtl/>
          <w:lang w:bidi="ar-IQ"/>
        </w:rPr>
        <w:t>انشاء</w:t>
      </w:r>
      <w:proofErr w:type="spellEnd"/>
      <w:r w:rsidR="001E3EF4" w:rsidRPr="005A5C31">
        <w:rPr>
          <w:rFonts w:asciiTheme="minorBidi" w:hAnsiTheme="minorBidi"/>
          <w:color w:val="000000" w:themeColor="text1"/>
          <w:sz w:val="28"/>
          <w:szCs w:val="28"/>
          <w:rtl/>
          <w:lang w:bidi="ar-IQ"/>
        </w:rPr>
        <w:t xml:space="preserve"> أبحاث الت</w:t>
      </w:r>
      <w:r w:rsidR="00974114" w:rsidRPr="005A5C31">
        <w:rPr>
          <w:rFonts w:asciiTheme="minorBidi" w:hAnsiTheme="minorBidi"/>
          <w:color w:val="000000" w:themeColor="text1"/>
          <w:sz w:val="28"/>
          <w:szCs w:val="28"/>
          <w:rtl/>
          <w:lang w:bidi="ar-IQ"/>
        </w:rPr>
        <w:t xml:space="preserve">مويل </w:t>
      </w:r>
      <w:r w:rsidR="00746C86" w:rsidRPr="005A5C31">
        <w:rPr>
          <w:rFonts w:asciiTheme="minorBidi" w:hAnsiTheme="minorBidi"/>
          <w:color w:val="000000" w:themeColor="text1"/>
          <w:sz w:val="28"/>
          <w:szCs w:val="28"/>
          <w:rtl/>
          <w:lang w:bidi="ar-IQ"/>
        </w:rPr>
        <w:t xml:space="preserve">الداخلي </w:t>
      </w:r>
      <w:r w:rsidR="00974114" w:rsidRPr="005A5C31">
        <w:rPr>
          <w:rFonts w:asciiTheme="minorBidi" w:hAnsiTheme="minorBidi"/>
          <w:color w:val="000000" w:themeColor="text1"/>
          <w:sz w:val="28"/>
          <w:szCs w:val="28"/>
          <w:rtl/>
          <w:lang w:bidi="ar-IQ"/>
        </w:rPr>
        <w:t>الخارجي</w:t>
      </w:r>
      <w:r w:rsidR="00746C86" w:rsidRPr="005A5C31">
        <w:rPr>
          <w:rFonts w:asciiTheme="minorBidi" w:hAnsiTheme="minorBidi"/>
          <w:color w:val="000000" w:themeColor="text1"/>
          <w:rtl/>
        </w:rPr>
        <w:t xml:space="preserve"> </w:t>
      </w:r>
      <w:proofErr w:type="spellStart"/>
      <w:r w:rsidR="00746C86" w:rsidRPr="005A5C31">
        <w:rPr>
          <w:rFonts w:asciiTheme="minorBidi" w:hAnsiTheme="minorBidi"/>
          <w:color w:val="000000" w:themeColor="text1"/>
          <w:sz w:val="28"/>
          <w:szCs w:val="28"/>
          <w:rtl/>
          <w:lang w:bidi="ar-IQ"/>
        </w:rPr>
        <w:t>للافراد</w:t>
      </w:r>
      <w:proofErr w:type="spellEnd"/>
      <w:r w:rsidR="00746C86" w:rsidRPr="005A5C31">
        <w:rPr>
          <w:rFonts w:asciiTheme="minorBidi" w:hAnsiTheme="minorBidi"/>
          <w:color w:val="000000" w:themeColor="text1"/>
          <w:sz w:val="28"/>
          <w:szCs w:val="28"/>
          <w:rtl/>
          <w:lang w:bidi="ar-IQ"/>
        </w:rPr>
        <w:t xml:space="preserve"> والفرق</w:t>
      </w:r>
      <w:r w:rsidR="00974114" w:rsidRPr="005A5C31">
        <w:rPr>
          <w:rFonts w:asciiTheme="minorBidi" w:hAnsiTheme="minorBidi"/>
          <w:color w:val="000000" w:themeColor="text1"/>
          <w:sz w:val="28"/>
          <w:szCs w:val="28"/>
          <w:rtl/>
          <w:lang w:bidi="ar-IQ"/>
        </w:rPr>
        <w:t xml:space="preserve"> </w:t>
      </w:r>
      <w:r w:rsidR="001E3EF4" w:rsidRPr="005A5C31">
        <w:rPr>
          <w:rFonts w:asciiTheme="minorBidi" w:hAnsiTheme="minorBidi"/>
          <w:color w:val="000000" w:themeColor="text1"/>
          <w:sz w:val="28"/>
          <w:szCs w:val="28"/>
          <w:rtl/>
          <w:lang w:bidi="ar-IQ"/>
        </w:rPr>
        <w:t xml:space="preserve">للتنمية والاضطلاع </w:t>
      </w:r>
      <w:proofErr w:type="spellStart"/>
      <w:r w:rsidR="001E3EF4" w:rsidRPr="005A5C31">
        <w:rPr>
          <w:rFonts w:asciiTheme="minorBidi" w:hAnsiTheme="minorBidi"/>
          <w:color w:val="000000" w:themeColor="text1"/>
          <w:sz w:val="28"/>
          <w:szCs w:val="28"/>
          <w:rtl/>
          <w:lang w:bidi="ar-IQ"/>
        </w:rPr>
        <w:t>بالانشطة</w:t>
      </w:r>
      <w:proofErr w:type="spellEnd"/>
      <w:r w:rsidR="001E3EF4" w:rsidRPr="005A5C31">
        <w:rPr>
          <w:rFonts w:asciiTheme="minorBidi" w:hAnsiTheme="minorBidi"/>
          <w:color w:val="000000" w:themeColor="text1"/>
          <w:sz w:val="28"/>
          <w:szCs w:val="28"/>
          <w:rtl/>
          <w:lang w:bidi="ar-IQ"/>
        </w:rPr>
        <w:t xml:space="preserve"> البحثية في دول ال</w:t>
      </w:r>
      <w:r w:rsidR="00861600" w:rsidRPr="005A5C31">
        <w:rPr>
          <w:rFonts w:asciiTheme="minorBidi" w:hAnsiTheme="minorBidi"/>
          <w:color w:val="000000" w:themeColor="text1"/>
          <w:sz w:val="28"/>
          <w:szCs w:val="28"/>
          <w:rtl/>
          <w:lang w:bidi="ar-IQ"/>
        </w:rPr>
        <w:t>جوار المتطورة في المجال البحثي</w:t>
      </w:r>
      <w:r w:rsidR="00861600" w:rsidRPr="005A5C31">
        <w:rPr>
          <w:rFonts w:asciiTheme="minorBidi" w:hAnsiTheme="minorBidi"/>
          <w:color w:val="000000" w:themeColor="text1"/>
          <w:sz w:val="28"/>
          <w:szCs w:val="28"/>
        </w:rPr>
        <w:t xml:space="preserve"> </w:t>
      </w:r>
      <w:r w:rsidR="001E3EF4" w:rsidRPr="005A5C31">
        <w:rPr>
          <w:rFonts w:asciiTheme="minorBidi" w:hAnsiTheme="minorBidi"/>
          <w:color w:val="000000" w:themeColor="text1"/>
          <w:sz w:val="28"/>
          <w:szCs w:val="28"/>
        </w:rPr>
        <w:t xml:space="preserve"> </w:t>
      </w:r>
      <w:sdt>
        <w:sdtPr>
          <w:rPr>
            <w:rFonts w:asciiTheme="minorBidi" w:hAnsiTheme="minorBidi"/>
            <w:color w:val="000000" w:themeColor="text1"/>
            <w:sz w:val="28"/>
            <w:szCs w:val="28"/>
            <w:rtl/>
          </w:rPr>
          <w:id w:val="231290098"/>
          <w:citation/>
        </w:sdtPr>
        <w:sdtEndPr/>
        <w:sdtContent>
          <w:r w:rsidR="003730CE" w:rsidRPr="005A5C31">
            <w:rPr>
              <w:rFonts w:asciiTheme="minorBidi" w:hAnsiTheme="minorBidi"/>
              <w:color w:val="000000" w:themeColor="text1"/>
              <w:sz w:val="28"/>
              <w:szCs w:val="28"/>
              <w:rtl/>
            </w:rPr>
            <w:fldChar w:fldCharType="begin"/>
          </w:r>
          <w:r w:rsidR="00F17F56" w:rsidRPr="005A5C31">
            <w:rPr>
              <w:rFonts w:asciiTheme="minorBidi" w:hAnsiTheme="minorBidi"/>
              <w:color w:val="000000" w:themeColor="text1"/>
              <w:sz w:val="28"/>
              <w:szCs w:val="28"/>
              <w:lang w:bidi="ar-IQ"/>
            </w:rPr>
            <w:instrText xml:space="preserve">CITATION uni12 \l 1033 </w:instrText>
          </w:r>
          <w:r w:rsidR="003730CE"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Pr>
            <w:t>(united nation ESCWA, 2012)</w:t>
          </w:r>
          <w:r w:rsidR="003730CE" w:rsidRPr="005A5C31">
            <w:rPr>
              <w:rFonts w:asciiTheme="minorBidi" w:hAnsiTheme="minorBidi"/>
              <w:color w:val="000000" w:themeColor="text1"/>
              <w:sz w:val="28"/>
              <w:szCs w:val="28"/>
              <w:rtl/>
            </w:rPr>
            <w:fldChar w:fldCharType="end"/>
          </w:r>
        </w:sdtContent>
      </w:sdt>
      <w:r w:rsidR="004359C7" w:rsidRPr="005A5C31">
        <w:rPr>
          <w:rFonts w:asciiTheme="minorBidi" w:hAnsiTheme="minorBidi"/>
          <w:color w:val="000000" w:themeColor="text1"/>
          <w:sz w:val="28"/>
          <w:szCs w:val="28"/>
          <w:rtl/>
          <w:lang w:bidi="ar-IQ"/>
        </w:rPr>
        <w:t xml:space="preserve"> </w:t>
      </w:r>
      <w:r w:rsidR="00861600" w:rsidRPr="005A5C31">
        <w:rPr>
          <w:rFonts w:asciiTheme="minorBidi" w:hAnsiTheme="minorBidi"/>
          <w:color w:val="000000" w:themeColor="text1"/>
          <w:sz w:val="28"/>
          <w:szCs w:val="28"/>
          <w:rtl/>
          <w:lang w:bidi="ar-IQ"/>
        </w:rPr>
        <w:t xml:space="preserve">وقدرت منظمة العمل العربية </w:t>
      </w:r>
      <w:r w:rsidR="00C926B8" w:rsidRPr="005A5C31">
        <w:rPr>
          <w:rFonts w:asciiTheme="minorBidi" w:hAnsiTheme="minorBidi"/>
          <w:color w:val="000000" w:themeColor="text1"/>
          <w:sz w:val="28"/>
          <w:szCs w:val="28"/>
          <w:rtl/>
          <w:lang w:bidi="ar-IQ"/>
        </w:rPr>
        <w:t>الخسائر</w:t>
      </w:r>
      <w:r w:rsidR="007A48D6" w:rsidRPr="005A5C31">
        <w:rPr>
          <w:rFonts w:asciiTheme="minorBidi" w:hAnsiTheme="minorBidi"/>
          <w:color w:val="000000" w:themeColor="text1"/>
          <w:sz w:val="28"/>
          <w:szCs w:val="28"/>
          <w:rtl/>
          <w:lang w:bidi="ar-IQ"/>
        </w:rPr>
        <w:t xml:space="preserve"> المادية</w:t>
      </w:r>
      <w:r w:rsidR="007A48D6" w:rsidRPr="005A5C31">
        <w:rPr>
          <w:rFonts w:asciiTheme="minorBidi" w:hAnsiTheme="minorBidi"/>
          <w:color w:val="000000" w:themeColor="text1"/>
          <w:sz w:val="28"/>
          <w:szCs w:val="28"/>
          <w:rtl/>
        </w:rPr>
        <w:t xml:space="preserve"> </w:t>
      </w:r>
      <w:r w:rsidR="00B64D29" w:rsidRPr="005A5C31">
        <w:rPr>
          <w:rFonts w:asciiTheme="minorBidi" w:hAnsiTheme="minorBidi"/>
          <w:color w:val="000000" w:themeColor="text1"/>
          <w:sz w:val="28"/>
          <w:szCs w:val="28"/>
          <w:rtl/>
        </w:rPr>
        <w:t>ل</w:t>
      </w:r>
      <w:r w:rsidR="00140151" w:rsidRPr="005A5C31">
        <w:rPr>
          <w:rFonts w:asciiTheme="minorBidi" w:hAnsiTheme="minorBidi"/>
          <w:color w:val="000000" w:themeColor="text1"/>
          <w:sz w:val="28"/>
          <w:szCs w:val="28"/>
          <w:rtl/>
        </w:rPr>
        <w:t>ه</w:t>
      </w:r>
      <w:r w:rsidR="00746C86" w:rsidRPr="005A5C31">
        <w:rPr>
          <w:rFonts w:asciiTheme="minorBidi" w:hAnsiTheme="minorBidi"/>
          <w:color w:val="000000" w:themeColor="text1"/>
          <w:sz w:val="28"/>
          <w:szCs w:val="28"/>
          <w:rtl/>
        </w:rPr>
        <w:t>جرة الكفاءات</w:t>
      </w:r>
      <w:r w:rsidR="00140151" w:rsidRPr="005A5C31">
        <w:rPr>
          <w:rFonts w:asciiTheme="minorBidi" w:hAnsiTheme="minorBidi"/>
          <w:color w:val="000000" w:themeColor="text1"/>
          <w:sz w:val="28"/>
          <w:szCs w:val="28"/>
          <w:rtl/>
        </w:rPr>
        <w:t xml:space="preserve"> </w:t>
      </w:r>
      <w:proofErr w:type="spellStart"/>
      <w:r w:rsidR="00746C86" w:rsidRPr="005A5C31">
        <w:rPr>
          <w:rFonts w:asciiTheme="minorBidi" w:hAnsiTheme="minorBidi"/>
          <w:color w:val="000000" w:themeColor="text1"/>
          <w:sz w:val="28"/>
          <w:szCs w:val="28"/>
          <w:rtl/>
        </w:rPr>
        <w:t>ب</w:t>
      </w:r>
      <w:r w:rsidR="00140151" w:rsidRPr="005A5C31">
        <w:rPr>
          <w:rFonts w:asciiTheme="minorBidi" w:hAnsiTheme="minorBidi"/>
          <w:color w:val="000000" w:themeColor="text1"/>
          <w:sz w:val="28"/>
          <w:szCs w:val="28"/>
          <w:rtl/>
        </w:rPr>
        <w:t>السبيعنيات</w:t>
      </w:r>
      <w:proofErr w:type="spellEnd"/>
      <w:r w:rsidR="00140151" w:rsidRPr="005A5C31">
        <w:rPr>
          <w:rFonts w:asciiTheme="minorBidi" w:hAnsiTheme="minorBidi"/>
          <w:color w:val="000000" w:themeColor="text1"/>
          <w:sz w:val="28"/>
          <w:szCs w:val="28"/>
          <w:rtl/>
        </w:rPr>
        <w:t xml:space="preserve"> </w:t>
      </w:r>
      <w:r w:rsidR="007A48D6" w:rsidRPr="005A5C31">
        <w:rPr>
          <w:rFonts w:asciiTheme="minorBidi" w:hAnsiTheme="minorBidi"/>
          <w:color w:val="000000" w:themeColor="text1"/>
          <w:sz w:val="28"/>
          <w:szCs w:val="28"/>
          <w:rtl/>
          <w:lang w:bidi="ar-IQ"/>
        </w:rPr>
        <w:t>بـ (</w:t>
      </w:r>
      <w:r w:rsidR="00B64D29" w:rsidRPr="005A5C31">
        <w:rPr>
          <w:rFonts w:asciiTheme="minorBidi" w:hAnsiTheme="minorBidi"/>
          <w:color w:val="000000" w:themeColor="text1"/>
          <w:sz w:val="28"/>
          <w:szCs w:val="28"/>
          <w:lang w:bidi="ar-IQ"/>
        </w:rPr>
        <w:t>11</w:t>
      </w:r>
      <w:r w:rsidR="007A48D6" w:rsidRPr="005A5C31">
        <w:rPr>
          <w:rFonts w:asciiTheme="minorBidi" w:hAnsiTheme="minorBidi"/>
          <w:color w:val="000000" w:themeColor="text1"/>
          <w:sz w:val="28"/>
          <w:szCs w:val="28"/>
          <w:rtl/>
          <w:lang w:bidi="ar-IQ"/>
        </w:rPr>
        <w:t>) مليار دولار</w:t>
      </w:r>
      <w:r w:rsidR="00C926B8" w:rsidRPr="005A5C31">
        <w:rPr>
          <w:rFonts w:asciiTheme="minorBidi" w:hAnsiTheme="minorBidi"/>
          <w:color w:val="000000" w:themeColor="text1"/>
          <w:sz w:val="28"/>
          <w:szCs w:val="28"/>
          <w:rtl/>
          <w:lang w:bidi="ar-IQ"/>
        </w:rPr>
        <w:t xml:space="preserve"> </w:t>
      </w:r>
      <w:r w:rsidR="007A48D6" w:rsidRPr="005A5C31">
        <w:rPr>
          <w:rFonts w:asciiTheme="minorBidi" w:hAnsiTheme="minorBidi"/>
          <w:color w:val="000000" w:themeColor="text1"/>
          <w:sz w:val="28"/>
          <w:szCs w:val="28"/>
          <w:rtl/>
          <w:lang w:bidi="ar-IQ"/>
        </w:rPr>
        <w:t>مقابل ربح</w:t>
      </w:r>
      <w:r w:rsidR="00C926B8" w:rsidRPr="005A5C31">
        <w:rPr>
          <w:rFonts w:asciiTheme="minorBidi" w:hAnsiTheme="minorBidi"/>
          <w:color w:val="000000" w:themeColor="text1"/>
          <w:sz w:val="28"/>
          <w:szCs w:val="28"/>
          <w:rtl/>
          <w:lang w:bidi="ar-IQ"/>
        </w:rPr>
        <w:t xml:space="preserve"> </w:t>
      </w:r>
      <w:r w:rsidR="00B64D29" w:rsidRPr="005A5C31">
        <w:rPr>
          <w:rFonts w:asciiTheme="minorBidi" w:hAnsiTheme="minorBidi"/>
          <w:color w:val="000000" w:themeColor="text1"/>
          <w:sz w:val="28"/>
          <w:szCs w:val="28"/>
          <w:rtl/>
          <w:lang w:bidi="ar-IQ"/>
        </w:rPr>
        <w:t>ال</w:t>
      </w:r>
      <w:r w:rsidR="007A48D6" w:rsidRPr="005A5C31">
        <w:rPr>
          <w:rFonts w:asciiTheme="minorBidi" w:hAnsiTheme="minorBidi"/>
          <w:color w:val="000000" w:themeColor="text1"/>
          <w:sz w:val="28"/>
          <w:szCs w:val="28"/>
          <w:rtl/>
          <w:lang w:bidi="ar-IQ"/>
        </w:rPr>
        <w:t>دول الغربية</w:t>
      </w:r>
      <w:r w:rsidR="00C926B8" w:rsidRPr="005A5C31">
        <w:rPr>
          <w:rFonts w:asciiTheme="minorBidi" w:hAnsiTheme="minorBidi"/>
          <w:color w:val="000000" w:themeColor="text1"/>
          <w:sz w:val="28"/>
          <w:szCs w:val="28"/>
          <w:rtl/>
          <w:lang w:bidi="ar-IQ"/>
        </w:rPr>
        <w:t xml:space="preserve"> بمقدار (</w:t>
      </w:r>
      <w:r w:rsidR="00C926B8" w:rsidRPr="005A5C31">
        <w:rPr>
          <w:rFonts w:asciiTheme="minorBidi" w:hAnsiTheme="minorBidi"/>
          <w:color w:val="000000" w:themeColor="text1"/>
          <w:sz w:val="28"/>
          <w:szCs w:val="28"/>
          <w:lang w:bidi="ar-IQ"/>
        </w:rPr>
        <w:t>450</w:t>
      </w:r>
      <w:r w:rsidR="00C926B8" w:rsidRPr="005A5C31">
        <w:rPr>
          <w:rFonts w:asciiTheme="minorBidi" w:hAnsiTheme="minorBidi"/>
          <w:color w:val="000000" w:themeColor="text1"/>
          <w:sz w:val="28"/>
          <w:szCs w:val="28"/>
          <w:rtl/>
          <w:lang w:bidi="ar-IQ"/>
        </w:rPr>
        <w:t xml:space="preserve">) مليار دولار </w:t>
      </w:r>
      <w:r w:rsidR="00B64D29" w:rsidRPr="005A5C31">
        <w:rPr>
          <w:rFonts w:asciiTheme="minorBidi" w:hAnsiTheme="minorBidi"/>
          <w:color w:val="000000" w:themeColor="text1"/>
          <w:sz w:val="28"/>
          <w:szCs w:val="28"/>
          <w:rtl/>
          <w:lang w:bidi="ar-IQ"/>
        </w:rPr>
        <w:t>و</w:t>
      </w:r>
      <w:r w:rsidR="00C926B8" w:rsidRPr="005A5C31">
        <w:rPr>
          <w:rFonts w:asciiTheme="minorBidi" w:hAnsiTheme="minorBidi"/>
          <w:color w:val="000000" w:themeColor="text1"/>
          <w:sz w:val="28"/>
          <w:szCs w:val="28"/>
          <w:rtl/>
          <w:lang w:bidi="ar-IQ"/>
        </w:rPr>
        <w:t xml:space="preserve"> الخسائر</w:t>
      </w:r>
      <w:r w:rsidR="007A48D6" w:rsidRPr="005A5C31">
        <w:rPr>
          <w:rFonts w:asciiTheme="minorBidi" w:hAnsiTheme="minorBidi"/>
          <w:color w:val="000000" w:themeColor="text1"/>
          <w:sz w:val="28"/>
          <w:szCs w:val="28"/>
          <w:rtl/>
          <w:lang w:bidi="ar-IQ"/>
        </w:rPr>
        <w:t xml:space="preserve"> </w:t>
      </w:r>
      <w:r w:rsidR="001A309C" w:rsidRPr="005A5C31">
        <w:rPr>
          <w:rFonts w:asciiTheme="minorBidi" w:hAnsiTheme="minorBidi"/>
          <w:color w:val="000000" w:themeColor="text1"/>
          <w:sz w:val="28"/>
          <w:szCs w:val="28"/>
          <w:rtl/>
          <w:lang w:bidi="ar-IQ"/>
        </w:rPr>
        <w:t>الاقتصادية</w:t>
      </w:r>
      <w:r w:rsidR="00C926B8" w:rsidRPr="005A5C31">
        <w:rPr>
          <w:rFonts w:asciiTheme="minorBidi" w:hAnsiTheme="minorBidi"/>
          <w:color w:val="000000" w:themeColor="text1"/>
          <w:sz w:val="28"/>
          <w:szCs w:val="28"/>
          <w:rtl/>
          <w:lang w:bidi="ar-IQ"/>
        </w:rPr>
        <w:t xml:space="preserve"> بمقدار (</w:t>
      </w:r>
      <w:r w:rsidR="00C926B8" w:rsidRPr="005A5C31">
        <w:rPr>
          <w:rFonts w:asciiTheme="minorBidi" w:hAnsiTheme="minorBidi"/>
          <w:color w:val="000000" w:themeColor="text1"/>
          <w:sz w:val="28"/>
          <w:szCs w:val="28"/>
          <w:lang w:bidi="ar-IQ"/>
        </w:rPr>
        <w:t>200</w:t>
      </w:r>
      <w:r w:rsidR="002B35A6" w:rsidRPr="005A5C31">
        <w:rPr>
          <w:rFonts w:asciiTheme="minorBidi" w:hAnsiTheme="minorBidi"/>
          <w:color w:val="000000" w:themeColor="text1"/>
          <w:sz w:val="28"/>
          <w:szCs w:val="28"/>
          <w:rtl/>
          <w:lang w:bidi="ar-IQ"/>
        </w:rPr>
        <w:t>) مليار دولار امريكي</w:t>
      </w:r>
      <w:sdt>
        <w:sdtPr>
          <w:rPr>
            <w:rFonts w:asciiTheme="minorBidi" w:hAnsiTheme="minorBidi"/>
            <w:color w:val="000000" w:themeColor="text1"/>
            <w:sz w:val="28"/>
            <w:szCs w:val="28"/>
            <w:rtl/>
            <w:lang w:bidi="ar-IQ"/>
          </w:rPr>
          <w:id w:val="-1299444302"/>
          <w:citation/>
        </w:sdtPr>
        <w:sdtEndPr/>
        <w:sdtContent>
          <w:r w:rsidR="002B35A6" w:rsidRPr="005A5C31">
            <w:rPr>
              <w:rFonts w:asciiTheme="minorBidi" w:hAnsiTheme="minorBidi"/>
              <w:color w:val="000000" w:themeColor="text1"/>
              <w:sz w:val="28"/>
              <w:szCs w:val="28"/>
              <w:rtl/>
              <w:lang w:bidi="ar-IQ"/>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اله17</w:instrText>
          </w:r>
          <w:r w:rsidR="007A00AB" w:rsidRPr="005A5C31">
            <w:rPr>
              <w:rFonts w:asciiTheme="minorBidi" w:hAnsiTheme="minorBidi"/>
              <w:color w:val="000000" w:themeColor="text1"/>
              <w:sz w:val="28"/>
              <w:szCs w:val="28"/>
              <w:lang w:bidi="ar-IQ"/>
            </w:rPr>
            <w:instrText xml:space="preserve"> \l 2049 </w:instrText>
          </w:r>
          <w:r w:rsidR="002B35A6"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 xml:space="preserve"> (الهيتي و الشمري ، 2017)</w:t>
          </w:r>
          <w:r w:rsidR="002B35A6" w:rsidRPr="005A5C31">
            <w:rPr>
              <w:rFonts w:asciiTheme="minorBidi" w:hAnsiTheme="minorBidi"/>
              <w:color w:val="000000" w:themeColor="text1"/>
              <w:sz w:val="28"/>
              <w:szCs w:val="28"/>
              <w:rtl/>
              <w:lang w:bidi="ar-IQ"/>
            </w:rPr>
            <w:fldChar w:fldCharType="end"/>
          </w:r>
        </w:sdtContent>
      </w:sdt>
      <w:r w:rsidR="007A48D6" w:rsidRPr="005A5C31">
        <w:rPr>
          <w:rFonts w:asciiTheme="minorBidi" w:hAnsiTheme="minorBidi"/>
          <w:color w:val="000000" w:themeColor="text1"/>
          <w:sz w:val="28"/>
          <w:szCs w:val="28"/>
          <w:rtl/>
          <w:lang w:bidi="ar-IQ"/>
        </w:rPr>
        <w:t xml:space="preserve">, </w:t>
      </w:r>
      <w:r w:rsidR="00B02228" w:rsidRPr="005A5C31">
        <w:rPr>
          <w:rFonts w:asciiTheme="minorBidi" w:hAnsiTheme="minorBidi"/>
          <w:color w:val="000000" w:themeColor="text1"/>
          <w:sz w:val="28"/>
          <w:szCs w:val="28"/>
          <w:rtl/>
          <w:lang w:bidi="ar-IQ"/>
        </w:rPr>
        <w:t>وما أشارت اليونسكو</w:t>
      </w:r>
      <w:r w:rsidR="00746C86" w:rsidRPr="005A5C31">
        <w:rPr>
          <w:rFonts w:asciiTheme="minorBidi" w:hAnsiTheme="minorBidi"/>
          <w:color w:val="000000" w:themeColor="text1"/>
          <w:sz w:val="28"/>
          <w:szCs w:val="28"/>
          <w:rtl/>
          <w:lang w:bidi="ar-IQ"/>
        </w:rPr>
        <w:t xml:space="preserve"> </w:t>
      </w:r>
      <w:r w:rsidR="00B02228" w:rsidRPr="005A5C31">
        <w:rPr>
          <w:rFonts w:asciiTheme="minorBidi" w:hAnsiTheme="minorBidi"/>
          <w:color w:val="000000" w:themeColor="text1"/>
          <w:sz w:val="28"/>
          <w:szCs w:val="28"/>
          <w:rtl/>
          <w:lang w:bidi="ar-IQ"/>
        </w:rPr>
        <w:t>ب</w:t>
      </w:r>
      <w:r w:rsidR="000C065C" w:rsidRPr="005A5C31">
        <w:rPr>
          <w:rFonts w:asciiTheme="minorBidi" w:hAnsiTheme="minorBidi"/>
          <w:color w:val="000000" w:themeColor="text1"/>
          <w:sz w:val="28"/>
          <w:szCs w:val="28"/>
          <w:rtl/>
          <w:lang w:bidi="ar-IQ"/>
        </w:rPr>
        <w:t>تقرير</w:t>
      </w:r>
      <w:r w:rsidR="00B02228" w:rsidRPr="005A5C31">
        <w:rPr>
          <w:rFonts w:asciiTheme="minorBidi" w:hAnsiTheme="minorBidi"/>
          <w:color w:val="000000" w:themeColor="text1"/>
          <w:sz w:val="28"/>
          <w:szCs w:val="28"/>
          <w:rtl/>
          <w:lang w:bidi="ar-IQ"/>
        </w:rPr>
        <w:t>ها</w:t>
      </w:r>
      <w:r w:rsidR="007A48D6" w:rsidRPr="005A5C31">
        <w:rPr>
          <w:rFonts w:asciiTheme="minorBidi" w:hAnsiTheme="minorBidi"/>
          <w:color w:val="000000" w:themeColor="text1"/>
          <w:sz w:val="28"/>
          <w:szCs w:val="28"/>
          <w:rtl/>
          <w:lang w:bidi="ar-IQ"/>
        </w:rPr>
        <w:t xml:space="preserve"> </w:t>
      </w:r>
      <w:r w:rsidR="00F8071F" w:rsidRPr="005A5C31">
        <w:rPr>
          <w:rFonts w:asciiTheme="minorBidi" w:hAnsiTheme="minorBidi"/>
          <w:color w:val="000000" w:themeColor="text1"/>
          <w:sz w:val="28"/>
          <w:szCs w:val="28"/>
          <w:rtl/>
          <w:lang w:bidi="ar-IQ"/>
        </w:rPr>
        <w:t xml:space="preserve">عام </w:t>
      </w:r>
      <w:r w:rsidR="00F8071F" w:rsidRPr="005A5C31">
        <w:rPr>
          <w:rFonts w:asciiTheme="minorBidi" w:hAnsiTheme="minorBidi"/>
          <w:color w:val="000000" w:themeColor="text1"/>
          <w:sz w:val="28"/>
          <w:szCs w:val="28"/>
          <w:lang w:bidi="ar-IQ"/>
        </w:rPr>
        <w:t>3003</w:t>
      </w:r>
      <w:r w:rsidR="00746C86" w:rsidRPr="005A5C31">
        <w:rPr>
          <w:rFonts w:asciiTheme="minorBidi" w:hAnsiTheme="minorBidi"/>
          <w:color w:val="000000" w:themeColor="text1"/>
          <w:sz w:val="28"/>
          <w:szCs w:val="28"/>
          <w:rtl/>
          <w:lang w:bidi="ar-IQ"/>
        </w:rPr>
        <w:t xml:space="preserve"> </w:t>
      </w:r>
      <w:r w:rsidR="00B02228" w:rsidRPr="005A5C31">
        <w:rPr>
          <w:rFonts w:asciiTheme="minorBidi" w:hAnsiTheme="minorBidi"/>
          <w:color w:val="000000" w:themeColor="text1"/>
          <w:sz w:val="28"/>
          <w:szCs w:val="28"/>
          <w:rtl/>
          <w:lang w:bidi="ar-IQ"/>
        </w:rPr>
        <w:t>من</w:t>
      </w:r>
      <w:r w:rsidR="00F8071F" w:rsidRPr="005A5C31">
        <w:rPr>
          <w:rFonts w:asciiTheme="minorBidi" w:hAnsiTheme="minorBidi"/>
          <w:color w:val="000000" w:themeColor="text1"/>
          <w:sz w:val="28"/>
          <w:szCs w:val="28"/>
          <w:rtl/>
          <w:lang w:bidi="ar-IQ"/>
        </w:rPr>
        <w:t xml:space="preserve"> تدني نسب المقالات العلمية</w:t>
      </w:r>
      <w:r w:rsidR="003C1216" w:rsidRPr="005A5C31">
        <w:rPr>
          <w:rFonts w:asciiTheme="minorBidi" w:hAnsiTheme="minorBidi"/>
          <w:color w:val="000000" w:themeColor="text1"/>
          <w:sz w:val="28"/>
          <w:szCs w:val="28"/>
          <w:rtl/>
          <w:lang w:bidi="ar-IQ"/>
        </w:rPr>
        <w:t xml:space="preserve"> </w:t>
      </w:r>
      <w:r w:rsidR="00746C86" w:rsidRPr="005A5C31">
        <w:rPr>
          <w:rFonts w:asciiTheme="minorBidi" w:hAnsiTheme="minorBidi"/>
          <w:color w:val="000000" w:themeColor="text1"/>
          <w:sz w:val="28"/>
          <w:szCs w:val="28"/>
          <w:rtl/>
          <w:lang w:bidi="ar-IQ"/>
        </w:rPr>
        <w:t xml:space="preserve">العربية </w:t>
      </w:r>
      <w:r w:rsidR="003C1216" w:rsidRPr="005A5C31">
        <w:rPr>
          <w:rFonts w:asciiTheme="minorBidi" w:hAnsiTheme="minorBidi"/>
          <w:color w:val="000000" w:themeColor="text1"/>
          <w:sz w:val="28"/>
          <w:szCs w:val="28"/>
          <w:rtl/>
          <w:lang w:bidi="ar-IQ"/>
        </w:rPr>
        <w:t>المنشورة</w:t>
      </w:r>
      <w:r w:rsidR="001A309C" w:rsidRPr="005A5C31">
        <w:rPr>
          <w:rFonts w:asciiTheme="minorBidi" w:hAnsiTheme="minorBidi"/>
          <w:color w:val="000000" w:themeColor="text1"/>
          <w:sz w:val="28"/>
          <w:szCs w:val="28"/>
          <w:rtl/>
          <w:lang w:bidi="ar-IQ"/>
        </w:rPr>
        <w:t xml:space="preserve"> </w:t>
      </w:r>
      <w:r w:rsidR="009706C4" w:rsidRPr="005A5C31">
        <w:rPr>
          <w:rFonts w:asciiTheme="minorBidi" w:hAnsiTheme="minorBidi"/>
          <w:color w:val="000000" w:themeColor="text1"/>
          <w:sz w:val="28"/>
          <w:szCs w:val="28"/>
          <w:rtl/>
          <w:lang w:bidi="ar-IQ"/>
        </w:rPr>
        <w:t xml:space="preserve">رغم </w:t>
      </w:r>
      <w:r w:rsidR="007A48D6" w:rsidRPr="005A5C31">
        <w:rPr>
          <w:rFonts w:asciiTheme="minorBidi" w:hAnsiTheme="minorBidi"/>
          <w:color w:val="000000" w:themeColor="text1"/>
          <w:sz w:val="28"/>
          <w:szCs w:val="28"/>
          <w:rtl/>
          <w:lang w:bidi="ar-IQ"/>
        </w:rPr>
        <w:t>تصدر</w:t>
      </w:r>
      <w:r w:rsidR="001A309C" w:rsidRPr="005A5C31">
        <w:rPr>
          <w:rFonts w:asciiTheme="minorBidi" w:hAnsiTheme="minorBidi"/>
          <w:color w:val="000000" w:themeColor="text1"/>
          <w:sz w:val="28"/>
          <w:szCs w:val="28"/>
          <w:rtl/>
          <w:lang w:bidi="ar-IQ"/>
        </w:rPr>
        <w:t xml:space="preserve"> </w:t>
      </w:r>
      <w:r w:rsidR="000C065C" w:rsidRPr="005A5C31">
        <w:rPr>
          <w:rFonts w:asciiTheme="minorBidi" w:hAnsiTheme="minorBidi"/>
          <w:color w:val="000000" w:themeColor="text1"/>
          <w:sz w:val="28"/>
          <w:szCs w:val="28"/>
          <w:rtl/>
          <w:lang w:bidi="ar-IQ"/>
        </w:rPr>
        <w:t>مصر بنسبة (</w:t>
      </w:r>
      <w:r w:rsidR="000C065C" w:rsidRPr="005A5C31">
        <w:rPr>
          <w:rFonts w:asciiTheme="minorBidi" w:hAnsiTheme="minorBidi"/>
          <w:color w:val="000000" w:themeColor="text1"/>
          <w:sz w:val="28"/>
          <w:szCs w:val="28"/>
          <w:lang w:bidi="ar-IQ"/>
        </w:rPr>
        <w:t>0.3</w:t>
      </w:r>
      <w:r w:rsidR="007A48D6" w:rsidRPr="005A5C31">
        <w:rPr>
          <w:rFonts w:asciiTheme="minorBidi" w:hAnsiTheme="minorBidi"/>
          <w:color w:val="000000" w:themeColor="text1"/>
          <w:sz w:val="28"/>
          <w:szCs w:val="28"/>
          <w:rtl/>
          <w:lang w:bidi="ar-IQ"/>
        </w:rPr>
        <w:t xml:space="preserve">  %) وتدنيها</w:t>
      </w:r>
      <w:r w:rsidR="000C065C" w:rsidRPr="005A5C31">
        <w:rPr>
          <w:rFonts w:asciiTheme="minorBidi" w:hAnsiTheme="minorBidi"/>
          <w:color w:val="000000" w:themeColor="text1"/>
          <w:sz w:val="28"/>
          <w:szCs w:val="28"/>
          <w:rtl/>
          <w:lang w:bidi="ar-IQ"/>
        </w:rPr>
        <w:t xml:space="preserve"> في اليمن وعُمان ( </w:t>
      </w:r>
      <w:r w:rsidR="000C065C" w:rsidRPr="005A5C31">
        <w:rPr>
          <w:rFonts w:asciiTheme="minorBidi" w:hAnsiTheme="minorBidi"/>
          <w:color w:val="000000" w:themeColor="text1"/>
          <w:sz w:val="28"/>
          <w:szCs w:val="28"/>
          <w:lang w:bidi="ar-IQ"/>
        </w:rPr>
        <w:t>0.008</w:t>
      </w:r>
      <w:r w:rsidR="000C065C" w:rsidRPr="005A5C31">
        <w:rPr>
          <w:rFonts w:asciiTheme="minorBidi" w:hAnsiTheme="minorBidi"/>
          <w:color w:val="000000" w:themeColor="text1"/>
          <w:sz w:val="28"/>
          <w:szCs w:val="28"/>
          <w:rtl/>
          <w:lang w:bidi="ar-IQ"/>
        </w:rPr>
        <w:t xml:space="preserve"> %) </w:t>
      </w:r>
      <w:r w:rsidR="00746C86" w:rsidRPr="005A5C31">
        <w:rPr>
          <w:rFonts w:asciiTheme="minorBidi" w:hAnsiTheme="minorBidi"/>
          <w:color w:val="000000" w:themeColor="text1"/>
          <w:sz w:val="28"/>
          <w:szCs w:val="28"/>
          <w:rtl/>
          <w:lang w:bidi="ar-IQ"/>
        </w:rPr>
        <w:t xml:space="preserve">مقابل </w:t>
      </w:r>
      <w:r w:rsidR="000C065C" w:rsidRPr="005A5C31">
        <w:rPr>
          <w:rFonts w:asciiTheme="minorBidi" w:hAnsiTheme="minorBidi"/>
          <w:color w:val="000000" w:themeColor="text1"/>
          <w:sz w:val="28"/>
          <w:szCs w:val="28"/>
          <w:rtl/>
          <w:lang w:bidi="ar-IQ"/>
        </w:rPr>
        <w:t>اليابان (</w:t>
      </w:r>
      <w:r w:rsidR="000C065C" w:rsidRPr="005A5C31">
        <w:rPr>
          <w:rFonts w:asciiTheme="minorBidi" w:hAnsiTheme="minorBidi"/>
          <w:color w:val="000000" w:themeColor="text1"/>
          <w:sz w:val="28"/>
          <w:szCs w:val="28"/>
          <w:lang w:bidi="ar-IQ"/>
        </w:rPr>
        <w:t>8.2</w:t>
      </w:r>
      <w:r w:rsidR="000C065C" w:rsidRPr="005A5C31">
        <w:rPr>
          <w:rFonts w:asciiTheme="minorBidi" w:hAnsiTheme="minorBidi"/>
          <w:color w:val="000000" w:themeColor="text1"/>
          <w:sz w:val="28"/>
          <w:szCs w:val="28"/>
          <w:rtl/>
          <w:lang w:bidi="ar-IQ"/>
        </w:rPr>
        <w:t xml:space="preserve">  % ) </w:t>
      </w:r>
      <w:r w:rsidR="00746C86" w:rsidRPr="005A5C31">
        <w:rPr>
          <w:rFonts w:asciiTheme="minorBidi" w:hAnsiTheme="minorBidi"/>
          <w:color w:val="000000" w:themeColor="text1"/>
          <w:sz w:val="28"/>
          <w:szCs w:val="28"/>
          <w:rtl/>
          <w:lang w:bidi="ar-IQ"/>
        </w:rPr>
        <w:t>و</w:t>
      </w:r>
      <w:r w:rsidR="000C065C" w:rsidRPr="005A5C31">
        <w:rPr>
          <w:rFonts w:asciiTheme="minorBidi" w:hAnsiTheme="minorBidi"/>
          <w:color w:val="000000" w:themeColor="text1"/>
          <w:sz w:val="28"/>
          <w:szCs w:val="28"/>
          <w:rtl/>
          <w:lang w:bidi="ar-IQ"/>
        </w:rPr>
        <w:t>إسرائيل نسبة (</w:t>
      </w:r>
      <w:r w:rsidR="000C065C" w:rsidRPr="005A5C31">
        <w:rPr>
          <w:rFonts w:asciiTheme="minorBidi" w:hAnsiTheme="minorBidi"/>
          <w:color w:val="000000" w:themeColor="text1"/>
          <w:sz w:val="28"/>
          <w:szCs w:val="28"/>
          <w:lang w:bidi="ar-IQ"/>
        </w:rPr>
        <w:t>1.1</w:t>
      </w:r>
      <w:r w:rsidR="009706C4" w:rsidRPr="005A5C31">
        <w:rPr>
          <w:rFonts w:asciiTheme="minorBidi" w:hAnsiTheme="minorBidi"/>
          <w:color w:val="000000" w:themeColor="text1"/>
          <w:sz w:val="28"/>
          <w:szCs w:val="28"/>
          <w:rtl/>
          <w:lang w:bidi="ar-IQ"/>
        </w:rPr>
        <w:t xml:space="preserve"> %) </w:t>
      </w:r>
      <w:r w:rsidR="000C065C" w:rsidRPr="005A5C31">
        <w:rPr>
          <w:rFonts w:asciiTheme="minorBidi" w:hAnsiTheme="minorBidi"/>
          <w:color w:val="000000" w:themeColor="text1"/>
          <w:sz w:val="28"/>
          <w:szCs w:val="28"/>
          <w:rtl/>
          <w:lang w:bidi="ar-IQ"/>
        </w:rPr>
        <w:t xml:space="preserve">(  </w:t>
      </w:r>
      <w:r w:rsidR="001A48B3" w:rsidRPr="005A5C31">
        <w:rPr>
          <w:rFonts w:asciiTheme="minorBidi" w:hAnsiTheme="minorBidi"/>
          <w:color w:val="000000" w:themeColor="text1"/>
          <w:sz w:val="28"/>
          <w:szCs w:val="28"/>
          <w:lang w:bidi="ar-IQ"/>
        </w:rPr>
        <w:t>2009</w:t>
      </w:r>
      <w:r w:rsidR="000C065C" w:rsidRPr="005A5C31">
        <w:rPr>
          <w:rFonts w:asciiTheme="minorBidi" w:hAnsiTheme="minorBidi"/>
          <w:color w:val="000000" w:themeColor="text1"/>
          <w:sz w:val="28"/>
          <w:szCs w:val="28"/>
          <w:rtl/>
          <w:lang w:bidi="ar-IQ"/>
        </w:rPr>
        <w:t xml:space="preserve">, </w:t>
      </w:r>
      <w:r w:rsidR="000C065C" w:rsidRPr="005A5C31">
        <w:rPr>
          <w:rFonts w:asciiTheme="minorBidi" w:hAnsiTheme="minorBidi"/>
          <w:color w:val="000000" w:themeColor="text1"/>
          <w:sz w:val="28"/>
          <w:szCs w:val="28"/>
          <w:lang w:bidi="ar-IQ"/>
        </w:rPr>
        <w:t xml:space="preserve"> Abu-</w:t>
      </w:r>
      <w:proofErr w:type="spellStart"/>
      <w:r w:rsidR="000C065C" w:rsidRPr="005A5C31">
        <w:rPr>
          <w:rFonts w:asciiTheme="minorBidi" w:hAnsiTheme="minorBidi"/>
          <w:color w:val="000000" w:themeColor="text1"/>
          <w:sz w:val="28"/>
          <w:szCs w:val="28"/>
          <w:lang w:bidi="ar-IQ"/>
        </w:rPr>
        <w:t>Orabi</w:t>
      </w:r>
      <w:proofErr w:type="spellEnd"/>
      <w:r w:rsidR="00791C65" w:rsidRPr="005A5C31">
        <w:rPr>
          <w:rFonts w:asciiTheme="minorBidi" w:hAnsiTheme="minorBidi"/>
          <w:color w:val="000000" w:themeColor="text1"/>
          <w:sz w:val="28"/>
          <w:szCs w:val="28"/>
          <w:rtl/>
          <w:lang w:bidi="ar-IQ"/>
        </w:rPr>
        <w:t>)</w:t>
      </w:r>
      <w:sdt>
        <w:sdtPr>
          <w:rPr>
            <w:rFonts w:asciiTheme="minorBidi" w:hAnsiTheme="minorBidi"/>
            <w:color w:val="000000" w:themeColor="text1"/>
            <w:sz w:val="28"/>
            <w:szCs w:val="28"/>
            <w:rtl/>
            <w:lang w:bidi="ar-IQ"/>
          </w:rPr>
          <w:id w:val="-1845007985"/>
          <w:citation/>
        </w:sdtPr>
        <w:sdtEndPr/>
        <w:sdtContent>
          <w:r w:rsidR="003730CE" w:rsidRPr="005A5C31">
            <w:rPr>
              <w:rFonts w:asciiTheme="minorBidi" w:hAnsiTheme="minorBidi"/>
              <w:color w:val="000000" w:themeColor="text1"/>
              <w:sz w:val="28"/>
              <w:szCs w:val="28"/>
              <w:rtl/>
              <w:lang w:bidi="ar-IQ"/>
            </w:rPr>
            <w:fldChar w:fldCharType="begin"/>
          </w:r>
          <w:r w:rsidR="003730CE" w:rsidRPr="005A5C31">
            <w:rPr>
              <w:rFonts w:asciiTheme="minorBidi" w:hAnsiTheme="minorBidi"/>
              <w:color w:val="000000" w:themeColor="text1"/>
              <w:sz w:val="28"/>
              <w:szCs w:val="28"/>
              <w:lang w:bidi="ar-IQ"/>
            </w:rPr>
            <w:instrText xml:space="preserve"> CITATION Abo09 \l 1033 </w:instrText>
          </w:r>
          <w:r w:rsidR="003730CE"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lang w:bidi="ar-IQ"/>
            </w:rPr>
            <w:t xml:space="preserve"> (Abo Orabi, 2009)</w:t>
          </w:r>
          <w:r w:rsidR="003730CE" w:rsidRPr="005A5C31">
            <w:rPr>
              <w:rFonts w:asciiTheme="minorBidi" w:hAnsiTheme="minorBidi"/>
              <w:color w:val="000000" w:themeColor="text1"/>
              <w:sz w:val="28"/>
              <w:szCs w:val="28"/>
              <w:rtl/>
              <w:lang w:bidi="ar-IQ"/>
            </w:rPr>
            <w:fldChar w:fldCharType="end"/>
          </w:r>
        </w:sdtContent>
      </w:sdt>
      <w:r w:rsidR="00791C65" w:rsidRPr="005A5C31">
        <w:rPr>
          <w:rFonts w:asciiTheme="minorBidi" w:hAnsiTheme="minorBidi"/>
          <w:color w:val="000000" w:themeColor="text1"/>
          <w:sz w:val="28"/>
          <w:szCs w:val="28"/>
          <w:rtl/>
          <w:lang w:bidi="ar-IQ"/>
        </w:rPr>
        <w:t>.</w:t>
      </w:r>
    </w:p>
    <w:p w:rsidR="00376057" w:rsidRPr="005A5C31" w:rsidRDefault="00B02228" w:rsidP="00B02228">
      <w:pPr>
        <w:tabs>
          <w:tab w:val="left" w:pos="2591"/>
        </w:tabs>
        <w:spacing w:line="276"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lang w:bidi="ar-IQ"/>
        </w:rPr>
        <w:t xml:space="preserve"> أما في العراق فكانت </w:t>
      </w:r>
      <w:r w:rsidR="00140151" w:rsidRPr="005A5C31">
        <w:rPr>
          <w:rFonts w:asciiTheme="minorBidi" w:hAnsiTheme="minorBidi"/>
          <w:color w:val="000000" w:themeColor="text1"/>
          <w:sz w:val="28"/>
          <w:szCs w:val="28"/>
          <w:rtl/>
          <w:lang w:bidi="ar-IQ"/>
        </w:rPr>
        <w:t>بدايات ا</w:t>
      </w:r>
      <w:r w:rsidR="00AC2A73" w:rsidRPr="005A5C31">
        <w:rPr>
          <w:rFonts w:asciiTheme="minorBidi" w:hAnsiTheme="minorBidi"/>
          <w:color w:val="000000" w:themeColor="text1"/>
          <w:sz w:val="28"/>
          <w:szCs w:val="28"/>
          <w:rtl/>
          <w:lang w:bidi="ar-IQ"/>
        </w:rPr>
        <w:t>لبحث العلمي</w:t>
      </w:r>
      <w:r w:rsidR="00E819D0" w:rsidRPr="005A5C31">
        <w:rPr>
          <w:rFonts w:asciiTheme="minorBidi" w:hAnsiTheme="minorBidi"/>
          <w:color w:val="000000" w:themeColor="text1"/>
          <w:sz w:val="28"/>
          <w:szCs w:val="28"/>
          <w:rtl/>
          <w:lang w:bidi="ar-IQ"/>
        </w:rPr>
        <w:t xml:space="preserve"> </w:t>
      </w:r>
      <w:r w:rsidR="00745D69" w:rsidRPr="005A5C31">
        <w:rPr>
          <w:rFonts w:asciiTheme="minorBidi" w:hAnsiTheme="minorBidi"/>
          <w:color w:val="000000" w:themeColor="text1"/>
          <w:sz w:val="28"/>
          <w:szCs w:val="28"/>
          <w:rtl/>
          <w:lang w:bidi="ar-IQ"/>
        </w:rPr>
        <w:t xml:space="preserve">بين </w:t>
      </w:r>
      <w:r w:rsidR="00572EED" w:rsidRPr="005A5C31">
        <w:rPr>
          <w:rFonts w:asciiTheme="minorBidi" w:hAnsiTheme="minorBidi"/>
          <w:color w:val="000000" w:themeColor="text1"/>
          <w:sz w:val="28"/>
          <w:szCs w:val="28"/>
          <w:rtl/>
          <w:lang w:bidi="ar-IQ"/>
        </w:rPr>
        <w:t xml:space="preserve">عامي </w:t>
      </w:r>
      <w:r w:rsidR="00271CA9" w:rsidRPr="005A5C31">
        <w:rPr>
          <w:rFonts w:asciiTheme="minorBidi" w:hAnsiTheme="minorBidi"/>
          <w:color w:val="000000" w:themeColor="text1"/>
          <w:sz w:val="28"/>
          <w:szCs w:val="28"/>
          <w:lang w:bidi="ar-IQ"/>
        </w:rPr>
        <w:t>1963</w:t>
      </w:r>
      <w:r w:rsidR="00745D69" w:rsidRPr="005A5C31">
        <w:rPr>
          <w:rFonts w:asciiTheme="minorBidi" w:hAnsiTheme="minorBidi"/>
          <w:color w:val="000000" w:themeColor="text1"/>
          <w:sz w:val="28"/>
          <w:szCs w:val="28"/>
          <w:rtl/>
          <w:lang w:bidi="ar-IQ"/>
        </w:rPr>
        <w:t xml:space="preserve"> و </w:t>
      </w:r>
      <w:r w:rsidR="00E91BC1" w:rsidRPr="005A5C31">
        <w:rPr>
          <w:rFonts w:asciiTheme="minorBidi" w:hAnsiTheme="minorBidi"/>
          <w:color w:val="000000" w:themeColor="text1"/>
          <w:sz w:val="28"/>
          <w:szCs w:val="28"/>
          <w:lang w:bidi="ar-IQ"/>
        </w:rPr>
        <w:t>1967</w:t>
      </w:r>
      <w:r w:rsidR="00745D69" w:rsidRPr="005A5C31">
        <w:rPr>
          <w:rFonts w:asciiTheme="minorBidi" w:hAnsiTheme="minorBidi"/>
          <w:color w:val="000000" w:themeColor="text1"/>
          <w:sz w:val="28"/>
          <w:szCs w:val="28"/>
          <w:rtl/>
          <w:lang w:bidi="ar-IQ"/>
        </w:rPr>
        <w:t xml:space="preserve"> على وجه الدقة </w:t>
      </w:r>
      <w:proofErr w:type="spellStart"/>
      <w:r w:rsidR="00746C86" w:rsidRPr="005A5C31">
        <w:rPr>
          <w:rFonts w:asciiTheme="minorBidi" w:hAnsiTheme="minorBidi"/>
          <w:color w:val="000000" w:themeColor="text1"/>
          <w:sz w:val="28"/>
          <w:szCs w:val="28"/>
          <w:rtl/>
          <w:lang w:bidi="ar-IQ"/>
        </w:rPr>
        <w:t>بت</w:t>
      </w:r>
      <w:r w:rsidR="000212A5" w:rsidRPr="005A5C31">
        <w:rPr>
          <w:rFonts w:asciiTheme="minorBidi" w:hAnsiTheme="minorBidi"/>
          <w:color w:val="000000" w:themeColor="text1"/>
          <w:sz w:val="28"/>
          <w:szCs w:val="28"/>
          <w:rtl/>
          <w:lang w:bidi="ar-IQ"/>
        </w:rPr>
        <w:t>والى</w:t>
      </w:r>
      <w:proofErr w:type="spellEnd"/>
      <w:r w:rsidR="00745D69" w:rsidRPr="005A5C31">
        <w:rPr>
          <w:rFonts w:asciiTheme="minorBidi" w:hAnsiTheme="minorBidi"/>
          <w:color w:val="000000" w:themeColor="text1"/>
          <w:sz w:val="28"/>
          <w:szCs w:val="28"/>
          <w:rtl/>
          <w:lang w:bidi="ar-IQ"/>
        </w:rPr>
        <w:t xml:space="preserve"> الإلغاء والدمج الى مجلس الوزراء </w:t>
      </w:r>
      <w:proofErr w:type="spellStart"/>
      <w:r w:rsidR="003E10F3" w:rsidRPr="005A5C31">
        <w:rPr>
          <w:rFonts w:asciiTheme="minorBidi" w:hAnsiTheme="minorBidi"/>
          <w:color w:val="000000" w:themeColor="text1"/>
          <w:sz w:val="28"/>
          <w:szCs w:val="28"/>
          <w:rtl/>
          <w:lang w:bidi="ar-IQ"/>
        </w:rPr>
        <w:t>او</w:t>
      </w:r>
      <w:r w:rsidR="00B64D29" w:rsidRPr="005A5C31">
        <w:rPr>
          <w:rFonts w:asciiTheme="minorBidi" w:hAnsiTheme="minorBidi"/>
          <w:color w:val="000000" w:themeColor="text1"/>
          <w:sz w:val="28"/>
          <w:szCs w:val="28"/>
          <w:rtl/>
          <w:lang w:bidi="ar-IQ"/>
        </w:rPr>
        <w:t>التعليم</w:t>
      </w:r>
      <w:proofErr w:type="spellEnd"/>
      <w:r w:rsidR="00B64D29" w:rsidRPr="005A5C31">
        <w:rPr>
          <w:rFonts w:asciiTheme="minorBidi" w:hAnsiTheme="minorBidi"/>
          <w:color w:val="000000" w:themeColor="text1"/>
          <w:sz w:val="28"/>
          <w:szCs w:val="28"/>
          <w:rtl/>
          <w:lang w:bidi="ar-IQ"/>
        </w:rPr>
        <w:t xml:space="preserve"> العالي </w:t>
      </w:r>
      <w:r w:rsidR="00873566" w:rsidRPr="005A5C31">
        <w:rPr>
          <w:rFonts w:asciiTheme="minorBidi" w:hAnsiTheme="minorBidi"/>
          <w:color w:val="000000" w:themeColor="text1"/>
          <w:sz w:val="28"/>
          <w:szCs w:val="28"/>
          <w:rtl/>
          <w:lang w:bidi="ar-IQ"/>
        </w:rPr>
        <w:t>في</w:t>
      </w:r>
      <w:r w:rsidR="00745D69" w:rsidRPr="005A5C31">
        <w:rPr>
          <w:rFonts w:asciiTheme="minorBidi" w:hAnsiTheme="minorBidi"/>
          <w:color w:val="000000" w:themeColor="text1"/>
          <w:sz w:val="28"/>
          <w:szCs w:val="28"/>
          <w:rtl/>
          <w:lang w:bidi="ar-IQ"/>
        </w:rPr>
        <w:t xml:space="preserve"> التمويل المالي</w:t>
      </w:r>
      <w:r w:rsidR="00746C86" w:rsidRPr="005A5C31">
        <w:rPr>
          <w:rFonts w:asciiTheme="minorBidi" w:hAnsiTheme="minorBidi"/>
          <w:color w:val="000000" w:themeColor="text1"/>
          <w:sz w:val="28"/>
          <w:szCs w:val="28"/>
          <w:rtl/>
          <w:lang w:bidi="ar-IQ"/>
        </w:rPr>
        <w:t xml:space="preserve"> والإداري وانعكاس</w:t>
      </w:r>
      <w:r w:rsidR="00E33A0A" w:rsidRPr="005A5C31">
        <w:rPr>
          <w:rFonts w:asciiTheme="minorBidi" w:hAnsiTheme="minorBidi"/>
          <w:color w:val="000000" w:themeColor="text1"/>
          <w:sz w:val="28"/>
          <w:szCs w:val="28"/>
          <w:rtl/>
          <w:lang w:bidi="ar-IQ"/>
        </w:rPr>
        <w:t xml:space="preserve"> </w:t>
      </w:r>
      <w:r w:rsidR="00745D69" w:rsidRPr="005A5C31">
        <w:rPr>
          <w:rFonts w:asciiTheme="minorBidi" w:hAnsiTheme="minorBidi"/>
          <w:color w:val="000000" w:themeColor="text1"/>
          <w:sz w:val="28"/>
          <w:szCs w:val="28"/>
          <w:rtl/>
          <w:lang w:bidi="ar-IQ"/>
        </w:rPr>
        <w:t xml:space="preserve">ظروف </w:t>
      </w:r>
      <w:r w:rsidR="00572EED" w:rsidRPr="005A5C31">
        <w:rPr>
          <w:rFonts w:asciiTheme="minorBidi" w:hAnsiTheme="minorBidi"/>
          <w:color w:val="000000" w:themeColor="text1"/>
          <w:sz w:val="28"/>
          <w:szCs w:val="28"/>
          <w:rtl/>
          <w:lang w:bidi="ar-IQ"/>
        </w:rPr>
        <w:t xml:space="preserve">العراق </w:t>
      </w:r>
      <w:r w:rsidR="00E819D0" w:rsidRPr="005A5C31">
        <w:rPr>
          <w:rFonts w:asciiTheme="minorBidi" w:hAnsiTheme="minorBidi"/>
          <w:color w:val="000000" w:themeColor="text1"/>
          <w:sz w:val="28"/>
          <w:szCs w:val="28"/>
          <w:rtl/>
          <w:lang w:bidi="ar-IQ"/>
        </w:rPr>
        <w:t xml:space="preserve">من حروب وازمات اقتصادية </w:t>
      </w:r>
      <w:r w:rsidR="00873566" w:rsidRPr="005A5C31">
        <w:rPr>
          <w:rFonts w:asciiTheme="minorBidi" w:hAnsiTheme="minorBidi"/>
          <w:color w:val="000000" w:themeColor="text1"/>
          <w:sz w:val="28"/>
          <w:szCs w:val="28"/>
          <w:rtl/>
          <w:lang w:bidi="ar-IQ"/>
        </w:rPr>
        <w:t>بين</w:t>
      </w:r>
      <w:r w:rsidR="00E819D0" w:rsidRPr="005A5C31">
        <w:rPr>
          <w:rFonts w:asciiTheme="minorBidi" w:hAnsiTheme="minorBidi"/>
          <w:color w:val="000000" w:themeColor="text1"/>
          <w:sz w:val="28"/>
          <w:szCs w:val="28"/>
          <w:rtl/>
          <w:lang w:bidi="ar-IQ"/>
        </w:rPr>
        <w:t xml:space="preserve"> 1980 – 2004 </w:t>
      </w:r>
      <w:r w:rsidR="00745D69" w:rsidRPr="005A5C31">
        <w:rPr>
          <w:rFonts w:asciiTheme="minorBidi" w:hAnsiTheme="minorBidi"/>
          <w:color w:val="000000" w:themeColor="text1"/>
          <w:sz w:val="28"/>
          <w:szCs w:val="28"/>
          <w:rtl/>
          <w:lang w:bidi="ar-IQ"/>
        </w:rPr>
        <w:t>على مخرجات المر</w:t>
      </w:r>
      <w:r w:rsidR="003E10F3" w:rsidRPr="005A5C31">
        <w:rPr>
          <w:rFonts w:asciiTheme="minorBidi" w:hAnsiTheme="minorBidi"/>
          <w:color w:val="000000" w:themeColor="text1"/>
          <w:sz w:val="28"/>
          <w:szCs w:val="28"/>
          <w:rtl/>
          <w:lang w:bidi="ar-IQ"/>
        </w:rPr>
        <w:t>ا</w:t>
      </w:r>
      <w:r w:rsidR="00745D69" w:rsidRPr="005A5C31">
        <w:rPr>
          <w:rFonts w:asciiTheme="minorBidi" w:hAnsiTheme="minorBidi"/>
          <w:color w:val="000000" w:themeColor="text1"/>
          <w:sz w:val="28"/>
          <w:szCs w:val="28"/>
          <w:rtl/>
          <w:lang w:bidi="ar-IQ"/>
        </w:rPr>
        <w:t>كز البحثية وغياب</w:t>
      </w:r>
      <w:r w:rsidR="003E10F3" w:rsidRPr="005A5C31">
        <w:rPr>
          <w:rFonts w:asciiTheme="minorBidi" w:hAnsiTheme="minorBidi"/>
          <w:color w:val="000000" w:themeColor="text1"/>
          <w:sz w:val="28"/>
          <w:szCs w:val="28"/>
          <w:rtl/>
          <w:lang w:bidi="ar-IQ"/>
        </w:rPr>
        <w:t xml:space="preserve">ه </w:t>
      </w:r>
      <w:r w:rsidR="00745D69" w:rsidRPr="005A5C31">
        <w:rPr>
          <w:rFonts w:asciiTheme="minorBidi" w:hAnsiTheme="minorBidi"/>
          <w:color w:val="000000" w:themeColor="text1"/>
          <w:sz w:val="28"/>
          <w:szCs w:val="28"/>
          <w:rtl/>
          <w:lang w:bidi="ar-IQ"/>
        </w:rPr>
        <w:t xml:space="preserve">عن </w:t>
      </w:r>
      <w:r w:rsidR="003E10F3" w:rsidRPr="005A5C31">
        <w:rPr>
          <w:rFonts w:asciiTheme="minorBidi" w:hAnsiTheme="minorBidi"/>
          <w:color w:val="000000" w:themeColor="text1"/>
          <w:sz w:val="28"/>
          <w:szCs w:val="28"/>
          <w:rtl/>
          <w:lang w:bidi="ar-IQ"/>
        </w:rPr>
        <w:t>ال</w:t>
      </w:r>
      <w:r w:rsidR="00745D69" w:rsidRPr="005A5C31">
        <w:rPr>
          <w:rFonts w:asciiTheme="minorBidi" w:hAnsiTheme="minorBidi"/>
          <w:color w:val="000000" w:themeColor="text1"/>
          <w:sz w:val="28"/>
          <w:szCs w:val="28"/>
          <w:rtl/>
          <w:lang w:bidi="ar-IQ"/>
        </w:rPr>
        <w:t xml:space="preserve">خارطة </w:t>
      </w:r>
      <w:r w:rsidR="00873566" w:rsidRPr="005A5C31">
        <w:rPr>
          <w:rFonts w:asciiTheme="minorBidi" w:hAnsiTheme="minorBidi"/>
          <w:color w:val="000000" w:themeColor="text1"/>
          <w:sz w:val="28"/>
          <w:szCs w:val="28"/>
          <w:rtl/>
          <w:lang w:bidi="ar-IQ"/>
        </w:rPr>
        <w:t>ال</w:t>
      </w:r>
      <w:r w:rsidR="00E819D0" w:rsidRPr="005A5C31">
        <w:rPr>
          <w:rFonts w:asciiTheme="minorBidi" w:hAnsiTheme="minorBidi"/>
          <w:color w:val="000000" w:themeColor="text1"/>
          <w:sz w:val="28"/>
          <w:szCs w:val="28"/>
          <w:rtl/>
          <w:lang w:bidi="ar-IQ"/>
        </w:rPr>
        <w:t xml:space="preserve">عالمية </w:t>
      </w:r>
      <w:r w:rsidR="000212A5" w:rsidRPr="005A5C31">
        <w:rPr>
          <w:rFonts w:asciiTheme="minorBidi" w:hAnsiTheme="minorBidi"/>
          <w:color w:val="000000" w:themeColor="text1"/>
          <w:sz w:val="28"/>
          <w:szCs w:val="28"/>
          <w:rtl/>
          <w:lang w:bidi="ar-IQ"/>
        </w:rPr>
        <w:t>للبحث</w:t>
      </w:r>
      <w:r w:rsidR="00870B00" w:rsidRPr="005A5C31">
        <w:rPr>
          <w:rFonts w:asciiTheme="minorBidi" w:hAnsiTheme="minorBidi"/>
          <w:color w:val="000000" w:themeColor="text1"/>
          <w:sz w:val="28"/>
          <w:szCs w:val="28"/>
          <w:rtl/>
          <w:lang w:bidi="ar-IQ"/>
        </w:rPr>
        <w:t xml:space="preserve"> </w:t>
      </w:r>
      <w:sdt>
        <w:sdtPr>
          <w:rPr>
            <w:rFonts w:asciiTheme="minorBidi" w:hAnsiTheme="minorBidi"/>
            <w:color w:val="000000" w:themeColor="text1"/>
            <w:sz w:val="28"/>
            <w:szCs w:val="28"/>
            <w:rtl/>
            <w:lang w:bidi="ar-IQ"/>
          </w:rPr>
          <w:id w:val="1026522548"/>
          <w:citation/>
        </w:sdtPr>
        <w:sdtEndPr/>
        <w:sdtContent>
          <w:r w:rsidR="00870B00" w:rsidRPr="005A5C31">
            <w:rPr>
              <w:rFonts w:asciiTheme="minorBidi" w:hAnsiTheme="minorBidi"/>
              <w:color w:val="000000" w:themeColor="text1"/>
              <w:sz w:val="28"/>
              <w:szCs w:val="28"/>
              <w:rtl/>
              <w:lang w:bidi="ar-IQ"/>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ثجي12</w:instrText>
          </w:r>
          <w:r w:rsidR="007A00AB" w:rsidRPr="005A5C31">
            <w:rPr>
              <w:rFonts w:asciiTheme="minorBidi" w:hAnsiTheme="minorBidi"/>
              <w:color w:val="000000" w:themeColor="text1"/>
              <w:sz w:val="28"/>
              <w:szCs w:val="28"/>
              <w:lang w:bidi="ar-IQ"/>
            </w:rPr>
            <w:instrText xml:space="preserve"> \p 15-14 \l 2049 </w:instrText>
          </w:r>
          <w:r w:rsidR="00870B00"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(ثجيل و الجوارين ، 2012، الصفحات 15-14)</w:t>
          </w:r>
          <w:r w:rsidR="00870B00" w:rsidRPr="005A5C31">
            <w:rPr>
              <w:rFonts w:asciiTheme="minorBidi" w:hAnsiTheme="minorBidi"/>
              <w:color w:val="000000" w:themeColor="text1"/>
              <w:sz w:val="28"/>
              <w:szCs w:val="28"/>
              <w:rtl/>
              <w:lang w:bidi="ar-IQ"/>
            </w:rPr>
            <w:fldChar w:fldCharType="end"/>
          </w:r>
        </w:sdtContent>
      </w:sdt>
      <w:r w:rsidR="002B0B98" w:rsidRPr="005A5C31">
        <w:rPr>
          <w:rFonts w:asciiTheme="minorBidi" w:hAnsiTheme="minorBidi"/>
          <w:color w:val="000000" w:themeColor="text1"/>
          <w:sz w:val="28"/>
          <w:szCs w:val="28"/>
          <w:rtl/>
          <w:lang w:bidi="ar-IQ"/>
        </w:rPr>
        <w:t xml:space="preserve"> </w:t>
      </w:r>
      <w:r w:rsidR="00B64D29" w:rsidRPr="005A5C31">
        <w:rPr>
          <w:rFonts w:asciiTheme="minorBidi" w:hAnsiTheme="minorBidi"/>
          <w:color w:val="000000" w:themeColor="text1"/>
          <w:sz w:val="28"/>
          <w:szCs w:val="28"/>
          <w:rtl/>
          <w:lang w:bidi="ar-IQ"/>
        </w:rPr>
        <w:t>و</w:t>
      </w:r>
      <w:r w:rsidR="00344218" w:rsidRPr="005A5C31">
        <w:rPr>
          <w:rFonts w:asciiTheme="minorBidi" w:hAnsiTheme="minorBidi"/>
          <w:color w:val="000000" w:themeColor="text1"/>
          <w:sz w:val="28"/>
          <w:szCs w:val="28"/>
          <w:rtl/>
          <w:lang w:bidi="ar-IQ"/>
        </w:rPr>
        <w:t xml:space="preserve">العقوبات التي فرضتها الأمم المتحدة بعد غزو الكويت </w:t>
      </w:r>
      <w:r w:rsidR="00344218" w:rsidRPr="005A5C31">
        <w:rPr>
          <w:rFonts w:asciiTheme="minorBidi" w:hAnsiTheme="minorBidi"/>
          <w:color w:val="000000" w:themeColor="text1"/>
          <w:sz w:val="28"/>
          <w:szCs w:val="28"/>
          <w:lang w:bidi="ar-IQ"/>
        </w:rPr>
        <w:t xml:space="preserve"> 1990</w:t>
      </w:r>
      <w:r w:rsidR="00B64D29" w:rsidRPr="005A5C31">
        <w:rPr>
          <w:rFonts w:asciiTheme="minorBidi" w:hAnsiTheme="minorBidi"/>
          <w:color w:val="000000" w:themeColor="text1"/>
          <w:sz w:val="28"/>
          <w:szCs w:val="28"/>
          <w:rtl/>
          <w:lang w:bidi="ar-IQ"/>
        </w:rPr>
        <w:t xml:space="preserve">عزلت وافقرت </w:t>
      </w:r>
      <w:r w:rsidR="00344218" w:rsidRPr="005A5C31">
        <w:rPr>
          <w:rFonts w:asciiTheme="minorBidi" w:hAnsiTheme="minorBidi"/>
          <w:color w:val="000000" w:themeColor="text1"/>
          <w:sz w:val="28"/>
          <w:szCs w:val="28"/>
          <w:rtl/>
          <w:lang w:bidi="ar-IQ"/>
        </w:rPr>
        <w:t xml:space="preserve">التعليم العالي </w:t>
      </w:r>
      <w:r w:rsidR="00B64D29" w:rsidRPr="005A5C31">
        <w:rPr>
          <w:rFonts w:asciiTheme="minorBidi" w:hAnsiTheme="minorBidi"/>
          <w:color w:val="000000" w:themeColor="text1"/>
          <w:sz w:val="28"/>
          <w:szCs w:val="28"/>
          <w:rtl/>
          <w:lang w:bidi="ar-IQ"/>
        </w:rPr>
        <w:t>و</w:t>
      </w:r>
      <w:r w:rsidR="00344218" w:rsidRPr="005A5C31">
        <w:rPr>
          <w:rFonts w:asciiTheme="minorBidi" w:hAnsiTheme="minorBidi"/>
          <w:color w:val="000000" w:themeColor="text1"/>
          <w:sz w:val="28"/>
          <w:szCs w:val="28"/>
          <w:rtl/>
          <w:lang w:bidi="ar-IQ"/>
        </w:rPr>
        <w:t xml:space="preserve">الفوضى التي </w:t>
      </w:r>
      <w:r w:rsidR="00B64D29" w:rsidRPr="005A5C31">
        <w:rPr>
          <w:rFonts w:asciiTheme="minorBidi" w:hAnsiTheme="minorBidi"/>
          <w:color w:val="000000" w:themeColor="text1"/>
          <w:sz w:val="28"/>
          <w:szCs w:val="28"/>
          <w:rtl/>
          <w:lang w:bidi="ar-IQ"/>
        </w:rPr>
        <w:t>رافقت الغزو</w:t>
      </w:r>
      <w:r w:rsidR="002B0B98" w:rsidRPr="005A5C31">
        <w:rPr>
          <w:rFonts w:asciiTheme="minorBidi" w:hAnsiTheme="minorBidi"/>
          <w:color w:val="000000" w:themeColor="text1"/>
          <w:sz w:val="28"/>
          <w:szCs w:val="28"/>
          <w:rtl/>
          <w:lang w:bidi="ar-IQ"/>
        </w:rPr>
        <w:t xml:space="preserve"> </w:t>
      </w:r>
      <w:r w:rsidR="000212A5" w:rsidRPr="005A5C31">
        <w:rPr>
          <w:rFonts w:asciiTheme="minorBidi" w:hAnsiTheme="minorBidi"/>
          <w:color w:val="000000" w:themeColor="text1"/>
          <w:sz w:val="28"/>
          <w:szCs w:val="28"/>
          <w:rtl/>
          <w:lang w:bidi="ar-IQ"/>
        </w:rPr>
        <w:t>وتضرر</w:t>
      </w:r>
      <w:r w:rsidRPr="005A5C31">
        <w:rPr>
          <w:rFonts w:asciiTheme="minorBidi" w:hAnsiTheme="minorBidi"/>
          <w:color w:val="000000" w:themeColor="text1"/>
          <w:sz w:val="28"/>
          <w:szCs w:val="28"/>
          <w:rtl/>
          <w:lang w:bidi="ar-IQ"/>
        </w:rPr>
        <w:t>ت</w:t>
      </w:r>
      <w:r w:rsidR="00344218" w:rsidRPr="005A5C31">
        <w:rPr>
          <w:rFonts w:asciiTheme="minorBidi" w:hAnsiTheme="minorBidi"/>
          <w:color w:val="000000" w:themeColor="text1"/>
          <w:sz w:val="28"/>
          <w:szCs w:val="28"/>
          <w:rtl/>
          <w:lang w:bidi="ar-IQ"/>
        </w:rPr>
        <w:t xml:space="preserve"> </w:t>
      </w:r>
      <w:r w:rsidR="00B64D29" w:rsidRPr="005A5C31">
        <w:rPr>
          <w:rFonts w:asciiTheme="minorBidi" w:hAnsiTheme="minorBidi"/>
          <w:color w:val="000000" w:themeColor="text1"/>
          <w:sz w:val="28"/>
          <w:szCs w:val="28"/>
          <w:rtl/>
          <w:lang w:bidi="ar-IQ"/>
        </w:rPr>
        <w:t>الجامعات ب</w:t>
      </w:r>
      <w:r w:rsidR="000530F6" w:rsidRPr="005A5C31">
        <w:rPr>
          <w:rFonts w:asciiTheme="minorBidi" w:hAnsiTheme="minorBidi"/>
          <w:color w:val="000000" w:themeColor="text1"/>
          <w:sz w:val="28"/>
          <w:szCs w:val="28"/>
          <w:rtl/>
          <w:lang w:bidi="ar-IQ"/>
        </w:rPr>
        <w:t xml:space="preserve">العنف </w:t>
      </w:r>
      <w:r w:rsidR="00FF626F" w:rsidRPr="005A5C31">
        <w:rPr>
          <w:rFonts w:asciiTheme="minorBidi" w:hAnsiTheme="minorBidi"/>
          <w:color w:val="000000" w:themeColor="text1"/>
          <w:sz w:val="28"/>
          <w:szCs w:val="28"/>
          <w:rtl/>
          <w:lang w:bidi="ar-IQ"/>
        </w:rPr>
        <w:t>وقتل الأساتذة وال</w:t>
      </w:r>
      <w:r w:rsidR="00B64D29" w:rsidRPr="005A5C31">
        <w:rPr>
          <w:rFonts w:asciiTheme="minorBidi" w:hAnsiTheme="minorBidi"/>
          <w:color w:val="000000" w:themeColor="text1"/>
          <w:sz w:val="28"/>
          <w:szCs w:val="28"/>
          <w:rtl/>
          <w:lang w:bidi="ar-IQ"/>
        </w:rPr>
        <w:t xml:space="preserve">اداريين وهجرة الاخرين  </w:t>
      </w:r>
      <w:r w:rsidR="00FF626F" w:rsidRPr="005A5C31">
        <w:rPr>
          <w:rFonts w:asciiTheme="minorBidi" w:hAnsiTheme="minorBidi"/>
          <w:color w:val="000000" w:themeColor="text1"/>
          <w:sz w:val="28"/>
          <w:szCs w:val="28"/>
          <w:rtl/>
          <w:lang w:bidi="ar-IQ"/>
        </w:rPr>
        <w:t>واضحت ال</w:t>
      </w:r>
      <w:r w:rsidR="002B0B98" w:rsidRPr="005A5C31">
        <w:rPr>
          <w:rFonts w:asciiTheme="minorBidi" w:hAnsiTheme="minorBidi"/>
          <w:color w:val="000000" w:themeColor="text1"/>
          <w:sz w:val="28"/>
          <w:szCs w:val="28"/>
          <w:rtl/>
          <w:lang w:bidi="ar-IQ"/>
        </w:rPr>
        <w:t xml:space="preserve">طائفية </w:t>
      </w:r>
      <w:r w:rsidR="00FF626F" w:rsidRPr="005A5C31">
        <w:rPr>
          <w:rFonts w:asciiTheme="minorBidi" w:hAnsiTheme="minorBidi"/>
          <w:color w:val="000000" w:themeColor="text1"/>
          <w:sz w:val="28"/>
          <w:szCs w:val="28"/>
          <w:rtl/>
          <w:lang w:bidi="ar-IQ"/>
        </w:rPr>
        <w:t>بظلا</w:t>
      </w:r>
      <w:r w:rsidR="003730CE" w:rsidRPr="005A5C31">
        <w:rPr>
          <w:rFonts w:asciiTheme="minorBidi" w:hAnsiTheme="minorBidi"/>
          <w:color w:val="000000" w:themeColor="text1"/>
          <w:sz w:val="28"/>
          <w:szCs w:val="28"/>
          <w:rtl/>
          <w:lang w:bidi="ar-IQ"/>
        </w:rPr>
        <w:t xml:space="preserve">لها على الطلبة وسيَست الجامعات </w:t>
      </w:r>
      <w:sdt>
        <w:sdtPr>
          <w:rPr>
            <w:rFonts w:asciiTheme="minorBidi" w:hAnsiTheme="minorBidi"/>
            <w:color w:val="000000" w:themeColor="text1"/>
            <w:sz w:val="28"/>
            <w:szCs w:val="28"/>
            <w:rtl/>
            <w:lang w:bidi="ar-IQ"/>
          </w:rPr>
          <w:id w:val="-1997803528"/>
          <w:citation/>
        </w:sdtPr>
        <w:sdtEndPr/>
        <w:sdtContent>
          <w:r w:rsidR="003730CE" w:rsidRPr="005A5C31">
            <w:rPr>
              <w:rFonts w:asciiTheme="minorBidi" w:hAnsiTheme="minorBidi"/>
              <w:color w:val="000000" w:themeColor="text1"/>
              <w:sz w:val="28"/>
              <w:szCs w:val="28"/>
              <w:rtl/>
              <w:lang w:bidi="ar-IQ"/>
            </w:rPr>
            <w:fldChar w:fldCharType="begin"/>
          </w:r>
          <w:r w:rsidR="003730CE" w:rsidRPr="005A5C31">
            <w:rPr>
              <w:rFonts w:asciiTheme="minorBidi" w:hAnsiTheme="minorBidi"/>
              <w:color w:val="000000" w:themeColor="text1"/>
              <w:sz w:val="28"/>
              <w:szCs w:val="28"/>
              <w:lang w:bidi="ar-IQ"/>
            </w:rPr>
            <w:instrText xml:space="preserve"> CITATION lam08 \l 1033 </w:instrText>
          </w:r>
          <w:r w:rsidR="003730CE"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lang w:bidi="ar-IQ"/>
            </w:rPr>
            <w:t>(lamb, 2008)</w:t>
          </w:r>
          <w:r w:rsidR="003730CE" w:rsidRPr="005A5C31">
            <w:rPr>
              <w:rFonts w:asciiTheme="minorBidi" w:hAnsiTheme="minorBidi"/>
              <w:color w:val="000000" w:themeColor="text1"/>
              <w:sz w:val="28"/>
              <w:szCs w:val="28"/>
              <w:rtl/>
              <w:lang w:bidi="ar-IQ"/>
            </w:rPr>
            <w:fldChar w:fldCharType="end"/>
          </w:r>
        </w:sdtContent>
      </w:sdt>
      <w:r w:rsidRPr="005A5C31">
        <w:rPr>
          <w:rFonts w:asciiTheme="minorBidi" w:hAnsiTheme="minorBidi"/>
          <w:color w:val="000000" w:themeColor="text1"/>
          <w:sz w:val="28"/>
          <w:szCs w:val="28"/>
          <w:rtl/>
          <w:lang w:bidi="ar-IQ"/>
        </w:rPr>
        <w:t xml:space="preserve"> فيما </w:t>
      </w:r>
      <w:r w:rsidR="002B0B98" w:rsidRPr="005A5C31">
        <w:rPr>
          <w:rFonts w:asciiTheme="minorBidi" w:hAnsiTheme="minorBidi"/>
          <w:color w:val="000000" w:themeColor="text1"/>
          <w:sz w:val="28"/>
          <w:szCs w:val="28"/>
          <w:rtl/>
          <w:lang w:bidi="ar-IQ"/>
        </w:rPr>
        <w:t>كان</w:t>
      </w:r>
      <w:r w:rsidR="0068083C" w:rsidRPr="005A5C31">
        <w:rPr>
          <w:rFonts w:asciiTheme="minorBidi" w:hAnsiTheme="minorBidi"/>
          <w:color w:val="000000" w:themeColor="text1"/>
          <w:sz w:val="28"/>
          <w:szCs w:val="28"/>
          <w:rtl/>
          <w:lang w:bidi="ar-IQ"/>
        </w:rPr>
        <w:t xml:space="preserve"> النشاط البحثي قبل 2003 اكثر ارتباطا بحاجات المجتمع المدنية والعسكرية من خلال التعاون بين الجامعات والمعاهد البحثية والوزارات ورصد وتمويل برامج البحوث الجيدة</w:t>
      </w:r>
      <w:r w:rsidR="002B0B98" w:rsidRPr="005A5C31">
        <w:rPr>
          <w:rFonts w:asciiTheme="minorBidi" w:hAnsiTheme="minorBidi"/>
          <w:color w:val="000000" w:themeColor="text1"/>
          <w:sz w:val="28"/>
          <w:szCs w:val="28"/>
          <w:rtl/>
          <w:lang w:bidi="ar-IQ"/>
        </w:rPr>
        <w:t xml:space="preserve"> </w:t>
      </w:r>
      <w:r w:rsidR="0068083C" w:rsidRPr="005A5C31">
        <w:rPr>
          <w:rFonts w:asciiTheme="minorBidi" w:hAnsiTheme="minorBidi"/>
          <w:color w:val="000000" w:themeColor="text1"/>
          <w:sz w:val="28"/>
          <w:szCs w:val="28"/>
          <w:rtl/>
          <w:lang w:bidi="ar-IQ"/>
        </w:rPr>
        <w:t xml:space="preserve">, </w:t>
      </w:r>
      <w:r w:rsidR="002B0B98" w:rsidRPr="005A5C31">
        <w:rPr>
          <w:rFonts w:asciiTheme="minorBidi" w:hAnsiTheme="minorBidi"/>
          <w:color w:val="000000" w:themeColor="text1"/>
          <w:sz w:val="28"/>
          <w:szCs w:val="28"/>
          <w:rtl/>
          <w:lang w:bidi="ar-IQ"/>
        </w:rPr>
        <w:t>و</w:t>
      </w:r>
      <w:r w:rsidR="0068083C" w:rsidRPr="005A5C31">
        <w:rPr>
          <w:rFonts w:asciiTheme="minorBidi" w:hAnsiTheme="minorBidi"/>
          <w:color w:val="000000" w:themeColor="text1"/>
          <w:sz w:val="28"/>
          <w:szCs w:val="28"/>
          <w:rtl/>
          <w:lang w:bidi="ar-IQ"/>
        </w:rPr>
        <w:t xml:space="preserve">أضحت الاضرار بعد 2003 على البنى التحتية العلمية لمراكز البحوث في الجامعات ومشاكل التمويل وغياب </w:t>
      </w:r>
      <w:r w:rsidR="00F50340" w:rsidRPr="005A5C31">
        <w:rPr>
          <w:rFonts w:asciiTheme="minorBidi" w:hAnsiTheme="minorBidi"/>
          <w:color w:val="000000" w:themeColor="text1"/>
          <w:sz w:val="28"/>
          <w:szCs w:val="28"/>
          <w:rtl/>
          <w:lang w:bidi="ar-IQ"/>
        </w:rPr>
        <w:t>ال</w:t>
      </w:r>
      <w:r w:rsidR="0068083C" w:rsidRPr="005A5C31">
        <w:rPr>
          <w:rFonts w:asciiTheme="minorBidi" w:hAnsiTheme="minorBidi"/>
          <w:color w:val="000000" w:themeColor="text1"/>
          <w:sz w:val="28"/>
          <w:szCs w:val="28"/>
          <w:rtl/>
          <w:lang w:bidi="ar-IQ"/>
        </w:rPr>
        <w:t xml:space="preserve">دعم </w:t>
      </w:r>
      <w:r w:rsidR="002B0B98" w:rsidRPr="005A5C31">
        <w:rPr>
          <w:rFonts w:asciiTheme="minorBidi" w:hAnsiTheme="minorBidi"/>
          <w:color w:val="000000" w:themeColor="text1"/>
          <w:sz w:val="28"/>
          <w:szCs w:val="28"/>
          <w:rtl/>
          <w:lang w:bidi="ar-IQ"/>
        </w:rPr>
        <w:t>ال</w:t>
      </w:r>
      <w:r w:rsidR="0068083C" w:rsidRPr="005A5C31">
        <w:rPr>
          <w:rFonts w:asciiTheme="minorBidi" w:hAnsiTheme="minorBidi"/>
          <w:color w:val="000000" w:themeColor="text1"/>
          <w:sz w:val="28"/>
          <w:szCs w:val="28"/>
          <w:rtl/>
          <w:lang w:bidi="ar-IQ"/>
        </w:rPr>
        <w:t xml:space="preserve">حكومي او </w:t>
      </w:r>
      <w:r w:rsidR="00F50340" w:rsidRPr="005A5C31">
        <w:rPr>
          <w:rFonts w:asciiTheme="minorBidi" w:hAnsiTheme="minorBidi"/>
          <w:color w:val="000000" w:themeColor="text1"/>
          <w:sz w:val="28"/>
          <w:szCs w:val="28"/>
          <w:rtl/>
          <w:lang w:bidi="ar-IQ"/>
        </w:rPr>
        <w:t>ال</w:t>
      </w:r>
      <w:r w:rsidR="0068083C" w:rsidRPr="005A5C31">
        <w:rPr>
          <w:rFonts w:asciiTheme="minorBidi" w:hAnsiTheme="minorBidi"/>
          <w:color w:val="000000" w:themeColor="text1"/>
          <w:sz w:val="28"/>
          <w:szCs w:val="28"/>
          <w:rtl/>
          <w:lang w:bidi="ar-IQ"/>
        </w:rPr>
        <w:t xml:space="preserve">خاص وانعدام استراتيجيات واضحة للبحوث والفصل بين  أنشطة البحث </w:t>
      </w:r>
      <w:r w:rsidR="002B0B98" w:rsidRPr="005A5C31">
        <w:rPr>
          <w:rFonts w:asciiTheme="minorBidi" w:hAnsiTheme="minorBidi"/>
          <w:color w:val="000000" w:themeColor="text1"/>
          <w:sz w:val="28"/>
          <w:szCs w:val="28"/>
          <w:rtl/>
          <w:lang w:bidi="ar-IQ"/>
        </w:rPr>
        <w:t>والاقتصاد</w:t>
      </w:r>
      <w:r w:rsidR="0068083C" w:rsidRPr="005A5C31">
        <w:rPr>
          <w:rFonts w:asciiTheme="minorBidi" w:hAnsiTheme="minorBidi"/>
          <w:color w:val="000000" w:themeColor="text1"/>
          <w:sz w:val="28"/>
          <w:szCs w:val="28"/>
          <w:rtl/>
          <w:lang w:bidi="ar-IQ"/>
        </w:rPr>
        <w:t xml:space="preserve"> </w:t>
      </w:r>
      <w:r w:rsidR="002B0B98" w:rsidRPr="005A5C31">
        <w:rPr>
          <w:rFonts w:asciiTheme="minorBidi" w:hAnsiTheme="minorBidi"/>
          <w:color w:val="000000" w:themeColor="text1"/>
          <w:sz w:val="28"/>
          <w:szCs w:val="28"/>
          <w:rtl/>
          <w:lang w:bidi="ar-IQ"/>
        </w:rPr>
        <w:t>والأمن</w:t>
      </w:r>
      <w:r w:rsidR="0068083C" w:rsidRPr="005A5C31">
        <w:rPr>
          <w:rFonts w:asciiTheme="minorBidi" w:hAnsiTheme="minorBidi"/>
          <w:color w:val="000000" w:themeColor="text1"/>
          <w:sz w:val="28"/>
          <w:szCs w:val="28"/>
          <w:rtl/>
          <w:lang w:bidi="ar-IQ"/>
        </w:rPr>
        <w:t xml:space="preserve"> وضعف الثقة</w:t>
      </w:r>
      <w:r w:rsidR="00F50340" w:rsidRPr="005A5C31">
        <w:rPr>
          <w:rFonts w:asciiTheme="minorBidi" w:hAnsiTheme="minorBidi"/>
          <w:color w:val="000000" w:themeColor="text1"/>
          <w:sz w:val="28"/>
          <w:szCs w:val="28"/>
          <w:rtl/>
          <w:lang w:bidi="ar-IQ"/>
        </w:rPr>
        <w:t xml:space="preserve"> </w:t>
      </w:r>
      <w:r w:rsidR="0068083C" w:rsidRPr="005A5C31">
        <w:rPr>
          <w:rFonts w:asciiTheme="minorBidi" w:hAnsiTheme="minorBidi"/>
          <w:color w:val="000000" w:themeColor="text1"/>
          <w:sz w:val="28"/>
          <w:szCs w:val="28"/>
          <w:rtl/>
          <w:lang w:bidi="ar-IQ"/>
        </w:rPr>
        <w:t xml:space="preserve">بقدرات </w:t>
      </w:r>
      <w:proofErr w:type="spellStart"/>
      <w:r w:rsidR="0068083C" w:rsidRPr="005A5C31">
        <w:rPr>
          <w:rFonts w:asciiTheme="minorBidi" w:hAnsiTheme="minorBidi"/>
          <w:color w:val="000000" w:themeColor="text1"/>
          <w:sz w:val="28"/>
          <w:szCs w:val="28"/>
          <w:rtl/>
          <w:lang w:bidi="ar-IQ"/>
        </w:rPr>
        <w:t>المواطن؛ندرة</w:t>
      </w:r>
      <w:proofErr w:type="spellEnd"/>
      <w:r w:rsidR="0068083C" w:rsidRPr="005A5C31">
        <w:rPr>
          <w:rFonts w:asciiTheme="minorBidi" w:hAnsiTheme="minorBidi"/>
          <w:color w:val="000000" w:themeColor="text1"/>
          <w:sz w:val="28"/>
          <w:szCs w:val="28"/>
          <w:rtl/>
          <w:lang w:bidi="ar-IQ"/>
        </w:rPr>
        <w:t xml:space="preserve"> التعاون بين</w:t>
      </w:r>
      <w:r w:rsidR="002B0B98" w:rsidRPr="005A5C31">
        <w:rPr>
          <w:rFonts w:asciiTheme="minorBidi" w:hAnsiTheme="minorBidi"/>
          <w:color w:val="000000" w:themeColor="text1"/>
          <w:sz w:val="28"/>
          <w:szCs w:val="28"/>
          <w:rtl/>
          <w:lang w:bidi="ar-IQ"/>
        </w:rPr>
        <w:t xml:space="preserve"> ال</w:t>
      </w:r>
      <w:r w:rsidR="0068083C" w:rsidRPr="005A5C31">
        <w:rPr>
          <w:rFonts w:asciiTheme="minorBidi" w:hAnsiTheme="minorBidi"/>
          <w:color w:val="000000" w:themeColor="text1"/>
          <w:sz w:val="28"/>
          <w:szCs w:val="28"/>
          <w:rtl/>
          <w:lang w:bidi="ar-IQ"/>
        </w:rPr>
        <w:t xml:space="preserve">معاهد </w:t>
      </w:r>
      <w:r w:rsidR="002B0B98" w:rsidRPr="005A5C31">
        <w:rPr>
          <w:rFonts w:asciiTheme="minorBidi" w:hAnsiTheme="minorBidi"/>
          <w:color w:val="000000" w:themeColor="text1"/>
          <w:sz w:val="28"/>
          <w:szCs w:val="28"/>
          <w:rtl/>
          <w:lang w:bidi="ar-IQ"/>
        </w:rPr>
        <w:t>البحثية</w:t>
      </w:r>
      <w:r w:rsidR="0068083C" w:rsidRPr="005A5C31">
        <w:rPr>
          <w:rFonts w:asciiTheme="minorBidi" w:hAnsiTheme="minorBidi"/>
          <w:color w:val="000000" w:themeColor="text1"/>
          <w:sz w:val="28"/>
          <w:szCs w:val="28"/>
          <w:rtl/>
          <w:lang w:bidi="ar-IQ"/>
        </w:rPr>
        <w:t xml:space="preserve"> </w:t>
      </w:r>
      <w:r w:rsidR="002B0B98" w:rsidRPr="005A5C31">
        <w:rPr>
          <w:rFonts w:asciiTheme="minorBidi" w:hAnsiTheme="minorBidi"/>
          <w:color w:val="000000" w:themeColor="text1"/>
          <w:sz w:val="28"/>
          <w:szCs w:val="28"/>
          <w:rtl/>
          <w:lang w:bidi="ar-IQ"/>
        </w:rPr>
        <w:t>كل هذه</w:t>
      </w:r>
      <w:r w:rsidR="0068083C" w:rsidRPr="005A5C31">
        <w:rPr>
          <w:rFonts w:asciiTheme="minorBidi" w:hAnsiTheme="minorBidi"/>
          <w:color w:val="000000" w:themeColor="text1"/>
          <w:sz w:val="28"/>
          <w:szCs w:val="28"/>
          <w:rtl/>
          <w:lang w:bidi="ar-IQ"/>
        </w:rPr>
        <w:t xml:space="preserve"> الحقائق اثرت على النشاط العلمي ورصانة الأبحاث</w:t>
      </w:r>
      <w:r w:rsidR="003730CE" w:rsidRPr="005A5C31">
        <w:rPr>
          <w:rFonts w:asciiTheme="minorBidi" w:hAnsiTheme="minorBidi"/>
          <w:color w:val="000000" w:themeColor="text1"/>
          <w:sz w:val="28"/>
          <w:szCs w:val="28"/>
          <w:rtl/>
          <w:lang w:bidi="ar-IQ"/>
        </w:rPr>
        <w:t xml:space="preserve"> </w:t>
      </w:r>
      <w:r w:rsidR="00AC2A73" w:rsidRPr="005A5C31">
        <w:rPr>
          <w:rFonts w:asciiTheme="minorBidi" w:hAnsiTheme="minorBidi"/>
          <w:color w:val="000000" w:themeColor="text1"/>
          <w:sz w:val="28"/>
          <w:szCs w:val="28"/>
          <w:lang w:bidi="ar-IQ"/>
        </w:rPr>
        <w:t xml:space="preserve"> </w:t>
      </w:r>
      <w:sdt>
        <w:sdtPr>
          <w:rPr>
            <w:rFonts w:asciiTheme="minorBidi" w:hAnsiTheme="minorBidi"/>
            <w:color w:val="000000" w:themeColor="text1"/>
            <w:sz w:val="28"/>
            <w:szCs w:val="28"/>
            <w:rtl/>
            <w:lang w:bidi="ar-IQ"/>
          </w:rPr>
          <w:id w:val="-1554767424"/>
          <w:citation/>
        </w:sdtPr>
        <w:sdtEndPr/>
        <w:sdtContent>
          <w:r w:rsidR="00AC2A73" w:rsidRPr="005A5C31">
            <w:rPr>
              <w:rFonts w:asciiTheme="minorBidi" w:hAnsiTheme="minorBidi"/>
              <w:color w:val="000000" w:themeColor="text1"/>
              <w:sz w:val="28"/>
              <w:szCs w:val="28"/>
              <w:rtl/>
              <w:lang w:bidi="ar-IQ"/>
            </w:rPr>
            <w:fldChar w:fldCharType="begin"/>
          </w:r>
          <w:r w:rsidR="00AC2A73" w:rsidRPr="005A5C31">
            <w:rPr>
              <w:rFonts w:asciiTheme="minorBidi" w:hAnsiTheme="minorBidi"/>
              <w:color w:val="000000" w:themeColor="text1"/>
              <w:sz w:val="28"/>
              <w:szCs w:val="28"/>
              <w:lang w:bidi="ar-IQ"/>
            </w:rPr>
            <w:instrText xml:space="preserve"> CITATION BSa11 \l 1033 </w:instrText>
          </w:r>
          <w:r w:rsidR="00AC2A73"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lang w:bidi="ar-IQ"/>
            </w:rPr>
            <w:t>(sadkhan, 2011)</w:t>
          </w:r>
          <w:r w:rsidR="00AC2A73" w:rsidRPr="005A5C31">
            <w:rPr>
              <w:rFonts w:asciiTheme="minorBidi" w:hAnsiTheme="minorBidi"/>
              <w:color w:val="000000" w:themeColor="text1"/>
              <w:sz w:val="28"/>
              <w:szCs w:val="28"/>
              <w:rtl/>
              <w:lang w:bidi="ar-IQ"/>
            </w:rPr>
            <w:fldChar w:fldCharType="end"/>
          </w:r>
        </w:sdtContent>
      </w:sdt>
      <w:r w:rsidR="00B64D29" w:rsidRPr="005A5C31">
        <w:rPr>
          <w:rFonts w:asciiTheme="minorBidi" w:hAnsiTheme="minorBidi"/>
          <w:color w:val="000000" w:themeColor="text1"/>
          <w:sz w:val="28"/>
          <w:szCs w:val="28"/>
          <w:rtl/>
          <w:lang w:bidi="ar-IQ"/>
        </w:rPr>
        <w:t>و</w:t>
      </w:r>
      <w:r w:rsidR="002B0B98" w:rsidRPr="005A5C31">
        <w:rPr>
          <w:rFonts w:asciiTheme="minorBidi" w:hAnsiTheme="minorBidi"/>
          <w:color w:val="000000" w:themeColor="text1"/>
          <w:sz w:val="28"/>
          <w:szCs w:val="28"/>
          <w:rtl/>
          <w:lang w:bidi="ar-IQ"/>
        </w:rPr>
        <w:t>كانت الم</w:t>
      </w:r>
      <w:r w:rsidR="00E819D0" w:rsidRPr="005A5C31">
        <w:rPr>
          <w:rFonts w:asciiTheme="minorBidi" w:hAnsiTheme="minorBidi"/>
          <w:color w:val="000000" w:themeColor="text1"/>
          <w:sz w:val="28"/>
          <w:szCs w:val="28"/>
          <w:rtl/>
          <w:lang w:bidi="ar-IQ"/>
        </w:rPr>
        <w:t xml:space="preserve">شاركة </w:t>
      </w:r>
      <w:r w:rsidR="00A83486" w:rsidRPr="005A5C31">
        <w:rPr>
          <w:rFonts w:asciiTheme="minorBidi" w:hAnsiTheme="minorBidi"/>
          <w:color w:val="000000" w:themeColor="text1"/>
          <w:sz w:val="28"/>
          <w:szCs w:val="28"/>
          <w:rtl/>
          <w:lang w:bidi="ar-IQ"/>
        </w:rPr>
        <w:t>بحثية</w:t>
      </w:r>
      <w:r w:rsidR="00873566" w:rsidRPr="005A5C31">
        <w:rPr>
          <w:rFonts w:asciiTheme="minorBidi" w:hAnsiTheme="minorBidi"/>
          <w:color w:val="000000" w:themeColor="text1"/>
          <w:sz w:val="28"/>
          <w:szCs w:val="28"/>
          <w:rtl/>
          <w:lang w:bidi="ar-IQ"/>
        </w:rPr>
        <w:t xml:space="preserve"> </w:t>
      </w:r>
      <w:r w:rsidR="002B0B98" w:rsidRPr="005A5C31">
        <w:rPr>
          <w:rFonts w:asciiTheme="minorBidi" w:hAnsiTheme="minorBidi"/>
          <w:color w:val="000000" w:themeColor="text1"/>
          <w:sz w:val="28"/>
          <w:szCs w:val="28"/>
          <w:rtl/>
          <w:lang w:bidi="ar-IQ"/>
        </w:rPr>
        <w:t>في هذه الفترة</w:t>
      </w:r>
      <w:r w:rsidR="000530F6" w:rsidRPr="005A5C31">
        <w:rPr>
          <w:rFonts w:asciiTheme="minorBidi" w:hAnsiTheme="minorBidi"/>
          <w:color w:val="000000" w:themeColor="text1"/>
          <w:sz w:val="28"/>
          <w:szCs w:val="28"/>
          <w:rtl/>
          <w:lang w:bidi="ar-IQ"/>
        </w:rPr>
        <w:t xml:space="preserve"> </w:t>
      </w:r>
      <w:r w:rsidR="00B64D29" w:rsidRPr="005A5C31">
        <w:rPr>
          <w:rFonts w:asciiTheme="minorBidi" w:hAnsiTheme="minorBidi"/>
          <w:color w:val="000000" w:themeColor="text1"/>
          <w:sz w:val="28"/>
          <w:szCs w:val="28"/>
          <w:rtl/>
          <w:lang w:bidi="ar-IQ"/>
        </w:rPr>
        <w:t>بسيطة</w:t>
      </w:r>
      <w:r w:rsidR="000530F6" w:rsidRPr="005A5C31">
        <w:rPr>
          <w:rFonts w:asciiTheme="minorBidi" w:hAnsiTheme="minorBidi"/>
          <w:color w:val="000000" w:themeColor="text1"/>
          <w:sz w:val="28"/>
          <w:szCs w:val="28"/>
          <w:rtl/>
          <w:lang w:bidi="ar-IQ"/>
        </w:rPr>
        <w:t xml:space="preserve"> </w:t>
      </w:r>
      <w:r w:rsidR="00A83486" w:rsidRPr="005A5C31">
        <w:rPr>
          <w:rFonts w:asciiTheme="minorBidi" w:hAnsiTheme="minorBidi"/>
          <w:color w:val="000000" w:themeColor="text1"/>
          <w:sz w:val="28"/>
          <w:szCs w:val="28"/>
          <w:rtl/>
          <w:lang w:bidi="ar-IQ"/>
        </w:rPr>
        <w:t xml:space="preserve">في </w:t>
      </w:r>
      <w:r w:rsidR="00175AA3" w:rsidRPr="005A5C31">
        <w:rPr>
          <w:rFonts w:asciiTheme="minorBidi" w:hAnsiTheme="minorBidi"/>
          <w:color w:val="000000" w:themeColor="text1"/>
          <w:sz w:val="28"/>
          <w:szCs w:val="28"/>
          <w:rtl/>
          <w:lang w:bidi="ar-IQ"/>
        </w:rPr>
        <w:t xml:space="preserve">المؤتمرات </w:t>
      </w:r>
      <w:r w:rsidRPr="005A5C31">
        <w:rPr>
          <w:rFonts w:asciiTheme="minorBidi" w:hAnsiTheme="minorBidi"/>
          <w:color w:val="000000" w:themeColor="text1"/>
          <w:sz w:val="28"/>
          <w:szCs w:val="28"/>
          <w:rtl/>
          <w:lang w:bidi="ar-IQ"/>
        </w:rPr>
        <w:t xml:space="preserve">خارج العراق مع </w:t>
      </w:r>
      <w:r w:rsidR="00E33A0A" w:rsidRPr="005A5C31">
        <w:rPr>
          <w:rFonts w:asciiTheme="minorBidi" w:hAnsiTheme="minorBidi"/>
          <w:color w:val="000000" w:themeColor="text1"/>
          <w:sz w:val="28"/>
          <w:szCs w:val="28"/>
          <w:rtl/>
          <w:lang w:bidi="ar-IQ"/>
        </w:rPr>
        <w:t>تحس</w:t>
      </w:r>
      <w:r w:rsidR="00E819D0" w:rsidRPr="005A5C31">
        <w:rPr>
          <w:rFonts w:asciiTheme="minorBidi" w:hAnsiTheme="minorBidi"/>
          <w:color w:val="000000" w:themeColor="text1"/>
          <w:sz w:val="28"/>
          <w:szCs w:val="28"/>
          <w:rtl/>
          <w:lang w:bidi="ar-IQ"/>
        </w:rPr>
        <w:t xml:space="preserve">ن </w:t>
      </w:r>
      <w:r w:rsidR="000530F6" w:rsidRPr="005A5C31">
        <w:rPr>
          <w:rFonts w:asciiTheme="minorBidi" w:hAnsiTheme="minorBidi"/>
          <w:color w:val="000000" w:themeColor="text1"/>
          <w:sz w:val="28"/>
          <w:szCs w:val="28"/>
          <w:rtl/>
          <w:lang w:bidi="ar-IQ"/>
        </w:rPr>
        <w:t xml:space="preserve">نسبي </w:t>
      </w:r>
      <w:r w:rsidR="00E819D0" w:rsidRPr="005A5C31">
        <w:rPr>
          <w:rFonts w:asciiTheme="minorBidi" w:hAnsiTheme="minorBidi"/>
          <w:color w:val="000000" w:themeColor="text1"/>
          <w:sz w:val="28"/>
          <w:szCs w:val="28"/>
          <w:rtl/>
          <w:lang w:bidi="ar-IQ"/>
        </w:rPr>
        <w:t xml:space="preserve">في </w:t>
      </w:r>
      <w:r w:rsidR="00175AA3" w:rsidRPr="005A5C31">
        <w:rPr>
          <w:rFonts w:asciiTheme="minorBidi" w:hAnsiTheme="minorBidi"/>
          <w:color w:val="000000" w:themeColor="text1"/>
          <w:sz w:val="28"/>
          <w:szCs w:val="28"/>
          <w:rtl/>
          <w:lang w:bidi="ar-IQ"/>
        </w:rPr>
        <w:t xml:space="preserve">الوضع المعاشي واطلاق المكتبة الافتراضية </w:t>
      </w:r>
      <w:r w:rsidR="00E33A0A" w:rsidRPr="005A5C31">
        <w:rPr>
          <w:rFonts w:asciiTheme="minorBidi" w:hAnsiTheme="minorBidi"/>
          <w:color w:val="000000" w:themeColor="text1"/>
          <w:sz w:val="28"/>
          <w:szCs w:val="28"/>
          <w:rtl/>
          <w:lang w:bidi="ar-IQ"/>
        </w:rPr>
        <w:t>وزيادة</w:t>
      </w:r>
      <w:r w:rsidR="00A83486" w:rsidRPr="005A5C31">
        <w:rPr>
          <w:rFonts w:asciiTheme="minorBidi" w:hAnsiTheme="minorBidi"/>
          <w:color w:val="000000" w:themeColor="text1"/>
          <w:sz w:val="28"/>
          <w:szCs w:val="28"/>
          <w:rtl/>
          <w:lang w:bidi="ar-IQ"/>
        </w:rPr>
        <w:t xml:space="preserve"> </w:t>
      </w:r>
      <w:r w:rsidR="00175AA3" w:rsidRPr="005A5C31">
        <w:rPr>
          <w:rFonts w:asciiTheme="minorBidi" w:hAnsiTheme="minorBidi"/>
          <w:color w:val="000000" w:themeColor="text1"/>
          <w:sz w:val="28"/>
          <w:szCs w:val="28"/>
          <w:rtl/>
          <w:lang w:bidi="ar-IQ"/>
        </w:rPr>
        <w:t>عدد البحوث</w:t>
      </w:r>
      <w:r w:rsidR="00E819D0" w:rsidRPr="005A5C31">
        <w:rPr>
          <w:rFonts w:asciiTheme="minorBidi" w:hAnsiTheme="minorBidi"/>
          <w:color w:val="000000" w:themeColor="text1"/>
          <w:sz w:val="28"/>
          <w:szCs w:val="28"/>
          <w:rtl/>
          <w:lang w:bidi="ar-IQ"/>
        </w:rPr>
        <w:t xml:space="preserve"> </w:t>
      </w:r>
      <w:r w:rsidR="000530F6" w:rsidRPr="005A5C31">
        <w:rPr>
          <w:rFonts w:asciiTheme="minorBidi" w:hAnsiTheme="minorBidi"/>
          <w:color w:val="000000" w:themeColor="text1"/>
          <w:sz w:val="28"/>
          <w:szCs w:val="28"/>
          <w:rtl/>
          <w:lang w:bidi="ar-IQ"/>
        </w:rPr>
        <w:t>المنشورة</w:t>
      </w:r>
      <w:r w:rsidR="00E819D0" w:rsidRPr="005A5C31">
        <w:rPr>
          <w:rFonts w:asciiTheme="minorBidi" w:hAnsiTheme="minorBidi"/>
          <w:color w:val="000000" w:themeColor="text1"/>
          <w:sz w:val="28"/>
          <w:szCs w:val="28"/>
          <w:rtl/>
        </w:rPr>
        <w:t xml:space="preserve"> التي </w:t>
      </w:r>
      <w:r w:rsidRPr="005A5C31">
        <w:rPr>
          <w:rFonts w:asciiTheme="minorBidi" w:hAnsiTheme="minorBidi"/>
          <w:color w:val="000000" w:themeColor="text1"/>
          <w:sz w:val="28"/>
          <w:szCs w:val="28"/>
          <w:rtl/>
        </w:rPr>
        <w:t xml:space="preserve">لا </w:t>
      </w:r>
      <w:r w:rsidR="00E819D0" w:rsidRPr="005A5C31">
        <w:rPr>
          <w:rFonts w:asciiTheme="minorBidi" w:hAnsiTheme="minorBidi"/>
          <w:color w:val="000000" w:themeColor="text1"/>
          <w:sz w:val="28"/>
          <w:szCs w:val="28"/>
          <w:rtl/>
          <w:lang w:bidi="ar-IQ"/>
        </w:rPr>
        <w:t>ت</w:t>
      </w:r>
      <w:r w:rsidR="00A83486" w:rsidRPr="005A5C31">
        <w:rPr>
          <w:rFonts w:asciiTheme="minorBidi" w:hAnsiTheme="minorBidi"/>
          <w:color w:val="000000" w:themeColor="text1"/>
          <w:sz w:val="28"/>
          <w:szCs w:val="28"/>
          <w:rtl/>
          <w:lang w:bidi="ar-IQ"/>
        </w:rPr>
        <w:t xml:space="preserve">تجاوز( </w:t>
      </w:r>
      <w:r w:rsidR="00E819D0" w:rsidRPr="005A5C31">
        <w:rPr>
          <w:rFonts w:asciiTheme="minorBidi" w:hAnsiTheme="minorBidi"/>
          <w:color w:val="000000" w:themeColor="text1"/>
          <w:sz w:val="28"/>
          <w:szCs w:val="28"/>
          <w:lang w:bidi="ar-IQ"/>
        </w:rPr>
        <w:t>45</w:t>
      </w:r>
      <w:r w:rsidR="00A83486" w:rsidRPr="005A5C31">
        <w:rPr>
          <w:rFonts w:asciiTheme="minorBidi" w:hAnsiTheme="minorBidi"/>
          <w:color w:val="000000" w:themeColor="text1"/>
          <w:sz w:val="28"/>
          <w:szCs w:val="28"/>
          <w:rtl/>
          <w:lang w:bidi="ar-IQ"/>
        </w:rPr>
        <w:t xml:space="preserve"> ) بحث علمي</w:t>
      </w:r>
      <w:r w:rsidR="00A83486" w:rsidRPr="005A5C31">
        <w:rPr>
          <w:rFonts w:asciiTheme="minorBidi" w:hAnsiTheme="minorBidi"/>
          <w:b/>
          <w:bCs/>
          <w:color w:val="000000" w:themeColor="text1"/>
          <w:sz w:val="28"/>
          <w:szCs w:val="28"/>
          <w:rtl/>
          <w:lang w:bidi="ar-IQ"/>
        </w:rPr>
        <w:t xml:space="preserve"> </w:t>
      </w:r>
      <w:r w:rsidR="00175AA3" w:rsidRPr="005A5C31">
        <w:rPr>
          <w:rFonts w:asciiTheme="minorBidi" w:hAnsiTheme="minorBidi"/>
          <w:color w:val="000000" w:themeColor="text1"/>
          <w:sz w:val="28"/>
          <w:szCs w:val="28"/>
          <w:rtl/>
          <w:lang w:bidi="ar-IQ"/>
        </w:rPr>
        <w:t>بين</w:t>
      </w:r>
      <w:r w:rsidR="000530F6" w:rsidRPr="005A5C31">
        <w:rPr>
          <w:rFonts w:asciiTheme="minorBidi" w:hAnsiTheme="minorBidi"/>
          <w:color w:val="000000" w:themeColor="text1"/>
          <w:sz w:val="28"/>
          <w:szCs w:val="28"/>
          <w:rtl/>
          <w:lang w:bidi="ar-IQ"/>
        </w:rPr>
        <w:t xml:space="preserve"> عامي</w:t>
      </w:r>
      <w:r w:rsidR="00175AA3" w:rsidRPr="005A5C31">
        <w:rPr>
          <w:rFonts w:asciiTheme="minorBidi" w:hAnsiTheme="minorBidi"/>
          <w:color w:val="000000" w:themeColor="text1"/>
          <w:sz w:val="28"/>
          <w:szCs w:val="28"/>
          <w:rtl/>
          <w:lang w:bidi="ar-IQ"/>
        </w:rPr>
        <w:t xml:space="preserve"> </w:t>
      </w:r>
      <w:r w:rsidR="000530F6" w:rsidRPr="005A5C31">
        <w:rPr>
          <w:rFonts w:asciiTheme="minorBidi" w:hAnsiTheme="minorBidi"/>
          <w:color w:val="000000" w:themeColor="text1"/>
          <w:sz w:val="28"/>
          <w:szCs w:val="28"/>
          <w:lang w:bidi="ar-IQ"/>
        </w:rPr>
        <w:t>1996</w:t>
      </w:r>
      <w:r w:rsidR="00175AA3" w:rsidRPr="005A5C31">
        <w:rPr>
          <w:rFonts w:asciiTheme="minorBidi" w:hAnsiTheme="minorBidi"/>
          <w:color w:val="000000" w:themeColor="text1"/>
          <w:sz w:val="28"/>
          <w:szCs w:val="28"/>
          <w:rtl/>
          <w:lang w:bidi="ar-IQ"/>
        </w:rPr>
        <w:t xml:space="preserve"> و </w:t>
      </w:r>
      <w:r w:rsidR="000530F6" w:rsidRPr="005A5C31">
        <w:rPr>
          <w:rFonts w:asciiTheme="minorBidi" w:hAnsiTheme="minorBidi"/>
          <w:color w:val="000000" w:themeColor="text1"/>
          <w:sz w:val="28"/>
          <w:szCs w:val="28"/>
          <w:lang w:bidi="ar-IQ"/>
        </w:rPr>
        <w:t>2003</w:t>
      </w:r>
      <w:r w:rsidR="00175AA3" w:rsidRPr="005A5C31">
        <w:rPr>
          <w:rFonts w:asciiTheme="minorBidi" w:hAnsiTheme="minorBidi"/>
          <w:color w:val="000000" w:themeColor="text1"/>
          <w:sz w:val="28"/>
          <w:szCs w:val="28"/>
          <w:rtl/>
          <w:lang w:bidi="ar-IQ"/>
        </w:rPr>
        <w:t xml:space="preserve"> </w:t>
      </w:r>
      <w:r w:rsidR="004B5323" w:rsidRPr="005A5C31">
        <w:rPr>
          <w:rFonts w:asciiTheme="minorBidi" w:hAnsiTheme="minorBidi"/>
          <w:color w:val="000000" w:themeColor="text1"/>
          <w:sz w:val="28"/>
          <w:szCs w:val="28"/>
          <w:rtl/>
          <w:lang w:bidi="ar-IQ"/>
        </w:rPr>
        <w:t>(</w:t>
      </w:r>
      <w:proofErr w:type="spellStart"/>
      <w:r w:rsidR="004B5323" w:rsidRPr="005A5C31">
        <w:rPr>
          <w:rFonts w:asciiTheme="minorBidi" w:hAnsiTheme="minorBidi"/>
          <w:color w:val="000000" w:themeColor="text1"/>
          <w:sz w:val="28"/>
          <w:szCs w:val="28"/>
          <w:rtl/>
          <w:lang w:bidi="ar-IQ"/>
        </w:rPr>
        <w:t>البهادلي</w:t>
      </w:r>
      <w:proofErr w:type="spellEnd"/>
      <w:r w:rsidR="004B5323" w:rsidRPr="005A5C31">
        <w:rPr>
          <w:rFonts w:asciiTheme="minorBidi" w:hAnsiTheme="minorBidi"/>
          <w:color w:val="000000" w:themeColor="text1"/>
          <w:sz w:val="28"/>
          <w:szCs w:val="28"/>
          <w:rtl/>
          <w:lang w:bidi="ar-IQ"/>
        </w:rPr>
        <w:t xml:space="preserve"> </w:t>
      </w:r>
      <w:r w:rsidR="00E819D0" w:rsidRPr="005A5C31">
        <w:rPr>
          <w:rFonts w:asciiTheme="minorBidi" w:hAnsiTheme="minorBidi"/>
          <w:color w:val="000000" w:themeColor="text1"/>
          <w:sz w:val="28"/>
          <w:szCs w:val="28"/>
          <w:rtl/>
          <w:lang w:bidi="ar-IQ"/>
        </w:rPr>
        <w:t>,</w:t>
      </w:r>
      <w:r w:rsidR="004B5323" w:rsidRPr="005A5C31">
        <w:rPr>
          <w:rFonts w:asciiTheme="minorBidi" w:hAnsiTheme="minorBidi"/>
          <w:color w:val="000000" w:themeColor="text1"/>
          <w:sz w:val="28"/>
          <w:szCs w:val="28"/>
          <w:rtl/>
          <w:lang w:bidi="ar-IQ"/>
        </w:rPr>
        <w:t xml:space="preserve"> </w:t>
      </w:r>
      <w:r w:rsidR="00A56E67" w:rsidRPr="005A5C31">
        <w:rPr>
          <w:rFonts w:asciiTheme="minorBidi" w:hAnsiTheme="minorBidi"/>
          <w:color w:val="000000" w:themeColor="text1"/>
          <w:sz w:val="28"/>
          <w:szCs w:val="28"/>
          <w:rtl/>
          <w:lang w:bidi="ar-IQ"/>
        </w:rPr>
        <w:lastRenderedPageBreak/>
        <w:t>2018</w:t>
      </w:r>
      <w:r w:rsidR="00B318DA" w:rsidRPr="005A5C31">
        <w:rPr>
          <w:rFonts w:asciiTheme="minorBidi" w:hAnsiTheme="minorBidi"/>
          <w:color w:val="000000" w:themeColor="text1"/>
          <w:sz w:val="28"/>
          <w:szCs w:val="28"/>
          <w:rtl/>
          <w:lang w:bidi="ar-IQ"/>
        </w:rPr>
        <w:t>, 4)</w:t>
      </w:r>
      <w:r w:rsidR="00E33A0A" w:rsidRPr="005A5C31">
        <w:rPr>
          <w:rFonts w:asciiTheme="minorBidi" w:hAnsiTheme="minorBidi"/>
          <w:color w:val="000000" w:themeColor="text1"/>
          <w:sz w:val="28"/>
          <w:szCs w:val="28"/>
          <w:rtl/>
        </w:rPr>
        <w:t xml:space="preserve"> </w:t>
      </w:r>
      <w:r w:rsidR="00B64D29" w:rsidRPr="005A5C31">
        <w:rPr>
          <w:rFonts w:asciiTheme="minorBidi" w:hAnsiTheme="minorBidi"/>
          <w:color w:val="000000" w:themeColor="text1"/>
          <w:sz w:val="28"/>
          <w:szCs w:val="28"/>
          <w:rtl/>
        </w:rPr>
        <w:t>و</w:t>
      </w:r>
      <w:r w:rsidR="00A56E67" w:rsidRPr="005A5C31">
        <w:rPr>
          <w:rFonts w:asciiTheme="minorBidi" w:hAnsiTheme="minorBidi"/>
          <w:color w:val="000000" w:themeColor="text1"/>
          <w:sz w:val="28"/>
          <w:szCs w:val="28"/>
          <w:rtl/>
        </w:rPr>
        <w:t xml:space="preserve">ارتفاع </w:t>
      </w:r>
      <w:r w:rsidR="000530F6" w:rsidRPr="005A5C31">
        <w:rPr>
          <w:rFonts w:asciiTheme="minorBidi" w:hAnsiTheme="minorBidi"/>
          <w:color w:val="000000" w:themeColor="text1"/>
          <w:sz w:val="28"/>
          <w:szCs w:val="28"/>
          <w:rtl/>
        </w:rPr>
        <w:t>نسب</w:t>
      </w:r>
      <w:r w:rsidR="00A56E67" w:rsidRPr="005A5C31">
        <w:rPr>
          <w:rFonts w:asciiTheme="minorBidi" w:hAnsiTheme="minorBidi"/>
          <w:color w:val="000000" w:themeColor="text1"/>
          <w:sz w:val="28"/>
          <w:szCs w:val="28"/>
          <w:rtl/>
        </w:rPr>
        <w:t>ي</w:t>
      </w:r>
      <w:r w:rsidR="002B0B98" w:rsidRPr="005A5C31">
        <w:rPr>
          <w:rFonts w:asciiTheme="minorBidi" w:hAnsiTheme="minorBidi"/>
          <w:color w:val="000000" w:themeColor="text1"/>
          <w:sz w:val="28"/>
          <w:szCs w:val="28"/>
          <w:rtl/>
        </w:rPr>
        <w:t xml:space="preserve"> لل</w:t>
      </w:r>
      <w:r w:rsidR="000530F6" w:rsidRPr="005A5C31">
        <w:rPr>
          <w:rFonts w:asciiTheme="minorBidi" w:hAnsiTheme="minorBidi"/>
          <w:color w:val="000000" w:themeColor="text1"/>
          <w:sz w:val="28"/>
          <w:szCs w:val="28"/>
          <w:rtl/>
        </w:rPr>
        <w:t>مقالات</w:t>
      </w:r>
      <w:r w:rsidR="00B64D29" w:rsidRPr="005A5C31">
        <w:rPr>
          <w:rFonts w:asciiTheme="minorBidi" w:hAnsiTheme="minorBidi"/>
          <w:color w:val="000000" w:themeColor="text1"/>
          <w:sz w:val="28"/>
          <w:szCs w:val="28"/>
          <w:rtl/>
        </w:rPr>
        <w:t xml:space="preserve"> </w:t>
      </w:r>
      <w:r w:rsidR="002B0B98" w:rsidRPr="005A5C31">
        <w:rPr>
          <w:rFonts w:asciiTheme="minorBidi" w:hAnsiTheme="minorBidi"/>
          <w:color w:val="000000" w:themeColor="text1"/>
          <w:sz w:val="28"/>
          <w:szCs w:val="28"/>
          <w:rtl/>
        </w:rPr>
        <w:t xml:space="preserve"> العراقية المنشورة </w:t>
      </w:r>
      <w:r w:rsidR="00B64D29" w:rsidRPr="005A5C31">
        <w:rPr>
          <w:rFonts w:asciiTheme="minorBidi" w:hAnsiTheme="minorBidi"/>
          <w:color w:val="000000" w:themeColor="text1"/>
          <w:sz w:val="28"/>
          <w:szCs w:val="28"/>
          <w:rtl/>
        </w:rPr>
        <w:t xml:space="preserve">عالميا </w:t>
      </w:r>
      <w:r w:rsidR="000530F6" w:rsidRPr="005A5C31">
        <w:rPr>
          <w:rFonts w:asciiTheme="minorBidi" w:hAnsiTheme="minorBidi"/>
          <w:color w:val="000000" w:themeColor="text1"/>
          <w:sz w:val="28"/>
          <w:szCs w:val="28"/>
          <w:rtl/>
        </w:rPr>
        <w:t xml:space="preserve">حسب </w:t>
      </w:r>
      <w:proofErr w:type="spellStart"/>
      <w:r w:rsidR="008042BE" w:rsidRPr="005A5C31">
        <w:rPr>
          <w:rFonts w:asciiTheme="minorBidi" w:hAnsiTheme="minorBidi"/>
          <w:color w:val="000000" w:themeColor="text1"/>
          <w:sz w:val="28"/>
          <w:szCs w:val="28"/>
          <w:rtl/>
        </w:rPr>
        <w:t>أ</w:t>
      </w:r>
      <w:r w:rsidR="000530F6" w:rsidRPr="005A5C31">
        <w:rPr>
          <w:rFonts w:asciiTheme="minorBidi" w:hAnsiTheme="minorBidi"/>
          <w:color w:val="000000" w:themeColor="text1"/>
          <w:sz w:val="28"/>
          <w:szCs w:val="28"/>
          <w:rtl/>
        </w:rPr>
        <w:t>حصائية</w:t>
      </w:r>
      <w:proofErr w:type="spellEnd"/>
      <w:r w:rsidR="000530F6" w:rsidRPr="005A5C31">
        <w:rPr>
          <w:rFonts w:asciiTheme="minorBidi" w:hAnsiTheme="minorBidi"/>
          <w:color w:val="000000" w:themeColor="text1"/>
          <w:sz w:val="28"/>
          <w:szCs w:val="28"/>
          <w:rtl/>
        </w:rPr>
        <w:t xml:space="preserve"> </w:t>
      </w:r>
      <w:r w:rsidR="008042BE" w:rsidRPr="005A5C31">
        <w:rPr>
          <w:rFonts w:asciiTheme="minorBidi" w:hAnsiTheme="minorBidi"/>
          <w:color w:val="000000" w:themeColor="text1"/>
          <w:sz w:val="28"/>
          <w:szCs w:val="28"/>
          <w:rtl/>
        </w:rPr>
        <w:t>معهد المعلومات العلمية (</w:t>
      </w:r>
      <w:r w:rsidR="008042BE" w:rsidRPr="005A5C31">
        <w:rPr>
          <w:rFonts w:asciiTheme="minorBidi" w:hAnsiTheme="minorBidi"/>
          <w:color w:val="000000" w:themeColor="text1"/>
          <w:sz w:val="28"/>
          <w:szCs w:val="28"/>
        </w:rPr>
        <w:t>ISI</w:t>
      </w:r>
      <w:r w:rsidR="008042BE" w:rsidRPr="005A5C31">
        <w:rPr>
          <w:rFonts w:asciiTheme="minorBidi" w:hAnsiTheme="minorBidi"/>
          <w:color w:val="000000" w:themeColor="text1"/>
          <w:sz w:val="28"/>
          <w:szCs w:val="28"/>
          <w:rtl/>
        </w:rPr>
        <w:t xml:space="preserve">)  </w:t>
      </w:r>
      <w:r w:rsidR="002B0B98" w:rsidRPr="005A5C31">
        <w:rPr>
          <w:rFonts w:asciiTheme="minorBidi" w:hAnsiTheme="minorBidi"/>
          <w:color w:val="000000" w:themeColor="text1"/>
          <w:sz w:val="28"/>
          <w:szCs w:val="28"/>
          <w:rtl/>
        </w:rPr>
        <w:t xml:space="preserve">بـ </w:t>
      </w:r>
      <w:r w:rsidR="008042BE" w:rsidRPr="005A5C31">
        <w:rPr>
          <w:rFonts w:asciiTheme="minorBidi" w:hAnsiTheme="minorBidi"/>
          <w:color w:val="000000" w:themeColor="text1"/>
          <w:sz w:val="28"/>
          <w:szCs w:val="28"/>
          <w:rtl/>
        </w:rPr>
        <w:t>(</w:t>
      </w:r>
      <w:r w:rsidR="008042BE" w:rsidRPr="005A5C31">
        <w:rPr>
          <w:rFonts w:asciiTheme="minorBidi" w:hAnsiTheme="minorBidi"/>
          <w:color w:val="000000" w:themeColor="text1"/>
          <w:sz w:val="28"/>
          <w:szCs w:val="28"/>
        </w:rPr>
        <w:t xml:space="preserve"> (100</w:t>
      </w:r>
      <w:r w:rsidR="008042BE" w:rsidRPr="005A5C31">
        <w:rPr>
          <w:rFonts w:asciiTheme="minorBidi" w:hAnsiTheme="minorBidi"/>
          <w:color w:val="000000" w:themeColor="text1"/>
          <w:sz w:val="28"/>
          <w:szCs w:val="28"/>
          <w:rtl/>
          <w:lang w:bidi="ar-IQ"/>
        </w:rPr>
        <w:t xml:space="preserve"> مقال </w:t>
      </w:r>
      <w:r w:rsidR="002B0B98" w:rsidRPr="005A5C31">
        <w:rPr>
          <w:rFonts w:asciiTheme="minorBidi" w:hAnsiTheme="minorBidi"/>
          <w:color w:val="000000" w:themeColor="text1"/>
          <w:sz w:val="28"/>
          <w:szCs w:val="28"/>
          <w:rtl/>
        </w:rPr>
        <w:t>متصدرة</w:t>
      </w:r>
      <w:r w:rsidR="000530F6" w:rsidRPr="005A5C31">
        <w:rPr>
          <w:rFonts w:asciiTheme="minorBidi" w:hAnsiTheme="minorBidi"/>
          <w:color w:val="000000" w:themeColor="text1"/>
          <w:sz w:val="28"/>
          <w:szCs w:val="28"/>
          <w:rtl/>
        </w:rPr>
        <w:t xml:space="preserve"> </w:t>
      </w:r>
      <w:r w:rsidRPr="005A5C31">
        <w:rPr>
          <w:rFonts w:asciiTheme="minorBidi" w:hAnsiTheme="minorBidi"/>
          <w:color w:val="000000" w:themeColor="text1"/>
          <w:sz w:val="28"/>
          <w:szCs w:val="28"/>
          <w:rtl/>
        </w:rPr>
        <w:t xml:space="preserve"> كل من </w:t>
      </w:r>
      <w:r w:rsidR="002B0B98" w:rsidRPr="005A5C31">
        <w:rPr>
          <w:rFonts w:asciiTheme="minorBidi" w:hAnsiTheme="minorBidi"/>
          <w:color w:val="000000" w:themeColor="text1"/>
          <w:sz w:val="28"/>
          <w:szCs w:val="28"/>
          <w:rtl/>
        </w:rPr>
        <w:t>مصر والسعودية ولبنان بـ</w:t>
      </w:r>
      <w:r w:rsidR="008042BE" w:rsidRPr="005A5C31">
        <w:rPr>
          <w:rFonts w:asciiTheme="minorBidi" w:hAnsiTheme="minorBidi"/>
          <w:color w:val="000000" w:themeColor="text1"/>
          <w:sz w:val="28"/>
          <w:szCs w:val="28"/>
          <w:rtl/>
        </w:rPr>
        <w:t>(</w:t>
      </w:r>
      <w:r w:rsidR="000530F6" w:rsidRPr="005A5C31">
        <w:rPr>
          <w:rFonts w:asciiTheme="minorBidi" w:hAnsiTheme="minorBidi"/>
          <w:color w:val="000000" w:themeColor="text1"/>
          <w:sz w:val="28"/>
          <w:szCs w:val="28"/>
          <w:rtl/>
        </w:rPr>
        <w:t xml:space="preserve"> </w:t>
      </w:r>
      <w:r w:rsidR="000530F6" w:rsidRPr="005A5C31">
        <w:rPr>
          <w:rFonts w:asciiTheme="minorBidi" w:hAnsiTheme="minorBidi"/>
          <w:color w:val="000000" w:themeColor="text1"/>
          <w:sz w:val="28"/>
          <w:szCs w:val="28"/>
        </w:rPr>
        <w:t>15</w:t>
      </w:r>
      <w:r w:rsidR="00A56E67" w:rsidRPr="005A5C31">
        <w:rPr>
          <w:rFonts w:asciiTheme="minorBidi" w:hAnsiTheme="minorBidi"/>
          <w:color w:val="000000" w:themeColor="text1"/>
          <w:sz w:val="28"/>
          <w:szCs w:val="28"/>
        </w:rPr>
        <w:t>63, 1715, 3459</w:t>
      </w:r>
      <w:r w:rsidR="003730CE" w:rsidRPr="005A5C31">
        <w:rPr>
          <w:rFonts w:asciiTheme="minorBidi" w:hAnsiTheme="minorBidi"/>
          <w:color w:val="000000" w:themeColor="text1"/>
          <w:sz w:val="28"/>
          <w:szCs w:val="28"/>
          <w:rtl/>
        </w:rPr>
        <w:t xml:space="preserve">) </w:t>
      </w:r>
      <w:r w:rsidR="002B0B98" w:rsidRPr="005A5C31">
        <w:rPr>
          <w:rFonts w:asciiTheme="minorBidi" w:hAnsiTheme="minorBidi"/>
          <w:color w:val="000000" w:themeColor="text1"/>
          <w:sz w:val="28"/>
          <w:szCs w:val="28"/>
          <w:rtl/>
        </w:rPr>
        <w:t xml:space="preserve">مقال </w:t>
      </w:r>
      <w:r w:rsidR="003730CE" w:rsidRPr="005A5C31">
        <w:rPr>
          <w:rFonts w:asciiTheme="minorBidi" w:hAnsiTheme="minorBidi"/>
          <w:color w:val="000000" w:themeColor="text1"/>
          <w:sz w:val="28"/>
          <w:szCs w:val="28"/>
          <w:rtl/>
        </w:rPr>
        <w:t xml:space="preserve">على التوالي </w:t>
      </w:r>
      <w:sdt>
        <w:sdtPr>
          <w:rPr>
            <w:rFonts w:asciiTheme="minorBidi" w:hAnsiTheme="minorBidi"/>
            <w:color w:val="000000" w:themeColor="text1"/>
            <w:sz w:val="28"/>
            <w:szCs w:val="28"/>
            <w:rtl/>
          </w:rPr>
          <w:id w:val="-724066913"/>
          <w:citation/>
        </w:sdtPr>
        <w:sdtEndPr/>
        <w:sdtContent>
          <w:r w:rsidR="003730CE" w:rsidRPr="005A5C31">
            <w:rPr>
              <w:rFonts w:asciiTheme="minorBidi" w:hAnsiTheme="minorBidi"/>
              <w:color w:val="000000" w:themeColor="text1"/>
              <w:sz w:val="28"/>
              <w:szCs w:val="28"/>
              <w:rtl/>
            </w:rPr>
            <w:fldChar w:fldCharType="begin"/>
          </w:r>
          <w:r w:rsidR="003730CE" w:rsidRPr="005A5C31">
            <w:rPr>
              <w:rFonts w:asciiTheme="minorBidi" w:hAnsiTheme="minorBidi"/>
              <w:color w:val="000000" w:themeColor="text1"/>
              <w:sz w:val="28"/>
              <w:szCs w:val="28"/>
            </w:rPr>
            <w:instrText xml:space="preserve"> CITATION Abo09 \l 1033 </w:instrText>
          </w:r>
          <w:r w:rsidR="003730CE"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Pr>
            <w:t>(Abo Orabi, 2009)</w:t>
          </w:r>
          <w:r w:rsidR="003730CE" w:rsidRPr="005A5C31">
            <w:rPr>
              <w:rFonts w:asciiTheme="minorBidi" w:hAnsiTheme="minorBidi"/>
              <w:color w:val="000000" w:themeColor="text1"/>
              <w:sz w:val="28"/>
              <w:szCs w:val="28"/>
              <w:rtl/>
            </w:rPr>
            <w:fldChar w:fldCharType="end"/>
          </w:r>
        </w:sdtContent>
      </w:sdt>
      <w:r w:rsidR="0068083C" w:rsidRPr="005A5C31">
        <w:rPr>
          <w:rFonts w:asciiTheme="minorBidi" w:hAnsiTheme="minorBidi"/>
          <w:color w:val="000000" w:themeColor="text1"/>
          <w:sz w:val="28"/>
          <w:szCs w:val="28"/>
          <w:rtl/>
        </w:rPr>
        <w:t xml:space="preserve"> </w:t>
      </w:r>
      <w:r w:rsidR="002B0B98" w:rsidRPr="005A5C31">
        <w:rPr>
          <w:rFonts w:asciiTheme="minorBidi" w:hAnsiTheme="minorBidi"/>
          <w:color w:val="000000" w:themeColor="text1"/>
          <w:sz w:val="28"/>
          <w:szCs w:val="28"/>
          <w:rtl/>
        </w:rPr>
        <w:t xml:space="preserve">فيما </w:t>
      </w:r>
      <w:r w:rsidR="00E33A0A" w:rsidRPr="005A5C31">
        <w:rPr>
          <w:rFonts w:asciiTheme="minorBidi" w:hAnsiTheme="minorBidi"/>
          <w:color w:val="000000" w:themeColor="text1"/>
          <w:sz w:val="28"/>
          <w:szCs w:val="28"/>
          <w:rtl/>
          <w:lang w:bidi="ar-IQ"/>
        </w:rPr>
        <w:t xml:space="preserve">شغل </w:t>
      </w:r>
      <w:r w:rsidR="005D0BEE" w:rsidRPr="005A5C31">
        <w:rPr>
          <w:rFonts w:asciiTheme="minorBidi" w:hAnsiTheme="minorBidi"/>
          <w:color w:val="000000" w:themeColor="text1"/>
          <w:sz w:val="28"/>
          <w:szCs w:val="28"/>
          <w:rtl/>
          <w:lang w:bidi="ar-IQ"/>
        </w:rPr>
        <w:t xml:space="preserve">عام </w:t>
      </w:r>
      <w:r w:rsidR="00096F79" w:rsidRPr="005A5C31">
        <w:rPr>
          <w:rFonts w:asciiTheme="minorBidi" w:hAnsiTheme="minorBidi"/>
          <w:color w:val="000000" w:themeColor="text1"/>
          <w:sz w:val="28"/>
          <w:szCs w:val="28"/>
          <w:lang w:bidi="ar-IQ"/>
        </w:rPr>
        <w:t>2006</w:t>
      </w:r>
      <w:r w:rsidR="00572EED" w:rsidRPr="005A5C31">
        <w:rPr>
          <w:rFonts w:asciiTheme="minorBidi" w:hAnsiTheme="minorBidi"/>
          <w:color w:val="000000" w:themeColor="text1"/>
          <w:sz w:val="28"/>
          <w:szCs w:val="28"/>
          <w:rtl/>
          <w:lang w:bidi="ar-IQ"/>
        </w:rPr>
        <w:t xml:space="preserve"> </w:t>
      </w:r>
      <w:r w:rsidR="005D0BEE" w:rsidRPr="005A5C31">
        <w:rPr>
          <w:rFonts w:asciiTheme="minorBidi" w:hAnsiTheme="minorBidi"/>
          <w:color w:val="000000" w:themeColor="text1"/>
          <w:sz w:val="28"/>
          <w:szCs w:val="28"/>
          <w:rtl/>
          <w:lang w:bidi="ar-IQ"/>
        </w:rPr>
        <w:t xml:space="preserve">مرتبة </w:t>
      </w:r>
      <w:proofErr w:type="spellStart"/>
      <w:r w:rsidR="005D0BEE" w:rsidRPr="005A5C31">
        <w:rPr>
          <w:rFonts w:asciiTheme="minorBidi" w:hAnsiTheme="minorBidi"/>
          <w:color w:val="000000" w:themeColor="text1"/>
          <w:sz w:val="28"/>
          <w:szCs w:val="28"/>
          <w:rtl/>
          <w:lang w:bidi="ar-IQ"/>
        </w:rPr>
        <w:t>متاخرة</w:t>
      </w:r>
      <w:proofErr w:type="spellEnd"/>
      <w:r w:rsidR="005D0BEE" w:rsidRPr="005A5C31">
        <w:rPr>
          <w:rFonts w:asciiTheme="minorBidi" w:hAnsiTheme="minorBidi"/>
          <w:color w:val="000000" w:themeColor="text1"/>
          <w:sz w:val="28"/>
          <w:szCs w:val="28"/>
          <w:rtl/>
          <w:lang w:bidi="ar-IQ"/>
        </w:rPr>
        <w:t xml:space="preserve"> وفقا </w:t>
      </w:r>
      <w:r w:rsidR="00096F79" w:rsidRPr="005A5C31">
        <w:rPr>
          <w:rFonts w:asciiTheme="minorBidi" w:hAnsiTheme="minorBidi"/>
          <w:color w:val="000000" w:themeColor="text1"/>
          <w:sz w:val="28"/>
          <w:szCs w:val="28"/>
          <w:rtl/>
          <w:lang w:bidi="ar-IQ"/>
        </w:rPr>
        <w:t>ل</w:t>
      </w:r>
      <w:r w:rsidR="00572EED" w:rsidRPr="005A5C31">
        <w:rPr>
          <w:rFonts w:asciiTheme="minorBidi" w:hAnsiTheme="minorBidi"/>
          <w:color w:val="000000" w:themeColor="text1"/>
          <w:sz w:val="28"/>
          <w:szCs w:val="28"/>
          <w:rtl/>
          <w:lang w:bidi="ar-IQ"/>
        </w:rPr>
        <w:t>مؤشر</w:t>
      </w:r>
      <w:r w:rsidR="005D0BEE" w:rsidRPr="005A5C31">
        <w:rPr>
          <w:rFonts w:asciiTheme="minorBidi" w:hAnsiTheme="minorBidi"/>
          <w:color w:val="000000" w:themeColor="text1"/>
          <w:sz w:val="28"/>
          <w:szCs w:val="28"/>
          <w:rtl/>
          <w:lang w:bidi="ar-IQ"/>
        </w:rPr>
        <w:t xml:space="preserve">ات </w:t>
      </w:r>
      <w:r w:rsidR="00096F79" w:rsidRPr="005A5C31">
        <w:rPr>
          <w:rFonts w:asciiTheme="minorBidi" w:hAnsiTheme="minorBidi"/>
          <w:color w:val="000000" w:themeColor="text1"/>
          <w:sz w:val="28"/>
          <w:szCs w:val="28"/>
          <w:rtl/>
          <w:lang w:bidi="ar-IQ"/>
        </w:rPr>
        <w:t>ا</w:t>
      </w:r>
      <w:r w:rsidR="00B73557" w:rsidRPr="005A5C31">
        <w:rPr>
          <w:rFonts w:asciiTheme="minorBidi" w:hAnsiTheme="minorBidi"/>
          <w:color w:val="000000" w:themeColor="text1"/>
          <w:sz w:val="28"/>
          <w:szCs w:val="28"/>
          <w:rtl/>
          <w:lang w:bidi="ar-IQ"/>
        </w:rPr>
        <w:t xml:space="preserve">لانفاق </w:t>
      </w:r>
      <w:proofErr w:type="spellStart"/>
      <w:r w:rsidR="00B73557" w:rsidRPr="005A5C31">
        <w:rPr>
          <w:rFonts w:asciiTheme="minorBidi" w:hAnsiTheme="minorBidi"/>
          <w:color w:val="000000" w:themeColor="text1"/>
          <w:sz w:val="28"/>
          <w:szCs w:val="28"/>
          <w:rtl/>
          <w:lang w:bidi="ar-IQ"/>
        </w:rPr>
        <w:t>و</w:t>
      </w:r>
      <w:r w:rsidR="005D0BEE" w:rsidRPr="005A5C31">
        <w:rPr>
          <w:rFonts w:asciiTheme="minorBidi" w:hAnsiTheme="minorBidi"/>
          <w:color w:val="000000" w:themeColor="text1"/>
          <w:sz w:val="28"/>
          <w:szCs w:val="28"/>
          <w:rtl/>
          <w:lang w:bidi="ar-IQ"/>
        </w:rPr>
        <w:t>براءآت</w:t>
      </w:r>
      <w:proofErr w:type="spellEnd"/>
      <w:r w:rsidR="005D0BEE" w:rsidRPr="005A5C31">
        <w:rPr>
          <w:rFonts w:asciiTheme="minorBidi" w:hAnsiTheme="minorBidi"/>
          <w:color w:val="000000" w:themeColor="text1"/>
          <w:sz w:val="28"/>
          <w:szCs w:val="28"/>
          <w:rtl/>
          <w:lang w:bidi="ar-IQ"/>
        </w:rPr>
        <w:t xml:space="preserve"> الاختراع والنشر </w:t>
      </w:r>
      <w:r w:rsidR="003E10F3" w:rsidRPr="005A5C31">
        <w:rPr>
          <w:rFonts w:asciiTheme="minorBidi" w:hAnsiTheme="minorBidi"/>
          <w:color w:val="000000" w:themeColor="text1"/>
          <w:sz w:val="28"/>
          <w:szCs w:val="28"/>
          <w:rtl/>
          <w:lang w:bidi="ar-IQ"/>
        </w:rPr>
        <w:t xml:space="preserve">ودلالته </w:t>
      </w:r>
      <w:r w:rsidR="00096F79" w:rsidRPr="005A5C31">
        <w:rPr>
          <w:rFonts w:asciiTheme="minorBidi" w:hAnsiTheme="minorBidi"/>
          <w:color w:val="000000" w:themeColor="text1"/>
          <w:sz w:val="28"/>
          <w:szCs w:val="28"/>
          <w:rtl/>
          <w:lang w:bidi="ar-IQ"/>
        </w:rPr>
        <w:t>ال</w:t>
      </w:r>
      <w:r w:rsidR="005D0BEE" w:rsidRPr="005A5C31">
        <w:rPr>
          <w:rFonts w:asciiTheme="minorBidi" w:hAnsiTheme="minorBidi"/>
          <w:color w:val="000000" w:themeColor="text1"/>
          <w:sz w:val="28"/>
          <w:szCs w:val="28"/>
          <w:rtl/>
          <w:lang w:bidi="ar-IQ"/>
        </w:rPr>
        <w:t>صعوبات و</w:t>
      </w:r>
      <w:r w:rsidR="00096F79" w:rsidRPr="005A5C31">
        <w:rPr>
          <w:rFonts w:asciiTheme="minorBidi" w:hAnsiTheme="minorBidi"/>
          <w:color w:val="000000" w:themeColor="text1"/>
          <w:sz w:val="28"/>
          <w:szCs w:val="28"/>
          <w:rtl/>
          <w:lang w:bidi="ar-IQ"/>
        </w:rPr>
        <w:t>ال</w:t>
      </w:r>
      <w:r w:rsidR="005D0BEE" w:rsidRPr="005A5C31">
        <w:rPr>
          <w:rFonts w:asciiTheme="minorBidi" w:hAnsiTheme="minorBidi"/>
          <w:color w:val="000000" w:themeColor="text1"/>
          <w:sz w:val="28"/>
          <w:szCs w:val="28"/>
          <w:rtl/>
          <w:lang w:bidi="ar-IQ"/>
        </w:rPr>
        <w:t xml:space="preserve">معوقات </w:t>
      </w:r>
      <w:r w:rsidR="00096F79" w:rsidRPr="005A5C31">
        <w:rPr>
          <w:rFonts w:asciiTheme="minorBidi" w:hAnsiTheme="minorBidi"/>
          <w:color w:val="000000" w:themeColor="text1"/>
          <w:sz w:val="28"/>
          <w:szCs w:val="28"/>
          <w:rtl/>
          <w:lang w:bidi="ar-IQ"/>
        </w:rPr>
        <w:t>ال</w:t>
      </w:r>
      <w:r w:rsidR="005D0BEE" w:rsidRPr="005A5C31">
        <w:rPr>
          <w:rFonts w:asciiTheme="minorBidi" w:hAnsiTheme="minorBidi"/>
          <w:color w:val="000000" w:themeColor="text1"/>
          <w:sz w:val="28"/>
          <w:szCs w:val="28"/>
          <w:rtl/>
          <w:lang w:bidi="ar-IQ"/>
        </w:rPr>
        <w:t xml:space="preserve">محلية </w:t>
      </w:r>
      <w:r w:rsidR="00096F79" w:rsidRPr="005A5C31">
        <w:rPr>
          <w:rFonts w:asciiTheme="minorBidi" w:hAnsiTheme="minorBidi"/>
          <w:color w:val="000000" w:themeColor="text1"/>
          <w:sz w:val="28"/>
          <w:szCs w:val="28"/>
          <w:rtl/>
          <w:lang w:bidi="ar-IQ"/>
        </w:rPr>
        <w:t>امام</w:t>
      </w:r>
      <w:r w:rsidR="005D0BEE" w:rsidRPr="005A5C31">
        <w:rPr>
          <w:rFonts w:asciiTheme="minorBidi" w:hAnsiTheme="minorBidi"/>
          <w:color w:val="000000" w:themeColor="text1"/>
          <w:sz w:val="28"/>
          <w:szCs w:val="28"/>
          <w:rtl/>
          <w:lang w:bidi="ar-IQ"/>
        </w:rPr>
        <w:t xml:space="preserve"> </w:t>
      </w:r>
      <w:r w:rsidR="00B73557" w:rsidRPr="005A5C31">
        <w:rPr>
          <w:rFonts w:asciiTheme="minorBidi" w:hAnsiTheme="minorBidi"/>
          <w:color w:val="000000" w:themeColor="text1"/>
          <w:sz w:val="28"/>
          <w:szCs w:val="28"/>
          <w:rtl/>
          <w:lang w:bidi="ar-IQ"/>
        </w:rPr>
        <w:t xml:space="preserve">النتاج البحثي </w:t>
      </w:r>
      <w:r w:rsidR="00A56E67" w:rsidRPr="005A5C31">
        <w:rPr>
          <w:rFonts w:asciiTheme="minorBidi" w:hAnsiTheme="minorBidi"/>
          <w:color w:val="000000" w:themeColor="text1"/>
          <w:sz w:val="28"/>
          <w:szCs w:val="28"/>
          <w:rtl/>
          <w:lang w:bidi="ar-IQ"/>
        </w:rPr>
        <w:t>حيث جاء</w:t>
      </w:r>
      <w:r w:rsidR="0063176E" w:rsidRPr="005A5C31">
        <w:rPr>
          <w:rFonts w:asciiTheme="minorBidi" w:hAnsiTheme="minorBidi"/>
          <w:color w:val="000000" w:themeColor="text1"/>
          <w:sz w:val="28"/>
          <w:szCs w:val="28"/>
          <w:rtl/>
          <w:lang w:bidi="ar-IQ"/>
        </w:rPr>
        <w:t xml:space="preserve"> ترتيبه</w:t>
      </w:r>
      <w:r w:rsidR="005D0BEE" w:rsidRPr="005A5C31">
        <w:rPr>
          <w:rFonts w:asciiTheme="minorBidi" w:hAnsiTheme="minorBidi"/>
          <w:color w:val="000000" w:themeColor="text1"/>
          <w:sz w:val="28"/>
          <w:szCs w:val="28"/>
          <w:rtl/>
          <w:lang w:bidi="ar-IQ"/>
        </w:rPr>
        <w:t xml:space="preserve"> ع</w:t>
      </w:r>
      <w:r w:rsidR="00B73557" w:rsidRPr="005A5C31">
        <w:rPr>
          <w:rFonts w:asciiTheme="minorBidi" w:hAnsiTheme="minorBidi"/>
          <w:color w:val="000000" w:themeColor="text1"/>
          <w:sz w:val="28"/>
          <w:szCs w:val="28"/>
          <w:rtl/>
          <w:lang w:bidi="ar-IQ"/>
        </w:rPr>
        <w:t>ربيا بالمرتبة الخامسة عشر</w:t>
      </w:r>
      <w:r w:rsidR="005D0BEE" w:rsidRPr="005A5C31">
        <w:rPr>
          <w:rFonts w:asciiTheme="minorBidi" w:hAnsiTheme="minorBidi"/>
          <w:color w:val="000000" w:themeColor="text1"/>
          <w:sz w:val="28"/>
          <w:szCs w:val="28"/>
          <w:rtl/>
          <w:lang w:bidi="ar-IQ"/>
        </w:rPr>
        <w:t xml:space="preserve"> </w:t>
      </w:r>
      <w:r w:rsidR="00B73557" w:rsidRPr="005A5C31">
        <w:rPr>
          <w:rFonts w:asciiTheme="minorBidi" w:hAnsiTheme="minorBidi"/>
          <w:color w:val="000000" w:themeColor="text1"/>
          <w:sz w:val="28"/>
          <w:szCs w:val="28"/>
          <w:rtl/>
          <w:lang w:bidi="ar-IQ"/>
        </w:rPr>
        <w:t>ب</w:t>
      </w:r>
      <w:r w:rsidR="005D0BEE" w:rsidRPr="005A5C31">
        <w:rPr>
          <w:rFonts w:asciiTheme="minorBidi" w:hAnsiTheme="minorBidi"/>
          <w:color w:val="000000" w:themeColor="text1"/>
          <w:sz w:val="28"/>
          <w:szCs w:val="28"/>
          <w:rtl/>
          <w:lang w:bidi="ar-IQ"/>
        </w:rPr>
        <w:t xml:space="preserve">المقالات العلمية المنشورة للمدة </w:t>
      </w:r>
      <w:r w:rsidR="0068083C" w:rsidRPr="005A5C31">
        <w:rPr>
          <w:rFonts w:asciiTheme="minorBidi" w:hAnsiTheme="minorBidi"/>
          <w:color w:val="000000" w:themeColor="text1"/>
          <w:sz w:val="28"/>
          <w:szCs w:val="28"/>
        </w:rPr>
        <w:t>1998</w:t>
      </w:r>
      <w:r w:rsidR="005D0BEE" w:rsidRPr="005A5C31">
        <w:rPr>
          <w:rFonts w:asciiTheme="minorBidi" w:hAnsiTheme="minorBidi"/>
          <w:color w:val="000000" w:themeColor="text1"/>
          <w:sz w:val="28"/>
          <w:szCs w:val="28"/>
          <w:rtl/>
          <w:lang w:bidi="ar-IQ"/>
        </w:rPr>
        <w:t>-</w:t>
      </w:r>
      <w:r w:rsidR="0068083C" w:rsidRPr="005A5C31">
        <w:rPr>
          <w:rFonts w:asciiTheme="minorBidi" w:hAnsiTheme="minorBidi"/>
          <w:color w:val="000000" w:themeColor="text1"/>
          <w:sz w:val="28"/>
          <w:szCs w:val="28"/>
        </w:rPr>
        <w:t>2007</w:t>
      </w:r>
      <w:r w:rsidR="002B35A6" w:rsidRPr="005A5C31">
        <w:rPr>
          <w:rFonts w:asciiTheme="minorBidi" w:hAnsiTheme="minorBidi"/>
          <w:color w:val="000000" w:themeColor="text1"/>
          <w:sz w:val="28"/>
          <w:szCs w:val="28"/>
          <w:rtl/>
          <w:lang w:bidi="ar-IQ"/>
        </w:rPr>
        <w:t xml:space="preserve"> </w:t>
      </w:r>
      <w:sdt>
        <w:sdtPr>
          <w:rPr>
            <w:rFonts w:asciiTheme="minorBidi" w:hAnsiTheme="minorBidi"/>
            <w:color w:val="000000" w:themeColor="text1"/>
            <w:sz w:val="28"/>
            <w:szCs w:val="28"/>
            <w:rtl/>
            <w:lang w:bidi="ar-IQ"/>
          </w:rPr>
          <w:id w:val="1700434443"/>
          <w:citation/>
        </w:sdtPr>
        <w:sdtEndPr/>
        <w:sdtContent>
          <w:r w:rsidR="002B35A6" w:rsidRPr="005A5C31">
            <w:rPr>
              <w:rFonts w:asciiTheme="minorBidi" w:hAnsiTheme="minorBidi"/>
              <w:color w:val="000000" w:themeColor="text1"/>
              <w:sz w:val="28"/>
              <w:szCs w:val="28"/>
              <w:rtl/>
              <w:lang w:bidi="ar-IQ"/>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ثجي12</w:instrText>
          </w:r>
          <w:r w:rsidR="007A00AB" w:rsidRPr="005A5C31">
            <w:rPr>
              <w:rFonts w:asciiTheme="minorBidi" w:hAnsiTheme="minorBidi"/>
              <w:color w:val="000000" w:themeColor="text1"/>
              <w:sz w:val="28"/>
              <w:szCs w:val="28"/>
              <w:lang w:bidi="ar-IQ"/>
            </w:rPr>
            <w:instrText xml:space="preserve"> \p 15-14 \l 2049 </w:instrText>
          </w:r>
          <w:r w:rsidR="002B35A6"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(ثجيل و الجوارين ، 2012، الصفحات 15-14)</w:t>
          </w:r>
          <w:r w:rsidR="002B35A6" w:rsidRPr="005A5C31">
            <w:rPr>
              <w:rFonts w:asciiTheme="minorBidi" w:hAnsiTheme="minorBidi"/>
              <w:color w:val="000000" w:themeColor="text1"/>
              <w:sz w:val="28"/>
              <w:szCs w:val="28"/>
              <w:rtl/>
              <w:lang w:bidi="ar-IQ"/>
            </w:rPr>
            <w:fldChar w:fldCharType="end"/>
          </w:r>
        </w:sdtContent>
      </w:sdt>
      <w:r w:rsidR="00B73557" w:rsidRPr="005A5C31">
        <w:rPr>
          <w:rFonts w:asciiTheme="minorBidi" w:hAnsiTheme="minorBidi"/>
          <w:color w:val="000000" w:themeColor="text1"/>
          <w:sz w:val="28"/>
          <w:szCs w:val="28"/>
          <w:rtl/>
          <w:lang w:bidi="ar-IQ"/>
        </w:rPr>
        <w:t xml:space="preserve"> </w:t>
      </w:r>
      <w:r w:rsidR="00A83486" w:rsidRPr="005A5C31">
        <w:rPr>
          <w:rFonts w:asciiTheme="minorBidi" w:hAnsiTheme="minorBidi"/>
          <w:color w:val="000000" w:themeColor="text1"/>
          <w:sz w:val="28"/>
          <w:szCs w:val="28"/>
          <w:rtl/>
          <w:lang w:bidi="ar-IQ"/>
        </w:rPr>
        <w:t>ووفقا</w:t>
      </w:r>
      <w:r w:rsidR="00581882" w:rsidRPr="005A5C31">
        <w:rPr>
          <w:rFonts w:asciiTheme="minorBidi" w:hAnsiTheme="minorBidi"/>
          <w:color w:val="000000" w:themeColor="text1"/>
          <w:sz w:val="28"/>
          <w:szCs w:val="28"/>
          <w:rtl/>
          <w:lang w:bidi="ar-IQ"/>
        </w:rPr>
        <w:t xml:space="preserve"> </w:t>
      </w:r>
      <w:r w:rsidR="00A83486" w:rsidRPr="005A5C31">
        <w:rPr>
          <w:rFonts w:asciiTheme="minorBidi" w:hAnsiTheme="minorBidi"/>
          <w:color w:val="000000" w:themeColor="text1"/>
          <w:sz w:val="28"/>
          <w:szCs w:val="28"/>
          <w:rtl/>
          <w:lang w:bidi="ar-IQ"/>
        </w:rPr>
        <w:t>ل</w:t>
      </w:r>
      <w:r w:rsidR="0063176E" w:rsidRPr="005A5C31">
        <w:rPr>
          <w:rFonts w:asciiTheme="minorBidi" w:hAnsiTheme="minorBidi"/>
          <w:color w:val="000000" w:themeColor="text1"/>
          <w:sz w:val="28"/>
          <w:szCs w:val="28"/>
          <w:rtl/>
          <w:lang w:bidi="ar-IQ"/>
        </w:rPr>
        <w:t>معيار</w:t>
      </w:r>
      <w:r w:rsidR="00581882" w:rsidRPr="005A5C31">
        <w:rPr>
          <w:rFonts w:asciiTheme="minorBidi" w:hAnsiTheme="minorBidi"/>
          <w:color w:val="000000" w:themeColor="text1"/>
          <w:sz w:val="28"/>
          <w:szCs w:val="28"/>
          <w:rtl/>
          <w:lang w:bidi="ar-IQ"/>
        </w:rPr>
        <w:t xml:space="preserve"> </w:t>
      </w:r>
      <w:proofErr w:type="spellStart"/>
      <w:r w:rsidR="00581882" w:rsidRPr="005A5C31">
        <w:rPr>
          <w:rFonts w:asciiTheme="minorBidi" w:hAnsiTheme="minorBidi"/>
          <w:color w:val="000000" w:themeColor="text1"/>
          <w:sz w:val="28"/>
          <w:szCs w:val="28"/>
          <w:rtl/>
          <w:lang w:bidi="ar-IQ"/>
        </w:rPr>
        <w:t>التاثير</w:t>
      </w:r>
      <w:proofErr w:type="spellEnd"/>
      <w:r w:rsidR="00581882" w:rsidRPr="005A5C31">
        <w:rPr>
          <w:rFonts w:asciiTheme="minorBidi" w:hAnsiTheme="minorBidi"/>
          <w:color w:val="000000" w:themeColor="text1"/>
          <w:sz w:val="28"/>
          <w:szCs w:val="28"/>
          <w:rtl/>
          <w:lang w:bidi="ar-IQ"/>
        </w:rPr>
        <w:t xml:space="preserve"> التراكمي للدوريات المحكمة</w:t>
      </w:r>
      <w:r w:rsidR="0068083C" w:rsidRPr="005A5C31">
        <w:rPr>
          <w:rFonts w:asciiTheme="minorBidi" w:hAnsiTheme="minorBidi"/>
          <w:color w:val="000000" w:themeColor="text1"/>
          <w:sz w:val="28"/>
          <w:szCs w:val="28"/>
          <w:rtl/>
          <w:lang w:bidi="ar-IQ"/>
        </w:rPr>
        <w:t xml:space="preserve"> في العراق</w:t>
      </w:r>
      <w:r w:rsidR="00581882"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البالغ </w:t>
      </w:r>
      <w:r w:rsidR="00A83486" w:rsidRPr="005A5C31">
        <w:rPr>
          <w:rFonts w:asciiTheme="minorBidi" w:hAnsiTheme="minorBidi"/>
          <w:color w:val="000000" w:themeColor="text1"/>
          <w:sz w:val="28"/>
          <w:szCs w:val="28"/>
          <w:rtl/>
          <w:lang w:bidi="ar-IQ"/>
        </w:rPr>
        <w:t>(</w:t>
      </w:r>
      <w:r w:rsidR="00581882" w:rsidRPr="005A5C31">
        <w:rPr>
          <w:rFonts w:asciiTheme="minorBidi" w:hAnsiTheme="minorBidi"/>
          <w:color w:val="000000" w:themeColor="text1"/>
          <w:sz w:val="28"/>
          <w:szCs w:val="28"/>
          <w:rtl/>
          <w:lang w:bidi="ar-IQ"/>
        </w:rPr>
        <w:t xml:space="preserve"> </w:t>
      </w:r>
      <w:r w:rsidR="00096F79" w:rsidRPr="005A5C31">
        <w:rPr>
          <w:rFonts w:asciiTheme="minorBidi" w:hAnsiTheme="minorBidi"/>
          <w:color w:val="000000" w:themeColor="text1"/>
          <w:sz w:val="28"/>
          <w:szCs w:val="28"/>
          <w:lang w:bidi="ar-IQ"/>
        </w:rPr>
        <w:t>71</w:t>
      </w:r>
      <w:r w:rsidR="00A83486" w:rsidRPr="005A5C31">
        <w:rPr>
          <w:rFonts w:asciiTheme="minorBidi" w:hAnsiTheme="minorBidi"/>
          <w:color w:val="000000" w:themeColor="text1"/>
          <w:sz w:val="28"/>
          <w:szCs w:val="28"/>
          <w:rtl/>
          <w:lang w:bidi="ar-IQ"/>
        </w:rPr>
        <w:t xml:space="preserve"> )</w:t>
      </w:r>
      <w:r w:rsidR="00581882" w:rsidRPr="005A5C31">
        <w:rPr>
          <w:rFonts w:asciiTheme="minorBidi" w:hAnsiTheme="minorBidi"/>
          <w:color w:val="000000" w:themeColor="text1"/>
          <w:sz w:val="28"/>
          <w:szCs w:val="28"/>
          <w:rtl/>
          <w:lang w:bidi="ar-IQ"/>
        </w:rPr>
        <w:t xml:space="preserve"> </w:t>
      </w:r>
      <w:r w:rsidR="00070954" w:rsidRPr="005A5C31">
        <w:rPr>
          <w:rFonts w:asciiTheme="minorBidi" w:hAnsiTheme="minorBidi"/>
          <w:color w:val="000000" w:themeColor="text1"/>
          <w:sz w:val="28"/>
          <w:szCs w:val="28"/>
          <w:rtl/>
          <w:lang w:bidi="ar-IQ"/>
        </w:rPr>
        <w:t xml:space="preserve">دورية </w:t>
      </w:r>
      <w:r w:rsidR="00096F79" w:rsidRPr="005A5C31">
        <w:rPr>
          <w:rFonts w:asciiTheme="minorBidi" w:hAnsiTheme="minorBidi"/>
          <w:color w:val="000000" w:themeColor="text1"/>
          <w:sz w:val="28"/>
          <w:szCs w:val="28"/>
          <w:rtl/>
          <w:lang w:bidi="ar-IQ"/>
        </w:rPr>
        <w:t>مقابل</w:t>
      </w:r>
      <w:r w:rsidR="00581882" w:rsidRPr="005A5C31">
        <w:rPr>
          <w:rFonts w:asciiTheme="minorBidi" w:hAnsiTheme="minorBidi"/>
          <w:color w:val="000000" w:themeColor="text1"/>
          <w:sz w:val="28"/>
          <w:szCs w:val="28"/>
          <w:rtl/>
          <w:lang w:bidi="ar-IQ"/>
        </w:rPr>
        <w:t xml:space="preserve"> سوريا</w:t>
      </w:r>
      <w:r w:rsidR="0063176E" w:rsidRPr="005A5C31">
        <w:rPr>
          <w:rFonts w:asciiTheme="minorBidi" w:hAnsiTheme="minorBidi"/>
          <w:color w:val="000000" w:themeColor="text1"/>
          <w:sz w:val="28"/>
          <w:szCs w:val="28"/>
          <w:rtl/>
        </w:rPr>
        <w:t xml:space="preserve"> </w:t>
      </w:r>
      <w:r w:rsidR="00B73557" w:rsidRPr="005A5C31">
        <w:rPr>
          <w:rFonts w:asciiTheme="minorBidi" w:hAnsiTheme="minorBidi"/>
          <w:color w:val="000000" w:themeColor="text1"/>
          <w:sz w:val="28"/>
          <w:szCs w:val="28"/>
          <w:rtl/>
        </w:rPr>
        <w:t>ب</w:t>
      </w:r>
      <w:r w:rsidR="0063176E" w:rsidRPr="005A5C31">
        <w:rPr>
          <w:rFonts w:asciiTheme="minorBidi" w:hAnsiTheme="minorBidi"/>
          <w:color w:val="000000" w:themeColor="text1"/>
          <w:sz w:val="28"/>
          <w:szCs w:val="28"/>
          <w:rtl/>
          <w:lang w:bidi="ar-IQ"/>
        </w:rPr>
        <w:t>ظروف</w:t>
      </w:r>
      <w:r w:rsidR="00C6783D" w:rsidRPr="005A5C31">
        <w:rPr>
          <w:rFonts w:asciiTheme="minorBidi" w:hAnsiTheme="minorBidi"/>
          <w:color w:val="000000" w:themeColor="text1"/>
          <w:sz w:val="28"/>
          <w:szCs w:val="28"/>
          <w:rtl/>
          <w:lang w:bidi="ar-IQ"/>
        </w:rPr>
        <w:t>ها</w:t>
      </w:r>
      <w:r w:rsidR="0063176E" w:rsidRPr="005A5C31">
        <w:rPr>
          <w:rFonts w:asciiTheme="minorBidi" w:hAnsiTheme="minorBidi"/>
          <w:color w:val="000000" w:themeColor="text1"/>
          <w:sz w:val="28"/>
          <w:szCs w:val="28"/>
          <w:rtl/>
          <w:lang w:bidi="ar-IQ"/>
        </w:rPr>
        <w:t xml:space="preserve"> </w:t>
      </w:r>
      <w:r w:rsidR="00C6783D" w:rsidRPr="005A5C31">
        <w:rPr>
          <w:rFonts w:asciiTheme="minorBidi" w:hAnsiTheme="minorBidi"/>
          <w:color w:val="000000" w:themeColor="text1"/>
          <w:sz w:val="28"/>
          <w:szCs w:val="28"/>
          <w:rtl/>
          <w:lang w:bidi="ar-IQ"/>
        </w:rPr>
        <w:t>ال</w:t>
      </w:r>
      <w:r w:rsidR="0063176E" w:rsidRPr="005A5C31">
        <w:rPr>
          <w:rFonts w:asciiTheme="minorBidi" w:hAnsiTheme="minorBidi"/>
          <w:color w:val="000000" w:themeColor="text1"/>
          <w:sz w:val="28"/>
          <w:szCs w:val="28"/>
          <w:rtl/>
          <w:lang w:bidi="ar-IQ"/>
        </w:rPr>
        <w:t xml:space="preserve">مشابه </w:t>
      </w:r>
      <w:r w:rsidR="00A83486" w:rsidRPr="005A5C31">
        <w:rPr>
          <w:rFonts w:asciiTheme="minorBidi" w:hAnsiTheme="minorBidi"/>
          <w:color w:val="000000" w:themeColor="text1"/>
          <w:sz w:val="28"/>
          <w:szCs w:val="28"/>
          <w:rtl/>
          <w:lang w:bidi="ar-IQ"/>
        </w:rPr>
        <w:t>(</w:t>
      </w:r>
      <w:r w:rsidR="00581882" w:rsidRPr="005A5C31">
        <w:rPr>
          <w:rFonts w:asciiTheme="minorBidi" w:hAnsiTheme="minorBidi"/>
          <w:color w:val="000000" w:themeColor="text1"/>
          <w:sz w:val="28"/>
          <w:szCs w:val="28"/>
          <w:rtl/>
          <w:lang w:bidi="ar-IQ"/>
        </w:rPr>
        <w:t xml:space="preserve"> </w:t>
      </w:r>
      <w:r w:rsidR="00A56E67" w:rsidRPr="005A5C31">
        <w:rPr>
          <w:rFonts w:asciiTheme="minorBidi" w:hAnsiTheme="minorBidi"/>
          <w:color w:val="000000" w:themeColor="text1"/>
          <w:sz w:val="28"/>
          <w:szCs w:val="28"/>
          <w:lang w:bidi="ar-IQ"/>
        </w:rPr>
        <w:t>89</w:t>
      </w:r>
      <w:r w:rsidR="0063176E" w:rsidRPr="005A5C31">
        <w:rPr>
          <w:rFonts w:asciiTheme="minorBidi" w:hAnsiTheme="minorBidi"/>
          <w:color w:val="000000" w:themeColor="text1"/>
          <w:sz w:val="28"/>
          <w:szCs w:val="28"/>
          <w:rtl/>
          <w:lang w:bidi="ar-IQ"/>
        </w:rPr>
        <w:t>)</w:t>
      </w:r>
      <w:r w:rsidR="00070954" w:rsidRPr="005A5C31">
        <w:rPr>
          <w:rFonts w:asciiTheme="minorBidi" w:hAnsiTheme="minorBidi"/>
          <w:color w:val="000000" w:themeColor="text1"/>
          <w:sz w:val="28"/>
          <w:szCs w:val="28"/>
          <w:rtl/>
          <w:lang w:bidi="ar-IQ"/>
        </w:rPr>
        <w:t xml:space="preserve"> </w:t>
      </w:r>
      <w:r w:rsidR="00581882" w:rsidRPr="005A5C31">
        <w:rPr>
          <w:rFonts w:asciiTheme="minorBidi" w:hAnsiTheme="minorBidi"/>
          <w:color w:val="000000" w:themeColor="text1"/>
          <w:sz w:val="28"/>
          <w:szCs w:val="28"/>
          <w:rtl/>
          <w:lang w:bidi="ar-IQ"/>
        </w:rPr>
        <w:t>عام</w:t>
      </w:r>
      <w:r w:rsidR="0068083C" w:rsidRPr="005A5C31">
        <w:rPr>
          <w:rFonts w:asciiTheme="minorBidi" w:hAnsiTheme="minorBidi"/>
          <w:color w:val="000000" w:themeColor="text1"/>
          <w:sz w:val="28"/>
          <w:szCs w:val="28"/>
        </w:rPr>
        <w:t>2016</w:t>
      </w:r>
      <w:r w:rsidR="0068083C" w:rsidRPr="005A5C31">
        <w:rPr>
          <w:rFonts w:asciiTheme="minorBidi" w:hAnsiTheme="minorBidi"/>
          <w:color w:val="000000" w:themeColor="text1"/>
          <w:sz w:val="28"/>
          <w:szCs w:val="28"/>
          <w:lang w:bidi="ar-IQ"/>
        </w:rPr>
        <w:t>,</w:t>
      </w:r>
      <w:r w:rsidR="00581882" w:rsidRPr="005A5C31">
        <w:rPr>
          <w:rFonts w:asciiTheme="minorBidi" w:hAnsiTheme="minorBidi"/>
          <w:color w:val="000000" w:themeColor="text1"/>
          <w:sz w:val="28"/>
          <w:szCs w:val="28"/>
          <w:rtl/>
          <w:lang w:bidi="ar-IQ"/>
        </w:rPr>
        <w:t xml:space="preserve"> </w:t>
      </w:r>
      <w:r w:rsidR="0068083C" w:rsidRPr="005A5C31">
        <w:rPr>
          <w:rFonts w:asciiTheme="minorBidi" w:hAnsiTheme="minorBidi"/>
          <w:color w:val="000000" w:themeColor="text1"/>
          <w:sz w:val="28"/>
          <w:szCs w:val="28"/>
          <w:rtl/>
          <w:lang w:bidi="ar-IQ"/>
        </w:rPr>
        <w:t>و</w:t>
      </w:r>
      <w:r w:rsidRPr="005A5C31">
        <w:rPr>
          <w:rFonts w:asciiTheme="minorBidi" w:hAnsiTheme="minorBidi"/>
          <w:color w:val="000000" w:themeColor="text1"/>
          <w:sz w:val="28"/>
          <w:szCs w:val="28"/>
          <w:rtl/>
          <w:lang w:bidi="ar-IQ"/>
        </w:rPr>
        <w:t xml:space="preserve">بينت </w:t>
      </w:r>
      <w:r w:rsidR="00F50340" w:rsidRPr="005A5C31">
        <w:rPr>
          <w:rFonts w:asciiTheme="minorBidi" w:hAnsiTheme="minorBidi"/>
          <w:color w:val="000000" w:themeColor="text1"/>
          <w:sz w:val="28"/>
          <w:szCs w:val="28"/>
          <w:rtl/>
          <w:lang w:bidi="ar-IQ"/>
        </w:rPr>
        <w:t>ال</w:t>
      </w:r>
      <w:r w:rsidRPr="005A5C31">
        <w:rPr>
          <w:rFonts w:asciiTheme="minorBidi" w:hAnsiTheme="minorBidi"/>
          <w:color w:val="000000" w:themeColor="text1"/>
          <w:sz w:val="28"/>
          <w:szCs w:val="28"/>
          <w:rtl/>
          <w:lang w:bidi="ar-IQ"/>
        </w:rPr>
        <w:t>مؤشرات الاحصائي</w:t>
      </w:r>
      <w:r w:rsidR="0068083C" w:rsidRPr="005A5C31">
        <w:rPr>
          <w:rFonts w:asciiTheme="minorBidi" w:hAnsiTheme="minorBidi"/>
          <w:color w:val="000000" w:themeColor="text1"/>
          <w:sz w:val="28"/>
          <w:szCs w:val="28"/>
          <w:rtl/>
          <w:lang w:bidi="ar-IQ"/>
        </w:rPr>
        <w:t xml:space="preserve">ة </w:t>
      </w:r>
      <w:r w:rsidR="00581882" w:rsidRPr="005A5C31">
        <w:rPr>
          <w:rFonts w:asciiTheme="minorBidi" w:hAnsiTheme="minorBidi"/>
          <w:color w:val="000000" w:themeColor="text1"/>
          <w:sz w:val="28"/>
          <w:szCs w:val="28"/>
          <w:rtl/>
          <w:lang w:bidi="ar-IQ"/>
        </w:rPr>
        <w:t xml:space="preserve">زيادة </w:t>
      </w:r>
      <w:r w:rsidR="00A83486" w:rsidRPr="005A5C31">
        <w:rPr>
          <w:rFonts w:asciiTheme="minorBidi" w:hAnsiTheme="minorBidi"/>
          <w:color w:val="000000" w:themeColor="text1"/>
          <w:sz w:val="28"/>
          <w:szCs w:val="28"/>
          <w:rtl/>
          <w:lang w:bidi="ar-IQ"/>
        </w:rPr>
        <w:t xml:space="preserve">الانتاج </w:t>
      </w:r>
      <w:r w:rsidR="00581882" w:rsidRPr="005A5C31">
        <w:rPr>
          <w:rFonts w:asciiTheme="minorBidi" w:hAnsiTheme="minorBidi"/>
          <w:color w:val="000000" w:themeColor="text1"/>
          <w:sz w:val="28"/>
          <w:szCs w:val="28"/>
          <w:rtl/>
          <w:lang w:bidi="ar-IQ"/>
        </w:rPr>
        <w:t xml:space="preserve">الكمي </w:t>
      </w:r>
      <w:r w:rsidR="00A83486" w:rsidRPr="005A5C31">
        <w:rPr>
          <w:rFonts w:asciiTheme="minorBidi" w:hAnsiTheme="minorBidi"/>
          <w:color w:val="000000" w:themeColor="text1"/>
          <w:sz w:val="28"/>
          <w:szCs w:val="28"/>
          <w:rtl/>
          <w:lang w:bidi="ar-IQ"/>
        </w:rPr>
        <w:t>دون</w:t>
      </w:r>
      <w:r w:rsidR="00581882" w:rsidRPr="005A5C31">
        <w:rPr>
          <w:rFonts w:asciiTheme="minorBidi" w:hAnsiTheme="minorBidi"/>
          <w:color w:val="000000" w:themeColor="text1"/>
          <w:sz w:val="28"/>
          <w:szCs w:val="28"/>
          <w:rtl/>
          <w:lang w:bidi="ar-IQ"/>
        </w:rPr>
        <w:t xml:space="preserve"> الكفاءة والجودة </w:t>
      </w:r>
      <w:r w:rsidR="0068083C" w:rsidRPr="005A5C31">
        <w:rPr>
          <w:rFonts w:asciiTheme="minorBidi" w:hAnsiTheme="minorBidi"/>
          <w:color w:val="000000" w:themeColor="text1"/>
          <w:sz w:val="28"/>
          <w:szCs w:val="28"/>
          <w:rtl/>
          <w:lang w:bidi="ar-IQ"/>
        </w:rPr>
        <w:t>لا</w:t>
      </w:r>
      <w:r w:rsidR="00A83486" w:rsidRPr="005A5C31">
        <w:rPr>
          <w:rFonts w:asciiTheme="minorBidi" w:hAnsiTheme="minorBidi"/>
          <w:color w:val="000000" w:themeColor="text1"/>
          <w:sz w:val="28"/>
          <w:szCs w:val="28"/>
          <w:rtl/>
          <w:lang w:bidi="ar-IQ"/>
        </w:rPr>
        <w:t>ن</w:t>
      </w:r>
      <w:r w:rsidR="0063176E" w:rsidRPr="005A5C31">
        <w:rPr>
          <w:rFonts w:asciiTheme="minorBidi" w:hAnsiTheme="minorBidi"/>
          <w:color w:val="000000" w:themeColor="text1"/>
          <w:sz w:val="28"/>
          <w:szCs w:val="28"/>
          <w:rtl/>
          <w:lang w:bidi="ar-IQ"/>
        </w:rPr>
        <w:t>عدام البنية التحتية ل</w:t>
      </w:r>
      <w:r w:rsidR="00581882" w:rsidRPr="005A5C31">
        <w:rPr>
          <w:rFonts w:asciiTheme="minorBidi" w:hAnsiTheme="minorBidi"/>
          <w:color w:val="000000" w:themeColor="text1"/>
          <w:sz w:val="28"/>
          <w:szCs w:val="28"/>
          <w:rtl/>
          <w:lang w:bidi="ar-IQ"/>
        </w:rPr>
        <w:t xml:space="preserve">لجامعات وعدم </w:t>
      </w:r>
      <w:proofErr w:type="spellStart"/>
      <w:r w:rsidR="00581882" w:rsidRPr="005A5C31">
        <w:rPr>
          <w:rFonts w:asciiTheme="minorBidi" w:hAnsiTheme="minorBidi"/>
          <w:color w:val="000000" w:themeColor="text1"/>
          <w:sz w:val="28"/>
          <w:szCs w:val="28"/>
          <w:rtl/>
          <w:lang w:bidi="ar-IQ"/>
        </w:rPr>
        <w:t>اسستقلالي</w:t>
      </w:r>
      <w:r w:rsidR="00B73557" w:rsidRPr="005A5C31">
        <w:rPr>
          <w:rFonts w:asciiTheme="minorBidi" w:hAnsiTheme="minorBidi"/>
          <w:color w:val="000000" w:themeColor="text1"/>
          <w:sz w:val="28"/>
          <w:szCs w:val="28"/>
          <w:rtl/>
          <w:lang w:bidi="ar-IQ"/>
        </w:rPr>
        <w:t>تها</w:t>
      </w:r>
      <w:proofErr w:type="spellEnd"/>
      <w:r w:rsidR="00B73557" w:rsidRPr="005A5C31">
        <w:rPr>
          <w:rFonts w:asciiTheme="minorBidi" w:hAnsiTheme="minorBidi"/>
          <w:color w:val="000000" w:themeColor="text1"/>
          <w:sz w:val="28"/>
          <w:szCs w:val="28"/>
          <w:rtl/>
          <w:lang w:bidi="ar-IQ"/>
        </w:rPr>
        <w:t xml:space="preserve"> وغياب المراكز المتخصصة و</w:t>
      </w:r>
      <w:r w:rsidR="00581882" w:rsidRPr="005A5C31">
        <w:rPr>
          <w:rFonts w:asciiTheme="minorBidi" w:hAnsiTheme="minorBidi"/>
          <w:color w:val="000000" w:themeColor="text1"/>
          <w:sz w:val="28"/>
          <w:szCs w:val="28"/>
          <w:rtl/>
          <w:lang w:bidi="ar-IQ"/>
        </w:rPr>
        <w:t>وضوح الاستراتيجية للتطوير والإنتا</w:t>
      </w:r>
      <w:r w:rsidR="005727E4" w:rsidRPr="005A5C31">
        <w:rPr>
          <w:rFonts w:asciiTheme="minorBidi" w:hAnsiTheme="minorBidi"/>
          <w:color w:val="000000" w:themeColor="text1"/>
          <w:sz w:val="28"/>
          <w:szCs w:val="28"/>
          <w:rtl/>
          <w:lang w:bidi="ar-IQ"/>
        </w:rPr>
        <w:t>ج المعرفي لل</w:t>
      </w:r>
      <w:r w:rsidR="00B73557" w:rsidRPr="005A5C31">
        <w:rPr>
          <w:rFonts w:asciiTheme="minorBidi" w:hAnsiTheme="minorBidi"/>
          <w:color w:val="000000" w:themeColor="text1"/>
          <w:sz w:val="28"/>
          <w:szCs w:val="28"/>
          <w:rtl/>
          <w:lang w:bidi="ar-IQ"/>
        </w:rPr>
        <w:t xml:space="preserve">بلاد </w:t>
      </w:r>
      <w:sdt>
        <w:sdtPr>
          <w:rPr>
            <w:rFonts w:asciiTheme="minorBidi" w:hAnsiTheme="minorBidi"/>
            <w:color w:val="000000" w:themeColor="text1"/>
            <w:sz w:val="28"/>
            <w:szCs w:val="28"/>
            <w:rtl/>
            <w:lang w:bidi="ar-IQ"/>
          </w:rPr>
          <w:id w:val="1157965340"/>
          <w:citation/>
        </w:sdtPr>
        <w:sdtEndPr/>
        <w:sdtContent>
          <w:r w:rsidR="002B35A6" w:rsidRPr="005A5C31">
            <w:rPr>
              <w:rFonts w:asciiTheme="minorBidi" w:hAnsiTheme="minorBidi"/>
              <w:color w:val="000000" w:themeColor="text1"/>
              <w:sz w:val="28"/>
              <w:szCs w:val="28"/>
              <w:rtl/>
              <w:lang w:bidi="ar-IQ"/>
            </w:rPr>
            <w:fldChar w:fldCharType="begin"/>
          </w:r>
          <w:r w:rsidR="00C6783D" w:rsidRPr="005A5C31">
            <w:rPr>
              <w:rFonts w:asciiTheme="minorBidi" w:hAnsiTheme="minorBidi"/>
              <w:color w:val="000000" w:themeColor="text1"/>
              <w:sz w:val="28"/>
              <w:szCs w:val="28"/>
              <w:lang w:bidi="ar-IQ"/>
            </w:rPr>
            <w:instrText xml:space="preserve">CITATION </w:instrText>
          </w:r>
          <w:r w:rsidR="00C6783D" w:rsidRPr="005A5C31">
            <w:rPr>
              <w:rFonts w:asciiTheme="minorBidi" w:hAnsiTheme="minorBidi"/>
              <w:color w:val="000000" w:themeColor="text1"/>
              <w:sz w:val="28"/>
              <w:szCs w:val="28"/>
              <w:rtl/>
              <w:lang w:bidi="ar-IQ"/>
            </w:rPr>
            <w:instrText>الب18</w:instrText>
          </w:r>
          <w:r w:rsidR="00C6783D" w:rsidRPr="005A5C31">
            <w:rPr>
              <w:rFonts w:asciiTheme="minorBidi" w:hAnsiTheme="minorBidi"/>
              <w:color w:val="000000" w:themeColor="text1"/>
              <w:sz w:val="28"/>
              <w:szCs w:val="28"/>
              <w:lang w:bidi="ar-IQ"/>
            </w:rPr>
            <w:instrText xml:space="preserve"> \p 9-8 \l 2049 </w:instrText>
          </w:r>
          <w:r w:rsidR="002B35A6"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(البهادلي، 2018، الصفحات 9-8)</w:t>
          </w:r>
          <w:r w:rsidR="002B35A6" w:rsidRPr="005A5C31">
            <w:rPr>
              <w:rFonts w:asciiTheme="minorBidi" w:hAnsiTheme="minorBidi"/>
              <w:color w:val="000000" w:themeColor="text1"/>
              <w:sz w:val="28"/>
              <w:szCs w:val="28"/>
              <w:rtl/>
              <w:lang w:bidi="ar-IQ"/>
            </w:rPr>
            <w:fldChar w:fldCharType="end"/>
          </w:r>
        </w:sdtContent>
      </w:sdt>
      <w:r w:rsidR="00F50340" w:rsidRPr="005A5C31">
        <w:rPr>
          <w:rFonts w:asciiTheme="minorBidi" w:hAnsiTheme="minorBidi"/>
          <w:color w:val="000000" w:themeColor="text1"/>
          <w:sz w:val="28"/>
          <w:szCs w:val="28"/>
          <w:rtl/>
        </w:rPr>
        <w:t xml:space="preserve"> </w:t>
      </w:r>
      <w:proofErr w:type="spellStart"/>
      <w:r w:rsidR="00F50340" w:rsidRPr="005A5C31">
        <w:rPr>
          <w:rFonts w:asciiTheme="minorBidi" w:hAnsiTheme="minorBidi"/>
          <w:color w:val="000000" w:themeColor="text1"/>
          <w:sz w:val="28"/>
          <w:szCs w:val="28"/>
          <w:rtl/>
        </w:rPr>
        <w:t>فاولويات</w:t>
      </w:r>
      <w:proofErr w:type="spellEnd"/>
      <w:r w:rsidR="00F50340" w:rsidRPr="005A5C31">
        <w:rPr>
          <w:rFonts w:asciiTheme="minorBidi" w:hAnsiTheme="minorBidi"/>
          <w:color w:val="000000" w:themeColor="text1"/>
          <w:sz w:val="28"/>
          <w:szCs w:val="28"/>
          <w:rtl/>
        </w:rPr>
        <w:t xml:space="preserve"> البحث  الدعم الحكومي علما </w:t>
      </w:r>
      <w:r w:rsidRPr="005A5C31">
        <w:rPr>
          <w:rFonts w:asciiTheme="minorBidi" w:hAnsiTheme="minorBidi"/>
          <w:color w:val="000000" w:themeColor="text1"/>
          <w:sz w:val="28"/>
          <w:szCs w:val="28"/>
          <w:rtl/>
        </w:rPr>
        <w:t xml:space="preserve"> أن </w:t>
      </w:r>
      <w:r w:rsidR="00B73557" w:rsidRPr="005A5C31">
        <w:rPr>
          <w:rFonts w:asciiTheme="minorBidi" w:hAnsiTheme="minorBidi"/>
          <w:color w:val="000000" w:themeColor="text1"/>
          <w:sz w:val="28"/>
          <w:szCs w:val="28"/>
          <w:rtl/>
        </w:rPr>
        <w:t>غالبية</w:t>
      </w:r>
      <w:r w:rsidR="00F50340" w:rsidRPr="005A5C31">
        <w:rPr>
          <w:rFonts w:asciiTheme="minorBidi" w:hAnsiTheme="minorBidi"/>
          <w:color w:val="000000" w:themeColor="text1"/>
          <w:sz w:val="28"/>
          <w:szCs w:val="28"/>
          <w:rtl/>
        </w:rPr>
        <w:t xml:space="preserve"> اعضاء الحكومة وموظفو الخدمة المدنية </w:t>
      </w:r>
      <w:proofErr w:type="spellStart"/>
      <w:r w:rsidR="00F50340" w:rsidRPr="005A5C31">
        <w:rPr>
          <w:rFonts w:asciiTheme="minorBidi" w:hAnsiTheme="minorBidi"/>
          <w:color w:val="000000" w:themeColor="text1"/>
          <w:sz w:val="28"/>
          <w:szCs w:val="28"/>
          <w:rtl/>
        </w:rPr>
        <w:t>لايمتلكون</w:t>
      </w:r>
      <w:proofErr w:type="spellEnd"/>
      <w:r w:rsidR="00F50340" w:rsidRPr="005A5C31">
        <w:rPr>
          <w:rFonts w:asciiTheme="minorBidi" w:hAnsiTheme="minorBidi"/>
          <w:color w:val="000000" w:themeColor="text1"/>
          <w:sz w:val="28"/>
          <w:szCs w:val="28"/>
          <w:rtl/>
        </w:rPr>
        <w:t xml:space="preserve"> الادراك الكافي بأهمية الدعم المالي للبحوث فحكومات البلدان النامية </w:t>
      </w:r>
      <w:r w:rsidRPr="005A5C31">
        <w:rPr>
          <w:rFonts w:asciiTheme="minorBidi" w:hAnsiTheme="minorBidi"/>
          <w:color w:val="000000" w:themeColor="text1"/>
          <w:sz w:val="28"/>
          <w:szCs w:val="28"/>
          <w:rtl/>
        </w:rPr>
        <w:t>ليس لديها دعم مالي</w:t>
      </w:r>
      <w:r w:rsidR="00F50340" w:rsidRPr="005A5C31">
        <w:rPr>
          <w:rFonts w:asciiTheme="minorBidi" w:hAnsiTheme="minorBidi"/>
          <w:color w:val="000000" w:themeColor="text1"/>
          <w:sz w:val="28"/>
          <w:szCs w:val="28"/>
          <w:rtl/>
        </w:rPr>
        <w:t xml:space="preserve"> </w:t>
      </w:r>
      <w:r w:rsidRPr="005A5C31">
        <w:rPr>
          <w:rFonts w:asciiTheme="minorBidi" w:hAnsiTheme="minorBidi"/>
          <w:color w:val="000000" w:themeColor="text1"/>
          <w:sz w:val="28"/>
          <w:szCs w:val="28"/>
          <w:rtl/>
        </w:rPr>
        <w:t>لتصوراتها</w:t>
      </w:r>
      <w:r w:rsidR="00F50340" w:rsidRPr="005A5C31">
        <w:rPr>
          <w:rFonts w:asciiTheme="minorBidi" w:hAnsiTheme="minorBidi"/>
          <w:color w:val="000000" w:themeColor="text1"/>
          <w:sz w:val="28"/>
          <w:szCs w:val="28"/>
          <w:rtl/>
        </w:rPr>
        <w:t xml:space="preserve"> ان البحث بمثابة كيس يسكب فيه المال</w:t>
      </w:r>
      <w:r w:rsidRPr="005A5C31">
        <w:rPr>
          <w:rFonts w:asciiTheme="minorBidi" w:hAnsiTheme="minorBidi"/>
          <w:color w:val="000000" w:themeColor="text1"/>
          <w:sz w:val="28"/>
          <w:szCs w:val="28"/>
          <w:rtl/>
        </w:rPr>
        <w:t xml:space="preserve"> ولا يأتي بشيء ذا قيمة واضحة </w:t>
      </w:r>
      <w:r w:rsidR="003730CE" w:rsidRPr="005A5C31">
        <w:rPr>
          <w:rFonts w:asciiTheme="minorBidi" w:hAnsiTheme="minorBidi"/>
          <w:color w:val="000000" w:themeColor="text1"/>
          <w:sz w:val="28"/>
          <w:szCs w:val="28"/>
          <w:rtl/>
        </w:rPr>
        <w:t xml:space="preserve"> </w:t>
      </w:r>
      <w:r w:rsidR="003730CE" w:rsidRPr="005A5C31">
        <w:rPr>
          <w:rFonts w:asciiTheme="minorBidi" w:hAnsiTheme="minorBidi"/>
          <w:color w:val="000000" w:themeColor="text1"/>
          <w:sz w:val="28"/>
          <w:szCs w:val="28"/>
        </w:rPr>
        <w:t xml:space="preserve"> </w:t>
      </w:r>
      <w:sdt>
        <w:sdtPr>
          <w:rPr>
            <w:rFonts w:asciiTheme="minorBidi" w:hAnsiTheme="minorBidi"/>
            <w:color w:val="000000" w:themeColor="text1"/>
            <w:sz w:val="28"/>
            <w:szCs w:val="28"/>
            <w:rtl/>
          </w:rPr>
          <w:id w:val="1389531928"/>
          <w:citation/>
        </w:sdtPr>
        <w:sdtEndPr/>
        <w:sdtContent>
          <w:r w:rsidR="003730CE" w:rsidRPr="005A5C31">
            <w:rPr>
              <w:rFonts w:asciiTheme="minorBidi" w:hAnsiTheme="minorBidi"/>
              <w:color w:val="000000" w:themeColor="text1"/>
              <w:sz w:val="28"/>
              <w:szCs w:val="28"/>
              <w:rtl/>
            </w:rPr>
            <w:fldChar w:fldCharType="begin"/>
          </w:r>
          <w:r w:rsidR="003730CE" w:rsidRPr="005A5C31">
            <w:rPr>
              <w:rFonts w:asciiTheme="minorBidi" w:hAnsiTheme="minorBidi"/>
              <w:color w:val="000000" w:themeColor="text1"/>
              <w:sz w:val="28"/>
              <w:szCs w:val="28"/>
            </w:rPr>
            <w:instrText xml:space="preserve"> CITATION Vos84 \l 1033 </w:instrText>
          </w:r>
          <w:r w:rsidR="003730CE"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Pr>
            <w:t>(Vose &amp; Cervellini, 1984)</w:t>
          </w:r>
          <w:r w:rsidR="003730CE" w:rsidRPr="005A5C31">
            <w:rPr>
              <w:rFonts w:asciiTheme="minorBidi" w:hAnsiTheme="minorBidi"/>
              <w:color w:val="000000" w:themeColor="text1"/>
              <w:sz w:val="28"/>
              <w:szCs w:val="28"/>
              <w:rtl/>
            </w:rPr>
            <w:fldChar w:fldCharType="end"/>
          </w:r>
        </w:sdtContent>
      </w:sdt>
      <w:r w:rsidR="00B73557" w:rsidRPr="005A5C31">
        <w:rPr>
          <w:rFonts w:asciiTheme="minorBidi" w:hAnsiTheme="minorBidi"/>
          <w:color w:val="000000" w:themeColor="text1"/>
          <w:sz w:val="28"/>
          <w:szCs w:val="28"/>
          <w:rtl/>
        </w:rPr>
        <w:t>و</w:t>
      </w:r>
      <w:r w:rsidR="00F50340" w:rsidRPr="005A5C31">
        <w:rPr>
          <w:rFonts w:asciiTheme="minorBidi" w:hAnsiTheme="minorBidi"/>
          <w:color w:val="000000" w:themeColor="text1"/>
          <w:sz w:val="28"/>
          <w:szCs w:val="28"/>
          <w:rtl/>
        </w:rPr>
        <w:t xml:space="preserve">أي جهد لإصلاح نظام التعليم العالي في العراق </w:t>
      </w:r>
      <w:proofErr w:type="spellStart"/>
      <w:r w:rsidR="00F50340" w:rsidRPr="005A5C31">
        <w:rPr>
          <w:rFonts w:asciiTheme="minorBidi" w:hAnsiTheme="minorBidi"/>
          <w:color w:val="000000" w:themeColor="text1"/>
          <w:sz w:val="28"/>
          <w:szCs w:val="28"/>
          <w:rtl/>
        </w:rPr>
        <w:t>لاينجح</w:t>
      </w:r>
      <w:proofErr w:type="spellEnd"/>
      <w:r w:rsidR="00F50340" w:rsidRPr="005A5C31">
        <w:rPr>
          <w:rFonts w:asciiTheme="minorBidi" w:hAnsiTheme="minorBidi"/>
          <w:color w:val="000000" w:themeColor="text1"/>
          <w:sz w:val="28"/>
          <w:szCs w:val="28"/>
          <w:rtl/>
        </w:rPr>
        <w:t xml:space="preserve"> مالم </w:t>
      </w:r>
      <w:r w:rsidR="00B73557" w:rsidRPr="005A5C31">
        <w:rPr>
          <w:rFonts w:asciiTheme="minorBidi" w:hAnsiTheme="minorBidi"/>
          <w:color w:val="000000" w:themeColor="text1"/>
          <w:sz w:val="28"/>
          <w:szCs w:val="28"/>
          <w:rtl/>
        </w:rPr>
        <w:t xml:space="preserve">تتم معالجة </w:t>
      </w:r>
      <w:r w:rsidR="00F50340" w:rsidRPr="005A5C31">
        <w:rPr>
          <w:rFonts w:asciiTheme="minorBidi" w:hAnsiTheme="minorBidi"/>
          <w:color w:val="000000" w:themeColor="text1"/>
          <w:sz w:val="28"/>
          <w:szCs w:val="28"/>
          <w:rtl/>
        </w:rPr>
        <w:t xml:space="preserve">الوضع الأمني في الجامعات </w:t>
      </w:r>
      <w:r w:rsidR="00B73557" w:rsidRPr="005A5C31">
        <w:rPr>
          <w:rFonts w:asciiTheme="minorBidi" w:hAnsiTheme="minorBidi"/>
          <w:color w:val="000000" w:themeColor="text1"/>
          <w:sz w:val="28"/>
          <w:szCs w:val="28"/>
          <w:rtl/>
        </w:rPr>
        <w:t>ف</w:t>
      </w:r>
      <w:r w:rsidR="00F50340" w:rsidRPr="005A5C31">
        <w:rPr>
          <w:rFonts w:asciiTheme="minorBidi" w:hAnsiTheme="minorBidi"/>
          <w:color w:val="000000" w:themeColor="text1"/>
          <w:sz w:val="28"/>
          <w:szCs w:val="28"/>
          <w:rtl/>
        </w:rPr>
        <w:t xml:space="preserve">الأمن </w:t>
      </w:r>
      <w:r w:rsidR="00B73557" w:rsidRPr="005A5C31">
        <w:rPr>
          <w:rFonts w:asciiTheme="minorBidi" w:hAnsiTheme="minorBidi"/>
          <w:color w:val="000000" w:themeColor="text1"/>
          <w:sz w:val="28"/>
          <w:szCs w:val="28"/>
          <w:rtl/>
        </w:rPr>
        <w:t xml:space="preserve">فيه </w:t>
      </w:r>
      <w:r w:rsidR="00F50340" w:rsidRPr="005A5C31">
        <w:rPr>
          <w:rFonts w:asciiTheme="minorBidi" w:hAnsiTheme="minorBidi"/>
          <w:color w:val="000000" w:themeColor="text1"/>
          <w:sz w:val="28"/>
          <w:szCs w:val="28"/>
          <w:rtl/>
        </w:rPr>
        <w:t xml:space="preserve">انعكاس للطائفية وعدم الاستقرار  </w:t>
      </w:r>
      <w:r w:rsidR="00B73557" w:rsidRPr="005A5C31">
        <w:rPr>
          <w:rFonts w:asciiTheme="minorBidi" w:hAnsiTheme="minorBidi"/>
          <w:color w:val="000000" w:themeColor="text1"/>
          <w:sz w:val="28"/>
          <w:szCs w:val="28"/>
          <w:rtl/>
        </w:rPr>
        <w:t>و</w:t>
      </w:r>
      <w:r w:rsidR="00247C39" w:rsidRPr="005A5C31">
        <w:rPr>
          <w:rFonts w:asciiTheme="minorBidi" w:hAnsiTheme="minorBidi"/>
          <w:color w:val="000000" w:themeColor="text1"/>
          <w:sz w:val="28"/>
          <w:szCs w:val="28"/>
          <w:rtl/>
        </w:rPr>
        <w:t xml:space="preserve">وقف </w:t>
      </w:r>
      <w:r w:rsidR="00F50340" w:rsidRPr="005A5C31">
        <w:rPr>
          <w:rFonts w:asciiTheme="minorBidi" w:hAnsiTheme="minorBidi"/>
          <w:color w:val="000000" w:themeColor="text1"/>
          <w:sz w:val="28"/>
          <w:szCs w:val="28"/>
          <w:rtl/>
        </w:rPr>
        <w:t xml:space="preserve">العنف الطائفي </w:t>
      </w:r>
      <w:r w:rsidR="00B73557" w:rsidRPr="005A5C31">
        <w:rPr>
          <w:rFonts w:asciiTheme="minorBidi" w:hAnsiTheme="minorBidi"/>
          <w:color w:val="000000" w:themeColor="text1"/>
          <w:sz w:val="28"/>
          <w:szCs w:val="28"/>
          <w:rtl/>
        </w:rPr>
        <w:t>لا</w:t>
      </w:r>
      <w:r w:rsidRPr="005A5C31">
        <w:rPr>
          <w:rFonts w:asciiTheme="minorBidi" w:hAnsiTheme="minorBidi"/>
          <w:color w:val="000000" w:themeColor="text1"/>
          <w:sz w:val="28"/>
          <w:szCs w:val="28"/>
          <w:rtl/>
        </w:rPr>
        <w:t xml:space="preserve"> يمكن للسلطات التعليمية تحقيقه</w:t>
      </w:r>
      <w:r w:rsidR="00F50340" w:rsidRPr="005A5C31">
        <w:rPr>
          <w:rFonts w:asciiTheme="minorBidi" w:hAnsiTheme="minorBidi"/>
          <w:color w:val="000000" w:themeColor="text1"/>
          <w:sz w:val="28"/>
          <w:szCs w:val="28"/>
          <w:rtl/>
        </w:rPr>
        <w:t xml:space="preserve"> </w:t>
      </w:r>
      <w:r w:rsidR="00B73557" w:rsidRPr="005A5C31">
        <w:rPr>
          <w:rFonts w:asciiTheme="minorBidi" w:hAnsiTheme="minorBidi"/>
          <w:color w:val="000000" w:themeColor="text1"/>
          <w:sz w:val="28"/>
          <w:szCs w:val="28"/>
          <w:rtl/>
        </w:rPr>
        <w:t xml:space="preserve">مالم تتدخل الأجهزة الأمنية الحكومية  </w:t>
      </w:r>
      <w:sdt>
        <w:sdtPr>
          <w:rPr>
            <w:rFonts w:asciiTheme="minorBidi" w:hAnsiTheme="minorBidi"/>
            <w:color w:val="000000" w:themeColor="text1"/>
            <w:sz w:val="28"/>
            <w:szCs w:val="28"/>
            <w:rtl/>
          </w:rPr>
          <w:id w:val="-1154684229"/>
          <w:citation/>
        </w:sdtPr>
        <w:sdtEndPr/>
        <w:sdtContent>
          <w:r w:rsidR="00754F4C" w:rsidRPr="005A5C31">
            <w:rPr>
              <w:rFonts w:asciiTheme="minorBidi" w:hAnsiTheme="minorBidi"/>
              <w:color w:val="000000" w:themeColor="text1"/>
              <w:sz w:val="28"/>
              <w:szCs w:val="28"/>
              <w:rtl/>
            </w:rPr>
            <w:fldChar w:fldCharType="begin"/>
          </w:r>
          <w:r w:rsidR="00754F4C" w:rsidRPr="005A5C31">
            <w:rPr>
              <w:rFonts w:asciiTheme="minorBidi" w:hAnsiTheme="minorBidi"/>
              <w:color w:val="000000" w:themeColor="text1"/>
              <w:sz w:val="28"/>
              <w:szCs w:val="28"/>
            </w:rPr>
            <w:instrText xml:space="preserve"> CITATION lam08 \l 1033 </w:instrText>
          </w:r>
          <w:r w:rsidR="00754F4C"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Pr>
            <w:t>(lamb, 2008)</w:t>
          </w:r>
          <w:r w:rsidR="00754F4C" w:rsidRPr="005A5C31">
            <w:rPr>
              <w:rFonts w:asciiTheme="minorBidi" w:hAnsiTheme="minorBidi"/>
              <w:color w:val="000000" w:themeColor="text1"/>
              <w:sz w:val="28"/>
              <w:szCs w:val="28"/>
              <w:rtl/>
            </w:rPr>
            <w:fldChar w:fldCharType="end"/>
          </w:r>
        </w:sdtContent>
      </w:sdt>
      <w:r w:rsidR="00B73557" w:rsidRPr="005A5C31">
        <w:rPr>
          <w:rFonts w:asciiTheme="minorBidi" w:hAnsiTheme="minorBidi"/>
          <w:color w:val="000000" w:themeColor="text1"/>
          <w:sz w:val="28"/>
          <w:szCs w:val="28"/>
          <w:rtl/>
        </w:rPr>
        <w:t>.</w:t>
      </w:r>
    </w:p>
    <w:p w:rsidR="006461AC" w:rsidRPr="005A5C31" w:rsidRDefault="00397608" w:rsidP="00427611">
      <w:pPr>
        <w:tabs>
          <w:tab w:val="left" w:pos="2591"/>
        </w:tabs>
        <w:spacing w:line="276" w:lineRule="auto"/>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ثانيا</w:t>
      </w:r>
      <w:r w:rsidR="005A5C31">
        <w:rPr>
          <w:rFonts w:asciiTheme="minorBidi" w:hAnsiTheme="minorBidi" w:hint="cs"/>
          <w:b/>
          <w:bCs/>
          <w:color w:val="000000" w:themeColor="text1"/>
          <w:sz w:val="32"/>
          <w:szCs w:val="32"/>
          <w:rtl/>
          <w:lang w:bidi="ar-IQ"/>
        </w:rPr>
        <w:t>ً</w:t>
      </w:r>
      <w:r w:rsidRPr="005A5C31">
        <w:rPr>
          <w:rFonts w:asciiTheme="minorBidi" w:hAnsiTheme="minorBidi"/>
          <w:b/>
          <w:bCs/>
          <w:color w:val="000000" w:themeColor="text1"/>
          <w:sz w:val="32"/>
          <w:szCs w:val="32"/>
          <w:rtl/>
          <w:lang w:bidi="ar-IQ"/>
        </w:rPr>
        <w:t xml:space="preserve">: </w:t>
      </w:r>
      <w:r w:rsidR="0050701A" w:rsidRPr="005A5C31">
        <w:rPr>
          <w:rFonts w:asciiTheme="minorBidi" w:hAnsiTheme="minorBidi"/>
          <w:b/>
          <w:bCs/>
          <w:color w:val="000000" w:themeColor="text1"/>
          <w:sz w:val="32"/>
          <w:szCs w:val="32"/>
          <w:rtl/>
          <w:lang w:bidi="ar-IQ"/>
        </w:rPr>
        <w:t>منهج</w:t>
      </w:r>
      <w:r w:rsidR="006461AC" w:rsidRPr="005A5C31">
        <w:rPr>
          <w:rFonts w:asciiTheme="minorBidi" w:hAnsiTheme="minorBidi"/>
          <w:b/>
          <w:bCs/>
          <w:color w:val="000000" w:themeColor="text1"/>
          <w:sz w:val="32"/>
          <w:szCs w:val="32"/>
          <w:rtl/>
          <w:lang w:bidi="ar-IQ"/>
        </w:rPr>
        <w:t xml:space="preserve"> البحث </w:t>
      </w:r>
      <w:proofErr w:type="spellStart"/>
      <w:r w:rsidR="0050701A" w:rsidRPr="005A5C31">
        <w:rPr>
          <w:rFonts w:asciiTheme="minorBidi" w:hAnsiTheme="minorBidi"/>
          <w:b/>
          <w:bCs/>
          <w:color w:val="000000" w:themeColor="text1"/>
          <w:sz w:val="32"/>
          <w:szCs w:val="32"/>
          <w:rtl/>
          <w:lang w:bidi="ar-IQ"/>
        </w:rPr>
        <w:t>واجراءته</w:t>
      </w:r>
      <w:proofErr w:type="spellEnd"/>
      <w:r w:rsidR="0050701A" w:rsidRPr="005A5C31">
        <w:rPr>
          <w:rFonts w:asciiTheme="minorBidi" w:hAnsiTheme="minorBidi"/>
          <w:b/>
          <w:bCs/>
          <w:color w:val="000000" w:themeColor="text1"/>
          <w:sz w:val="32"/>
          <w:szCs w:val="32"/>
          <w:rtl/>
          <w:lang w:bidi="ar-IQ"/>
        </w:rPr>
        <w:t xml:space="preserve"> </w:t>
      </w:r>
      <w:r w:rsidR="006461AC" w:rsidRPr="005A5C31">
        <w:rPr>
          <w:rFonts w:asciiTheme="minorBidi" w:hAnsiTheme="minorBidi"/>
          <w:b/>
          <w:bCs/>
          <w:color w:val="000000" w:themeColor="text1"/>
          <w:sz w:val="32"/>
          <w:szCs w:val="32"/>
          <w:rtl/>
          <w:lang w:bidi="ar-IQ"/>
        </w:rPr>
        <w:t xml:space="preserve"> :</w:t>
      </w:r>
      <w:r w:rsidR="0040047E" w:rsidRPr="005A5C31">
        <w:rPr>
          <w:rFonts w:asciiTheme="minorBidi" w:hAnsiTheme="minorBidi"/>
          <w:b/>
          <w:bCs/>
          <w:color w:val="000000" w:themeColor="text1"/>
          <w:rtl/>
        </w:rPr>
        <w:t xml:space="preserve"> </w:t>
      </w:r>
    </w:p>
    <w:p w:rsidR="00D62CB8" w:rsidRPr="005A5C31" w:rsidRDefault="00AC2A73" w:rsidP="005A5C31">
      <w:pPr>
        <w:tabs>
          <w:tab w:val="left" w:pos="2591"/>
        </w:tabs>
        <w:spacing w:line="276" w:lineRule="auto"/>
        <w:jc w:val="both"/>
        <w:rPr>
          <w:rFonts w:asciiTheme="minorBidi" w:hAnsiTheme="minorBidi"/>
          <w:color w:val="000000" w:themeColor="text1"/>
          <w:sz w:val="28"/>
          <w:szCs w:val="28"/>
          <w:rtl/>
          <w:lang w:bidi="ar-IQ"/>
        </w:rPr>
      </w:pPr>
      <w:r w:rsidRPr="005A5C31">
        <w:rPr>
          <w:rFonts w:asciiTheme="minorBidi" w:hAnsiTheme="minorBidi"/>
          <w:color w:val="000000" w:themeColor="text1"/>
          <w:sz w:val="28"/>
          <w:szCs w:val="28"/>
          <w:rtl/>
          <w:lang w:bidi="ar-IQ"/>
        </w:rPr>
        <w:t>ا</w:t>
      </w:r>
      <w:r w:rsidR="006461AC" w:rsidRPr="005A5C31">
        <w:rPr>
          <w:rFonts w:asciiTheme="minorBidi" w:hAnsiTheme="minorBidi"/>
          <w:color w:val="000000" w:themeColor="text1"/>
          <w:sz w:val="28"/>
          <w:szCs w:val="28"/>
          <w:rtl/>
          <w:lang w:bidi="ar-IQ"/>
        </w:rPr>
        <w:t xml:space="preserve">عتمدت الدراسة المنهج الوصفي والمسحي لتحديد </w:t>
      </w:r>
      <w:r w:rsidR="00B02228" w:rsidRPr="005A5C31">
        <w:rPr>
          <w:rFonts w:asciiTheme="minorBidi" w:hAnsiTheme="minorBidi"/>
          <w:color w:val="000000" w:themeColor="text1"/>
          <w:sz w:val="28"/>
          <w:szCs w:val="28"/>
          <w:rtl/>
          <w:lang w:bidi="ar-IQ"/>
        </w:rPr>
        <w:t xml:space="preserve">أهم </w:t>
      </w:r>
      <w:r w:rsidR="006461AC" w:rsidRPr="005A5C31">
        <w:rPr>
          <w:rFonts w:asciiTheme="minorBidi" w:hAnsiTheme="minorBidi"/>
          <w:color w:val="000000" w:themeColor="text1"/>
          <w:sz w:val="28"/>
          <w:szCs w:val="28"/>
          <w:rtl/>
          <w:lang w:bidi="ar-IQ"/>
        </w:rPr>
        <w:t xml:space="preserve">المعوقات التي تعترض طريق </w:t>
      </w:r>
      <w:r w:rsidR="00995AA3" w:rsidRPr="005A5C31">
        <w:rPr>
          <w:rFonts w:asciiTheme="minorBidi" w:hAnsiTheme="minorBidi"/>
          <w:color w:val="000000" w:themeColor="text1"/>
          <w:sz w:val="28"/>
          <w:szCs w:val="28"/>
          <w:rtl/>
          <w:lang w:bidi="ar-IQ"/>
        </w:rPr>
        <w:t>التدريسين</w:t>
      </w:r>
      <w:r w:rsidR="006461AC"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ب</w:t>
      </w:r>
      <w:r w:rsidR="006461AC" w:rsidRPr="005A5C31">
        <w:rPr>
          <w:rFonts w:asciiTheme="minorBidi" w:hAnsiTheme="minorBidi"/>
          <w:color w:val="000000" w:themeColor="text1"/>
          <w:sz w:val="28"/>
          <w:szCs w:val="28"/>
          <w:rtl/>
          <w:lang w:bidi="ar-IQ"/>
        </w:rPr>
        <w:t xml:space="preserve">استعراض آراء ووجهات </w:t>
      </w:r>
      <w:r w:rsidR="00427611" w:rsidRPr="005A5C31">
        <w:rPr>
          <w:rFonts w:asciiTheme="minorBidi" w:hAnsiTheme="minorBidi"/>
          <w:color w:val="000000" w:themeColor="text1"/>
          <w:sz w:val="28"/>
          <w:szCs w:val="28"/>
          <w:rtl/>
          <w:lang w:bidi="ar-IQ"/>
        </w:rPr>
        <w:t xml:space="preserve">النظر </w:t>
      </w:r>
      <w:r w:rsidR="006461AC" w:rsidRPr="005A5C31">
        <w:rPr>
          <w:rFonts w:asciiTheme="minorBidi" w:hAnsiTheme="minorBidi"/>
          <w:color w:val="000000" w:themeColor="text1"/>
          <w:sz w:val="28"/>
          <w:szCs w:val="28"/>
          <w:rtl/>
          <w:lang w:bidi="ar-IQ"/>
        </w:rPr>
        <w:t xml:space="preserve">في </w:t>
      </w:r>
      <w:r w:rsidR="00427611" w:rsidRPr="005A5C31">
        <w:rPr>
          <w:rFonts w:asciiTheme="minorBidi" w:hAnsiTheme="minorBidi"/>
          <w:color w:val="000000" w:themeColor="text1"/>
          <w:sz w:val="28"/>
          <w:szCs w:val="28"/>
          <w:rtl/>
          <w:lang w:bidi="ar-IQ"/>
        </w:rPr>
        <w:t xml:space="preserve">محافظة ميسان </w:t>
      </w:r>
      <w:r w:rsidRPr="005A5C31">
        <w:rPr>
          <w:rFonts w:asciiTheme="minorBidi" w:hAnsiTheme="minorBidi"/>
          <w:color w:val="000000" w:themeColor="text1"/>
          <w:sz w:val="28"/>
          <w:szCs w:val="28"/>
          <w:rtl/>
          <w:lang w:bidi="ar-IQ"/>
        </w:rPr>
        <w:t xml:space="preserve">ومن خلال لقاء حملة الشهادات العليا </w:t>
      </w:r>
      <w:r w:rsidR="006461AC" w:rsidRPr="005A5C31">
        <w:rPr>
          <w:rFonts w:asciiTheme="minorBidi" w:hAnsiTheme="minorBidi"/>
          <w:color w:val="000000" w:themeColor="text1"/>
          <w:sz w:val="28"/>
          <w:szCs w:val="28"/>
          <w:rtl/>
          <w:lang w:bidi="ar-IQ"/>
        </w:rPr>
        <w:t>في</w:t>
      </w:r>
      <w:r w:rsidR="008A709A" w:rsidRPr="005A5C31">
        <w:rPr>
          <w:rFonts w:asciiTheme="minorBidi" w:hAnsiTheme="minorBidi"/>
          <w:color w:val="000000" w:themeColor="text1"/>
          <w:sz w:val="28"/>
          <w:szCs w:val="28"/>
          <w:rtl/>
          <w:lang w:bidi="ar-IQ"/>
        </w:rPr>
        <w:t xml:space="preserve"> </w:t>
      </w:r>
      <w:r w:rsidR="00427611" w:rsidRPr="005A5C31">
        <w:rPr>
          <w:rFonts w:asciiTheme="minorBidi" w:hAnsiTheme="minorBidi"/>
          <w:color w:val="000000" w:themeColor="text1"/>
          <w:sz w:val="28"/>
          <w:szCs w:val="28"/>
          <w:rtl/>
          <w:lang w:bidi="ar-IQ"/>
        </w:rPr>
        <w:t>م</w:t>
      </w:r>
      <w:r w:rsidR="006461AC" w:rsidRPr="005A5C31">
        <w:rPr>
          <w:rFonts w:asciiTheme="minorBidi" w:hAnsiTheme="minorBidi"/>
          <w:color w:val="000000" w:themeColor="text1"/>
          <w:sz w:val="28"/>
          <w:szCs w:val="28"/>
          <w:rtl/>
          <w:lang w:bidi="ar-IQ"/>
        </w:rPr>
        <w:t>ؤتمر</w:t>
      </w:r>
      <w:r w:rsidR="00427611" w:rsidRPr="005A5C31">
        <w:rPr>
          <w:rFonts w:asciiTheme="minorBidi" w:hAnsiTheme="minorBidi"/>
          <w:color w:val="000000" w:themeColor="text1"/>
          <w:sz w:val="28"/>
          <w:szCs w:val="28"/>
          <w:rtl/>
          <w:lang w:bidi="ar-IQ"/>
        </w:rPr>
        <w:t>هم</w:t>
      </w:r>
      <w:r w:rsidRPr="005A5C31">
        <w:rPr>
          <w:rFonts w:asciiTheme="minorBidi" w:hAnsiTheme="minorBidi"/>
          <w:color w:val="000000" w:themeColor="text1"/>
          <w:sz w:val="28"/>
          <w:szCs w:val="28"/>
          <w:rtl/>
          <w:lang w:bidi="ar-IQ"/>
        </w:rPr>
        <w:t xml:space="preserve"> </w:t>
      </w:r>
      <w:r w:rsidR="006461AC" w:rsidRPr="005A5C31">
        <w:rPr>
          <w:rFonts w:asciiTheme="minorBidi" w:hAnsiTheme="minorBidi"/>
          <w:color w:val="000000" w:themeColor="text1"/>
          <w:sz w:val="28"/>
          <w:szCs w:val="28"/>
          <w:rtl/>
          <w:lang w:bidi="ar-IQ"/>
        </w:rPr>
        <w:t>العلمي</w:t>
      </w:r>
      <w:r w:rsidR="008A709A"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الذي عقد</w:t>
      </w:r>
      <w:r w:rsidR="008A709A" w:rsidRPr="005A5C31">
        <w:rPr>
          <w:rFonts w:asciiTheme="minorBidi" w:hAnsiTheme="minorBidi"/>
          <w:color w:val="000000" w:themeColor="text1"/>
          <w:sz w:val="28"/>
          <w:szCs w:val="28"/>
          <w:rtl/>
          <w:lang w:bidi="ar-IQ"/>
        </w:rPr>
        <w:t xml:space="preserve"> بتاريخ</w:t>
      </w:r>
      <w:r w:rsidR="008A709A" w:rsidRPr="005A5C31">
        <w:rPr>
          <w:rFonts w:asciiTheme="minorBidi" w:hAnsiTheme="minorBidi"/>
          <w:color w:val="000000" w:themeColor="text1"/>
          <w:sz w:val="28"/>
          <w:szCs w:val="28"/>
        </w:rPr>
        <w:t>2019/12/11</w:t>
      </w:r>
      <w:r w:rsidR="008A709A" w:rsidRPr="005A5C31">
        <w:rPr>
          <w:rFonts w:asciiTheme="minorBidi" w:hAnsiTheme="minorBidi"/>
          <w:color w:val="000000" w:themeColor="text1"/>
          <w:sz w:val="28"/>
          <w:szCs w:val="28"/>
          <w:rtl/>
        </w:rPr>
        <w:t xml:space="preserve"> </w:t>
      </w:r>
      <w:r w:rsidR="008A709A" w:rsidRPr="005A5C31">
        <w:rPr>
          <w:rFonts w:asciiTheme="minorBidi" w:hAnsiTheme="minorBidi"/>
          <w:color w:val="000000" w:themeColor="text1"/>
          <w:sz w:val="28"/>
          <w:szCs w:val="28"/>
          <w:rtl/>
          <w:lang w:bidi="ar-IQ"/>
        </w:rPr>
        <w:t xml:space="preserve">والمقابلات الشخصية لبعض المشرفين </w:t>
      </w:r>
      <w:r w:rsidRPr="005A5C31">
        <w:rPr>
          <w:rFonts w:asciiTheme="minorBidi" w:hAnsiTheme="minorBidi"/>
          <w:color w:val="000000" w:themeColor="text1"/>
          <w:sz w:val="28"/>
          <w:szCs w:val="28"/>
          <w:rtl/>
          <w:lang w:bidi="ar-IQ"/>
        </w:rPr>
        <w:t>التربويين</w:t>
      </w:r>
      <w:r w:rsidR="008A709A" w:rsidRPr="005A5C31">
        <w:rPr>
          <w:rFonts w:asciiTheme="minorBidi" w:hAnsiTheme="minorBidi"/>
          <w:color w:val="000000" w:themeColor="text1"/>
          <w:sz w:val="28"/>
          <w:szCs w:val="28"/>
          <w:rtl/>
          <w:lang w:bidi="ar-IQ"/>
        </w:rPr>
        <w:t>,</w:t>
      </w:r>
      <w:r w:rsidR="00427611" w:rsidRPr="005A5C31">
        <w:rPr>
          <w:rFonts w:asciiTheme="minorBidi" w:hAnsiTheme="minorBidi"/>
          <w:color w:val="000000" w:themeColor="text1"/>
          <w:sz w:val="28"/>
          <w:szCs w:val="28"/>
          <w:rtl/>
          <w:lang w:bidi="ar-IQ"/>
        </w:rPr>
        <w:t xml:space="preserve"> و</w:t>
      </w:r>
      <w:r w:rsidR="00B02228" w:rsidRPr="005A5C31">
        <w:rPr>
          <w:rFonts w:asciiTheme="minorBidi" w:hAnsiTheme="minorBidi"/>
          <w:color w:val="000000" w:themeColor="text1"/>
          <w:sz w:val="28"/>
          <w:szCs w:val="28"/>
          <w:rtl/>
          <w:lang w:bidi="ar-IQ"/>
        </w:rPr>
        <w:t xml:space="preserve">قد </w:t>
      </w:r>
      <w:proofErr w:type="spellStart"/>
      <w:r w:rsidR="008A709A" w:rsidRPr="005A5C31">
        <w:rPr>
          <w:rFonts w:asciiTheme="minorBidi" w:hAnsiTheme="minorBidi"/>
          <w:color w:val="000000" w:themeColor="text1"/>
          <w:sz w:val="28"/>
          <w:szCs w:val="28"/>
          <w:rtl/>
          <w:lang w:bidi="ar-IQ"/>
        </w:rPr>
        <w:t>استخدام</w:t>
      </w:r>
      <w:r w:rsidR="00427611" w:rsidRPr="005A5C31">
        <w:rPr>
          <w:rFonts w:asciiTheme="minorBidi" w:hAnsiTheme="minorBidi"/>
          <w:color w:val="000000" w:themeColor="text1"/>
          <w:sz w:val="28"/>
          <w:szCs w:val="28"/>
          <w:rtl/>
          <w:lang w:bidi="ar-IQ"/>
        </w:rPr>
        <w:t>ت</w:t>
      </w:r>
      <w:proofErr w:type="spellEnd"/>
      <w:r w:rsidR="008A709A" w:rsidRPr="005A5C31">
        <w:rPr>
          <w:rFonts w:asciiTheme="minorBidi" w:hAnsiTheme="minorBidi"/>
          <w:color w:val="000000" w:themeColor="text1"/>
          <w:sz w:val="28"/>
          <w:szCs w:val="28"/>
          <w:rtl/>
          <w:lang w:bidi="ar-IQ"/>
        </w:rPr>
        <w:t xml:space="preserve"> الاساليب الإحصائية لبرنامج الإحصائي </w:t>
      </w:r>
      <w:r w:rsidR="008A709A" w:rsidRPr="005A5C31">
        <w:rPr>
          <w:rFonts w:asciiTheme="minorBidi" w:hAnsiTheme="minorBidi"/>
          <w:color w:val="000000" w:themeColor="text1"/>
          <w:sz w:val="28"/>
          <w:szCs w:val="28"/>
          <w:lang w:bidi="ar-IQ"/>
        </w:rPr>
        <w:t>SPSS</w:t>
      </w:r>
      <w:r w:rsidR="008A709A" w:rsidRPr="005A5C31">
        <w:rPr>
          <w:rFonts w:asciiTheme="minorBidi" w:hAnsiTheme="minorBidi"/>
          <w:color w:val="000000" w:themeColor="text1"/>
          <w:sz w:val="28"/>
          <w:szCs w:val="28"/>
          <w:rtl/>
          <w:lang w:bidi="ar-IQ"/>
        </w:rPr>
        <w:t xml:space="preserve"> ثم تحديد خصائص الظاهرة بوصف طبيعتها وتحليلها وأسبابها والتعرف على حقيقتها في الواقع ,</w:t>
      </w:r>
      <w:r w:rsidR="00F41773" w:rsidRPr="005A5C31">
        <w:rPr>
          <w:rFonts w:asciiTheme="minorBidi" w:hAnsiTheme="minorBidi"/>
          <w:color w:val="000000" w:themeColor="text1"/>
          <w:sz w:val="28"/>
          <w:szCs w:val="28"/>
          <w:rtl/>
          <w:lang w:bidi="ar-IQ"/>
        </w:rPr>
        <w:t xml:space="preserve">وقد </w:t>
      </w:r>
      <w:r w:rsidR="008A709A" w:rsidRPr="005A5C31">
        <w:rPr>
          <w:rFonts w:asciiTheme="minorBidi" w:hAnsiTheme="minorBidi"/>
          <w:color w:val="000000" w:themeColor="text1"/>
          <w:sz w:val="28"/>
          <w:szCs w:val="28"/>
          <w:rtl/>
          <w:lang w:bidi="ar-IQ"/>
        </w:rPr>
        <w:t>شمل المجتمع الأصلي للبحث</w:t>
      </w:r>
      <w:r w:rsidR="00B02228" w:rsidRPr="005A5C31">
        <w:rPr>
          <w:rFonts w:asciiTheme="minorBidi" w:hAnsiTheme="minorBidi"/>
          <w:color w:val="000000" w:themeColor="text1"/>
          <w:sz w:val="28"/>
          <w:szCs w:val="28"/>
          <w:rtl/>
          <w:lang w:bidi="ar-IQ"/>
        </w:rPr>
        <w:t xml:space="preserve"> جميع التدريسين في المحافظة </w:t>
      </w:r>
      <w:r w:rsidR="008A709A" w:rsidRPr="005A5C31">
        <w:rPr>
          <w:rFonts w:asciiTheme="minorBidi" w:hAnsiTheme="minorBidi"/>
          <w:color w:val="000000" w:themeColor="text1"/>
          <w:sz w:val="28"/>
          <w:szCs w:val="28"/>
          <w:rtl/>
          <w:lang w:bidi="ar-IQ"/>
        </w:rPr>
        <w:t>على ملاك وزارة التربية البالغ عددهم (</w:t>
      </w:r>
      <w:r w:rsidR="008A709A" w:rsidRPr="005A5C31">
        <w:rPr>
          <w:rFonts w:asciiTheme="minorBidi" w:hAnsiTheme="minorBidi"/>
          <w:color w:val="000000" w:themeColor="text1"/>
          <w:sz w:val="28"/>
          <w:szCs w:val="28"/>
          <w:lang w:bidi="ar-IQ"/>
        </w:rPr>
        <w:t>283</w:t>
      </w:r>
      <w:r w:rsidR="008A709A" w:rsidRPr="005A5C31">
        <w:rPr>
          <w:rFonts w:asciiTheme="minorBidi" w:hAnsiTheme="minorBidi"/>
          <w:color w:val="000000" w:themeColor="text1"/>
          <w:sz w:val="28"/>
          <w:szCs w:val="28"/>
          <w:rtl/>
          <w:lang w:bidi="ar-IQ"/>
        </w:rPr>
        <w:t xml:space="preserve">) تدريسي للعام الدراسي </w:t>
      </w:r>
      <w:r w:rsidR="008A709A" w:rsidRPr="005A5C31">
        <w:rPr>
          <w:rFonts w:asciiTheme="minorBidi" w:hAnsiTheme="minorBidi"/>
          <w:color w:val="000000" w:themeColor="text1"/>
          <w:sz w:val="28"/>
          <w:szCs w:val="28"/>
        </w:rPr>
        <w:t>2016</w:t>
      </w:r>
      <w:r w:rsidR="008A709A" w:rsidRPr="005A5C31">
        <w:rPr>
          <w:rFonts w:asciiTheme="minorBidi" w:hAnsiTheme="minorBidi"/>
          <w:color w:val="000000" w:themeColor="text1"/>
          <w:sz w:val="28"/>
          <w:szCs w:val="28"/>
          <w:rtl/>
          <w:lang w:bidi="ar-IQ"/>
        </w:rPr>
        <w:t>-</w:t>
      </w:r>
      <w:r w:rsidR="00F41773" w:rsidRPr="005A5C31">
        <w:rPr>
          <w:rFonts w:asciiTheme="minorBidi" w:hAnsiTheme="minorBidi"/>
          <w:color w:val="000000" w:themeColor="text1"/>
          <w:sz w:val="28"/>
          <w:szCs w:val="28"/>
          <w:rtl/>
          <w:lang w:bidi="ar-IQ"/>
        </w:rPr>
        <w:t xml:space="preserve"> </w:t>
      </w:r>
      <w:r w:rsidR="008A709A" w:rsidRPr="005A5C31">
        <w:rPr>
          <w:rFonts w:asciiTheme="minorBidi" w:hAnsiTheme="minorBidi"/>
          <w:color w:val="000000" w:themeColor="text1"/>
          <w:sz w:val="28"/>
          <w:szCs w:val="28"/>
        </w:rPr>
        <w:t>2018</w:t>
      </w:r>
      <w:r w:rsidR="008A709A" w:rsidRPr="005A5C31">
        <w:rPr>
          <w:rFonts w:asciiTheme="minorBidi" w:hAnsiTheme="minorBidi"/>
          <w:color w:val="000000" w:themeColor="text1"/>
          <w:sz w:val="28"/>
          <w:szCs w:val="28"/>
          <w:rtl/>
          <w:lang w:bidi="ar-IQ"/>
        </w:rPr>
        <w:t>بواقع</w:t>
      </w:r>
      <w:r w:rsidR="00F41773" w:rsidRPr="005A5C31">
        <w:rPr>
          <w:rFonts w:asciiTheme="minorBidi" w:hAnsiTheme="minorBidi"/>
          <w:color w:val="000000" w:themeColor="text1"/>
          <w:sz w:val="28"/>
          <w:szCs w:val="28"/>
          <w:rtl/>
          <w:lang w:bidi="ar-IQ"/>
        </w:rPr>
        <w:t xml:space="preserve"> </w:t>
      </w:r>
      <w:r w:rsidR="008A709A" w:rsidRPr="005A5C31">
        <w:rPr>
          <w:rFonts w:asciiTheme="minorBidi" w:hAnsiTheme="minorBidi"/>
          <w:color w:val="000000" w:themeColor="text1"/>
          <w:sz w:val="28"/>
          <w:szCs w:val="28"/>
          <w:rtl/>
          <w:lang w:bidi="ar-IQ"/>
        </w:rPr>
        <w:t>(</w:t>
      </w:r>
      <w:r w:rsidR="008A709A" w:rsidRPr="005A5C31">
        <w:rPr>
          <w:rFonts w:asciiTheme="minorBidi" w:hAnsiTheme="minorBidi"/>
          <w:color w:val="000000" w:themeColor="text1"/>
          <w:sz w:val="28"/>
          <w:szCs w:val="28"/>
        </w:rPr>
        <w:t>245</w:t>
      </w:r>
      <w:r w:rsidR="008A709A" w:rsidRPr="005A5C31">
        <w:rPr>
          <w:rFonts w:asciiTheme="minorBidi" w:hAnsiTheme="minorBidi"/>
          <w:color w:val="000000" w:themeColor="text1"/>
          <w:sz w:val="28"/>
          <w:szCs w:val="28"/>
          <w:rtl/>
          <w:lang w:bidi="ar-IQ"/>
        </w:rPr>
        <w:t xml:space="preserve">) </w:t>
      </w:r>
      <w:r w:rsidR="00F41773" w:rsidRPr="005A5C31">
        <w:rPr>
          <w:rFonts w:asciiTheme="minorBidi" w:hAnsiTheme="minorBidi"/>
          <w:color w:val="000000" w:themeColor="text1"/>
          <w:sz w:val="28"/>
          <w:szCs w:val="28"/>
          <w:rtl/>
          <w:lang w:bidi="ar-IQ"/>
        </w:rPr>
        <w:t>من ال</w:t>
      </w:r>
      <w:r w:rsidR="008A709A" w:rsidRPr="005A5C31">
        <w:rPr>
          <w:rFonts w:asciiTheme="minorBidi" w:hAnsiTheme="minorBidi"/>
          <w:color w:val="000000" w:themeColor="text1"/>
          <w:sz w:val="28"/>
          <w:szCs w:val="28"/>
          <w:rtl/>
          <w:lang w:bidi="ar-IQ"/>
        </w:rPr>
        <w:t>ذكور و(</w:t>
      </w:r>
      <w:r w:rsidR="008A709A" w:rsidRPr="005A5C31">
        <w:rPr>
          <w:rFonts w:asciiTheme="minorBidi" w:hAnsiTheme="minorBidi"/>
          <w:color w:val="000000" w:themeColor="text1"/>
          <w:sz w:val="28"/>
          <w:szCs w:val="28"/>
        </w:rPr>
        <w:t>38</w:t>
      </w:r>
      <w:r w:rsidR="008A709A" w:rsidRPr="005A5C31">
        <w:rPr>
          <w:rFonts w:asciiTheme="minorBidi" w:hAnsiTheme="minorBidi"/>
          <w:color w:val="000000" w:themeColor="text1"/>
          <w:sz w:val="28"/>
          <w:szCs w:val="28"/>
          <w:rtl/>
          <w:lang w:bidi="ar-IQ"/>
        </w:rPr>
        <w:t xml:space="preserve">) </w:t>
      </w:r>
      <w:r w:rsidR="00F41773" w:rsidRPr="005A5C31">
        <w:rPr>
          <w:rFonts w:asciiTheme="minorBidi" w:hAnsiTheme="minorBidi"/>
          <w:color w:val="000000" w:themeColor="text1"/>
          <w:sz w:val="28"/>
          <w:szCs w:val="28"/>
          <w:rtl/>
          <w:lang w:bidi="ar-IQ"/>
        </w:rPr>
        <w:t>وال</w:t>
      </w:r>
      <w:r w:rsidR="008A709A" w:rsidRPr="005A5C31">
        <w:rPr>
          <w:rFonts w:asciiTheme="minorBidi" w:hAnsiTheme="minorBidi"/>
          <w:color w:val="000000" w:themeColor="text1"/>
          <w:sz w:val="28"/>
          <w:szCs w:val="28"/>
          <w:rtl/>
          <w:lang w:bidi="ar-IQ"/>
        </w:rPr>
        <w:t xml:space="preserve">اناث موزعين على مدارس المحافظة </w:t>
      </w:r>
      <w:r w:rsidR="00FF5E6E" w:rsidRPr="005A5C31">
        <w:rPr>
          <w:rFonts w:asciiTheme="minorBidi" w:hAnsiTheme="minorBidi"/>
          <w:color w:val="000000" w:themeColor="text1"/>
          <w:sz w:val="28"/>
          <w:szCs w:val="28"/>
          <w:rtl/>
          <w:lang w:bidi="ar-IQ"/>
        </w:rPr>
        <w:t xml:space="preserve">المختلفة </w:t>
      </w:r>
      <w:r w:rsidR="008A709A" w:rsidRPr="005A5C31">
        <w:rPr>
          <w:rFonts w:asciiTheme="minorBidi" w:hAnsiTheme="minorBidi"/>
          <w:color w:val="000000" w:themeColor="text1"/>
          <w:sz w:val="28"/>
          <w:szCs w:val="28"/>
          <w:rtl/>
          <w:lang w:bidi="ar-IQ"/>
        </w:rPr>
        <w:t>وحصلت</w:t>
      </w:r>
      <w:r w:rsidR="00FF5E6E" w:rsidRPr="005A5C31">
        <w:rPr>
          <w:rFonts w:asciiTheme="minorBidi" w:hAnsiTheme="minorBidi"/>
          <w:color w:val="000000" w:themeColor="text1"/>
          <w:sz w:val="28"/>
          <w:szCs w:val="28"/>
          <w:rtl/>
          <w:lang w:bidi="ar-IQ"/>
        </w:rPr>
        <w:t xml:space="preserve"> الباحثة على</w:t>
      </w:r>
      <w:r w:rsidR="008A709A" w:rsidRPr="005A5C31">
        <w:rPr>
          <w:rFonts w:asciiTheme="minorBidi" w:hAnsiTheme="minorBidi"/>
          <w:color w:val="000000" w:themeColor="text1"/>
          <w:sz w:val="28"/>
          <w:szCs w:val="28"/>
          <w:rtl/>
          <w:lang w:bidi="ar-IQ"/>
        </w:rPr>
        <w:t xml:space="preserve"> </w:t>
      </w:r>
      <w:r w:rsidR="00247C39" w:rsidRPr="005A5C31">
        <w:rPr>
          <w:rFonts w:asciiTheme="minorBidi" w:hAnsiTheme="minorBidi"/>
          <w:color w:val="000000" w:themeColor="text1"/>
          <w:sz w:val="28"/>
          <w:szCs w:val="28"/>
          <w:rtl/>
          <w:lang w:bidi="ar-IQ"/>
        </w:rPr>
        <w:t xml:space="preserve">البيانات </w:t>
      </w:r>
      <w:r w:rsidR="008A709A" w:rsidRPr="005A5C31">
        <w:rPr>
          <w:rFonts w:asciiTheme="minorBidi" w:hAnsiTheme="minorBidi"/>
          <w:color w:val="000000" w:themeColor="text1"/>
          <w:sz w:val="28"/>
          <w:szCs w:val="28"/>
          <w:rtl/>
          <w:lang w:bidi="ar-IQ"/>
        </w:rPr>
        <w:t xml:space="preserve">من مديرية تربية ميسان ومركز الأبحاث </w:t>
      </w:r>
      <w:r w:rsidR="00247C39" w:rsidRPr="005A5C31">
        <w:rPr>
          <w:rFonts w:asciiTheme="minorBidi" w:hAnsiTheme="minorBidi"/>
          <w:color w:val="000000" w:themeColor="text1"/>
          <w:sz w:val="28"/>
          <w:szCs w:val="28"/>
          <w:rtl/>
          <w:lang w:bidi="ar-IQ"/>
        </w:rPr>
        <w:t>ل</w:t>
      </w:r>
      <w:r w:rsidR="008A709A" w:rsidRPr="005A5C31">
        <w:rPr>
          <w:rFonts w:asciiTheme="minorBidi" w:hAnsiTheme="minorBidi"/>
          <w:color w:val="000000" w:themeColor="text1"/>
          <w:sz w:val="28"/>
          <w:szCs w:val="28"/>
          <w:rtl/>
          <w:lang w:bidi="ar-IQ"/>
        </w:rPr>
        <w:t xml:space="preserve">حملة الشهادات العليا </w:t>
      </w:r>
      <w:r w:rsidR="00247C39" w:rsidRPr="005A5C31">
        <w:rPr>
          <w:rFonts w:asciiTheme="minorBidi" w:hAnsiTheme="minorBidi"/>
          <w:color w:val="000000" w:themeColor="text1"/>
          <w:sz w:val="28"/>
          <w:szCs w:val="28"/>
          <w:rtl/>
          <w:lang w:bidi="ar-IQ"/>
        </w:rPr>
        <w:t>كما</w:t>
      </w:r>
      <w:r w:rsidR="008A709A" w:rsidRPr="005A5C31">
        <w:rPr>
          <w:rFonts w:asciiTheme="minorBidi" w:hAnsiTheme="minorBidi"/>
          <w:color w:val="000000" w:themeColor="text1"/>
          <w:sz w:val="28"/>
          <w:szCs w:val="28"/>
          <w:rtl/>
          <w:lang w:bidi="ar-IQ"/>
        </w:rPr>
        <w:t xml:space="preserve"> في الجدول(</w:t>
      </w:r>
      <w:r w:rsidR="008A709A" w:rsidRPr="005A5C31">
        <w:rPr>
          <w:rFonts w:asciiTheme="minorBidi" w:hAnsiTheme="minorBidi"/>
          <w:color w:val="000000" w:themeColor="text1"/>
          <w:sz w:val="28"/>
          <w:szCs w:val="28"/>
        </w:rPr>
        <w:t>1</w:t>
      </w:r>
      <w:r w:rsidR="008A709A" w:rsidRPr="005A5C31">
        <w:rPr>
          <w:rFonts w:asciiTheme="minorBidi" w:hAnsiTheme="minorBidi"/>
          <w:color w:val="000000" w:themeColor="text1"/>
          <w:sz w:val="28"/>
          <w:szCs w:val="28"/>
          <w:rtl/>
          <w:lang w:bidi="ar-IQ"/>
        </w:rPr>
        <w:t>)</w:t>
      </w:r>
      <w:r w:rsidR="00247C39" w:rsidRPr="005A5C31">
        <w:rPr>
          <w:rFonts w:asciiTheme="minorBidi" w:hAnsiTheme="minorBidi"/>
          <w:color w:val="000000" w:themeColor="text1"/>
          <w:rtl/>
        </w:rPr>
        <w:t xml:space="preserve"> </w:t>
      </w:r>
      <w:r w:rsidR="00247C39" w:rsidRPr="005A5C31">
        <w:rPr>
          <w:rFonts w:asciiTheme="minorBidi" w:hAnsiTheme="minorBidi"/>
          <w:color w:val="000000" w:themeColor="text1"/>
          <w:sz w:val="28"/>
          <w:szCs w:val="28"/>
          <w:rtl/>
          <w:lang w:bidi="ar-IQ"/>
        </w:rPr>
        <w:t xml:space="preserve">وتبين من معطياته التفاوت في الالقاب العلمية لحملة الشهادات العليا في المحافظة </w:t>
      </w:r>
      <w:proofErr w:type="spellStart"/>
      <w:r w:rsidR="00247C39" w:rsidRPr="005A5C31">
        <w:rPr>
          <w:rFonts w:asciiTheme="minorBidi" w:hAnsiTheme="minorBidi"/>
          <w:color w:val="000000" w:themeColor="text1"/>
          <w:sz w:val="28"/>
          <w:szCs w:val="28"/>
          <w:rtl/>
          <w:lang w:bidi="ar-IQ"/>
        </w:rPr>
        <w:t>باعلى</w:t>
      </w:r>
      <w:proofErr w:type="spellEnd"/>
      <w:r w:rsidR="00247C39" w:rsidRPr="005A5C31">
        <w:rPr>
          <w:rFonts w:asciiTheme="minorBidi" w:hAnsiTheme="minorBidi"/>
          <w:color w:val="000000" w:themeColor="text1"/>
          <w:sz w:val="28"/>
          <w:szCs w:val="28"/>
          <w:rtl/>
          <w:lang w:bidi="ar-IQ"/>
        </w:rPr>
        <w:t xml:space="preserve"> نسبة لقب مدرس مساعد (87.6 % )تلاها لقب مدرس( 11.7 %) واقلها كانت ( 0.7% )بلقب أستاذ مساعد </w:t>
      </w:r>
      <w:r w:rsidR="00247C39" w:rsidRPr="005A5C31">
        <w:rPr>
          <w:rFonts w:asciiTheme="minorBidi" w:hAnsiTheme="minorBidi"/>
          <w:color w:val="000000" w:themeColor="text1"/>
          <w:sz w:val="28"/>
          <w:szCs w:val="28"/>
          <w:rtl/>
          <w:lang w:bidi="ar-IQ"/>
        </w:rPr>
        <w:lastRenderedPageBreak/>
        <w:t>,واحتلت الذكور اعلى  نسبة من الاناث بمقدار (245)ذكور والاناث (38) وبنسب (86.6  % و 13.4% ) على التوالي, وعلى مستوى التخصص حيث الزيادة بالإنسانيات بواقع (221) تدريسي ونسبة (78.1 % ) من المجموع الكلي مقارنة بالتخصص العلمي البالغ عددهم (62) تدريسي بنسبة (21.9) % من المجموع الكلي</w:t>
      </w:r>
      <w:r w:rsidR="00B95949" w:rsidRPr="005A5C31">
        <w:rPr>
          <w:rFonts w:asciiTheme="minorBidi" w:hAnsiTheme="minorBidi"/>
          <w:color w:val="000000" w:themeColor="text1"/>
          <w:sz w:val="28"/>
          <w:szCs w:val="28"/>
          <w:rtl/>
          <w:lang w:bidi="ar-IQ"/>
        </w:rPr>
        <w:t xml:space="preserve"> ويعزى</w:t>
      </w:r>
      <w:r w:rsidR="00FF5E6E" w:rsidRPr="005A5C31">
        <w:rPr>
          <w:rFonts w:asciiTheme="minorBidi" w:hAnsiTheme="minorBidi"/>
          <w:color w:val="000000" w:themeColor="text1"/>
          <w:rtl/>
        </w:rPr>
        <w:t xml:space="preserve"> </w:t>
      </w:r>
      <w:r w:rsidR="00FF5E6E" w:rsidRPr="005A5C31">
        <w:rPr>
          <w:rFonts w:asciiTheme="minorBidi" w:hAnsiTheme="minorBidi"/>
          <w:color w:val="000000" w:themeColor="text1"/>
          <w:sz w:val="28"/>
          <w:szCs w:val="28"/>
          <w:rtl/>
          <w:lang w:bidi="ar-IQ"/>
        </w:rPr>
        <w:t>ذلك الى صعوبات تكتنف الاختصاصات العلمية في العراق اجمالا من حيث المادة العلمية وطرق وأساليب</w:t>
      </w:r>
      <w:r w:rsidR="00FF5E6E" w:rsidRPr="005A5C31">
        <w:rPr>
          <w:rFonts w:asciiTheme="minorBidi" w:hAnsiTheme="minorBidi"/>
          <w:color w:val="000000" w:themeColor="text1"/>
          <w:rtl/>
        </w:rPr>
        <w:t xml:space="preserve"> </w:t>
      </w:r>
      <w:r w:rsidR="00FF5E6E" w:rsidRPr="005A5C31">
        <w:rPr>
          <w:rFonts w:asciiTheme="minorBidi" w:hAnsiTheme="minorBidi"/>
          <w:color w:val="000000" w:themeColor="text1"/>
          <w:sz w:val="28"/>
          <w:szCs w:val="28"/>
          <w:rtl/>
          <w:lang w:bidi="ar-IQ"/>
        </w:rPr>
        <w:t>التدريس في الجامعات المعتمدة على المناهج النظرية</w:t>
      </w:r>
      <w:r w:rsidR="00FF5E6E" w:rsidRPr="005A5C31">
        <w:rPr>
          <w:rFonts w:asciiTheme="minorBidi" w:hAnsiTheme="minorBidi"/>
          <w:color w:val="000000" w:themeColor="text1"/>
          <w:rtl/>
        </w:rPr>
        <w:t xml:space="preserve"> </w:t>
      </w:r>
      <w:r w:rsidR="00FF5E6E" w:rsidRPr="005A5C31">
        <w:rPr>
          <w:rFonts w:asciiTheme="minorBidi" w:hAnsiTheme="minorBidi"/>
          <w:color w:val="000000" w:themeColor="text1"/>
          <w:sz w:val="28"/>
          <w:szCs w:val="28"/>
          <w:rtl/>
          <w:lang w:bidi="ar-IQ"/>
        </w:rPr>
        <w:t>دون التطبيقية</w:t>
      </w:r>
    </w:p>
    <w:p w:rsidR="0050701A" w:rsidRPr="005A5C31" w:rsidRDefault="0050701A" w:rsidP="002F5A44">
      <w:pPr>
        <w:tabs>
          <w:tab w:val="left" w:pos="2591"/>
        </w:tabs>
        <w:spacing w:line="240" w:lineRule="auto"/>
        <w:jc w:val="both"/>
        <w:rPr>
          <w:rFonts w:asciiTheme="minorBidi" w:hAnsiTheme="minorBidi"/>
          <w:b/>
          <w:bCs/>
          <w:color w:val="000000" w:themeColor="text1"/>
          <w:sz w:val="24"/>
          <w:szCs w:val="24"/>
          <w:rtl/>
          <w:lang w:bidi="ar-IQ"/>
        </w:rPr>
      </w:pPr>
      <w:r w:rsidRPr="005A5C31">
        <w:rPr>
          <w:rFonts w:asciiTheme="minorBidi" w:hAnsiTheme="minorBidi"/>
          <w:color w:val="000000" w:themeColor="text1"/>
          <w:sz w:val="24"/>
          <w:szCs w:val="24"/>
          <w:rtl/>
          <w:lang w:bidi="ar-IQ"/>
        </w:rPr>
        <w:t xml:space="preserve">                                   </w:t>
      </w:r>
      <w:r w:rsidRPr="005A5C31">
        <w:rPr>
          <w:rFonts w:asciiTheme="minorBidi" w:hAnsiTheme="minorBidi"/>
          <w:b/>
          <w:bCs/>
          <w:color w:val="000000" w:themeColor="text1"/>
          <w:sz w:val="24"/>
          <w:szCs w:val="24"/>
          <w:rtl/>
          <w:lang w:bidi="ar-IQ"/>
        </w:rPr>
        <w:t xml:space="preserve">جدول (1) خصائص </w:t>
      </w:r>
      <w:r w:rsidR="002F5A44" w:rsidRPr="005A5C31">
        <w:rPr>
          <w:rFonts w:asciiTheme="minorBidi" w:hAnsiTheme="minorBidi"/>
          <w:b/>
          <w:bCs/>
          <w:color w:val="000000" w:themeColor="text1"/>
          <w:sz w:val="24"/>
          <w:szCs w:val="24"/>
          <w:rtl/>
          <w:lang w:bidi="ar-IQ"/>
        </w:rPr>
        <w:t>مجتمع البحث</w:t>
      </w:r>
      <w:r w:rsidRPr="005A5C31">
        <w:rPr>
          <w:rFonts w:asciiTheme="minorBidi" w:hAnsiTheme="minorBidi"/>
          <w:b/>
          <w:bCs/>
          <w:color w:val="000000" w:themeColor="text1"/>
          <w:sz w:val="24"/>
          <w:szCs w:val="24"/>
          <w:rtl/>
          <w:lang w:bidi="ar-IQ"/>
        </w:rPr>
        <w:t xml:space="preserve"> لعام 2016-2018</w:t>
      </w:r>
    </w:p>
    <w:tbl>
      <w:tblPr>
        <w:tblStyle w:val="a6"/>
        <w:tblpPr w:leftFromText="180" w:rightFromText="180" w:vertAnchor="text" w:horzAnchor="margin" w:tblpXSpec="center" w:tblpY="155"/>
        <w:bidiVisual/>
        <w:tblW w:w="0" w:type="auto"/>
        <w:tblLook w:val="04A0" w:firstRow="1" w:lastRow="0" w:firstColumn="1" w:lastColumn="0" w:noHBand="0" w:noVBand="1"/>
      </w:tblPr>
      <w:tblGrid>
        <w:gridCol w:w="1384"/>
        <w:gridCol w:w="1104"/>
        <w:gridCol w:w="828"/>
        <w:gridCol w:w="1243"/>
      </w:tblGrid>
      <w:tr w:rsidR="0050701A" w:rsidRPr="005A5C31" w:rsidTr="00427611">
        <w:trPr>
          <w:trHeight w:val="110"/>
        </w:trPr>
        <w:tc>
          <w:tcPr>
            <w:tcW w:w="1384" w:type="dxa"/>
            <w:shd w:val="clear" w:color="auto" w:fill="C5E0B3" w:themeFill="accent6" w:themeFillTint="66"/>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المتغيرات </w:t>
            </w:r>
          </w:p>
        </w:tc>
        <w:tc>
          <w:tcPr>
            <w:tcW w:w="1104" w:type="dxa"/>
            <w:shd w:val="clear" w:color="auto" w:fill="C5E0B3" w:themeFill="accent6" w:themeFillTint="66"/>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الفئات </w:t>
            </w:r>
          </w:p>
        </w:tc>
        <w:tc>
          <w:tcPr>
            <w:tcW w:w="828" w:type="dxa"/>
            <w:shd w:val="clear" w:color="auto" w:fill="C5E0B3" w:themeFill="accent6" w:themeFillTint="66"/>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العدد </w:t>
            </w:r>
          </w:p>
        </w:tc>
        <w:tc>
          <w:tcPr>
            <w:tcW w:w="1243" w:type="dxa"/>
            <w:shd w:val="clear" w:color="auto" w:fill="C5E0B3" w:themeFill="accent6" w:themeFillTint="66"/>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w:t>
            </w:r>
          </w:p>
        </w:tc>
      </w:tr>
      <w:tr w:rsidR="0050701A" w:rsidRPr="005A5C31" w:rsidTr="00427611">
        <w:trPr>
          <w:trHeight w:val="110"/>
        </w:trPr>
        <w:tc>
          <w:tcPr>
            <w:tcW w:w="1384" w:type="dxa"/>
            <w:vMerge w:val="restart"/>
            <w:shd w:val="clear" w:color="auto" w:fill="A8D08D" w:themeFill="accent6" w:themeFillTint="99"/>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w:t>
            </w:r>
          </w:p>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اللقب العلمي</w:t>
            </w:r>
          </w:p>
        </w:tc>
        <w:tc>
          <w:tcPr>
            <w:tcW w:w="1104" w:type="dxa"/>
            <w:shd w:val="clear" w:color="auto" w:fill="FFFFFF" w:themeFill="background1"/>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أستاذ مساعد</w:t>
            </w:r>
          </w:p>
        </w:tc>
        <w:tc>
          <w:tcPr>
            <w:tcW w:w="828" w:type="dxa"/>
            <w:shd w:val="clear" w:color="auto" w:fill="FFFFFF" w:themeFill="background1"/>
          </w:tcPr>
          <w:p w:rsidR="0050701A" w:rsidRPr="005A5C31" w:rsidRDefault="0050701A" w:rsidP="00CB1460">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tl/>
                <w:lang w:bidi="ar-IQ"/>
              </w:rPr>
              <w:t xml:space="preserve"> </w:t>
            </w:r>
            <w:r w:rsidR="00CB1460" w:rsidRPr="005A5C31">
              <w:rPr>
                <w:rFonts w:asciiTheme="minorBidi" w:hAnsiTheme="minorBidi"/>
                <w:b/>
                <w:bCs/>
                <w:color w:val="000000" w:themeColor="text1"/>
                <w:sz w:val="20"/>
                <w:szCs w:val="20"/>
              </w:rPr>
              <w:t>2</w:t>
            </w:r>
          </w:p>
        </w:tc>
        <w:tc>
          <w:tcPr>
            <w:tcW w:w="1243" w:type="dxa"/>
            <w:shd w:val="clear" w:color="auto" w:fill="FFFFFF" w:themeFill="background1"/>
          </w:tcPr>
          <w:p w:rsidR="0050701A" w:rsidRPr="005A5C31" w:rsidRDefault="00D25FCA"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tl/>
                <w:lang w:bidi="ar-IQ"/>
              </w:rPr>
              <w:t xml:space="preserve"> </w:t>
            </w:r>
            <w:r w:rsidRPr="005A5C31">
              <w:rPr>
                <w:rFonts w:asciiTheme="minorBidi" w:hAnsiTheme="minorBidi"/>
                <w:b/>
                <w:bCs/>
                <w:color w:val="000000" w:themeColor="text1"/>
                <w:sz w:val="20"/>
                <w:szCs w:val="20"/>
              </w:rPr>
              <w:t>0.7</w:t>
            </w:r>
          </w:p>
        </w:tc>
      </w:tr>
      <w:tr w:rsidR="0050701A" w:rsidRPr="005A5C31" w:rsidTr="00427611">
        <w:trPr>
          <w:trHeight w:val="41"/>
        </w:trPr>
        <w:tc>
          <w:tcPr>
            <w:tcW w:w="1384" w:type="dxa"/>
            <w:vMerge/>
            <w:shd w:val="clear" w:color="auto" w:fill="A8D08D" w:themeFill="accent6" w:themeFillTint="99"/>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p>
        </w:tc>
        <w:tc>
          <w:tcPr>
            <w:tcW w:w="1104" w:type="dxa"/>
            <w:shd w:val="clear" w:color="auto" w:fill="FFFFFF" w:themeFill="background1"/>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مدرس</w:t>
            </w:r>
          </w:p>
        </w:tc>
        <w:tc>
          <w:tcPr>
            <w:tcW w:w="828" w:type="dxa"/>
            <w:shd w:val="clear" w:color="auto" w:fill="FFFFFF" w:themeFill="background1"/>
          </w:tcPr>
          <w:p w:rsidR="0050701A" w:rsidRPr="005A5C31" w:rsidRDefault="00CB1460"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33</w:t>
            </w:r>
          </w:p>
        </w:tc>
        <w:tc>
          <w:tcPr>
            <w:tcW w:w="1243" w:type="dxa"/>
            <w:shd w:val="clear" w:color="auto" w:fill="FFFFFF" w:themeFill="background1"/>
          </w:tcPr>
          <w:p w:rsidR="0050701A" w:rsidRPr="005A5C31" w:rsidRDefault="00D25FCA"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11.7</w:t>
            </w:r>
          </w:p>
        </w:tc>
      </w:tr>
      <w:tr w:rsidR="0050701A" w:rsidRPr="005A5C31" w:rsidTr="00427611">
        <w:trPr>
          <w:trHeight w:val="41"/>
        </w:trPr>
        <w:tc>
          <w:tcPr>
            <w:tcW w:w="1384" w:type="dxa"/>
            <w:vMerge/>
            <w:shd w:val="clear" w:color="auto" w:fill="A8D08D" w:themeFill="accent6" w:themeFillTint="99"/>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p>
        </w:tc>
        <w:tc>
          <w:tcPr>
            <w:tcW w:w="1104" w:type="dxa"/>
            <w:shd w:val="clear" w:color="auto" w:fill="FFFFFF" w:themeFill="background1"/>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مدرس مساعد</w:t>
            </w:r>
          </w:p>
        </w:tc>
        <w:tc>
          <w:tcPr>
            <w:tcW w:w="828" w:type="dxa"/>
            <w:shd w:val="clear" w:color="auto" w:fill="FFFFFF" w:themeFill="background1"/>
          </w:tcPr>
          <w:p w:rsidR="0050701A" w:rsidRPr="005A5C31" w:rsidRDefault="00CB1460"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248</w:t>
            </w:r>
          </w:p>
        </w:tc>
        <w:tc>
          <w:tcPr>
            <w:tcW w:w="1243" w:type="dxa"/>
            <w:shd w:val="clear" w:color="auto" w:fill="FFFFFF" w:themeFill="background1"/>
          </w:tcPr>
          <w:p w:rsidR="0050701A" w:rsidRPr="005A5C31" w:rsidRDefault="00D25FCA"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87.6</w:t>
            </w:r>
          </w:p>
        </w:tc>
      </w:tr>
      <w:tr w:rsidR="0050701A" w:rsidRPr="005A5C31" w:rsidTr="00427611">
        <w:trPr>
          <w:trHeight w:val="110"/>
        </w:trPr>
        <w:tc>
          <w:tcPr>
            <w:tcW w:w="1384" w:type="dxa"/>
            <w:vMerge w:val="restart"/>
            <w:shd w:val="clear" w:color="auto" w:fill="A8D08D" w:themeFill="accent6" w:themeFillTint="99"/>
          </w:tcPr>
          <w:p w:rsidR="0050701A" w:rsidRPr="005A5C31" w:rsidRDefault="0050701A" w:rsidP="00D25FCA">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الجنس </w:t>
            </w:r>
          </w:p>
        </w:tc>
        <w:tc>
          <w:tcPr>
            <w:tcW w:w="1104" w:type="dxa"/>
            <w:shd w:val="clear" w:color="auto" w:fill="FFFFFF" w:themeFill="background1"/>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ذكور </w:t>
            </w:r>
          </w:p>
        </w:tc>
        <w:tc>
          <w:tcPr>
            <w:tcW w:w="828" w:type="dxa"/>
            <w:shd w:val="clear" w:color="auto" w:fill="FFFFFF" w:themeFill="background1"/>
          </w:tcPr>
          <w:p w:rsidR="0050701A" w:rsidRPr="005A5C31" w:rsidRDefault="00CB1460"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245</w:t>
            </w:r>
          </w:p>
        </w:tc>
        <w:tc>
          <w:tcPr>
            <w:tcW w:w="1243" w:type="dxa"/>
            <w:shd w:val="clear" w:color="auto" w:fill="FFFFFF" w:themeFill="background1"/>
          </w:tcPr>
          <w:p w:rsidR="0050701A" w:rsidRPr="005A5C31" w:rsidRDefault="00D25FCA"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86.6</w:t>
            </w:r>
          </w:p>
        </w:tc>
      </w:tr>
      <w:tr w:rsidR="0050701A" w:rsidRPr="005A5C31" w:rsidTr="00427611">
        <w:trPr>
          <w:trHeight w:val="204"/>
        </w:trPr>
        <w:tc>
          <w:tcPr>
            <w:tcW w:w="1384" w:type="dxa"/>
            <w:vMerge/>
            <w:shd w:val="clear" w:color="auto" w:fill="A8D08D" w:themeFill="accent6" w:themeFillTint="99"/>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p>
        </w:tc>
        <w:tc>
          <w:tcPr>
            <w:tcW w:w="1104" w:type="dxa"/>
            <w:shd w:val="clear" w:color="auto" w:fill="FFFFFF" w:themeFill="background1"/>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اناث</w:t>
            </w:r>
          </w:p>
        </w:tc>
        <w:tc>
          <w:tcPr>
            <w:tcW w:w="828" w:type="dxa"/>
            <w:shd w:val="clear" w:color="auto" w:fill="FFFFFF" w:themeFill="background1"/>
          </w:tcPr>
          <w:p w:rsidR="0050701A" w:rsidRPr="005A5C31" w:rsidRDefault="00CB1460"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38</w:t>
            </w:r>
          </w:p>
        </w:tc>
        <w:tc>
          <w:tcPr>
            <w:tcW w:w="1243" w:type="dxa"/>
            <w:shd w:val="clear" w:color="auto" w:fill="FFFFFF" w:themeFill="background1"/>
          </w:tcPr>
          <w:p w:rsidR="0050701A" w:rsidRPr="005A5C31" w:rsidRDefault="00D25FCA"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13.4</w:t>
            </w:r>
          </w:p>
        </w:tc>
      </w:tr>
      <w:tr w:rsidR="0050701A" w:rsidRPr="005A5C31" w:rsidTr="00427611">
        <w:trPr>
          <w:trHeight w:val="110"/>
        </w:trPr>
        <w:tc>
          <w:tcPr>
            <w:tcW w:w="1384" w:type="dxa"/>
            <w:vMerge w:val="restart"/>
            <w:shd w:val="clear" w:color="auto" w:fill="A8D08D" w:themeFill="accent6" w:themeFillTint="99"/>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p>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الاختصاص</w:t>
            </w:r>
          </w:p>
        </w:tc>
        <w:tc>
          <w:tcPr>
            <w:tcW w:w="1104" w:type="dxa"/>
            <w:shd w:val="clear" w:color="auto" w:fill="FFFFFF" w:themeFill="background1"/>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الانسانية</w:t>
            </w:r>
          </w:p>
        </w:tc>
        <w:tc>
          <w:tcPr>
            <w:tcW w:w="828" w:type="dxa"/>
            <w:shd w:val="clear" w:color="auto" w:fill="FFFFFF" w:themeFill="background1"/>
          </w:tcPr>
          <w:p w:rsidR="0050701A" w:rsidRPr="005A5C31" w:rsidRDefault="00CB1460"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221</w:t>
            </w:r>
          </w:p>
        </w:tc>
        <w:tc>
          <w:tcPr>
            <w:tcW w:w="1243" w:type="dxa"/>
            <w:shd w:val="clear" w:color="auto" w:fill="FFFFFF" w:themeFill="background1"/>
          </w:tcPr>
          <w:p w:rsidR="0050701A" w:rsidRPr="005A5C31" w:rsidRDefault="00D25FCA" w:rsidP="00D25FCA">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78.1</w:t>
            </w:r>
          </w:p>
        </w:tc>
      </w:tr>
      <w:tr w:rsidR="0050701A" w:rsidRPr="005A5C31" w:rsidTr="00427611">
        <w:trPr>
          <w:trHeight w:val="41"/>
        </w:trPr>
        <w:tc>
          <w:tcPr>
            <w:tcW w:w="1384" w:type="dxa"/>
            <w:vMerge/>
            <w:shd w:val="clear" w:color="auto" w:fill="A8D08D" w:themeFill="accent6" w:themeFillTint="99"/>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p>
        </w:tc>
        <w:tc>
          <w:tcPr>
            <w:tcW w:w="1104" w:type="dxa"/>
            <w:shd w:val="clear" w:color="auto" w:fill="FFFFFF" w:themeFill="background1"/>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العلمية</w:t>
            </w:r>
          </w:p>
        </w:tc>
        <w:tc>
          <w:tcPr>
            <w:tcW w:w="828" w:type="dxa"/>
            <w:shd w:val="clear" w:color="auto" w:fill="FFFFFF" w:themeFill="background1"/>
          </w:tcPr>
          <w:p w:rsidR="0050701A" w:rsidRPr="005A5C31" w:rsidRDefault="00CB1460"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62</w:t>
            </w:r>
          </w:p>
        </w:tc>
        <w:tc>
          <w:tcPr>
            <w:tcW w:w="1243" w:type="dxa"/>
            <w:shd w:val="clear" w:color="auto" w:fill="FFFFFF" w:themeFill="background1"/>
          </w:tcPr>
          <w:p w:rsidR="0050701A" w:rsidRPr="005A5C31" w:rsidRDefault="00D25FCA"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21.9</w:t>
            </w:r>
          </w:p>
        </w:tc>
      </w:tr>
      <w:tr w:rsidR="0050701A" w:rsidRPr="005A5C31" w:rsidTr="00427611">
        <w:trPr>
          <w:trHeight w:val="122"/>
        </w:trPr>
        <w:tc>
          <w:tcPr>
            <w:tcW w:w="1384" w:type="dxa"/>
            <w:vMerge/>
            <w:shd w:val="clear" w:color="auto" w:fill="A8D08D" w:themeFill="accent6" w:themeFillTint="99"/>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p>
        </w:tc>
        <w:tc>
          <w:tcPr>
            <w:tcW w:w="1104" w:type="dxa"/>
            <w:shd w:val="clear" w:color="auto" w:fill="FFFFFF" w:themeFill="background1"/>
          </w:tcPr>
          <w:p w:rsidR="0050701A" w:rsidRPr="005A5C31" w:rsidRDefault="0050701A" w:rsidP="00376057">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المجموع </w:t>
            </w:r>
          </w:p>
        </w:tc>
        <w:tc>
          <w:tcPr>
            <w:tcW w:w="828" w:type="dxa"/>
            <w:shd w:val="clear" w:color="auto" w:fill="FFFFFF" w:themeFill="background1"/>
          </w:tcPr>
          <w:p w:rsidR="0050701A" w:rsidRPr="005A5C31" w:rsidRDefault="00CB1460" w:rsidP="00376057">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283</w:t>
            </w:r>
          </w:p>
        </w:tc>
        <w:tc>
          <w:tcPr>
            <w:tcW w:w="1243" w:type="dxa"/>
            <w:shd w:val="clear" w:color="auto" w:fill="FFFFFF" w:themeFill="background1"/>
          </w:tcPr>
          <w:p w:rsidR="0050701A" w:rsidRPr="005A5C31" w:rsidRDefault="00D25FCA" w:rsidP="00376057">
            <w:pPr>
              <w:tabs>
                <w:tab w:val="left" w:pos="2591"/>
              </w:tabs>
              <w:jc w:val="both"/>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lang w:bidi="ar-IQ"/>
              </w:rPr>
              <w:t xml:space="preserve">  </w:t>
            </w:r>
            <w:r w:rsidRPr="005A5C31">
              <w:rPr>
                <w:rFonts w:asciiTheme="minorBidi" w:hAnsiTheme="minorBidi"/>
                <w:b/>
                <w:bCs/>
                <w:color w:val="000000" w:themeColor="text1"/>
                <w:sz w:val="20"/>
                <w:szCs w:val="20"/>
              </w:rPr>
              <w:t>100</w:t>
            </w:r>
            <w:r w:rsidRPr="005A5C31">
              <w:rPr>
                <w:rFonts w:asciiTheme="minorBidi" w:hAnsiTheme="minorBidi"/>
                <w:b/>
                <w:bCs/>
                <w:color w:val="000000" w:themeColor="text1"/>
                <w:sz w:val="20"/>
                <w:szCs w:val="20"/>
                <w:rtl/>
              </w:rPr>
              <w:t>%</w:t>
            </w:r>
          </w:p>
        </w:tc>
      </w:tr>
    </w:tbl>
    <w:p w:rsidR="0050701A" w:rsidRPr="005A5C31" w:rsidRDefault="0050701A" w:rsidP="00A8650D">
      <w:pPr>
        <w:tabs>
          <w:tab w:val="left" w:pos="2591"/>
        </w:tabs>
        <w:spacing w:line="240" w:lineRule="auto"/>
        <w:jc w:val="both"/>
        <w:rPr>
          <w:rFonts w:asciiTheme="minorBidi" w:hAnsiTheme="minorBidi"/>
          <w:color w:val="000000" w:themeColor="text1"/>
          <w:sz w:val="28"/>
          <w:szCs w:val="28"/>
          <w:rtl/>
          <w:lang w:bidi="ar-IQ"/>
        </w:rPr>
      </w:pPr>
    </w:p>
    <w:p w:rsidR="0050701A" w:rsidRDefault="0050701A" w:rsidP="00A8650D">
      <w:pPr>
        <w:tabs>
          <w:tab w:val="left" w:pos="2591"/>
        </w:tabs>
        <w:spacing w:line="240" w:lineRule="auto"/>
        <w:jc w:val="both"/>
        <w:rPr>
          <w:rFonts w:asciiTheme="minorBidi" w:hAnsiTheme="minorBidi"/>
          <w:color w:val="000000" w:themeColor="text1"/>
          <w:sz w:val="28"/>
          <w:szCs w:val="28"/>
          <w:rtl/>
          <w:lang w:bidi="ar-IQ"/>
        </w:rPr>
      </w:pPr>
    </w:p>
    <w:p w:rsidR="005A5C31" w:rsidRDefault="005A5C31" w:rsidP="00A8650D">
      <w:pPr>
        <w:tabs>
          <w:tab w:val="left" w:pos="2591"/>
        </w:tabs>
        <w:spacing w:line="240" w:lineRule="auto"/>
        <w:jc w:val="both"/>
        <w:rPr>
          <w:rFonts w:asciiTheme="minorBidi" w:hAnsiTheme="minorBidi"/>
          <w:color w:val="000000" w:themeColor="text1"/>
          <w:sz w:val="28"/>
          <w:szCs w:val="28"/>
          <w:rtl/>
          <w:lang w:bidi="ar-IQ"/>
        </w:rPr>
      </w:pPr>
    </w:p>
    <w:p w:rsidR="005A5C31" w:rsidRPr="005A5C31" w:rsidRDefault="005A5C31" w:rsidP="00A8650D">
      <w:pPr>
        <w:tabs>
          <w:tab w:val="left" w:pos="2591"/>
        </w:tabs>
        <w:spacing w:line="240" w:lineRule="auto"/>
        <w:jc w:val="both"/>
        <w:rPr>
          <w:rFonts w:asciiTheme="minorBidi" w:hAnsiTheme="minorBidi"/>
          <w:color w:val="000000" w:themeColor="text1"/>
          <w:sz w:val="28"/>
          <w:szCs w:val="28"/>
          <w:rtl/>
          <w:lang w:bidi="ar-IQ"/>
        </w:rPr>
      </w:pPr>
    </w:p>
    <w:p w:rsidR="0041313E" w:rsidRPr="005A5C31" w:rsidRDefault="0041313E" w:rsidP="00A8650D">
      <w:pPr>
        <w:tabs>
          <w:tab w:val="left" w:pos="2591"/>
        </w:tabs>
        <w:spacing w:line="240" w:lineRule="auto"/>
        <w:jc w:val="both"/>
        <w:rPr>
          <w:rFonts w:asciiTheme="minorBidi" w:hAnsiTheme="minorBidi"/>
          <w:color w:val="000000" w:themeColor="text1"/>
          <w:sz w:val="28"/>
          <w:szCs w:val="28"/>
          <w:rtl/>
          <w:lang w:bidi="ar-IQ"/>
        </w:rPr>
      </w:pPr>
    </w:p>
    <w:p w:rsidR="0041313E" w:rsidRPr="005A5C31" w:rsidRDefault="0041313E" w:rsidP="00A8650D">
      <w:pPr>
        <w:tabs>
          <w:tab w:val="left" w:pos="2591"/>
        </w:tabs>
        <w:spacing w:line="240" w:lineRule="auto"/>
        <w:jc w:val="both"/>
        <w:rPr>
          <w:rFonts w:asciiTheme="minorBidi" w:hAnsiTheme="minorBidi"/>
          <w:color w:val="000000" w:themeColor="text1"/>
          <w:sz w:val="28"/>
          <w:szCs w:val="28"/>
          <w:rtl/>
          <w:lang w:bidi="ar-IQ"/>
        </w:rPr>
      </w:pPr>
    </w:p>
    <w:p w:rsidR="0082773F" w:rsidRPr="005A5C31" w:rsidRDefault="0050701A" w:rsidP="005A5C31">
      <w:pPr>
        <w:tabs>
          <w:tab w:val="left" w:pos="2591"/>
        </w:tabs>
        <w:spacing w:line="276" w:lineRule="auto"/>
        <w:jc w:val="center"/>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اعتمادا على قاعدة </w:t>
      </w:r>
      <w:r w:rsidR="008A709A" w:rsidRPr="005A5C31">
        <w:rPr>
          <w:rFonts w:asciiTheme="minorBidi" w:hAnsiTheme="minorBidi"/>
          <w:b/>
          <w:bCs/>
          <w:color w:val="000000" w:themeColor="text1"/>
          <w:sz w:val="20"/>
          <w:szCs w:val="20"/>
          <w:rtl/>
          <w:lang w:bidi="ar-IQ"/>
        </w:rPr>
        <w:t>البيان</w:t>
      </w:r>
      <w:r w:rsidRPr="005A5C31">
        <w:rPr>
          <w:rFonts w:asciiTheme="minorBidi" w:hAnsiTheme="minorBidi"/>
          <w:b/>
          <w:bCs/>
          <w:color w:val="000000" w:themeColor="text1"/>
          <w:sz w:val="20"/>
          <w:szCs w:val="20"/>
          <w:rtl/>
          <w:lang w:bidi="ar-IQ"/>
        </w:rPr>
        <w:t>ات</w:t>
      </w:r>
      <w:r w:rsidR="008A709A" w:rsidRPr="005A5C31">
        <w:rPr>
          <w:rFonts w:asciiTheme="minorBidi" w:hAnsiTheme="minorBidi"/>
          <w:b/>
          <w:bCs/>
          <w:color w:val="000000" w:themeColor="text1"/>
          <w:sz w:val="20"/>
          <w:szCs w:val="20"/>
          <w:rtl/>
          <w:lang w:bidi="ar-IQ"/>
        </w:rPr>
        <w:t xml:space="preserve"> في مديرية تربية ميسان لعام</w:t>
      </w:r>
      <w:r w:rsidRPr="005A5C31">
        <w:rPr>
          <w:rFonts w:asciiTheme="minorBidi" w:hAnsiTheme="minorBidi"/>
          <w:b/>
          <w:bCs/>
          <w:color w:val="000000" w:themeColor="text1"/>
          <w:sz w:val="20"/>
          <w:szCs w:val="20"/>
          <w:rtl/>
          <w:lang w:bidi="ar-IQ"/>
        </w:rPr>
        <w:t xml:space="preserve"> 201</w:t>
      </w:r>
      <w:r w:rsidR="00A70E41" w:rsidRPr="005A5C31">
        <w:rPr>
          <w:rFonts w:asciiTheme="minorBidi" w:hAnsiTheme="minorBidi"/>
          <w:b/>
          <w:bCs/>
          <w:color w:val="000000" w:themeColor="text1"/>
          <w:sz w:val="20"/>
          <w:szCs w:val="20"/>
          <w:rtl/>
          <w:lang w:bidi="ar-IQ"/>
        </w:rPr>
        <w:t>6</w:t>
      </w:r>
      <w:r w:rsidRPr="005A5C31">
        <w:rPr>
          <w:rFonts w:asciiTheme="minorBidi" w:hAnsiTheme="minorBidi"/>
          <w:b/>
          <w:bCs/>
          <w:color w:val="000000" w:themeColor="text1"/>
          <w:sz w:val="20"/>
          <w:szCs w:val="20"/>
          <w:rtl/>
          <w:lang w:bidi="ar-IQ"/>
        </w:rPr>
        <w:t>-201</w:t>
      </w:r>
      <w:r w:rsidR="00A70E41" w:rsidRPr="005A5C31">
        <w:rPr>
          <w:rFonts w:asciiTheme="minorBidi" w:hAnsiTheme="minorBidi"/>
          <w:b/>
          <w:bCs/>
          <w:color w:val="000000" w:themeColor="text1"/>
          <w:sz w:val="20"/>
          <w:szCs w:val="20"/>
          <w:rtl/>
          <w:lang w:bidi="ar-IQ"/>
        </w:rPr>
        <w:t>8</w:t>
      </w:r>
    </w:p>
    <w:p w:rsidR="0006017A" w:rsidRPr="005A5C31" w:rsidRDefault="00247C39" w:rsidP="00247C39">
      <w:pPr>
        <w:tabs>
          <w:tab w:val="left" w:pos="2591"/>
        </w:tabs>
        <w:spacing w:line="276" w:lineRule="auto"/>
        <w:jc w:val="both"/>
        <w:rPr>
          <w:rFonts w:asciiTheme="minorBidi" w:hAnsiTheme="minorBidi"/>
          <w:color w:val="000000" w:themeColor="text1"/>
          <w:sz w:val="28"/>
          <w:szCs w:val="28"/>
          <w:rtl/>
          <w:lang w:bidi="ar-IQ"/>
        </w:rPr>
      </w:pPr>
      <w:r w:rsidRPr="005A5C31">
        <w:rPr>
          <w:rFonts w:asciiTheme="minorBidi" w:hAnsiTheme="minorBidi"/>
          <w:color w:val="000000" w:themeColor="text1"/>
          <w:sz w:val="28"/>
          <w:szCs w:val="28"/>
          <w:rtl/>
          <w:lang w:bidi="ar-IQ"/>
        </w:rPr>
        <w:t>فضلا</w:t>
      </w:r>
      <w:r w:rsidR="0006017A" w:rsidRPr="005A5C31">
        <w:rPr>
          <w:rFonts w:asciiTheme="minorBidi" w:hAnsiTheme="minorBidi"/>
          <w:color w:val="000000" w:themeColor="text1"/>
          <w:sz w:val="28"/>
          <w:szCs w:val="28"/>
          <w:rtl/>
          <w:lang w:bidi="ar-IQ"/>
        </w:rPr>
        <w:t xml:space="preserve"> عن التكاليف المادية للدراسات العليا في المجالات العلمية </w:t>
      </w:r>
      <w:r w:rsidR="00086B22" w:rsidRPr="005A5C31">
        <w:rPr>
          <w:rFonts w:asciiTheme="minorBidi" w:hAnsiTheme="minorBidi"/>
          <w:color w:val="000000" w:themeColor="text1"/>
          <w:sz w:val="28"/>
          <w:szCs w:val="28"/>
          <w:rtl/>
          <w:lang w:bidi="ar-IQ"/>
        </w:rPr>
        <w:t>و</w:t>
      </w:r>
      <w:r w:rsidR="0006017A" w:rsidRPr="005A5C31">
        <w:rPr>
          <w:rFonts w:asciiTheme="minorBidi" w:hAnsiTheme="minorBidi"/>
          <w:color w:val="000000" w:themeColor="text1"/>
          <w:sz w:val="28"/>
          <w:szCs w:val="28"/>
          <w:rtl/>
          <w:lang w:bidi="ar-IQ"/>
        </w:rPr>
        <w:t xml:space="preserve">التطبيقية وعدم كفاءة وجودة معظم المختبرات كما </w:t>
      </w:r>
      <w:r w:rsidR="00FF5E6E" w:rsidRPr="005A5C31">
        <w:rPr>
          <w:rFonts w:asciiTheme="minorBidi" w:hAnsiTheme="minorBidi"/>
          <w:color w:val="000000" w:themeColor="text1"/>
          <w:sz w:val="28"/>
          <w:szCs w:val="28"/>
          <w:rtl/>
          <w:lang w:bidi="ar-IQ"/>
        </w:rPr>
        <w:t xml:space="preserve">الحال </w:t>
      </w:r>
      <w:r w:rsidR="0006017A" w:rsidRPr="005A5C31">
        <w:rPr>
          <w:rFonts w:asciiTheme="minorBidi" w:hAnsiTheme="minorBidi"/>
          <w:color w:val="000000" w:themeColor="text1"/>
          <w:sz w:val="28"/>
          <w:szCs w:val="28"/>
          <w:rtl/>
          <w:lang w:bidi="ar-IQ"/>
        </w:rPr>
        <w:t xml:space="preserve">في </w:t>
      </w:r>
      <w:r w:rsidR="00086B22" w:rsidRPr="005A5C31">
        <w:rPr>
          <w:rFonts w:asciiTheme="minorBidi" w:hAnsiTheme="minorBidi"/>
          <w:color w:val="000000" w:themeColor="text1"/>
          <w:sz w:val="28"/>
          <w:szCs w:val="28"/>
          <w:rtl/>
          <w:lang w:bidi="ar-IQ"/>
        </w:rPr>
        <w:t>دول الجوار</w:t>
      </w:r>
      <w:r w:rsidR="0006017A" w:rsidRPr="005A5C31">
        <w:rPr>
          <w:rFonts w:asciiTheme="minorBidi" w:hAnsiTheme="minorBidi"/>
          <w:color w:val="000000" w:themeColor="text1"/>
          <w:sz w:val="28"/>
          <w:szCs w:val="28"/>
          <w:rtl/>
          <w:lang w:bidi="ar-IQ"/>
        </w:rPr>
        <w:t xml:space="preserve"> حيث</w:t>
      </w:r>
      <w:r w:rsidR="00CE7AB8" w:rsidRPr="005A5C31">
        <w:rPr>
          <w:rFonts w:asciiTheme="minorBidi" w:hAnsiTheme="minorBidi"/>
          <w:color w:val="000000" w:themeColor="text1"/>
          <w:sz w:val="28"/>
          <w:szCs w:val="28"/>
          <w:rtl/>
          <w:lang w:bidi="ar-IQ"/>
        </w:rPr>
        <w:t xml:space="preserve"> </w:t>
      </w:r>
      <w:r w:rsidR="0006017A" w:rsidRPr="005A5C31">
        <w:rPr>
          <w:rFonts w:asciiTheme="minorBidi" w:hAnsiTheme="minorBidi"/>
          <w:color w:val="000000" w:themeColor="text1"/>
          <w:sz w:val="28"/>
          <w:szCs w:val="28"/>
          <w:rtl/>
          <w:lang w:bidi="ar-IQ"/>
        </w:rPr>
        <w:t>التسهيلات</w:t>
      </w:r>
      <w:r w:rsidR="00A70E41" w:rsidRPr="005A5C31">
        <w:rPr>
          <w:rFonts w:asciiTheme="minorBidi" w:hAnsiTheme="minorBidi"/>
          <w:color w:val="000000" w:themeColor="text1"/>
          <w:sz w:val="28"/>
          <w:szCs w:val="28"/>
          <w:rtl/>
          <w:lang w:bidi="ar-IQ"/>
        </w:rPr>
        <w:t xml:space="preserve"> ل</w:t>
      </w:r>
      <w:r w:rsidR="00CE7AB8" w:rsidRPr="005A5C31">
        <w:rPr>
          <w:rFonts w:asciiTheme="minorBidi" w:hAnsiTheme="minorBidi"/>
          <w:color w:val="000000" w:themeColor="text1"/>
          <w:sz w:val="28"/>
          <w:szCs w:val="28"/>
          <w:rtl/>
          <w:lang w:bidi="ar-IQ"/>
        </w:rPr>
        <w:t>طلبة الجامعة</w:t>
      </w:r>
      <w:r w:rsidR="00A70E41"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والباحثين، </w:t>
      </w:r>
      <w:proofErr w:type="spellStart"/>
      <w:r w:rsidR="00A70E41" w:rsidRPr="005A5C31">
        <w:rPr>
          <w:rFonts w:asciiTheme="minorBidi" w:hAnsiTheme="minorBidi"/>
          <w:color w:val="000000" w:themeColor="text1"/>
          <w:sz w:val="28"/>
          <w:szCs w:val="28"/>
          <w:rtl/>
          <w:lang w:bidi="ar-IQ"/>
        </w:rPr>
        <w:t>وما</w:t>
      </w:r>
      <w:r w:rsidR="00CE7AB8" w:rsidRPr="005A5C31">
        <w:rPr>
          <w:rFonts w:asciiTheme="minorBidi" w:hAnsiTheme="minorBidi"/>
          <w:color w:val="000000" w:themeColor="text1"/>
          <w:sz w:val="28"/>
          <w:szCs w:val="28"/>
          <w:rtl/>
          <w:lang w:bidi="ar-IQ"/>
        </w:rPr>
        <w:t>يخص</w:t>
      </w:r>
      <w:proofErr w:type="spellEnd"/>
      <w:r w:rsidR="00CE7AB8" w:rsidRPr="005A5C31">
        <w:rPr>
          <w:rFonts w:asciiTheme="minorBidi" w:hAnsiTheme="minorBidi"/>
          <w:color w:val="000000" w:themeColor="text1"/>
          <w:sz w:val="28"/>
          <w:szCs w:val="28"/>
          <w:rtl/>
          <w:lang w:bidi="ar-IQ"/>
        </w:rPr>
        <w:t xml:space="preserve"> </w:t>
      </w:r>
      <w:r w:rsidR="003A29EC" w:rsidRPr="005A5C31">
        <w:rPr>
          <w:rFonts w:asciiTheme="minorBidi" w:hAnsiTheme="minorBidi"/>
          <w:color w:val="000000" w:themeColor="text1"/>
          <w:sz w:val="28"/>
          <w:szCs w:val="28"/>
          <w:rtl/>
          <w:lang w:bidi="ar-IQ"/>
        </w:rPr>
        <w:t>الجنس</w:t>
      </w:r>
      <w:r w:rsidR="00CE7AB8" w:rsidRPr="005A5C31">
        <w:rPr>
          <w:rFonts w:asciiTheme="minorBidi" w:hAnsiTheme="minorBidi"/>
          <w:color w:val="000000" w:themeColor="text1"/>
          <w:sz w:val="28"/>
          <w:szCs w:val="28"/>
          <w:rtl/>
          <w:lang w:bidi="ar-IQ"/>
        </w:rPr>
        <w:t xml:space="preserve"> فالظروف الاجتماعية</w:t>
      </w:r>
      <w:r w:rsidRPr="005A5C31">
        <w:rPr>
          <w:rFonts w:asciiTheme="minorBidi" w:hAnsiTheme="minorBidi"/>
          <w:color w:val="000000" w:themeColor="text1"/>
          <w:sz w:val="28"/>
          <w:szCs w:val="28"/>
          <w:lang w:bidi="ar-IQ"/>
        </w:rPr>
        <w:t xml:space="preserve"> </w:t>
      </w:r>
      <w:r w:rsidR="00CE7AB8" w:rsidRPr="005A5C31">
        <w:rPr>
          <w:rFonts w:asciiTheme="minorBidi" w:hAnsiTheme="minorBidi"/>
          <w:color w:val="000000" w:themeColor="text1"/>
          <w:sz w:val="28"/>
          <w:szCs w:val="28"/>
          <w:rtl/>
          <w:lang w:bidi="ar-IQ"/>
        </w:rPr>
        <w:t xml:space="preserve">والاقتصادية </w:t>
      </w:r>
      <w:r w:rsidR="003A29EC" w:rsidRPr="005A5C31">
        <w:rPr>
          <w:rFonts w:asciiTheme="minorBidi" w:hAnsiTheme="minorBidi"/>
          <w:color w:val="000000" w:themeColor="text1"/>
          <w:sz w:val="28"/>
          <w:szCs w:val="28"/>
          <w:rtl/>
          <w:lang w:bidi="ar-IQ"/>
        </w:rPr>
        <w:t>السائدة</w:t>
      </w:r>
      <w:r w:rsidR="00CE7AB8" w:rsidRPr="005A5C31">
        <w:rPr>
          <w:rFonts w:asciiTheme="minorBidi" w:hAnsiTheme="minorBidi"/>
          <w:color w:val="000000" w:themeColor="text1"/>
          <w:sz w:val="28"/>
          <w:szCs w:val="28"/>
          <w:rtl/>
          <w:lang w:bidi="ar-IQ"/>
        </w:rPr>
        <w:t xml:space="preserve"> </w:t>
      </w:r>
      <w:r w:rsidR="003A29EC" w:rsidRPr="005A5C31">
        <w:rPr>
          <w:rFonts w:asciiTheme="minorBidi" w:hAnsiTheme="minorBidi"/>
          <w:color w:val="000000" w:themeColor="text1"/>
          <w:sz w:val="28"/>
          <w:szCs w:val="28"/>
          <w:rtl/>
          <w:lang w:bidi="ar-IQ"/>
        </w:rPr>
        <w:t>والاعباء</w:t>
      </w:r>
      <w:r w:rsidR="00CE7AB8" w:rsidRPr="005A5C31">
        <w:rPr>
          <w:rFonts w:asciiTheme="minorBidi" w:hAnsiTheme="minorBidi"/>
          <w:color w:val="000000" w:themeColor="text1"/>
          <w:sz w:val="28"/>
          <w:szCs w:val="28"/>
          <w:rtl/>
          <w:lang w:bidi="ar-IQ"/>
        </w:rPr>
        <w:t xml:space="preserve"> </w:t>
      </w:r>
      <w:r w:rsidR="003A29EC" w:rsidRPr="005A5C31">
        <w:rPr>
          <w:rFonts w:asciiTheme="minorBidi" w:hAnsiTheme="minorBidi"/>
          <w:color w:val="000000" w:themeColor="text1"/>
          <w:sz w:val="28"/>
          <w:szCs w:val="28"/>
          <w:rtl/>
          <w:lang w:bidi="ar-IQ"/>
        </w:rPr>
        <w:t xml:space="preserve">الاسرية التي تكتنف حياة الاناث انعكس على </w:t>
      </w:r>
      <w:r w:rsidR="003A09EC" w:rsidRPr="005A5C31">
        <w:rPr>
          <w:rFonts w:asciiTheme="minorBidi" w:hAnsiTheme="minorBidi"/>
          <w:color w:val="000000" w:themeColor="text1"/>
          <w:sz w:val="28"/>
          <w:szCs w:val="28"/>
          <w:rtl/>
          <w:lang w:bidi="ar-IQ"/>
        </w:rPr>
        <w:t>اعدادهن</w:t>
      </w:r>
      <w:r w:rsidR="00A70E41" w:rsidRPr="005A5C31">
        <w:rPr>
          <w:rFonts w:asciiTheme="minorBidi" w:hAnsiTheme="minorBidi"/>
          <w:color w:val="000000" w:themeColor="text1"/>
          <w:sz w:val="28"/>
          <w:szCs w:val="28"/>
          <w:rtl/>
          <w:lang w:bidi="ar-IQ"/>
        </w:rPr>
        <w:t xml:space="preserve"> </w:t>
      </w:r>
      <w:r w:rsidR="003A09EC" w:rsidRPr="005A5C31">
        <w:rPr>
          <w:rFonts w:asciiTheme="minorBidi" w:hAnsiTheme="minorBidi"/>
          <w:color w:val="000000" w:themeColor="text1"/>
          <w:sz w:val="28"/>
          <w:szCs w:val="28"/>
          <w:rtl/>
          <w:lang w:bidi="ar-IQ"/>
        </w:rPr>
        <w:t xml:space="preserve">من حجم المجتمع الأصلي وحجم العينة </w:t>
      </w:r>
      <w:r w:rsidRPr="005A5C31">
        <w:rPr>
          <w:rFonts w:asciiTheme="minorBidi" w:hAnsiTheme="minorBidi"/>
          <w:color w:val="000000" w:themeColor="text1"/>
          <w:sz w:val="28"/>
          <w:szCs w:val="28"/>
          <w:rtl/>
          <w:lang w:bidi="ar-IQ"/>
        </w:rPr>
        <w:t>لاحقا.</w:t>
      </w:r>
    </w:p>
    <w:p w:rsidR="0050701A" w:rsidRPr="005A5C31" w:rsidRDefault="008C1D2F" w:rsidP="00CE7AB8">
      <w:pPr>
        <w:tabs>
          <w:tab w:val="left" w:pos="2591"/>
        </w:tabs>
        <w:spacing w:line="240" w:lineRule="auto"/>
        <w:jc w:val="both"/>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 xml:space="preserve"> </w:t>
      </w:r>
      <w:r w:rsidR="005A5C31">
        <w:rPr>
          <w:rFonts w:asciiTheme="minorBidi" w:hAnsiTheme="minorBidi"/>
          <w:b/>
          <w:bCs/>
          <w:color w:val="000000" w:themeColor="text1"/>
          <w:sz w:val="32"/>
          <w:szCs w:val="32"/>
          <w:rtl/>
          <w:lang w:bidi="ar-IQ"/>
        </w:rPr>
        <w:t>عينة البحث</w:t>
      </w:r>
      <w:r w:rsidR="00CE7AB8" w:rsidRPr="005A5C31">
        <w:rPr>
          <w:rFonts w:asciiTheme="minorBidi" w:hAnsiTheme="minorBidi"/>
          <w:b/>
          <w:bCs/>
          <w:color w:val="000000" w:themeColor="text1"/>
          <w:sz w:val="32"/>
          <w:szCs w:val="32"/>
          <w:rtl/>
          <w:lang w:bidi="ar-IQ"/>
        </w:rPr>
        <w:t>:</w:t>
      </w:r>
    </w:p>
    <w:p w:rsidR="00D62CB8" w:rsidRPr="005A5C31" w:rsidRDefault="00A651D4" w:rsidP="00FF5E6E">
      <w:pPr>
        <w:tabs>
          <w:tab w:val="left" w:pos="2591"/>
        </w:tabs>
        <w:spacing w:line="276" w:lineRule="auto"/>
        <w:jc w:val="both"/>
        <w:rPr>
          <w:rFonts w:asciiTheme="minorBidi" w:hAnsiTheme="minorBidi"/>
          <w:color w:val="000000" w:themeColor="text1"/>
          <w:sz w:val="28"/>
          <w:szCs w:val="28"/>
          <w:rtl/>
          <w:lang w:bidi="ar-IQ"/>
        </w:rPr>
      </w:pPr>
      <w:r w:rsidRPr="005A5C31">
        <w:rPr>
          <w:rFonts w:asciiTheme="minorBidi" w:hAnsiTheme="minorBidi"/>
          <w:color w:val="000000" w:themeColor="text1"/>
          <w:sz w:val="28"/>
          <w:szCs w:val="28"/>
          <w:rtl/>
          <w:lang w:bidi="ar-IQ"/>
        </w:rPr>
        <w:t>بعد تحديد المجتمع الأصلي اختارت الباحثة</w:t>
      </w:r>
      <w:r w:rsidR="00376057" w:rsidRPr="005A5C31">
        <w:rPr>
          <w:rFonts w:asciiTheme="minorBidi" w:hAnsiTheme="minorBidi"/>
          <w:color w:val="000000" w:themeColor="text1"/>
          <w:sz w:val="28"/>
          <w:szCs w:val="28"/>
          <w:rtl/>
          <w:lang w:bidi="ar-IQ"/>
        </w:rPr>
        <w:t xml:space="preserve"> نسبة</w:t>
      </w:r>
      <w:r w:rsidRPr="005A5C31">
        <w:rPr>
          <w:rFonts w:asciiTheme="minorBidi" w:hAnsiTheme="minorBidi"/>
          <w:color w:val="000000" w:themeColor="text1"/>
          <w:sz w:val="28"/>
          <w:szCs w:val="28"/>
          <w:rtl/>
          <w:lang w:bidi="ar-IQ"/>
        </w:rPr>
        <w:t xml:space="preserve"> (</w:t>
      </w:r>
      <w:r w:rsidR="00C5435A" w:rsidRPr="005A5C31">
        <w:rPr>
          <w:rFonts w:asciiTheme="minorBidi" w:hAnsiTheme="minorBidi"/>
          <w:color w:val="000000" w:themeColor="text1"/>
          <w:sz w:val="28"/>
          <w:szCs w:val="28"/>
        </w:rPr>
        <w:t>45.5</w:t>
      </w:r>
      <w:r w:rsidRPr="005A5C31">
        <w:rPr>
          <w:rFonts w:asciiTheme="minorBidi" w:hAnsiTheme="minorBidi"/>
          <w:color w:val="000000" w:themeColor="text1"/>
          <w:sz w:val="28"/>
          <w:szCs w:val="28"/>
          <w:rtl/>
          <w:lang w:bidi="ar-IQ"/>
        </w:rPr>
        <w:t xml:space="preserve">%) لتكون عينة البحث الأساسية </w:t>
      </w:r>
      <w:r w:rsidR="008A709A" w:rsidRPr="005A5C31">
        <w:rPr>
          <w:rFonts w:asciiTheme="minorBidi" w:hAnsiTheme="minorBidi"/>
          <w:color w:val="000000" w:themeColor="text1"/>
          <w:sz w:val="28"/>
          <w:szCs w:val="28"/>
          <w:rtl/>
          <w:lang w:bidi="ar-IQ"/>
        </w:rPr>
        <w:t>البالغة</w:t>
      </w:r>
      <w:r w:rsidRPr="005A5C31">
        <w:rPr>
          <w:rFonts w:asciiTheme="minorBidi" w:hAnsiTheme="minorBidi"/>
          <w:color w:val="000000" w:themeColor="text1"/>
          <w:sz w:val="28"/>
          <w:szCs w:val="28"/>
          <w:rtl/>
          <w:lang w:bidi="ar-IQ"/>
        </w:rPr>
        <w:t>(</w:t>
      </w:r>
      <w:r w:rsidR="00C5435A" w:rsidRPr="005A5C31">
        <w:rPr>
          <w:rFonts w:asciiTheme="minorBidi" w:hAnsiTheme="minorBidi"/>
          <w:color w:val="000000" w:themeColor="text1"/>
          <w:sz w:val="28"/>
          <w:szCs w:val="28"/>
          <w:lang w:bidi="ar-IQ"/>
        </w:rPr>
        <w:t>125</w:t>
      </w:r>
      <w:r w:rsidR="008A709A" w:rsidRPr="005A5C31">
        <w:rPr>
          <w:rFonts w:asciiTheme="minorBidi" w:hAnsiTheme="minorBidi"/>
          <w:color w:val="000000" w:themeColor="text1"/>
          <w:sz w:val="28"/>
          <w:szCs w:val="28"/>
          <w:rtl/>
          <w:lang w:bidi="ar-IQ"/>
        </w:rPr>
        <w:t xml:space="preserve">) تدريسي </w:t>
      </w:r>
      <w:r w:rsidR="00FF5E6E" w:rsidRPr="005A5C31">
        <w:rPr>
          <w:rFonts w:asciiTheme="minorBidi" w:hAnsiTheme="minorBidi"/>
          <w:color w:val="000000" w:themeColor="text1"/>
          <w:sz w:val="28"/>
          <w:szCs w:val="28"/>
          <w:rtl/>
          <w:lang w:bidi="ar-IQ"/>
        </w:rPr>
        <w:t xml:space="preserve">وتدريسية </w:t>
      </w:r>
      <w:r w:rsidRPr="005A5C31">
        <w:rPr>
          <w:rFonts w:asciiTheme="minorBidi" w:hAnsiTheme="minorBidi"/>
          <w:color w:val="000000" w:themeColor="text1"/>
          <w:sz w:val="28"/>
          <w:szCs w:val="28"/>
          <w:rtl/>
          <w:lang w:bidi="ar-IQ"/>
        </w:rPr>
        <w:t>عشوائي</w:t>
      </w:r>
      <w:r w:rsidR="008A709A" w:rsidRPr="005A5C31">
        <w:rPr>
          <w:rFonts w:asciiTheme="minorBidi" w:hAnsiTheme="minorBidi"/>
          <w:color w:val="000000" w:themeColor="text1"/>
          <w:sz w:val="28"/>
          <w:szCs w:val="28"/>
          <w:rtl/>
          <w:lang w:bidi="ar-IQ"/>
        </w:rPr>
        <w:t>ا</w:t>
      </w:r>
      <w:r w:rsidRPr="005A5C31">
        <w:rPr>
          <w:rFonts w:asciiTheme="minorBidi" w:hAnsiTheme="minorBidi"/>
          <w:color w:val="000000" w:themeColor="text1"/>
          <w:sz w:val="28"/>
          <w:szCs w:val="28"/>
          <w:rtl/>
          <w:lang w:bidi="ar-IQ"/>
        </w:rPr>
        <w:t xml:space="preserve"> </w:t>
      </w:r>
      <w:r w:rsidR="008A709A" w:rsidRPr="005A5C31">
        <w:rPr>
          <w:rFonts w:asciiTheme="minorBidi" w:hAnsiTheme="minorBidi"/>
          <w:color w:val="000000" w:themeColor="text1"/>
          <w:sz w:val="28"/>
          <w:szCs w:val="28"/>
          <w:rtl/>
          <w:lang w:bidi="ar-IQ"/>
        </w:rPr>
        <w:t xml:space="preserve">أذ </w:t>
      </w:r>
      <w:r w:rsidR="00CE7AB8" w:rsidRPr="005A5C31">
        <w:rPr>
          <w:rFonts w:asciiTheme="minorBidi" w:hAnsiTheme="minorBidi"/>
          <w:color w:val="000000" w:themeColor="text1"/>
          <w:sz w:val="28"/>
          <w:szCs w:val="28"/>
          <w:rtl/>
          <w:lang w:bidi="ar-IQ"/>
        </w:rPr>
        <w:t xml:space="preserve">كانت </w:t>
      </w:r>
      <w:r w:rsidR="00247C39" w:rsidRPr="005A5C31">
        <w:rPr>
          <w:rFonts w:asciiTheme="minorBidi" w:hAnsiTheme="minorBidi"/>
          <w:color w:val="000000" w:themeColor="text1"/>
          <w:sz w:val="28"/>
          <w:szCs w:val="28"/>
          <w:rtl/>
          <w:lang w:bidi="ar-IQ"/>
        </w:rPr>
        <w:t xml:space="preserve">اعلاها </w:t>
      </w:r>
      <w:r w:rsidR="003A5229" w:rsidRPr="005A5C31">
        <w:rPr>
          <w:rFonts w:asciiTheme="minorBidi" w:hAnsiTheme="minorBidi"/>
          <w:color w:val="000000" w:themeColor="text1"/>
          <w:sz w:val="28"/>
          <w:szCs w:val="28"/>
          <w:rtl/>
          <w:lang w:bidi="ar-IQ"/>
        </w:rPr>
        <w:t xml:space="preserve">لقب مدرس </w:t>
      </w:r>
      <w:r w:rsidR="00275F78" w:rsidRPr="005A5C31">
        <w:rPr>
          <w:rFonts w:asciiTheme="minorBidi" w:hAnsiTheme="minorBidi"/>
          <w:color w:val="000000" w:themeColor="text1"/>
          <w:sz w:val="28"/>
          <w:szCs w:val="28"/>
          <w:rtl/>
          <w:lang w:bidi="ar-IQ"/>
        </w:rPr>
        <w:t xml:space="preserve">مساعد بـ </w:t>
      </w:r>
      <w:r w:rsidR="00C5435A" w:rsidRPr="005A5C31">
        <w:rPr>
          <w:rFonts w:asciiTheme="minorBidi" w:hAnsiTheme="minorBidi"/>
          <w:color w:val="000000" w:themeColor="text1"/>
          <w:sz w:val="28"/>
          <w:szCs w:val="28"/>
          <w:rtl/>
          <w:lang w:bidi="ar-IQ"/>
        </w:rPr>
        <w:t>(</w:t>
      </w:r>
      <w:r w:rsidR="00C5435A" w:rsidRPr="005A5C31">
        <w:rPr>
          <w:rFonts w:asciiTheme="minorBidi" w:hAnsiTheme="minorBidi"/>
          <w:color w:val="000000" w:themeColor="text1"/>
          <w:sz w:val="28"/>
          <w:szCs w:val="28"/>
        </w:rPr>
        <w:t>(103</w:t>
      </w:r>
      <w:r w:rsidR="00247C39" w:rsidRPr="005A5C31">
        <w:rPr>
          <w:rFonts w:asciiTheme="minorBidi" w:hAnsiTheme="minorBidi"/>
          <w:color w:val="000000" w:themeColor="text1"/>
          <w:sz w:val="28"/>
          <w:szCs w:val="28"/>
        </w:rPr>
        <w:t xml:space="preserve"> </w:t>
      </w:r>
      <w:r w:rsidR="00247C39" w:rsidRPr="005A5C31">
        <w:rPr>
          <w:rFonts w:asciiTheme="minorBidi" w:hAnsiTheme="minorBidi"/>
          <w:color w:val="000000" w:themeColor="text1"/>
          <w:sz w:val="28"/>
          <w:szCs w:val="28"/>
          <w:lang w:bidi="ar-IQ"/>
        </w:rPr>
        <w:t xml:space="preserve"> </w:t>
      </w:r>
      <w:r w:rsidR="00247C39" w:rsidRPr="005A5C31">
        <w:rPr>
          <w:rFonts w:asciiTheme="minorBidi" w:hAnsiTheme="minorBidi"/>
          <w:color w:val="000000" w:themeColor="text1"/>
          <w:sz w:val="28"/>
          <w:szCs w:val="28"/>
          <w:rtl/>
          <w:lang w:bidi="ar-IQ"/>
        </w:rPr>
        <w:t>تدريسي و</w:t>
      </w:r>
      <w:r w:rsidR="008A709A" w:rsidRPr="005A5C31">
        <w:rPr>
          <w:rFonts w:asciiTheme="minorBidi" w:hAnsiTheme="minorBidi"/>
          <w:color w:val="000000" w:themeColor="text1"/>
          <w:sz w:val="28"/>
          <w:szCs w:val="28"/>
          <w:rtl/>
          <w:lang w:bidi="ar-IQ"/>
        </w:rPr>
        <w:t>ن</w:t>
      </w:r>
      <w:r w:rsidR="00C5435A" w:rsidRPr="005A5C31">
        <w:rPr>
          <w:rFonts w:asciiTheme="minorBidi" w:hAnsiTheme="minorBidi"/>
          <w:color w:val="000000" w:themeColor="text1"/>
          <w:sz w:val="28"/>
          <w:szCs w:val="28"/>
          <w:rtl/>
          <w:lang w:bidi="ar-IQ"/>
        </w:rPr>
        <w:t>سبتهم (</w:t>
      </w:r>
      <w:r w:rsidR="003A5229" w:rsidRPr="005A5C31">
        <w:rPr>
          <w:rFonts w:asciiTheme="minorBidi" w:hAnsiTheme="minorBidi"/>
          <w:color w:val="000000" w:themeColor="text1"/>
          <w:sz w:val="28"/>
          <w:szCs w:val="28"/>
          <w:rtl/>
        </w:rPr>
        <w:t xml:space="preserve"> </w:t>
      </w:r>
      <w:r w:rsidR="003A5229" w:rsidRPr="005A5C31">
        <w:rPr>
          <w:rFonts w:asciiTheme="minorBidi" w:hAnsiTheme="minorBidi"/>
          <w:color w:val="000000" w:themeColor="text1"/>
          <w:sz w:val="28"/>
          <w:szCs w:val="28"/>
        </w:rPr>
        <w:t>82.4</w:t>
      </w:r>
      <w:r w:rsidR="00C5435A" w:rsidRPr="005A5C31">
        <w:rPr>
          <w:rFonts w:asciiTheme="minorBidi" w:hAnsiTheme="minorBidi"/>
          <w:color w:val="000000" w:themeColor="text1"/>
          <w:sz w:val="28"/>
          <w:szCs w:val="28"/>
          <w:rtl/>
        </w:rPr>
        <w:t xml:space="preserve"> %</w:t>
      </w:r>
      <w:r w:rsidR="003A5229" w:rsidRPr="005A5C31">
        <w:rPr>
          <w:rFonts w:asciiTheme="minorBidi" w:hAnsiTheme="minorBidi"/>
          <w:color w:val="000000" w:themeColor="text1"/>
          <w:sz w:val="28"/>
          <w:szCs w:val="28"/>
          <w:rtl/>
        </w:rPr>
        <w:t>) تلاها لقب مدرس (</w:t>
      </w:r>
      <w:r w:rsidR="003A5229" w:rsidRPr="005A5C31">
        <w:rPr>
          <w:rFonts w:asciiTheme="minorBidi" w:hAnsiTheme="minorBidi"/>
          <w:color w:val="000000" w:themeColor="text1"/>
          <w:sz w:val="28"/>
          <w:szCs w:val="28"/>
        </w:rPr>
        <w:t>20</w:t>
      </w:r>
      <w:r w:rsidR="003A5229" w:rsidRPr="005A5C31">
        <w:rPr>
          <w:rFonts w:asciiTheme="minorBidi" w:hAnsiTheme="minorBidi"/>
          <w:color w:val="000000" w:themeColor="text1"/>
          <w:sz w:val="28"/>
          <w:szCs w:val="28"/>
          <w:rtl/>
          <w:lang w:bidi="ar-IQ"/>
        </w:rPr>
        <w:t xml:space="preserve">) تدريسي </w:t>
      </w:r>
      <w:proofErr w:type="spellStart"/>
      <w:r w:rsidR="00275F78" w:rsidRPr="005A5C31">
        <w:rPr>
          <w:rFonts w:asciiTheme="minorBidi" w:hAnsiTheme="minorBidi"/>
          <w:color w:val="000000" w:themeColor="text1"/>
          <w:sz w:val="28"/>
          <w:szCs w:val="28"/>
          <w:rtl/>
          <w:lang w:bidi="ar-IQ"/>
        </w:rPr>
        <w:t>و</w:t>
      </w:r>
      <w:r w:rsidR="003A5229" w:rsidRPr="005A5C31">
        <w:rPr>
          <w:rFonts w:asciiTheme="minorBidi" w:hAnsiTheme="minorBidi"/>
          <w:color w:val="000000" w:themeColor="text1"/>
          <w:sz w:val="28"/>
          <w:szCs w:val="28"/>
          <w:rtl/>
          <w:lang w:bidi="ar-IQ"/>
        </w:rPr>
        <w:t>بنس</w:t>
      </w:r>
      <w:r w:rsidR="00DF403B" w:rsidRPr="005A5C31">
        <w:rPr>
          <w:rFonts w:asciiTheme="minorBidi" w:hAnsiTheme="minorBidi"/>
          <w:color w:val="000000" w:themeColor="text1"/>
          <w:sz w:val="28"/>
          <w:szCs w:val="28"/>
          <w:rtl/>
          <w:lang w:bidi="ar-IQ"/>
        </w:rPr>
        <w:t>ة</w:t>
      </w:r>
      <w:proofErr w:type="spellEnd"/>
      <w:r w:rsidR="00DF403B" w:rsidRPr="005A5C31">
        <w:rPr>
          <w:rFonts w:asciiTheme="minorBidi" w:hAnsiTheme="minorBidi"/>
          <w:color w:val="000000" w:themeColor="text1"/>
          <w:sz w:val="28"/>
          <w:szCs w:val="28"/>
          <w:rtl/>
          <w:lang w:bidi="ar-IQ"/>
        </w:rPr>
        <w:t xml:space="preserve"> ( </w:t>
      </w:r>
      <w:r w:rsidR="00DF403B" w:rsidRPr="005A5C31">
        <w:rPr>
          <w:rFonts w:asciiTheme="minorBidi" w:hAnsiTheme="minorBidi"/>
          <w:color w:val="000000" w:themeColor="text1"/>
          <w:sz w:val="28"/>
          <w:szCs w:val="28"/>
        </w:rPr>
        <w:t>16</w:t>
      </w:r>
      <w:r w:rsidR="00275F78" w:rsidRPr="005A5C31">
        <w:rPr>
          <w:rFonts w:asciiTheme="minorBidi" w:hAnsiTheme="minorBidi"/>
          <w:color w:val="000000" w:themeColor="text1"/>
          <w:sz w:val="28"/>
          <w:szCs w:val="28"/>
          <w:rtl/>
          <w:lang w:bidi="ar-IQ"/>
        </w:rPr>
        <w:t>%) واقلها الا</w:t>
      </w:r>
      <w:r w:rsidR="003A5229" w:rsidRPr="005A5C31">
        <w:rPr>
          <w:rFonts w:asciiTheme="minorBidi" w:hAnsiTheme="minorBidi"/>
          <w:color w:val="000000" w:themeColor="text1"/>
          <w:sz w:val="28"/>
          <w:szCs w:val="28"/>
          <w:rtl/>
          <w:lang w:bidi="ar-IQ"/>
        </w:rPr>
        <w:t xml:space="preserve">ستاذ </w:t>
      </w:r>
      <w:r w:rsidR="00247C39" w:rsidRPr="005A5C31">
        <w:rPr>
          <w:rFonts w:asciiTheme="minorBidi" w:hAnsiTheme="minorBidi"/>
          <w:color w:val="000000" w:themeColor="text1"/>
          <w:sz w:val="28"/>
          <w:szCs w:val="28"/>
          <w:rtl/>
          <w:lang w:bidi="ar-IQ"/>
        </w:rPr>
        <w:t>ال</w:t>
      </w:r>
      <w:r w:rsidR="003A5229" w:rsidRPr="005A5C31">
        <w:rPr>
          <w:rFonts w:asciiTheme="minorBidi" w:hAnsiTheme="minorBidi"/>
          <w:color w:val="000000" w:themeColor="text1"/>
          <w:sz w:val="28"/>
          <w:szCs w:val="28"/>
          <w:rtl/>
          <w:lang w:bidi="ar-IQ"/>
        </w:rPr>
        <w:t>مساعد بواقع (</w:t>
      </w:r>
      <w:r w:rsidR="003A5229" w:rsidRPr="005A5C31">
        <w:rPr>
          <w:rFonts w:asciiTheme="minorBidi" w:hAnsiTheme="minorBidi"/>
          <w:color w:val="000000" w:themeColor="text1"/>
          <w:sz w:val="28"/>
          <w:szCs w:val="28"/>
        </w:rPr>
        <w:t>2</w:t>
      </w:r>
      <w:r w:rsidRPr="005A5C31">
        <w:rPr>
          <w:rFonts w:asciiTheme="minorBidi" w:hAnsiTheme="minorBidi"/>
          <w:color w:val="000000" w:themeColor="text1"/>
          <w:sz w:val="28"/>
          <w:szCs w:val="28"/>
          <w:rtl/>
          <w:lang w:bidi="ar-IQ"/>
        </w:rPr>
        <w:t xml:space="preserve"> </w:t>
      </w:r>
      <w:r w:rsidR="00247C39" w:rsidRPr="005A5C31">
        <w:rPr>
          <w:rFonts w:asciiTheme="minorBidi" w:hAnsiTheme="minorBidi"/>
          <w:color w:val="000000" w:themeColor="text1"/>
          <w:sz w:val="28"/>
          <w:szCs w:val="28"/>
          <w:rtl/>
          <w:lang w:bidi="ar-IQ"/>
        </w:rPr>
        <w:t>) تدريسي وب</w:t>
      </w:r>
      <w:r w:rsidR="00DF403B" w:rsidRPr="005A5C31">
        <w:rPr>
          <w:rFonts w:asciiTheme="minorBidi" w:hAnsiTheme="minorBidi"/>
          <w:color w:val="000000" w:themeColor="text1"/>
          <w:sz w:val="28"/>
          <w:szCs w:val="28"/>
          <w:rtl/>
          <w:lang w:bidi="ar-IQ"/>
        </w:rPr>
        <w:t xml:space="preserve">نسية ( </w:t>
      </w:r>
      <w:r w:rsidR="00DF403B" w:rsidRPr="005A5C31">
        <w:rPr>
          <w:rFonts w:asciiTheme="minorBidi" w:hAnsiTheme="minorBidi"/>
          <w:color w:val="000000" w:themeColor="text1"/>
          <w:sz w:val="28"/>
          <w:szCs w:val="28"/>
        </w:rPr>
        <w:t>1.6</w:t>
      </w:r>
      <w:r w:rsidR="003A5229" w:rsidRPr="005A5C31">
        <w:rPr>
          <w:rFonts w:asciiTheme="minorBidi" w:hAnsiTheme="minorBidi"/>
          <w:color w:val="000000" w:themeColor="text1"/>
          <w:sz w:val="28"/>
          <w:szCs w:val="28"/>
          <w:rtl/>
          <w:lang w:bidi="ar-IQ"/>
        </w:rPr>
        <w:t xml:space="preserve"> %)</w:t>
      </w:r>
      <w:r w:rsidR="00247C39" w:rsidRPr="005A5C31">
        <w:rPr>
          <w:rFonts w:asciiTheme="minorBidi" w:hAnsiTheme="minorBidi"/>
          <w:color w:val="000000" w:themeColor="text1"/>
          <w:sz w:val="28"/>
          <w:szCs w:val="28"/>
          <w:rtl/>
          <w:lang w:bidi="ar-IQ"/>
        </w:rPr>
        <w:t xml:space="preserve"> </w:t>
      </w:r>
      <w:r w:rsidR="00E34228" w:rsidRPr="005A5C31">
        <w:rPr>
          <w:rFonts w:asciiTheme="minorBidi" w:hAnsiTheme="minorBidi"/>
          <w:color w:val="000000" w:themeColor="text1"/>
          <w:sz w:val="28"/>
          <w:szCs w:val="28"/>
          <w:rtl/>
          <w:lang w:bidi="ar-IQ"/>
        </w:rPr>
        <w:t>وشملت العينة</w:t>
      </w:r>
      <w:r w:rsidR="00ED5CBC" w:rsidRPr="005A5C31">
        <w:rPr>
          <w:rFonts w:asciiTheme="minorBidi" w:hAnsiTheme="minorBidi"/>
          <w:color w:val="000000" w:themeColor="text1"/>
          <w:sz w:val="28"/>
          <w:szCs w:val="28"/>
          <w:rtl/>
          <w:lang w:bidi="ar-IQ"/>
        </w:rPr>
        <w:t xml:space="preserve"> من </w:t>
      </w:r>
      <w:r w:rsidR="00DF403B" w:rsidRPr="005A5C31">
        <w:rPr>
          <w:rFonts w:asciiTheme="minorBidi" w:hAnsiTheme="minorBidi"/>
          <w:color w:val="000000" w:themeColor="text1"/>
          <w:sz w:val="28"/>
          <w:szCs w:val="28"/>
          <w:rtl/>
          <w:lang w:bidi="ar-IQ"/>
        </w:rPr>
        <w:t>الذكور (</w:t>
      </w:r>
      <w:r w:rsidR="00DF403B" w:rsidRPr="005A5C31">
        <w:rPr>
          <w:rFonts w:asciiTheme="minorBidi" w:hAnsiTheme="minorBidi"/>
          <w:color w:val="000000" w:themeColor="text1"/>
          <w:sz w:val="28"/>
          <w:szCs w:val="28"/>
        </w:rPr>
        <w:t>(110</w:t>
      </w:r>
      <w:r w:rsidR="00E34228" w:rsidRPr="005A5C31">
        <w:rPr>
          <w:rFonts w:asciiTheme="minorBidi" w:hAnsiTheme="minorBidi"/>
          <w:color w:val="000000" w:themeColor="text1"/>
          <w:sz w:val="28"/>
          <w:szCs w:val="28"/>
          <w:rtl/>
          <w:lang w:bidi="ar-IQ"/>
        </w:rPr>
        <w:t xml:space="preserve"> </w:t>
      </w:r>
      <w:r w:rsidR="00ED5CBC" w:rsidRPr="005A5C31">
        <w:rPr>
          <w:rFonts w:asciiTheme="minorBidi" w:hAnsiTheme="minorBidi"/>
          <w:color w:val="000000" w:themeColor="text1"/>
          <w:sz w:val="28"/>
          <w:szCs w:val="28"/>
          <w:rtl/>
          <w:lang w:bidi="ar-IQ"/>
        </w:rPr>
        <w:t>و</w:t>
      </w:r>
      <w:r w:rsidR="00DF403B" w:rsidRPr="005A5C31">
        <w:rPr>
          <w:rFonts w:asciiTheme="minorBidi" w:hAnsiTheme="minorBidi"/>
          <w:color w:val="000000" w:themeColor="text1"/>
          <w:sz w:val="28"/>
          <w:szCs w:val="28"/>
          <w:rtl/>
        </w:rPr>
        <w:t>الاناث (</w:t>
      </w:r>
      <w:r w:rsidR="00DF403B" w:rsidRPr="005A5C31">
        <w:rPr>
          <w:rFonts w:asciiTheme="minorBidi" w:hAnsiTheme="minorBidi"/>
          <w:color w:val="000000" w:themeColor="text1"/>
          <w:sz w:val="28"/>
          <w:szCs w:val="28"/>
        </w:rPr>
        <w:t>15</w:t>
      </w:r>
      <w:r w:rsidR="00DF403B" w:rsidRPr="005A5C31">
        <w:rPr>
          <w:rFonts w:asciiTheme="minorBidi" w:hAnsiTheme="minorBidi"/>
          <w:color w:val="000000" w:themeColor="text1"/>
          <w:sz w:val="28"/>
          <w:szCs w:val="28"/>
          <w:rtl/>
          <w:lang w:bidi="ar-IQ"/>
        </w:rPr>
        <w:t xml:space="preserve">) </w:t>
      </w:r>
      <w:r w:rsidR="00E34228" w:rsidRPr="005A5C31">
        <w:rPr>
          <w:rFonts w:asciiTheme="minorBidi" w:hAnsiTheme="minorBidi"/>
          <w:color w:val="000000" w:themeColor="text1"/>
          <w:sz w:val="28"/>
          <w:szCs w:val="28"/>
          <w:rtl/>
          <w:lang w:bidi="ar-IQ"/>
        </w:rPr>
        <w:t xml:space="preserve">تدريسية </w:t>
      </w:r>
      <w:proofErr w:type="spellStart"/>
      <w:r w:rsidR="00DF403B" w:rsidRPr="005A5C31">
        <w:rPr>
          <w:rFonts w:asciiTheme="minorBidi" w:hAnsiTheme="minorBidi"/>
          <w:color w:val="000000" w:themeColor="text1"/>
          <w:sz w:val="28"/>
          <w:szCs w:val="28"/>
          <w:rtl/>
          <w:lang w:bidi="ar-IQ"/>
        </w:rPr>
        <w:t>و</w:t>
      </w:r>
      <w:r w:rsidR="00CE7AB8" w:rsidRPr="005A5C31">
        <w:rPr>
          <w:rFonts w:asciiTheme="minorBidi" w:hAnsiTheme="minorBidi"/>
          <w:color w:val="000000" w:themeColor="text1"/>
          <w:sz w:val="28"/>
          <w:szCs w:val="28"/>
          <w:rtl/>
          <w:lang w:bidi="ar-IQ"/>
        </w:rPr>
        <w:t>بال</w:t>
      </w:r>
      <w:r w:rsidR="00DF403B" w:rsidRPr="005A5C31">
        <w:rPr>
          <w:rFonts w:asciiTheme="minorBidi" w:hAnsiTheme="minorBidi"/>
          <w:color w:val="000000" w:themeColor="text1"/>
          <w:sz w:val="28"/>
          <w:szCs w:val="28"/>
          <w:rtl/>
          <w:lang w:bidi="ar-IQ"/>
        </w:rPr>
        <w:t>بنسب</w:t>
      </w:r>
      <w:proofErr w:type="spellEnd"/>
      <w:r w:rsidR="00DF403B" w:rsidRPr="005A5C31">
        <w:rPr>
          <w:rFonts w:asciiTheme="minorBidi" w:hAnsiTheme="minorBidi"/>
          <w:color w:val="000000" w:themeColor="text1"/>
          <w:sz w:val="28"/>
          <w:szCs w:val="28"/>
          <w:rtl/>
          <w:lang w:bidi="ar-IQ"/>
        </w:rPr>
        <w:t xml:space="preserve"> (</w:t>
      </w:r>
      <w:r w:rsidR="00DF403B" w:rsidRPr="005A5C31">
        <w:rPr>
          <w:rFonts w:asciiTheme="minorBidi" w:hAnsiTheme="minorBidi"/>
          <w:color w:val="000000" w:themeColor="text1"/>
          <w:sz w:val="28"/>
          <w:szCs w:val="28"/>
          <w:lang w:bidi="ar-IQ"/>
        </w:rPr>
        <w:t xml:space="preserve"> (% 12 ,% </w:t>
      </w:r>
      <w:r w:rsidR="00DF403B" w:rsidRPr="005A5C31">
        <w:rPr>
          <w:rFonts w:asciiTheme="minorBidi" w:hAnsiTheme="minorBidi"/>
          <w:color w:val="000000" w:themeColor="text1"/>
          <w:sz w:val="28"/>
          <w:szCs w:val="28"/>
        </w:rPr>
        <w:t>88</w:t>
      </w:r>
      <w:r w:rsidR="00E34228" w:rsidRPr="005A5C31">
        <w:rPr>
          <w:rFonts w:asciiTheme="minorBidi" w:hAnsiTheme="minorBidi"/>
          <w:color w:val="000000" w:themeColor="text1"/>
          <w:sz w:val="28"/>
          <w:szCs w:val="28"/>
          <w:rtl/>
          <w:lang w:bidi="ar-IQ"/>
        </w:rPr>
        <w:t>على التوالي ,و</w:t>
      </w:r>
      <w:r w:rsidR="00DF403B" w:rsidRPr="005A5C31">
        <w:rPr>
          <w:rFonts w:asciiTheme="minorBidi" w:hAnsiTheme="minorBidi"/>
          <w:color w:val="000000" w:themeColor="text1"/>
          <w:sz w:val="28"/>
          <w:szCs w:val="28"/>
          <w:rtl/>
          <w:lang w:bidi="ar-IQ"/>
        </w:rPr>
        <w:t>ارتفع</w:t>
      </w:r>
      <w:r w:rsidR="00CE7AB8" w:rsidRPr="005A5C31">
        <w:rPr>
          <w:rFonts w:asciiTheme="minorBidi" w:hAnsiTheme="minorBidi"/>
          <w:color w:val="000000" w:themeColor="text1"/>
          <w:sz w:val="28"/>
          <w:szCs w:val="28"/>
          <w:rtl/>
          <w:lang w:bidi="ar-IQ"/>
        </w:rPr>
        <w:t>ت</w:t>
      </w:r>
      <w:r w:rsidR="00DF403B" w:rsidRPr="005A5C31">
        <w:rPr>
          <w:rFonts w:asciiTheme="minorBidi" w:hAnsiTheme="minorBidi"/>
          <w:color w:val="000000" w:themeColor="text1"/>
          <w:sz w:val="28"/>
          <w:szCs w:val="28"/>
          <w:rtl/>
          <w:lang w:bidi="ar-IQ"/>
        </w:rPr>
        <w:t xml:space="preserve"> التخصص</w:t>
      </w:r>
      <w:r w:rsidR="00CE7AB8" w:rsidRPr="005A5C31">
        <w:rPr>
          <w:rFonts w:asciiTheme="minorBidi" w:hAnsiTheme="minorBidi"/>
          <w:color w:val="000000" w:themeColor="text1"/>
          <w:sz w:val="28"/>
          <w:szCs w:val="28"/>
          <w:rtl/>
          <w:lang w:bidi="ar-IQ"/>
        </w:rPr>
        <w:t>ات</w:t>
      </w:r>
      <w:r w:rsidR="00DF403B" w:rsidRPr="005A5C31">
        <w:rPr>
          <w:rFonts w:asciiTheme="minorBidi" w:hAnsiTheme="minorBidi"/>
          <w:color w:val="000000" w:themeColor="text1"/>
          <w:sz w:val="28"/>
          <w:szCs w:val="28"/>
          <w:rtl/>
          <w:lang w:bidi="ar-IQ"/>
        </w:rPr>
        <w:t xml:space="preserve"> الإنساني</w:t>
      </w:r>
      <w:r w:rsidR="00CE7AB8" w:rsidRPr="005A5C31">
        <w:rPr>
          <w:rFonts w:asciiTheme="minorBidi" w:hAnsiTheme="minorBidi"/>
          <w:color w:val="000000" w:themeColor="text1"/>
          <w:sz w:val="28"/>
          <w:szCs w:val="28"/>
          <w:rtl/>
          <w:lang w:bidi="ar-IQ"/>
        </w:rPr>
        <w:t>ة</w:t>
      </w:r>
      <w:r w:rsidR="00E34228" w:rsidRPr="005A5C31">
        <w:rPr>
          <w:rFonts w:asciiTheme="minorBidi" w:hAnsiTheme="minorBidi"/>
          <w:color w:val="000000" w:themeColor="text1"/>
          <w:sz w:val="28"/>
          <w:szCs w:val="28"/>
          <w:rtl/>
          <w:lang w:bidi="ar-IQ"/>
        </w:rPr>
        <w:t xml:space="preserve"> </w:t>
      </w:r>
      <w:r w:rsidR="00DF403B" w:rsidRPr="005A5C31">
        <w:rPr>
          <w:rFonts w:asciiTheme="minorBidi" w:hAnsiTheme="minorBidi"/>
          <w:color w:val="000000" w:themeColor="text1"/>
          <w:sz w:val="28"/>
          <w:szCs w:val="28"/>
          <w:rtl/>
          <w:lang w:bidi="ar-IQ"/>
        </w:rPr>
        <w:t>الى (</w:t>
      </w:r>
      <w:r w:rsidR="00DF403B" w:rsidRPr="005A5C31">
        <w:rPr>
          <w:rFonts w:asciiTheme="minorBidi" w:hAnsiTheme="minorBidi"/>
          <w:color w:val="000000" w:themeColor="text1"/>
          <w:sz w:val="28"/>
          <w:szCs w:val="28"/>
        </w:rPr>
        <w:t>117</w:t>
      </w:r>
      <w:r w:rsidR="00DF403B" w:rsidRPr="005A5C31">
        <w:rPr>
          <w:rFonts w:asciiTheme="minorBidi" w:hAnsiTheme="minorBidi"/>
          <w:color w:val="000000" w:themeColor="text1"/>
          <w:sz w:val="28"/>
          <w:szCs w:val="28"/>
          <w:rtl/>
          <w:lang w:bidi="ar-IQ"/>
        </w:rPr>
        <w:t xml:space="preserve"> )</w:t>
      </w:r>
      <w:r w:rsidR="00CE7AB8" w:rsidRPr="005A5C31">
        <w:rPr>
          <w:rFonts w:asciiTheme="minorBidi" w:hAnsiTheme="minorBidi"/>
          <w:color w:val="000000" w:themeColor="text1"/>
          <w:sz w:val="28"/>
          <w:szCs w:val="28"/>
          <w:rtl/>
          <w:lang w:bidi="ar-IQ"/>
        </w:rPr>
        <w:t xml:space="preserve"> تدريس مقابل </w:t>
      </w:r>
      <w:r w:rsidR="00E34228" w:rsidRPr="005A5C31">
        <w:rPr>
          <w:rFonts w:asciiTheme="minorBidi" w:hAnsiTheme="minorBidi"/>
          <w:color w:val="000000" w:themeColor="text1"/>
          <w:sz w:val="28"/>
          <w:szCs w:val="28"/>
          <w:rtl/>
          <w:lang w:bidi="ar-IQ"/>
        </w:rPr>
        <w:t>ال</w:t>
      </w:r>
      <w:r w:rsidR="00CE7AB8" w:rsidRPr="005A5C31">
        <w:rPr>
          <w:rFonts w:asciiTheme="minorBidi" w:hAnsiTheme="minorBidi"/>
          <w:color w:val="000000" w:themeColor="text1"/>
          <w:sz w:val="28"/>
          <w:szCs w:val="28"/>
          <w:rtl/>
          <w:lang w:bidi="ar-IQ"/>
        </w:rPr>
        <w:t xml:space="preserve">علمية </w:t>
      </w:r>
      <w:r w:rsidR="00DF403B" w:rsidRPr="005A5C31">
        <w:rPr>
          <w:rFonts w:asciiTheme="minorBidi" w:hAnsiTheme="minorBidi"/>
          <w:color w:val="000000" w:themeColor="text1"/>
          <w:sz w:val="28"/>
          <w:szCs w:val="28"/>
          <w:rtl/>
          <w:lang w:bidi="ar-IQ"/>
        </w:rPr>
        <w:t>بواقع(</w:t>
      </w:r>
      <w:r w:rsidR="00DF403B" w:rsidRPr="005A5C31">
        <w:rPr>
          <w:rFonts w:asciiTheme="minorBidi" w:hAnsiTheme="minorBidi"/>
          <w:color w:val="000000" w:themeColor="text1"/>
          <w:sz w:val="28"/>
          <w:szCs w:val="28"/>
          <w:lang w:bidi="ar-IQ"/>
        </w:rPr>
        <w:t xml:space="preserve"> </w:t>
      </w:r>
      <w:r w:rsidR="00DF403B" w:rsidRPr="005A5C31">
        <w:rPr>
          <w:rFonts w:asciiTheme="minorBidi" w:hAnsiTheme="minorBidi"/>
          <w:color w:val="000000" w:themeColor="text1"/>
          <w:sz w:val="28"/>
          <w:szCs w:val="28"/>
        </w:rPr>
        <w:t>(18</w:t>
      </w:r>
      <w:r w:rsidR="00DF403B" w:rsidRPr="005A5C31">
        <w:rPr>
          <w:rFonts w:asciiTheme="minorBidi" w:hAnsiTheme="minorBidi"/>
          <w:color w:val="000000" w:themeColor="text1"/>
          <w:sz w:val="28"/>
          <w:szCs w:val="28"/>
          <w:rtl/>
          <w:lang w:bidi="ar-IQ"/>
        </w:rPr>
        <w:t xml:space="preserve">تدريسي </w:t>
      </w:r>
      <w:r w:rsidR="00CE7AB8" w:rsidRPr="005A5C31">
        <w:rPr>
          <w:rFonts w:asciiTheme="minorBidi" w:hAnsiTheme="minorBidi"/>
          <w:color w:val="000000" w:themeColor="text1"/>
          <w:sz w:val="28"/>
          <w:szCs w:val="28"/>
          <w:rtl/>
          <w:lang w:bidi="ar-IQ"/>
        </w:rPr>
        <w:t>و</w:t>
      </w:r>
      <w:r w:rsidR="00E34228" w:rsidRPr="005A5C31">
        <w:rPr>
          <w:rFonts w:asciiTheme="minorBidi" w:hAnsiTheme="minorBidi"/>
          <w:color w:val="000000" w:themeColor="text1"/>
          <w:sz w:val="28"/>
          <w:szCs w:val="28"/>
          <w:rtl/>
          <w:lang w:bidi="ar-IQ"/>
        </w:rPr>
        <w:t>بالنسب</w:t>
      </w:r>
      <w:r w:rsidR="00DF403B" w:rsidRPr="005A5C31">
        <w:rPr>
          <w:rFonts w:asciiTheme="minorBidi" w:hAnsiTheme="minorBidi"/>
          <w:color w:val="000000" w:themeColor="text1"/>
          <w:sz w:val="28"/>
          <w:szCs w:val="28"/>
          <w:rtl/>
          <w:lang w:bidi="ar-IQ"/>
        </w:rPr>
        <w:t xml:space="preserve"> (</w:t>
      </w:r>
      <w:r w:rsidR="00DF403B" w:rsidRPr="005A5C31">
        <w:rPr>
          <w:rFonts w:asciiTheme="minorBidi" w:hAnsiTheme="minorBidi"/>
          <w:color w:val="000000" w:themeColor="text1"/>
          <w:sz w:val="28"/>
          <w:szCs w:val="28"/>
          <w:lang w:bidi="ar-IQ"/>
        </w:rPr>
        <w:t>93.6</w:t>
      </w:r>
      <w:r w:rsidR="00DF403B" w:rsidRPr="005A5C31">
        <w:rPr>
          <w:rFonts w:asciiTheme="minorBidi" w:hAnsiTheme="minorBidi"/>
          <w:color w:val="000000" w:themeColor="text1"/>
          <w:sz w:val="28"/>
          <w:szCs w:val="28"/>
          <w:rtl/>
          <w:lang w:bidi="ar-IQ"/>
        </w:rPr>
        <w:t xml:space="preserve"> % </w:t>
      </w:r>
      <w:r w:rsidR="00E34228" w:rsidRPr="005A5C31">
        <w:rPr>
          <w:rFonts w:asciiTheme="minorBidi" w:hAnsiTheme="minorBidi"/>
          <w:color w:val="000000" w:themeColor="text1"/>
          <w:sz w:val="28"/>
          <w:szCs w:val="28"/>
          <w:rtl/>
          <w:lang w:bidi="ar-IQ"/>
        </w:rPr>
        <w:t>,</w:t>
      </w:r>
      <w:r w:rsidR="00DF403B" w:rsidRPr="005A5C31">
        <w:rPr>
          <w:rFonts w:asciiTheme="minorBidi" w:hAnsiTheme="minorBidi"/>
          <w:color w:val="000000" w:themeColor="text1"/>
          <w:sz w:val="28"/>
          <w:szCs w:val="28"/>
          <w:rtl/>
          <w:lang w:bidi="ar-IQ"/>
        </w:rPr>
        <w:t xml:space="preserve">  </w:t>
      </w:r>
      <w:r w:rsidR="000E4649" w:rsidRPr="005A5C31">
        <w:rPr>
          <w:rFonts w:asciiTheme="minorBidi" w:hAnsiTheme="minorBidi"/>
          <w:color w:val="000000" w:themeColor="text1"/>
          <w:sz w:val="28"/>
          <w:szCs w:val="28"/>
          <w:lang w:bidi="ar-IQ"/>
        </w:rPr>
        <w:t xml:space="preserve">% </w:t>
      </w:r>
      <w:r w:rsidR="00DF403B" w:rsidRPr="005A5C31">
        <w:rPr>
          <w:rFonts w:asciiTheme="minorBidi" w:hAnsiTheme="minorBidi"/>
          <w:color w:val="000000" w:themeColor="text1"/>
          <w:sz w:val="28"/>
          <w:szCs w:val="28"/>
          <w:lang w:bidi="ar-IQ"/>
        </w:rPr>
        <w:t>14.4</w:t>
      </w:r>
      <w:r w:rsidR="000E4649" w:rsidRPr="005A5C31">
        <w:rPr>
          <w:rFonts w:asciiTheme="minorBidi" w:hAnsiTheme="minorBidi"/>
          <w:color w:val="000000" w:themeColor="text1"/>
          <w:sz w:val="28"/>
          <w:szCs w:val="28"/>
          <w:rtl/>
          <w:lang w:bidi="ar-IQ"/>
        </w:rPr>
        <w:t xml:space="preserve">) </w:t>
      </w:r>
      <w:r w:rsidR="006964C3" w:rsidRPr="005A5C31">
        <w:rPr>
          <w:rFonts w:asciiTheme="minorBidi" w:hAnsiTheme="minorBidi"/>
          <w:color w:val="000000" w:themeColor="text1"/>
          <w:sz w:val="28"/>
          <w:szCs w:val="28"/>
          <w:rtl/>
          <w:lang w:bidi="ar-IQ"/>
        </w:rPr>
        <w:t>كما مبينة بالجدول</w:t>
      </w:r>
      <w:r w:rsidR="00546C36" w:rsidRPr="005A5C31">
        <w:rPr>
          <w:rFonts w:asciiTheme="minorBidi" w:hAnsiTheme="minorBidi"/>
          <w:color w:val="000000" w:themeColor="text1"/>
          <w:sz w:val="28"/>
          <w:szCs w:val="28"/>
          <w:rtl/>
          <w:lang w:bidi="ar-IQ"/>
        </w:rPr>
        <w:t xml:space="preserve">( </w:t>
      </w:r>
      <w:r w:rsidR="00546C36" w:rsidRPr="005A5C31">
        <w:rPr>
          <w:rFonts w:asciiTheme="minorBidi" w:hAnsiTheme="minorBidi"/>
          <w:color w:val="000000" w:themeColor="text1"/>
          <w:sz w:val="28"/>
          <w:szCs w:val="28"/>
          <w:lang w:bidi="ar-IQ"/>
        </w:rPr>
        <w:t>2</w:t>
      </w:r>
      <w:r w:rsidR="006964C3" w:rsidRPr="005A5C31">
        <w:rPr>
          <w:rFonts w:asciiTheme="minorBidi" w:hAnsiTheme="minorBidi"/>
          <w:color w:val="000000" w:themeColor="text1"/>
          <w:sz w:val="28"/>
          <w:szCs w:val="28"/>
          <w:rtl/>
          <w:lang w:bidi="ar-IQ"/>
        </w:rPr>
        <w:t>) و</w:t>
      </w:r>
      <w:r w:rsidR="00E34228" w:rsidRPr="005A5C31">
        <w:rPr>
          <w:rFonts w:asciiTheme="minorBidi" w:hAnsiTheme="minorBidi"/>
          <w:color w:val="000000" w:themeColor="text1"/>
          <w:sz w:val="28"/>
          <w:szCs w:val="28"/>
          <w:rtl/>
          <w:lang w:bidi="ar-IQ"/>
        </w:rPr>
        <w:t>ال</w:t>
      </w:r>
      <w:r w:rsidR="006964C3" w:rsidRPr="005A5C31">
        <w:rPr>
          <w:rFonts w:asciiTheme="minorBidi" w:hAnsiTheme="minorBidi"/>
          <w:color w:val="000000" w:themeColor="text1"/>
          <w:sz w:val="28"/>
          <w:szCs w:val="28"/>
          <w:rtl/>
          <w:lang w:bidi="ar-IQ"/>
        </w:rPr>
        <w:t xml:space="preserve">سبب </w:t>
      </w:r>
      <w:r w:rsidR="00FF5E6E" w:rsidRPr="005A5C31">
        <w:rPr>
          <w:rFonts w:asciiTheme="minorBidi" w:hAnsiTheme="minorBidi"/>
          <w:color w:val="000000" w:themeColor="text1"/>
          <w:sz w:val="28"/>
          <w:szCs w:val="28"/>
          <w:rtl/>
          <w:lang w:bidi="ar-IQ"/>
        </w:rPr>
        <w:t xml:space="preserve">يعود الى </w:t>
      </w:r>
      <w:r w:rsidR="006964C3" w:rsidRPr="005A5C31">
        <w:rPr>
          <w:rFonts w:asciiTheme="minorBidi" w:hAnsiTheme="minorBidi"/>
          <w:color w:val="000000" w:themeColor="text1"/>
          <w:sz w:val="28"/>
          <w:szCs w:val="28"/>
          <w:rtl/>
          <w:lang w:bidi="ar-IQ"/>
        </w:rPr>
        <w:t xml:space="preserve">انخفاض المقاعد الدراسية </w:t>
      </w:r>
      <w:r w:rsidR="00E34228" w:rsidRPr="005A5C31">
        <w:rPr>
          <w:rFonts w:asciiTheme="minorBidi" w:hAnsiTheme="minorBidi"/>
          <w:color w:val="000000" w:themeColor="text1"/>
          <w:sz w:val="28"/>
          <w:szCs w:val="28"/>
          <w:rtl/>
          <w:lang w:bidi="ar-IQ"/>
        </w:rPr>
        <w:t>للعلمية في</w:t>
      </w:r>
      <w:r w:rsidR="006964C3" w:rsidRPr="005A5C31">
        <w:rPr>
          <w:rFonts w:asciiTheme="minorBidi" w:hAnsiTheme="minorBidi"/>
          <w:color w:val="000000" w:themeColor="text1"/>
          <w:sz w:val="28"/>
          <w:szCs w:val="28"/>
          <w:rtl/>
          <w:lang w:bidi="ar-IQ"/>
        </w:rPr>
        <w:t xml:space="preserve"> الجامعات </w:t>
      </w:r>
      <w:r w:rsidR="00E34228" w:rsidRPr="005A5C31">
        <w:rPr>
          <w:rFonts w:asciiTheme="minorBidi" w:hAnsiTheme="minorBidi"/>
          <w:color w:val="000000" w:themeColor="text1"/>
          <w:sz w:val="28"/>
          <w:szCs w:val="28"/>
          <w:rtl/>
          <w:lang w:bidi="ar-IQ"/>
        </w:rPr>
        <w:t>بالمقارنة مع ال</w:t>
      </w:r>
      <w:r w:rsidR="006964C3" w:rsidRPr="005A5C31">
        <w:rPr>
          <w:rFonts w:asciiTheme="minorBidi" w:hAnsiTheme="minorBidi"/>
          <w:color w:val="000000" w:themeColor="text1"/>
          <w:sz w:val="28"/>
          <w:szCs w:val="28"/>
          <w:rtl/>
          <w:lang w:bidi="ar-IQ"/>
        </w:rPr>
        <w:t xml:space="preserve">علوم الإنسانية ورغبة الباحثين </w:t>
      </w:r>
      <w:r w:rsidR="00E34228" w:rsidRPr="005A5C31">
        <w:rPr>
          <w:rFonts w:asciiTheme="minorBidi" w:hAnsiTheme="minorBidi"/>
          <w:color w:val="000000" w:themeColor="text1"/>
          <w:sz w:val="28"/>
          <w:szCs w:val="28"/>
          <w:rtl/>
          <w:lang w:bidi="ar-IQ"/>
        </w:rPr>
        <w:lastRenderedPageBreak/>
        <w:t>بدراستها</w:t>
      </w:r>
      <w:r w:rsidR="006964C3" w:rsidRPr="005A5C31">
        <w:rPr>
          <w:rFonts w:asciiTheme="minorBidi" w:hAnsiTheme="minorBidi"/>
          <w:color w:val="000000" w:themeColor="text1"/>
          <w:sz w:val="28"/>
          <w:szCs w:val="28"/>
          <w:rtl/>
          <w:lang w:bidi="ar-IQ"/>
        </w:rPr>
        <w:t xml:space="preserve"> لقلة تكاليفها ويسر مناهجها</w:t>
      </w:r>
      <w:r w:rsidR="00546C36" w:rsidRPr="005A5C31">
        <w:rPr>
          <w:rFonts w:asciiTheme="minorBidi" w:hAnsiTheme="minorBidi"/>
          <w:color w:val="000000" w:themeColor="text1"/>
          <w:sz w:val="28"/>
          <w:szCs w:val="28"/>
          <w:rtl/>
          <w:lang w:bidi="ar-IQ"/>
        </w:rPr>
        <w:t xml:space="preserve"> مقارنة ب</w:t>
      </w:r>
      <w:r w:rsidR="006964C3" w:rsidRPr="005A5C31">
        <w:rPr>
          <w:rFonts w:asciiTheme="minorBidi" w:hAnsiTheme="minorBidi"/>
          <w:color w:val="000000" w:themeColor="text1"/>
          <w:sz w:val="28"/>
          <w:szCs w:val="28"/>
          <w:rtl/>
          <w:lang w:bidi="ar-IQ"/>
        </w:rPr>
        <w:t xml:space="preserve">الرسوم </w:t>
      </w:r>
      <w:proofErr w:type="spellStart"/>
      <w:r w:rsidR="006964C3" w:rsidRPr="005A5C31">
        <w:rPr>
          <w:rFonts w:asciiTheme="minorBidi" w:hAnsiTheme="minorBidi"/>
          <w:color w:val="000000" w:themeColor="text1"/>
          <w:sz w:val="28"/>
          <w:szCs w:val="28"/>
          <w:rtl/>
          <w:lang w:bidi="ar-IQ"/>
        </w:rPr>
        <w:t>الباهضة</w:t>
      </w:r>
      <w:proofErr w:type="spellEnd"/>
      <w:r w:rsidR="00546C36" w:rsidRPr="005A5C31">
        <w:rPr>
          <w:rFonts w:asciiTheme="minorBidi" w:hAnsiTheme="minorBidi"/>
          <w:color w:val="000000" w:themeColor="text1"/>
          <w:sz w:val="28"/>
          <w:szCs w:val="28"/>
          <w:rtl/>
          <w:lang w:bidi="ar-IQ"/>
        </w:rPr>
        <w:t xml:space="preserve"> </w:t>
      </w:r>
      <w:proofErr w:type="spellStart"/>
      <w:r w:rsidR="006964C3" w:rsidRPr="005A5C31">
        <w:rPr>
          <w:rFonts w:asciiTheme="minorBidi" w:hAnsiTheme="minorBidi"/>
          <w:color w:val="000000" w:themeColor="text1"/>
          <w:sz w:val="28"/>
          <w:szCs w:val="28"/>
          <w:rtl/>
          <w:lang w:bidi="ar-IQ"/>
        </w:rPr>
        <w:t>للمقاعدالعلمية</w:t>
      </w:r>
      <w:proofErr w:type="spellEnd"/>
      <w:r w:rsidR="006964C3" w:rsidRPr="005A5C31">
        <w:rPr>
          <w:rFonts w:asciiTheme="minorBidi" w:hAnsiTheme="minorBidi"/>
          <w:color w:val="000000" w:themeColor="text1"/>
          <w:sz w:val="28"/>
          <w:szCs w:val="28"/>
          <w:rtl/>
          <w:lang w:bidi="ar-IQ"/>
        </w:rPr>
        <w:t xml:space="preserve"> </w:t>
      </w:r>
      <w:r w:rsidR="00E34228" w:rsidRPr="005A5C31">
        <w:rPr>
          <w:rFonts w:asciiTheme="minorBidi" w:hAnsiTheme="minorBidi"/>
          <w:color w:val="000000" w:themeColor="text1"/>
          <w:sz w:val="28"/>
          <w:szCs w:val="28"/>
          <w:rtl/>
          <w:lang w:bidi="ar-IQ"/>
        </w:rPr>
        <w:t>وانعكاس ذلك</w:t>
      </w:r>
      <w:r w:rsidR="006964C3" w:rsidRPr="005A5C31">
        <w:rPr>
          <w:rFonts w:asciiTheme="minorBidi" w:hAnsiTheme="minorBidi"/>
          <w:color w:val="000000" w:themeColor="text1"/>
          <w:sz w:val="28"/>
          <w:szCs w:val="28"/>
          <w:rtl/>
          <w:lang w:bidi="ar-IQ"/>
        </w:rPr>
        <w:t xml:space="preserve"> على مسيرة البحث العلمي, فقلة التركيز على </w:t>
      </w:r>
      <w:proofErr w:type="spellStart"/>
      <w:r w:rsidR="006964C3" w:rsidRPr="005A5C31">
        <w:rPr>
          <w:rFonts w:asciiTheme="minorBidi" w:hAnsiTheme="minorBidi"/>
          <w:color w:val="000000" w:themeColor="text1"/>
          <w:sz w:val="28"/>
          <w:szCs w:val="28"/>
          <w:rtl/>
          <w:lang w:bidi="ar-IQ"/>
        </w:rPr>
        <w:t>الجونب</w:t>
      </w:r>
      <w:proofErr w:type="spellEnd"/>
      <w:r w:rsidR="006964C3" w:rsidRPr="005A5C31">
        <w:rPr>
          <w:rFonts w:asciiTheme="minorBidi" w:hAnsiTheme="minorBidi"/>
          <w:color w:val="000000" w:themeColor="text1"/>
          <w:sz w:val="28"/>
          <w:szCs w:val="28"/>
          <w:rtl/>
          <w:lang w:bidi="ar-IQ"/>
        </w:rPr>
        <w:t xml:space="preserve"> التطبيقية والاهتمام </w:t>
      </w:r>
      <w:r w:rsidR="00E34228" w:rsidRPr="005A5C31">
        <w:rPr>
          <w:rFonts w:asciiTheme="minorBidi" w:hAnsiTheme="minorBidi"/>
          <w:color w:val="000000" w:themeColor="text1"/>
          <w:sz w:val="28"/>
          <w:szCs w:val="28"/>
          <w:rtl/>
          <w:lang w:bidi="ar-IQ"/>
        </w:rPr>
        <w:t>ب</w:t>
      </w:r>
      <w:r w:rsidR="006964C3" w:rsidRPr="005A5C31">
        <w:rPr>
          <w:rFonts w:asciiTheme="minorBidi" w:hAnsiTheme="minorBidi"/>
          <w:color w:val="000000" w:themeColor="text1"/>
          <w:sz w:val="28"/>
          <w:szCs w:val="28"/>
          <w:rtl/>
          <w:lang w:bidi="ar-IQ"/>
        </w:rPr>
        <w:t>النظري</w:t>
      </w:r>
      <w:r w:rsidR="00E34228" w:rsidRPr="005A5C31">
        <w:rPr>
          <w:rFonts w:asciiTheme="minorBidi" w:hAnsiTheme="minorBidi"/>
          <w:color w:val="000000" w:themeColor="text1"/>
          <w:sz w:val="28"/>
          <w:szCs w:val="28"/>
          <w:rtl/>
          <w:lang w:bidi="ar-IQ"/>
        </w:rPr>
        <w:t>ة</w:t>
      </w:r>
      <w:r w:rsidR="006964C3" w:rsidRPr="005A5C31">
        <w:rPr>
          <w:rFonts w:asciiTheme="minorBidi" w:hAnsiTheme="minorBidi"/>
          <w:color w:val="000000" w:themeColor="text1"/>
          <w:sz w:val="28"/>
          <w:szCs w:val="28"/>
          <w:rtl/>
          <w:lang w:bidi="ar-IQ"/>
        </w:rPr>
        <w:t xml:space="preserve"> </w:t>
      </w:r>
      <w:r w:rsidR="00FF5E6E" w:rsidRPr="005A5C31">
        <w:rPr>
          <w:rFonts w:asciiTheme="minorBidi" w:hAnsiTheme="minorBidi"/>
          <w:color w:val="000000" w:themeColor="text1"/>
          <w:sz w:val="28"/>
          <w:szCs w:val="28"/>
          <w:rtl/>
          <w:lang w:bidi="ar-IQ"/>
        </w:rPr>
        <w:t xml:space="preserve">يظهر </w:t>
      </w:r>
      <w:r w:rsidR="006964C3" w:rsidRPr="005A5C31">
        <w:rPr>
          <w:rFonts w:asciiTheme="minorBidi" w:hAnsiTheme="minorBidi"/>
          <w:color w:val="000000" w:themeColor="text1"/>
          <w:sz w:val="28"/>
          <w:szCs w:val="28"/>
          <w:rtl/>
          <w:lang w:bidi="ar-IQ"/>
        </w:rPr>
        <w:t>زيادة في النتاج البحثي للعلوم الطبيعية والاجتماعية والإنسانية مقارنة بالعلمية</w:t>
      </w:r>
      <w:r w:rsidR="006C0362" w:rsidRPr="005A5C31">
        <w:rPr>
          <w:rFonts w:asciiTheme="minorBidi" w:hAnsiTheme="minorBidi"/>
          <w:color w:val="000000" w:themeColor="text1"/>
          <w:sz w:val="28"/>
          <w:szCs w:val="28"/>
          <w:rtl/>
          <w:lang w:bidi="ar-IQ"/>
        </w:rPr>
        <w:t xml:space="preserve"> </w:t>
      </w:r>
      <w:sdt>
        <w:sdtPr>
          <w:rPr>
            <w:rFonts w:asciiTheme="minorBidi" w:hAnsiTheme="minorBidi"/>
            <w:color w:val="000000" w:themeColor="text1"/>
            <w:sz w:val="28"/>
            <w:szCs w:val="28"/>
            <w:rtl/>
            <w:lang w:bidi="ar-IQ"/>
          </w:rPr>
          <w:id w:val="-709341219"/>
          <w:citation/>
        </w:sdtPr>
        <w:sdtEndPr/>
        <w:sdtContent>
          <w:r w:rsidR="006C0362" w:rsidRPr="005A5C31">
            <w:rPr>
              <w:rFonts w:asciiTheme="minorBidi" w:hAnsiTheme="minorBidi"/>
              <w:color w:val="000000" w:themeColor="text1"/>
              <w:sz w:val="28"/>
              <w:szCs w:val="28"/>
              <w:rtl/>
              <w:lang w:bidi="ar-IQ"/>
            </w:rPr>
            <w:fldChar w:fldCharType="begin"/>
          </w:r>
          <w:r w:rsidR="00C6783D" w:rsidRPr="005A5C31">
            <w:rPr>
              <w:rFonts w:asciiTheme="minorBidi" w:hAnsiTheme="minorBidi"/>
              <w:color w:val="000000" w:themeColor="text1"/>
              <w:sz w:val="28"/>
              <w:szCs w:val="28"/>
              <w:lang w:bidi="ar-IQ"/>
            </w:rPr>
            <w:instrText xml:space="preserve">CITATION </w:instrText>
          </w:r>
          <w:r w:rsidR="00C6783D" w:rsidRPr="005A5C31">
            <w:rPr>
              <w:rFonts w:asciiTheme="minorBidi" w:hAnsiTheme="minorBidi"/>
              <w:color w:val="000000" w:themeColor="text1"/>
              <w:sz w:val="28"/>
              <w:szCs w:val="28"/>
              <w:rtl/>
              <w:lang w:bidi="ar-IQ"/>
            </w:rPr>
            <w:instrText>الر11</w:instrText>
          </w:r>
          <w:r w:rsidR="00C6783D" w:rsidRPr="005A5C31">
            <w:rPr>
              <w:rFonts w:asciiTheme="minorBidi" w:hAnsiTheme="minorBidi"/>
              <w:color w:val="000000" w:themeColor="text1"/>
              <w:sz w:val="28"/>
              <w:szCs w:val="28"/>
              <w:lang w:bidi="ar-IQ"/>
            </w:rPr>
            <w:instrText xml:space="preserve"> \l 2049 </w:instrText>
          </w:r>
          <w:r w:rsidR="006C0362"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(الرماحي، 2011)</w:t>
          </w:r>
          <w:r w:rsidR="006C0362" w:rsidRPr="005A5C31">
            <w:rPr>
              <w:rFonts w:asciiTheme="minorBidi" w:hAnsiTheme="minorBidi"/>
              <w:color w:val="000000" w:themeColor="text1"/>
              <w:sz w:val="28"/>
              <w:szCs w:val="28"/>
              <w:rtl/>
              <w:lang w:bidi="ar-IQ"/>
            </w:rPr>
            <w:fldChar w:fldCharType="end"/>
          </w:r>
        </w:sdtContent>
      </w:sdt>
      <w:r w:rsidR="006964C3" w:rsidRPr="005A5C31">
        <w:rPr>
          <w:rFonts w:asciiTheme="minorBidi" w:hAnsiTheme="minorBidi"/>
          <w:color w:val="000000" w:themeColor="text1"/>
          <w:sz w:val="28"/>
          <w:szCs w:val="28"/>
          <w:rtl/>
          <w:lang w:bidi="ar-IQ"/>
        </w:rPr>
        <w:t>.</w:t>
      </w:r>
      <w:r w:rsidR="00AC0E63" w:rsidRPr="005A5C31">
        <w:rPr>
          <w:rFonts w:asciiTheme="minorBidi" w:hAnsiTheme="minorBidi"/>
          <w:color w:val="000000" w:themeColor="text1"/>
          <w:rtl/>
        </w:rPr>
        <w:t xml:space="preserve"> </w:t>
      </w:r>
      <w:r w:rsidR="00AC0E63" w:rsidRPr="005A5C31">
        <w:rPr>
          <w:rFonts w:asciiTheme="minorBidi" w:hAnsiTheme="minorBidi"/>
          <w:color w:val="000000" w:themeColor="text1"/>
          <w:sz w:val="28"/>
          <w:szCs w:val="28"/>
          <w:rtl/>
          <w:lang w:bidi="ar-IQ"/>
        </w:rPr>
        <w:t xml:space="preserve">لذا لابد </w:t>
      </w:r>
      <w:r w:rsidR="00E34228" w:rsidRPr="005A5C31">
        <w:rPr>
          <w:rFonts w:asciiTheme="minorBidi" w:hAnsiTheme="minorBidi"/>
          <w:color w:val="000000" w:themeColor="text1"/>
          <w:sz w:val="28"/>
          <w:szCs w:val="28"/>
          <w:rtl/>
          <w:lang w:bidi="ar-IQ"/>
        </w:rPr>
        <w:t xml:space="preserve">ان تكون </w:t>
      </w:r>
      <w:r w:rsidR="00AC0E63" w:rsidRPr="005A5C31">
        <w:rPr>
          <w:rFonts w:asciiTheme="minorBidi" w:hAnsiTheme="minorBidi"/>
          <w:color w:val="000000" w:themeColor="text1"/>
          <w:sz w:val="28"/>
          <w:szCs w:val="28"/>
          <w:rtl/>
          <w:lang w:bidi="ar-IQ"/>
        </w:rPr>
        <w:t xml:space="preserve">البحوث التطبيقية </w:t>
      </w:r>
      <w:r w:rsidR="00A70E41" w:rsidRPr="005A5C31">
        <w:rPr>
          <w:rFonts w:asciiTheme="minorBidi" w:hAnsiTheme="minorBidi"/>
          <w:color w:val="000000" w:themeColor="text1"/>
          <w:sz w:val="28"/>
          <w:szCs w:val="28"/>
          <w:rtl/>
          <w:lang w:bidi="ar-IQ"/>
        </w:rPr>
        <w:t>مقيدة</w:t>
      </w:r>
      <w:r w:rsidR="00AC0E63" w:rsidRPr="005A5C31">
        <w:rPr>
          <w:rFonts w:asciiTheme="minorBidi" w:hAnsiTheme="minorBidi"/>
          <w:color w:val="000000" w:themeColor="text1"/>
          <w:sz w:val="28"/>
          <w:szCs w:val="28"/>
          <w:rtl/>
          <w:lang w:bidi="ar-IQ"/>
        </w:rPr>
        <w:t xml:space="preserve"> </w:t>
      </w:r>
      <w:r w:rsidR="00E34228" w:rsidRPr="005A5C31">
        <w:rPr>
          <w:rFonts w:asciiTheme="minorBidi" w:hAnsiTheme="minorBidi"/>
          <w:color w:val="000000" w:themeColor="text1"/>
          <w:sz w:val="28"/>
          <w:szCs w:val="28"/>
          <w:rtl/>
          <w:lang w:bidi="ar-IQ"/>
        </w:rPr>
        <w:t>ببرامج و</w:t>
      </w:r>
      <w:r w:rsidR="00AC0E63" w:rsidRPr="005A5C31">
        <w:rPr>
          <w:rFonts w:asciiTheme="minorBidi" w:hAnsiTheme="minorBidi"/>
          <w:color w:val="000000" w:themeColor="text1"/>
          <w:sz w:val="28"/>
          <w:szCs w:val="28"/>
          <w:rtl/>
          <w:lang w:bidi="ar-IQ"/>
        </w:rPr>
        <w:t xml:space="preserve">اهداف عملية لتلقي زيادة التمويل الحكومي </w:t>
      </w:r>
      <w:r w:rsidR="008A709A" w:rsidRPr="005A5C31">
        <w:rPr>
          <w:rFonts w:asciiTheme="minorBidi" w:hAnsiTheme="minorBidi"/>
          <w:color w:val="000000" w:themeColor="text1"/>
          <w:sz w:val="28"/>
          <w:szCs w:val="28"/>
          <w:rtl/>
          <w:lang w:bidi="ar-IQ"/>
        </w:rPr>
        <w:t>والمنافسة على</w:t>
      </w:r>
      <w:r w:rsidR="00AC0E63" w:rsidRPr="005A5C31">
        <w:rPr>
          <w:rFonts w:asciiTheme="minorBidi" w:hAnsiTheme="minorBidi"/>
          <w:color w:val="000000" w:themeColor="text1"/>
          <w:sz w:val="28"/>
          <w:szCs w:val="28"/>
          <w:rtl/>
          <w:lang w:bidi="ar-IQ"/>
        </w:rPr>
        <w:t xml:space="preserve"> الموارد الكبيرة وتحسين التنمية لا سيما العلوم البحتة والتخصصات البيولوجية والبحوث الزراعية أكثر اعتمادا على المادية طرق التحليل </w:t>
      </w:r>
      <w:r w:rsidR="008A709A" w:rsidRPr="005A5C31">
        <w:rPr>
          <w:rFonts w:asciiTheme="minorBidi" w:hAnsiTheme="minorBidi"/>
          <w:color w:val="000000" w:themeColor="text1"/>
          <w:sz w:val="28"/>
          <w:szCs w:val="28"/>
          <w:rtl/>
          <w:lang w:bidi="ar-IQ"/>
        </w:rPr>
        <w:t>وتقنيات</w:t>
      </w:r>
      <w:r w:rsidR="00AC0E63" w:rsidRPr="005A5C31">
        <w:rPr>
          <w:rFonts w:asciiTheme="minorBidi" w:hAnsiTheme="minorBidi"/>
          <w:color w:val="000000" w:themeColor="text1"/>
          <w:sz w:val="28"/>
          <w:szCs w:val="28"/>
          <w:rtl/>
          <w:lang w:bidi="ar-IQ"/>
        </w:rPr>
        <w:t xml:space="preserve"> </w:t>
      </w:r>
      <w:r w:rsidR="006C0362" w:rsidRPr="005A5C31">
        <w:rPr>
          <w:rFonts w:asciiTheme="minorBidi" w:hAnsiTheme="minorBidi"/>
          <w:color w:val="000000" w:themeColor="text1"/>
          <w:sz w:val="28"/>
          <w:szCs w:val="28"/>
          <w:rtl/>
          <w:lang w:bidi="ar-IQ"/>
        </w:rPr>
        <w:t>الإشعاع</w:t>
      </w:r>
      <w:r w:rsidR="00754F4C" w:rsidRPr="005A5C31">
        <w:rPr>
          <w:rFonts w:asciiTheme="minorBidi" w:hAnsiTheme="minorBidi"/>
          <w:color w:val="000000" w:themeColor="text1"/>
          <w:sz w:val="28"/>
          <w:szCs w:val="28"/>
          <w:lang w:bidi="ar-IQ"/>
        </w:rPr>
        <w:t xml:space="preserve"> </w:t>
      </w:r>
      <w:sdt>
        <w:sdtPr>
          <w:rPr>
            <w:rFonts w:asciiTheme="minorBidi" w:hAnsiTheme="minorBidi"/>
            <w:color w:val="000000" w:themeColor="text1"/>
            <w:sz w:val="28"/>
            <w:szCs w:val="28"/>
            <w:rtl/>
            <w:lang w:bidi="ar-IQ"/>
          </w:rPr>
          <w:id w:val="-130327297"/>
          <w:citation/>
        </w:sdtPr>
        <w:sdtEndPr/>
        <w:sdtContent>
          <w:r w:rsidR="00754F4C" w:rsidRPr="005A5C31">
            <w:rPr>
              <w:rFonts w:asciiTheme="minorBidi" w:hAnsiTheme="minorBidi"/>
              <w:color w:val="000000" w:themeColor="text1"/>
              <w:sz w:val="28"/>
              <w:szCs w:val="28"/>
              <w:rtl/>
              <w:lang w:bidi="ar-IQ"/>
            </w:rPr>
            <w:fldChar w:fldCharType="begin"/>
          </w:r>
          <w:r w:rsidR="00754F4C" w:rsidRPr="005A5C31">
            <w:rPr>
              <w:rFonts w:asciiTheme="minorBidi" w:hAnsiTheme="minorBidi"/>
              <w:color w:val="000000" w:themeColor="text1"/>
              <w:sz w:val="28"/>
              <w:szCs w:val="28"/>
              <w:lang w:bidi="ar-IQ"/>
            </w:rPr>
            <w:instrText xml:space="preserve"> CITATION Vos84 \l 1033 </w:instrText>
          </w:r>
          <w:r w:rsidR="00754F4C"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lang w:bidi="ar-IQ"/>
            </w:rPr>
            <w:t>(Vose &amp; Cervellini, 1984)</w:t>
          </w:r>
          <w:r w:rsidR="00754F4C" w:rsidRPr="005A5C31">
            <w:rPr>
              <w:rFonts w:asciiTheme="minorBidi" w:hAnsiTheme="minorBidi"/>
              <w:color w:val="000000" w:themeColor="text1"/>
              <w:sz w:val="28"/>
              <w:szCs w:val="28"/>
              <w:rtl/>
              <w:lang w:bidi="ar-IQ"/>
            </w:rPr>
            <w:fldChar w:fldCharType="end"/>
          </w:r>
        </w:sdtContent>
      </w:sdt>
    </w:p>
    <w:p w:rsidR="0082773F" w:rsidRPr="005A5C31" w:rsidRDefault="00D54D54" w:rsidP="00C5435A">
      <w:pPr>
        <w:tabs>
          <w:tab w:val="left" w:pos="2591"/>
        </w:tabs>
        <w:spacing w:line="240" w:lineRule="auto"/>
        <w:jc w:val="both"/>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32"/>
          <w:szCs w:val="32"/>
          <w:rtl/>
          <w:lang w:bidi="ar-IQ"/>
        </w:rPr>
        <w:t xml:space="preserve">              </w:t>
      </w:r>
      <w:r w:rsidR="00A651D4" w:rsidRPr="005A5C31">
        <w:rPr>
          <w:rFonts w:asciiTheme="minorBidi" w:hAnsiTheme="minorBidi"/>
          <w:b/>
          <w:bCs/>
          <w:color w:val="000000" w:themeColor="text1"/>
          <w:sz w:val="32"/>
          <w:szCs w:val="32"/>
          <w:rtl/>
          <w:lang w:bidi="ar-IQ"/>
        </w:rPr>
        <w:t xml:space="preserve">  </w:t>
      </w:r>
      <w:r w:rsidR="00C5435A" w:rsidRPr="005A5C31">
        <w:rPr>
          <w:rFonts w:asciiTheme="minorBidi" w:hAnsiTheme="minorBidi"/>
          <w:b/>
          <w:bCs/>
          <w:color w:val="000000" w:themeColor="text1"/>
          <w:sz w:val="32"/>
          <w:szCs w:val="32"/>
          <w:rtl/>
          <w:lang w:bidi="ar-IQ"/>
        </w:rPr>
        <w:t xml:space="preserve">            </w:t>
      </w:r>
      <w:r w:rsidRPr="005A5C31">
        <w:rPr>
          <w:rFonts w:asciiTheme="minorBidi" w:hAnsiTheme="minorBidi"/>
          <w:b/>
          <w:bCs/>
          <w:color w:val="000000" w:themeColor="text1"/>
          <w:sz w:val="32"/>
          <w:szCs w:val="32"/>
          <w:rtl/>
          <w:lang w:bidi="ar-IQ"/>
        </w:rPr>
        <w:t xml:space="preserve"> </w:t>
      </w:r>
      <w:r w:rsidR="00A651D4" w:rsidRPr="005A5C31">
        <w:rPr>
          <w:rFonts w:asciiTheme="minorBidi" w:hAnsiTheme="minorBidi"/>
          <w:b/>
          <w:bCs/>
          <w:color w:val="000000" w:themeColor="text1"/>
          <w:sz w:val="24"/>
          <w:szCs w:val="24"/>
          <w:rtl/>
          <w:lang w:bidi="ar-IQ"/>
        </w:rPr>
        <w:t>جدول (</w:t>
      </w:r>
      <w:r w:rsidR="00C5435A" w:rsidRPr="005A5C31">
        <w:rPr>
          <w:rFonts w:asciiTheme="minorBidi" w:hAnsiTheme="minorBidi"/>
          <w:b/>
          <w:bCs/>
          <w:color w:val="000000" w:themeColor="text1"/>
          <w:sz w:val="24"/>
          <w:szCs w:val="24"/>
        </w:rPr>
        <w:t>2</w:t>
      </w:r>
      <w:r w:rsidR="00A651D4" w:rsidRPr="005A5C31">
        <w:rPr>
          <w:rFonts w:asciiTheme="minorBidi" w:hAnsiTheme="minorBidi"/>
          <w:b/>
          <w:bCs/>
          <w:color w:val="000000" w:themeColor="text1"/>
          <w:sz w:val="24"/>
          <w:szCs w:val="24"/>
          <w:rtl/>
          <w:lang w:bidi="ar-IQ"/>
        </w:rPr>
        <w:t xml:space="preserve">) خصائص مفردات عينة البحث </w:t>
      </w:r>
    </w:p>
    <w:tbl>
      <w:tblPr>
        <w:tblStyle w:val="a6"/>
        <w:tblpPr w:leftFromText="180" w:rightFromText="180" w:vertAnchor="text" w:horzAnchor="margin" w:tblpXSpec="center" w:tblpY="47"/>
        <w:bidiVisual/>
        <w:tblW w:w="0" w:type="auto"/>
        <w:tblLook w:val="04A0" w:firstRow="1" w:lastRow="0" w:firstColumn="1" w:lastColumn="0" w:noHBand="0" w:noVBand="1"/>
      </w:tblPr>
      <w:tblGrid>
        <w:gridCol w:w="1144"/>
        <w:gridCol w:w="1134"/>
        <w:gridCol w:w="1134"/>
        <w:gridCol w:w="1276"/>
      </w:tblGrid>
      <w:tr w:rsidR="003F5493" w:rsidRPr="005A5C31" w:rsidTr="00C6783D">
        <w:trPr>
          <w:trHeight w:val="93"/>
        </w:trPr>
        <w:tc>
          <w:tcPr>
            <w:tcW w:w="1144" w:type="dxa"/>
            <w:shd w:val="clear" w:color="auto" w:fill="C5E0B3" w:themeFill="accent6" w:themeFillTint="66"/>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المتغيرات </w:t>
            </w:r>
          </w:p>
        </w:tc>
        <w:tc>
          <w:tcPr>
            <w:tcW w:w="1134" w:type="dxa"/>
            <w:shd w:val="clear" w:color="auto" w:fill="C5E0B3" w:themeFill="accent6" w:themeFillTint="66"/>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الفئات </w:t>
            </w:r>
          </w:p>
        </w:tc>
        <w:tc>
          <w:tcPr>
            <w:tcW w:w="1134" w:type="dxa"/>
            <w:shd w:val="clear" w:color="auto" w:fill="C5E0B3" w:themeFill="accent6" w:themeFillTint="66"/>
          </w:tcPr>
          <w:p w:rsidR="003F5493" w:rsidRPr="005A5C31" w:rsidRDefault="003F5493" w:rsidP="00C5435A">
            <w:pPr>
              <w:tabs>
                <w:tab w:val="left" w:pos="2591"/>
              </w:tabs>
              <w:jc w:val="center"/>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العدد</w:t>
            </w:r>
          </w:p>
        </w:tc>
        <w:tc>
          <w:tcPr>
            <w:tcW w:w="1276" w:type="dxa"/>
            <w:shd w:val="clear" w:color="auto" w:fill="C5E0B3" w:themeFill="accent6" w:themeFillTint="66"/>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w:t>
            </w:r>
          </w:p>
        </w:tc>
      </w:tr>
      <w:tr w:rsidR="003F5493" w:rsidRPr="005A5C31" w:rsidTr="00C6783D">
        <w:trPr>
          <w:trHeight w:val="93"/>
        </w:trPr>
        <w:tc>
          <w:tcPr>
            <w:tcW w:w="1144" w:type="dxa"/>
            <w:vMerge w:val="restart"/>
            <w:shd w:val="clear" w:color="auto" w:fill="A8D08D" w:themeFill="accent6" w:themeFillTint="99"/>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w:t>
            </w:r>
          </w:p>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اللقب العلمي</w:t>
            </w:r>
          </w:p>
        </w:tc>
        <w:tc>
          <w:tcPr>
            <w:tcW w:w="1134" w:type="dxa"/>
            <w:shd w:val="clear" w:color="auto" w:fill="FFFFFF" w:themeFill="background1"/>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أستاذ مساعد</w:t>
            </w:r>
          </w:p>
        </w:tc>
        <w:tc>
          <w:tcPr>
            <w:tcW w:w="1134" w:type="dxa"/>
            <w:shd w:val="clear" w:color="auto" w:fill="FFFFFF" w:themeFill="background1"/>
          </w:tcPr>
          <w:p w:rsidR="003F5493" w:rsidRPr="005A5C31" w:rsidRDefault="00C5435A" w:rsidP="00C5435A">
            <w:pPr>
              <w:tabs>
                <w:tab w:val="left" w:pos="2591"/>
              </w:tabs>
              <w:jc w:val="cente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w:t>
            </w:r>
          </w:p>
        </w:tc>
        <w:tc>
          <w:tcPr>
            <w:tcW w:w="1276" w:type="dxa"/>
            <w:shd w:val="clear" w:color="auto" w:fill="FFFFFF" w:themeFill="background1"/>
          </w:tcPr>
          <w:p w:rsidR="003F5493" w:rsidRPr="005A5C31" w:rsidRDefault="003A5229" w:rsidP="003F5493">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1.6</w:t>
            </w:r>
          </w:p>
        </w:tc>
      </w:tr>
      <w:tr w:rsidR="003F5493" w:rsidRPr="005A5C31" w:rsidTr="00C6783D">
        <w:trPr>
          <w:trHeight w:val="34"/>
        </w:trPr>
        <w:tc>
          <w:tcPr>
            <w:tcW w:w="1144" w:type="dxa"/>
            <w:vMerge/>
            <w:shd w:val="clear" w:color="auto" w:fill="A8D08D" w:themeFill="accent6" w:themeFillTint="99"/>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p>
        </w:tc>
        <w:tc>
          <w:tcPr>
            <w:tcW w:w="1134" w:type="dxa"/>
            <w:shd w:val="clear" w:color="auto" w:fill="FFFFFF" w:themeFill="background1"/>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مدرس</w:t>
            </w:r>
          </w:p>
        </w:tc>
        <w:tc>
          <w:tcPr>
            <w:tcW w:w="1134" w:type="dxa"/>
            <w:shd w:val="clear" w:color="auto" w:fill="FFFFFF" w:themeFill="background1"/>
          </w:tcPr>
          <w:p w:rsidR="003F5493" w:rsidRPr="005A5C31" w:rsidRDefault="00C5435A" w:rsidP="00C5435A">
            <w:pPr>
              <w:tabs>
                <w:tab w:val="left" w:pos="2591"/>
              </w:tabs>
              <w:jc w:val="cente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20</w:t>
            </w:r>
          </w:p>
        </w:tc>
        <w:tc>
          <w:tcPr>
            <w:tcW w:w="1276" w:type="dxa"/>
            <w:shd w:val="clear" w:color="auto" w:fill="FFFFFF" w:themeFill="background1"/>
          </w:tcPr>
          <w:p w:rsidR="003F5493" w:rsidRPr="005A5C31" w:rsidRDefault="003A5229" w:rsidP="003F5493">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16</w:t>
            </w:r>
          </w:p>
        </w:tc>
      </w:tr>
      <w:tr w:rsidR="003F5493" w:rsidRPr="005A5C31" w:rsidTr="00C6783D">
        <w:trPr>
          <w:trHeight w:val="34"/>
        </w:trPr>
        <w:tc>
          <w:tcPr>
            <w:tcW w:w="1144" w:type="dxa"/>
            <w:vMerge/>
            <w:shd w:val="clear" w:color="auto" w:fill="A8D08D" w:themeFill="accent6" w:themeFillTint="99"/>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p>
        </w:tc>
        <w:tc>
          <w:tcPr>
            <w:tcW w:w="1134" w:type="dxa"/>
            <w:shd w:val="clear" w:color="auto" w:fill="FFFFFF" w:themeFill="background1"/>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مدرس مساعد</w:t>
            </w:r>
          </w:p>
        </w:tc>
        <w:tc>
          <w:tcPr>
            <w:tcW w:w="1134" w:type="dxa"/>
            <w:shd w:val="clear" w:color="auto" w:fill="FFFFFF" w:themeFill="background1"/>
          </w:tcPr>
          <w:p w:rsidR="003F5493" w:rsidRPr="005A5C31" w:rsidRDefault="00C5435A" w:rsidP="00C5435A">
            <w:pPr>
              <w:tabs>
                <w:tab w:val="left" w:pos="2591"/>
              </w:tabs>
              <w:jc w:val="cente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103</w:t>
            </w:r>
          </w:p>
        </w:tc>
        <w:tc>
          <w:tcPr>
            <w:tcW w:w="1276" w:type="dxa"/>
            <w:shd w:val="clear" w:color="auto" w:fill="FFFFFF" w:themeFill="background1"/>
          </w:tcPr>
          <w:p w:rsidR="003F5493" w:rsidRPr="005A5C31" w:rsidRDefault="003A5229" w:rsidP="003F5493">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82.4</w:t>
            </w:r>
          </w:p>
        </w:tc>
      </w:tr>
      <w:tr w:rsidR="00C5435A" w:rsidRPr="005A5C31" w:rsidTr="00C6783D">
        <w:trPr>
          <w:trHeight w:val="34"/>
        </w:trPr>
        <w:tc>
          <w:tcPr>
            <w:tcW w:w="1144" w:type="dxa"/>
            <w:vMerge w:val="restart"/>
            <w:shd w:val="clear" w:color="auto" w:fill="A8D08D" w:themeFill="accent6" w:themeFillTint="99"/>
          </w:tcPr>
          <w:p w:rsidR="00C5435A" w:rsidRPr="005A5C31" w:rsidRDefault="00C5435A"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الجنس </w:t>
            </w:r>
          </w:p>
        </w:tc>
        <w:tc>
          <w:tcPr>
            <w:tcW w:w="1134" w:type="dxa"/>
            <w:shd w:val="clear" w:color="auto" w:fill="FFFFFF" w:themeFill="background1"/>
          </w:tcPr>
          <w:p w:rsidR="00C5435A" w:rsidRPr="005A5C31" w:rsidRDefault="00C5435A"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ذكور</w:t>
            </w:r>
          </w:p>
        </w:tc>
        <w:tc>
          <w:tcPr>
            <w:tcW w:w="1134" w:type="dxa"/>
            <w:shd w:val="clear" w:color="auto" w:fill="FFFFFF" w:themeFill="background1"/>
          </w:tcPr>
          <w:p w:rsidR="00C5435A" w:rsidRPr="005A5C31" w:rsidRDefault="00C5435A" w:rsidP="00C5435A">
            <w:pPr>
              <w:tabs>
                <w:tab w:val="left" w:pos="2591"/>
              </w:tabs>
              <w:jc w:val="cente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110</w:t>
            </w:r>
          </w:p>
        </w:tc>
        <w:tc>
          <w:tcPr>
            <w:tcW w:w="1276" w:type="dxa"/>
            <w:shd w:val="clear" w:color="auto" w:fill="FFFFFF" w:themeFill="background1"/>
          </w:tcPr>
          <w:p w:rsidR="00C5435A" w:rsidRPr="005A5C31" w:rsidRDefault="003A5229" w:rsidP="003F5493">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88</w:t>
            </w:r>
          </w:p>
        </w:tc>
      </w:tr>
      <w:tr w:rsidR="00C5435A" w:rsidRPr="005A5C31" w:rsidTr="00C6783D">
        <w:trPr>
          <w:trHeight w:val="34"/>
        </w:trPr>
        <w:tc>
          <w:tcPr>
            <w:tcW w:w="1144" w:type="dxa"/>
            <w:vMerge/>
            <w:shd w:val="clear" w:color="auto" w:fill="A8D08D" w:themeFill="accent6" w:themeFillTint="99"/>
          </w:tcPr>
          <w:p w:rsidR="00C5435A" w:rsidRPr="005A5C31" w:rsidRDefault="00C5435A" w:rsidP="003F5493">
            <w:pPr>
              <w:tabs>
                <w:tab w:val="left" w:pos="2591"/>
              </w:tabs>
              <w:jc w:val="both"/>
              <w:rPr>
                <w:rFonts w:asciiTheme="minorBidi" w:hAnsiTheme="minorBidi"/>
                <w:b/>
                <w:bCs/>
                <w:color w:val="000000" w:themeColor="text1"/>
                <w:sz w:val="20"/>
                <w:szCs w:val="20"/>
                <w:rtl/>
                <w:lang w:bidi="ar-IQ"/>
              </w:rPr>
            </w:pPr>
          </w:p>
        </w:tc>
        <w:tc>
          <w:tcPr>
            <w:tcW w:w="1134" w:type="dxa"/>
            <w:shd w:val="clear" w:color="auto" w:fill="FFFFFF" w:themeFill="background1"/>
          </w:tcPr>
          <w:p w:rsidR="00C5435A" w:rsidRPr="005A5C31" w:rsidRDefault="00C5435A"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اناث </w:t>
            </w:r>
          </w:p>
        </w:tc>
        <w:tc>
          <w:tcPr>
            <w:tcW w:w="1134" w:type="dxa"/>
            <w:shd w:val="clear" w:color="auto" w:fill="FFFFFF" w:themeFill="background1"/>
          </w:tcPr>
          <w:p w:rsidR="00C5435A" w:rsidRPr="005A5C31" w:rsidRDefault="00C5435A" w:rsidP="00C5435A">
            <w:pPr>
              <w:tabs>
                <w:tab w:val="left" w:pos="2591"/>
              </w:tabs>
              <w:jc w:val="cente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15</w:t>
            </w:r>
          </w:p>
        </w:tc>
        <w:tc>
          <w:tcPr>
            <w:tcW w:w="1276" w:type="dxa"/>
            <w:shd w:val="clear" w:color="auto" w:fill="FFFFFF" w:themeFill="background1"/>
          </w:tcPr>
          <w:p w:rsidR="00C5435A" w:rsidRPr="005A5C31" w:rsidRDefault="003A5229" w:rsidP="003F5493">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12</w:t>
            </w:r>
          </w:p>
        </w:tc>
      </w:tr>
      <w:tr w:rsidR="003F5493" w:rsidRPr="005A5C31" w:rsidTr="00C6783D">
        <w:trPr>
          <w:trHeight w:val="34"/>
        </w:trPr>
        <w:tc>
          <w:tcPr>
            <w:tcW w:w="1144" w:type="dxa"/>
            <w:vMerge w:val="restart"/>
            <w:shd w:val="clear" w:color="auto" w:fill="A8D08D" w:themeFill="accent6" w:themeFillTint="99"/>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التخصص</w:t>
            </w:r>
          </w:p>
        </w:tc>
        <w:tc>
          <w:tcPr>
            <w:tcW w:w="1134" w:type="dxa"/>
            <w:shd w:val="clear" w:color="auto" w:fill="FFFFFF" w:themeFill="background1"/>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الإنسانية </w:t>
            </w:r>
          </w:p>
        </w:tc>
        <w:tc>
          <w:tcPr>
            <w:tcW w:w="1134" w:type="dxa"/>
            <w:shd w:val="clear" w:color="auto" w:fill="FFFFFF" w:themeFill="background1"/>
          </w:tcPr>
          <w:p w:rsidR="003F5493" w:rsidRPr="005A5C31" w:rsidRDefault="00C5435A" w:rsidP="00C5435A">
            <w:pPr>
              <w:tabs>
                <w:tab w:val="left" w:pos="2591"/>
              </w:tabs>
              <w:jc w:val="cente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117</w:t>
            </w:r>
          </w:p>
        </w:tc>
        <w:tc>
          <w:tcPr>
            <w:tcW w:w="1276" w:type="dxa"/>
            <w:shd w:val="clear" w:color="auto" w:fill="FFFFFF" w:themeFill="background1"/>
          </w:tcPr>
          <w:p w:rsidR="003F5493" w:rsidRPr="005A5C31" w:rsidRDefault="003A5229" w:rsidP="003F5493">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93.6</w:t>
            </w:r>
          </w:p>
        </w:tc>
      </w:tr>
      <w:tr w:rsidR="003F5493" w:rsidRPr="005A5C31" w:rsidTr="00C6783D">
        <w:trPr>
          <w:trHeight w:val="34"/>
        </w:trPr>
        <w:tc>
          <w:tcPr>
            <w:tcW w:w="1144" w:type="dxa"/>
            <w:vMerge/>
            <w:shd w:val="clear" w:color="auto" w:fill="A8D08D" w:themeFill="accent6" w:themeFillTint="99"/>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p>
        </w:tc>
        <w:tc>
          <w:tcPr>
            <w:tcW w:w="1134" w:type="dxa"/>
            <w:shd w:val="clear" w:color="auto" w:fill="FFFFFF" w:themeFill="background1"/>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العلمية</w:t>
            </w:r>
          </w:p>
        </w:tc>
        <w:tc>
          <w:tcPr>
            <w:tcW w:w="1134" w:type="dxa"/>
            <w:shd w:val="clear" w:color="auto" w:fill="FFFFFF" w:themeFill="background1"/>
          </w:tcPr>
          <w:p w:rsidR="003F5493" w:rsidRPr="005A5C31" w:rsidRDefault="00C5435A" w:rsidP="00C5435A">
            <w:pPr>
              <w:tabs>
                <w:tab w:val="left" w:pos="2591"/>
              </w:tabs>
              <w:jc w:val="cente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18</w:t>
            </w:r>
          </w:p>
        </w:tc>
        <w:tc>
          <w:tcPr>
            <w:tcW w:w="1276" w:type="dxa"/>
            <w:shd w:val="clear" w:color="auto" w:fill="FFFFFF" w:themeFill="background1"/>
          </w:tcPr>
          <w:p w:rsidR="003F5493" w:rsidRPr="005A5C31" w:rsidRDefault="003A5229" w:rsidP="003F5493">
            <w:pPr>
              <w:tabs>
                <w:tab w:val="left" w:pos="2591"/>
              </w:tabs>
              <w:jc w:val="both"/>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14.4</w:t>
            </w:r>
          </w:p>
        </w:tc>
      </w:tr>
      <w:tr w:rsidR="003F5493" w:rsidRPr="005A5C31" w:rsidTr="00C6783D">
        <w:trPr>
          <w:trHeight w:val="34"/>
        </w:trPr>
        <w:tc>
          <w:tcPr>
            <w:tcW w:w="1144" w:type="dxa"/>
            <w:vMerge/>
            <w:shd w:val="clear" w:color="auto" w:fill="A8D08D" w:themeFill="accent6" w:themeFillTint="99"/>
          </w:tcPr>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p>
        </w:tc>
        <w:tc>
          <w:tcPr>
            <w:tcW w:w="1134" w:type="dxa"/>
            <w:shd w:val="clear" w:color="auto" w:fill="FFFFFF" w:themeFill="background1"/>
          </w:tcPr>
          <w:p w:rsidR="00BF47D8" w:rsidRPr="005A5C31" w:rsidRDefault="00BF47D8" w:rsidP="003F5493">
            <w:pPr>
              <w:tabs>
                <w:tab w:val="left" w:pos="2591"/>
              </w:tabs>
              <w:jc w:val="both"/>
              <w:rPr>
                <w:rFonts w:asciiTheme="minorBidi" w:hAnsiTheme="minorBidi"/>
                <w:b/>
                <w:bCs/>
                <w:color w:val="000000" w:themeColor="text1"/>
                <w:sz w:val="20"/>
                <w:szCs w:val="20"/>
                <w:rtl/>
                <w:lang w:bidi="ar-IQ"/>
              </w:rPr>
            </w:pPr>
          </w:p>
          <w:p w:rsidR="003F5493" w:rsidRPr="005A5C31" w:rsidRDefault="003F5493" w:rsidP="003F5493">
            <w:pPr>
              <w:tabs>
                <w:tab w:val="left" w:pos="2591"/>
              </w:tabs>
              <w:jc w:val="both"/>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المجموع </w:t>
            </w:r>
          </w:p>
        </w:tc>
        <w:tc>
          <w:tcPr>
            <w:tcW w:w="1134" w:type="dxa"/>
            <w:shd w:val="clear" w:color="auto" w:fill="FFFFFF" w:themeFill="background1"/>
          </w:tcPr>
          <w:p w:rsidR="003F5493" w:rsidRPr="005A5C31" w:rsidRDefault="00C5435A" w:rsidP="00C5435A">
            <w:pPr>
              <w:tabs>
                <w:tab w:val="left" w:pos="2591"/>
              </w:tabs>
              <w:jc w:val="cente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125</w:t>
            </w:r>
          </w:p>
        </w:tc>
        <w:tc>
          <w:tcPr>
            <w:tcW w:w="1276" w:type="dxa"/>
            <w:shd w:val="clear" w:color="auto" w:fill="FFFFFF" w:themeFill="background1"/>
          </w:tcPr>
          <w:p w:rsidR="003F5493" w:rsidRPr="005A5C31" w:rsidRDefault="003F5493" w:rsidP="003F5493">
            <w:pPr>
              <w:tabs>
                <w:tab w:val="left" w:pos="2591"/>
              </w:tabs>
              <w:jc w:val="both"/>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lang w:bidi="ar-IQ"/>
              </w:rPr>
              <w:t xml:space="preserve">   </w:t>
            </w:r>
            <w:r w:rsidRPr="005A5C31">
              <w:rPr>
                <w:rFonts w:asciiTheme="minorBidi" w:hAnsiTheme="minorBidi"/>
                <w:b/>
                <w:bCs/>
                <w:color w:val="000000" w:themeColor="text1"/>
                <w:sz w:val="20"/>
                <w:szCs w:val="20"/>
              </w:rPr>
              <w:t>100</w:t>
            </w:r>
            <w:r w:rsidRPr="005A5C31">
              <w:rPr>
                <w:rFonts w:asciiTheme="minorBidi" w:hAnsiTheme="minorBidi"/>
                <w:b/>
                <w:bCs/>
                <w:color w:val="000000" w:themeColor="text1"/>
                <w:sz w:val="20"/>
                <w:szCs w:val="20"/>
                <w:rtl/>
              </w:rPr>
              <w:t xml:space="preserve"> %</w:t>
            </w:r>
          </w:p>
        </w:tc>
      </w:tr>
    </w:tbl>
    <w:p w:rsidR="00E34228" w:rsidRPr="005A5C31" w:rsidRDefault="00A70E41" w:rsidP="00A70E41">
      <w:pPr>
        <w:tabs>
          <w:tab w:val="left" w:pos="2591"/>
        </w:tabs>
        <w:spacing w:line="240" w:lineRule="auto"/>
        <w:jc w:val="both"/>
        <w:rPr>
          <w:rFonts w:asciiTheme="minorBidi" w:hAnsiTheme="minorBidi"/>
          <w:color w:val="000000" w:themeColor="text1"/>
          <w:sz w:val="24"/>
          <w:szCs w:val="24"/>
          <w:rtl/>
          <w:lang w:bidi="ar-IQ"/>
        </w:rPr>
      </w:pPr>
      <w:r w:rsidRPr="005A5C31">
        <w:rPr>
          <w:rFonts w:asciiTheme="minorBidi" w:hAnsiTheme="minorBidi"/>
          <w:b/>
          <w:bCs/>
          <w:color w:val="000000" w:themeColor="text1"/>
          <w:sz w:val="32"/>
          <w:szCs w:val="32"/>
          <w:rtl/>
          <w:lang w:bidi="ar-IQ"/>
        </w:rPr>
        <w:t xml:space="preserve">     </w:t>
      </w:r>
      <w:r w:rsidR="003F5493" w:rsidRPr="005A5C31">
        <w:rPr>
          <w:rFonts w:asciiTheme="minorBidi" w:hAnsiTheme="minorBidi"/>
          <w:color w:val="000000" w:themeColor="text1"/>
          <w:sz w:val="24"/>
          <w:szCs w:val="24"/>
          <w:rtl/>
          <w:lang w:bidi="ar-IQ"/>
        </w:rPr>
        <w:t xml:space="preserve"> </w:t>
      </w:r>
    </w:p>
    <w:p w:rsidR="00E34228" w:rsidRPr="005A5C31" w:rsidRDefault="00E34228" w:rsidP="00A70E41">
      <w:pPr>
        <w:tabs>
          <w:tab w:val="left" w:pos="2591"/>
        </w:tabs>
        <w:spacing w:line="240" w:lineRule="auto"/>
        <w:jc w:val="both"/>
        <w:rPr>
          <w:rFonts w:asciiTheme="minorBidi" w:hAnsiTheme="minorBidi"/>
          <w:color w:val="000000" w:themeColor="text1"/>
          <w:sz w:val="24"/>
          <w:szCs w:val="24"/>
          <w:rtl/>
          <w:lang w:bidi="ar-IQ"/>
        </w:rPr>
      </w:pPr>
    </w:p>
    <w:p w:rsidR="00E34228" w:rsidRPr="005A5C31" w:rsidRDefault="00E34228" w:rsidP="00A70E41">
      <w:pPr>
        <w:tabs>
          <w:tab w:val="left" w:pos="2591"/>
        </w:tabs>
        <w:spacing w:line="240" w:lineRule="auto"/>
        <w:jc w:val="both"/>
        <w:rPr>
          <w:rFonts w:asciiTheme="minorBidi" w:hAnsiTheme="minorBidi"/>
          <w:color w:val="000000" w:themeColor="text1"/>
          <w:sz w:val="24"/>
          <w:szCs w:val="24"/>
          <w:rtl/>
          <w:lang w:bidi="ar-IQ"/>
        </w:rPr>
      </w:pPr>
    </w:p>
    <w:p w:rsidR="00E34228" w:rsidRPr="005A5C31" w:rsidRDefault="00E34228" w:rsidP="00A70E41">
      <w:pPr>
        <w:tabs>
          <w:tab w:val="left" w:pos="2591"/>
        </w:tabs>
        <w:spacing w:line="240" w:lineRule="auto"/>
        <w:jc w:val="both"/>
        <w:rPr>
          <w:rFonts w:asciiTheme="minorBidi" w:hAnsiTheme="minorBidi"/>
          <w:color w:val="000000" w:themeColor="text1"/>
          <w:sz w:val="24"/>
          <w:szCs w:val="24"/>
          <w:rtl/>
          <w:lang w:bidi="ar-IQ"/>
        </w:rPr>
      </w:pPr>
    </w:p>
    <w:p w:rsidR="00C6783D" w:rsidRPr="005A5C31" w:rsidRDefault="00C6783D" w:rsidP="003F5493">
      <w:pPr>
        <w:tabs>
          <w:tab w:val="left" w:pos="2591"/>
        </w:tabs>
        <w:spacing w:line="240" w:lineRule="auto"/>
        <w:jc w:val="both"/>
        <w:rPr>
          <w:rFonts w:asciiTheme="minorBidi" w:hAnsiTheme="minorBidi"/>
          <w:color w:val="000000" w:themeColor="text1"/>
          <w:sz w:val="24"/>
          <w:szCs w:val="24"/>
          <w:rtl/>
          <w:lang w:bidi="ar-IQ"/>
        </w:rPr>
      </w:pPr>
    </w:p>
    <w:p w:rsidR="00070954" w:rsidRPr="005A5C31" w:rsidRDefault="00070954" w:rsidP="003F5493">
      <w:pPr>
        <w:tabs>
          <w:tab w:val="left" w:pos="2591"/>
        </w:tabs>
        <w:spacing w:line="240" w:lineRule="auto"/>
        <w:jc w:val="both"/>
        <w:rPr>
          <w:rFonts w:asciiTheme="minorBidi" w:hAnsiTheme="minorBidi"/>
          <w:color w:val="000000" w:themeColor="text1"/>
          <w:sz w:val="24"/>
          <w:szCs w:val="24"/>
          <w:rtl/>
          <w:lang w:bidi="ar-IQ"/>
        </w:rPr>
      </w:pPr>
    </w:p>
    <w:p w:rsidR="00BF47D8" w:rsidRPr="005A5C31" w:rsidRDefault="00BF47D8" w:rsidP="0026703C">
      <w:pPr>
        <w:tabs>
          <w:tab w:val="left" w:pos="2591"/>
        </w:tabs>
        <w:spacing w:line="240" w:lineRule="auto"/>
        <w:rPr>
          <w:rFonts w:asciiTheme="minorBidi" w:hAnsiTheme="minorBidi"/>
          <w:b/>
          <w:bCs/>
          <w:color w:val="000000" w:themeColor="text1"/>
          <w:sz w:val="20"/>
          <w:szCs w:val="20"/>
          <w:u w:val="single"/>
          <w:rtl/>
          <w:lang w:bidi="ar-IQ"/>
        </w:rPr>
      </w:pPr>
      <w:r w:rsidRPr="005A5C31">
        <w:rPr>
          <w:rFonts w:asciiTheme="minorBidi" w:hAnsiTheme="minorBidi"/>
          <w:b/>
          <w:bCs/>
          <w:color w:val="000000" w:themeColor="text1"/>
          <w:sz w:val="32"/>
          <w:szCs w:val="32"/>
          <w:u w:val="single"/>
          <w:rtl/>
          <w:lang w:bidi="ar-IQ"/>
        </w:rPr>
        <w:t xml:space="preserve"> </w:t>
      </w:r>
    </w:p>
    <w:p w:rsidR="0026703C" w:rsidRPr="005A5C31" w:rsidRDefault="00BF47D8" w:rsidP="0041313E">
      <w:pPr>
        <w:pStyle w:val="a9"/>
        <w:jc w:val="center"/>
        <w:rPr>
          <w:rFonts w:asciiTheme="minorBidi" w:hAnsiTheme="minorBidi"/>
          <w:b/>
          <w:bCs/>
          <w:color w:val="000000" w:themeColor="text1"/>
          <w:sz w:val="20"/>
          <w:szCs w:val="20"/>
          <w:rtl/>
          <w:lang w:bidi="ar-IQ"/>
        </w:rPr>
      </w:pPr>
      <w:proofErr w:type="spellStart"/>
      <w:r w:rsidRPr="005A5C31">
        <w:rPr>
          <w:rFonts w:asciiTheme="minorBidi" w:hAnsiTheme="minorBidi"/>
          <w:b/>
          <w:bCs/>
          <w:color w:val="000000" w:themeColor="text1"/>
          <w:rtl/>
          <w:lang w:bidi="ar-IQ"/>
        </w:rPr>
        <w:t>نتائج</w:t>
      </w:r>
      <w:r w:rsidRPr="005A5C31">
        <w:rPr>
          <w:rFonts w:asciiTheme="minorBidi" w:hAnsiTheme="minorBidi"/>
          <w:b/>
          <w:bCs/>
          <w:color w:val="000000" w:themeColor="text1"/>
          <w:sz w:val="20"/>
          <w:szCs w:val="20"/>
          <w:rtl/>
          <w:lang w:bidi="ar-IQ"/>
        </w:rPr>
        <w:t>الدراسة</w:t>
      </w:r>
      <w:proofErr w:type="spellEnd"/>
      <w:r w:rsidRPr="005A5C31">
        <w:rPr>
          <w:rFonts w:asciiTheme="minorBidi" w:hAnsiTheme="minorBidi"/>
          <w:b/>
          <w:bCs/>
          <w:color w:val="000000" w:themeColor="text1"/>
          <w:sz w:val="20"/>
          <w:szCs w:val="20"/>
          <w:rtl/>
          <w:lang w:bidi="ar-IQ"/>
        </w:rPr>
        <w:t xml:space="preserve"> الميدانية</w:t>
      </w:r>
    </w:p>
    <w:p w:rsidR="00A651D4" w:rsidRPr="005A5C31" w:rsidRDefault="00A70E41" w:rsidP="003F5493">
      <w:pPr>
        <w:tabs>
          <w:tab w:val="left" w:pos="2591"/>
        </w:tabs>
        <w:spacing w:line="240" w:lineRule="auto"/>
        <w:jc w:val="both"/>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 xml:space="preserve">أداة البحث </w:t>
      </w:r>
      <w:r w:rsidR="00995AA3" w:rsidRPr="005A5C31">
        <w:rPr>
          <w:rFonts w:asciiTheme="minorBidi" w:hAnsiTheme="minorBidi"/>
          <w:b/>
          <w:bCs/>
          <w:color w:val="000000" w:themeColor="text1"/>
          <w:sz w:val="32"/>
          <w:szCs w:val="32"/>
          <w:rtl/>
          <w:lang w:bidi="ar-IQ"/>
        </w:rPr>
        <w:t>:</w:t>
      </w:r>
    </w:p>
    <w:p w:rsidR="00AC0E63" w:rsidRPr="005A5C31" w:rsidRDefault="002F5A44" w:rsidP="00070954">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lang w:bidi="ar-IQ"/>
        </w:rPr>
        <w:t xml:space="preserve"> </w:t>
      </w:r>
      <w:r w:rsidRPr="005A5C31">
        <w:rPr>
          <w:rFonts w:asciiTheme="minorBidi" w:hAnsiTheme="minorBidi"/>
          <w:b/>
          <w:bCs/>
          <w:color w:val="000000" w:themeColor="text1"/>
          <w:sz w:val="28"/>
          <w:szCs w:val="28"/>
          <w:rtl/>
          <w:lang w:bidi="ar-IQ"/>
        </w:rPr>
        <w:t xml:space="preserve">بناء </w:t>
      </w:r>
      <w:r w:rsidR="00A70E41" w:rsidRPr="005A5C31">
        <w:rPr>
          <w:rFonts w:asciiTheme="minorBidi" w:hAnsiTheme="minorBidi"/>
          <w:b/>
          <w:bCs/>
          <w:color w:val="000000" w:themeColor="text1"/>
          <w:sz w:val="28"/>
          <w:szCs w:val="28"/>
          <w:rtl/>
          <w:lang w:bidi="ar-IQ"/>
        </w:rPr>
        <w:t>الأداة</w:t>
      </w:r>
      <w:r w:rsidR="00A70E41" w:rsidRPr="005A5C31">
        <w:rPr>
          <w:rFonts w:asciiTheme="minorBidi" w:hAnsiTheme="minorBidi"/>
          <w:color w:val="000000" w:themeColor="text1"/>
          <w:sz w:val="28"/>
          <w:szCs w:val="28"/>
          <w:rtl/>
          <w:lang w:bidi="ar-IQ"/>
        </w:rPr>
        <w:t>:</w:t>
      </w:r>
      <w:r w:rsidR="00070954" w:rsidRPr="005A5C31">
        <w:rPr>
          <w:rFonts w:asciiTheme="minorBidi" w:hAnsiTheme="minorBidi"/>
          <w:color w:val="000000" w:themeColor="text1"/>
          <w:sz w:val="28"/>
          <w:szCs w:val="28"/>
          <w:rtl/>
          <w:lang w:bidi="ar-IQ"/>
        </w:rPr>
        <w:t xml:space="preserve"> تم بناء الا</w:t>
      </w:r>
      <w:r w:rsidRPr="005A5C31">
        <w:rPr>
          <w:rFonts w:asciiTheme="minorBidi" w:hAnsiTheme="minorBidi"/>
          <w:color w:val="000000" w:themeColor="text1"/>
          <w:sz w:val="28"/>
          <w:szCs w:val="28"/>
          <w:rtl/>
          <w:lang w:bidi="ar-IQ"/>
        </w:rPr>
        <w:t>داة اعتمادا على الاستبانة لجمع البيانات و</w:t>
      </w:r>
      <w:r w:rsidR="00070954" w:rsidRPr="005A5C31">
        <w:rPr>
          <w:rFonts w:asciiTheme="minorBidi" w:hAnsiTheme="minorBidi"/>
          <w:color w:val="000000" w:themeColor="text1"/>
          <w:sz w:val="28"/>
          <w:szCs w:val="28"/>
          <w:rtl/>
          <w:lang w:bidi="ar-IQ"/>
        </w:rPr>
        <w:t>صياغة</w:t>
      </w:r>
      <w:r w:rsidRPr="005A5C31">
        <w:rPr>
          <w:rFonts w:asciiTheme="minorBidi" w:hAnsiTheme="minorBidi"/>
          <w:color w:val="000000" w:themeColor="text1"/>
          <w:sz w:val="28"/>
          <w:szCs w:val="28"/>
          <w:rtl/>
          <w:lang w:bidi="ar-IQ"/>
        </w:rPr>
        <w:t xml:space="preserve"> </w:t>
      </w:r>
      <w:r w:rsidR="00493991" w:rsidRPr="005A5C31">
        <w:rPr>
          <w:rFonts w:asciiTheme="minorBidi" w:hAnsiTheme="minorBidi"/>
          <w:color w:val="000000" w:themeColor="text1"/>
          <w:sz w:val="28"/>
          <w:szCs w:val="28"/>
          <w:rtl/>
          <w:lang w:bidi="ar-IQ"/>
        </w:rPr>
        <w:t>فقراتها كما في ملحق (1) بعد</w:t>
      </w:r>
      <w:r w:rsidRPr="005A5C31">
        <w:rPr>
          <w:rFonts w:asciiTheme="minorBidi" w:hAnsiTheme="minorBidi"/>
          <w:color w:val="000000" w:themeColor="text1"/>
          <w:sz w:val="28"/>
          <w:szCs w:val="28"/>
          <w:rtl/>
          <w:lang w:bidi="ar-IQ"/>
        </w:rPr>
        <w:t xml:space="preserve"> الاطلاع على الادبيات المتعلقة بالموضوع والدراسات السابقة فضلا </w:t>
      </w:r>
      <w:r w:rsidR="00070954" w:rsidRPr="005A5C31">
        <w:rPr>
          <w:rFonts w:asciiTheme="minorBidi" w:hAnsiTheme="minorBidi"/>
          <w:color w:val="000000" w:themeColor="text1"/>
          <w:sz w:val="28"/>
          <w:szCs w:val="28"/>
          <w:rtl/>
          <w:lang w:bidi="ar-IQ"/>
        </w:rPr>
        <w:t>عن طرح الباحثة سؤالين مفتوح</w:t>
      </w:r>
      <w:r w:rsidR="00964BA4" w:rsidRPr="005A5C31">
        <w:rPr>
          <w:rFonts w:asciiTheme="minorBidi" w:hAnsiTheme="minorBidi"/>
          <w:color w:val="000000" w:themeColor="text1"/>
          <w:sz w:val="28"/>
          <w:szCs w:val="28"/>
          <w:rtl/>
          <w:lang w:bidi="ar-IQ"/>
        </w:rPr>
        <w:t xml:space="preserve"> على</w:t>
      </w:r>
      <w:r w:rsidRPr="005A5C31">
        <w:rPr>
          <w:rFonts w:asciiTheme="minorBidi" w:hAnsiTheme="minorBidi"/>
          <w:color w:val="000000" w:themeColor="text1"/>
          <w:sz w:val="28"/>
          <w:szCs w:val="28"/>
          <w:rtl/>
          <w:lang w:bidi="ar-IQ"/>
        </w:rPr>
        <w:t xml:space="preserve"> مجتمع العينة</w:t>
      </w:r>
      <w:r w:rsidR="00964BA4" w:rsidRPr="005A5C31">
        <w:rPr>
          <w:rFonts w:asciiTheme="minorBidi" w:hAnsiTheme="minorBidi"/>
          <w:color w:val="000000" w:themeColor="text1"/>
          <w:rtl/>
        </w:rPr>
        <w:t xml:space="preserve"> </w:t>
      </w:r>
      <w:r w:rsidR="00964BA4" w:rsidRPr="005A5C31">
        <w:rPr>
          <w:rFonts w:asciiTheme="minorBidi" w:hAnsiTheme="minorBidi"/>
          <w:color w:val="000000" w:themeColor="text1"/>
          <w:sz w:val="28"/>
          <w:szCs w:val="28"/>
          <w:rtl/>
          <w:lang w:bidi="ar-IQ"/>
        </w:rPr>
        <w:t>ليتم</w:t>
      </w:r>
      <w:r w:rsidRPr="005A5C31">
        <w:rPr>
          <w:rFonts w:asciiTheme="minorBidi" w:hAnsiTheme="minorBidi"/>
          <w:color w:val="000000" w:themeColor="text1"/>
          <w:sz w:val="28"/>
          <w:szCs w:val="28"/>
          <w:rtl/>
          <w:lang w:bidi="ar-IQ"/>
        </w:rPr>
        <w:t xml:space="preserve"> من خلالهما تحديد اهم المعوقات التي تواجه البحث العلمي من وجهة ن</w:t>
      </w:r>
      <w:r w:rsidR="00070954" w:rsidRPr="005A5C31">
        <w:rPr>
          <w:rFonts w:asciiTheme="minorBidi" w:hAnsiTheme="minorBidi"/>
          <w:color w:val="000000" w:themeColor="text1"/>
          <w:sz w:val="28"/>
          <w:szCs w:val="28"/>
          <w:rtl/>
          <w:lang w:bidi="ar-IQ"/>
        </w:rPr>
        <w:t>ظر التدريسين وأصبحت فقراتها بالصيغة</w:t>
      </w:r>
      <w:r w:rsidRPr="005A5C31">
        <w:rPr>
          <w:rFonts w:asciiTheme="minorBidi" w:hAnsiTheme="minorBidi"/>
          <w:color w:val="000000" w:themeColor="text1"/>
          <w:sz w:val="28"/>
          <w:szCs w:val="28"/>
          <w:rtl/>
          <w:lang w:bidi="ar-IQ"/>
        </w:rPr>
        <w:t xml:space="preserve"> النهائية</w:t>
      </w:r>
      <w:r w:rsidR="00493991" w:rsidRPr="005A5C31">
        <w:rPr>
          <w:rFonts w:asciiTheme="minorBidi" w:hAnsiTheme="minorBidi"/>
          <w:color w:val="000000" w:themeColor="text1"/>
          <w:sz w:val="28"/>
          <w:szCs w:val="28"/>
          <w:rtl/>
          <w:lang w:bidi="ar-IQ"/>
        </w:rPr>
        <w:t xml:space="preserve"> بمجموع</w:t>
      </w:r>
      <w:r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lang w:bidi="ar-IQ"/>
        </w:rPr>
        <w:t>20</w:t>
      </w:r>
      <w:r w:rsidRPr="005A5C31">
        <w:rPr>
          <w:rFonts w:asciiTheme="minorBidi" w:hAnsiTheme="minorBidi"/>
          <w:color w:val="000000" w:themeColor="text1"/>
          <w:sz w:val="28"/>
          <w:szCs w:val="28"/>
          <w:rtl/>
          <w:lang w:bidi="ar-IQ"/>
        </w:rPr>
        <w:t>) فقرة موزعة على أرب</w:t>
      </w:r>
      <w:r w:rsidR="008D3B07" w:rsidRPr="005A5C31">
        <w:rPr>
          <w:rFonts w:asciiTheme="minorBidi" w:hAnsiTheme="minorBidi"/>
          <w:color w:val="000000" w:themeColor="text1"/>
          <w:sz w:val="28"/>
          <w:szCs w:val="28"/>
          <w:rtl/>
          <w:lang w:bidi="ar-IQ"/>
        </w:rPr>
        <w:t>عة محاور كما مبينة في الجدول (</w:t>
      </w:r>
      <w:r w:rsidR="008D3B07" w:rsidRPr="005A5C31">
        <w:rPr>
          <w:rFonts w:asciiTheme="minorBidi" w:hAnsiTheme="minorBidi"/>
          <w:color w:val="000000" w:themeColor="text1"/>
          <w:sz w:val="28"/>
          <w:szCs w:val="28"/>
        </w:rPr>
        <w:t>4</w:t>
      </w:r>
      <w:r w:rsidR="008D3B07" w:rsidRPr="005A5C31">
        <w:rPr>
          <w:rFonts w:asciiTheme="minorBidi" w:hAnsiTheme="minorBidi"/>
          <w:color w:val="000000" w:themeColor="text1"/>
          <w:sz w:val="28"/>
          <w:szCs w:val="28"/>
          <w:rtl/>
        </w:rPr>
        <w:t>).</w:t>
      </w:r>
    </w:p>
    <w:p w:rsidR="0006017A" w:rsidRPr="005A5C31" w:rsidRDefault="002F5A44" w:rsidP="00D62CB8">
      <w:pPr>
        <w:tabs>
          <w:tab w:val="left" w:pos="2591"/>
        </w:tabs>
        <w:spacing w:line="240" w:lineRule="auto"/>
        <w:jc w:val="both"/>
        <w:rPr>
          <w:rFonts w:asciiTheme="minorBidi" w:hAnsiTheme="minorBidi"/>
          <w:color w:val="000000" w:themeColor="text1"/>
          <w:sz w:val="28"/>
          <w:szCs w:val="28"/>
          <w:rtl/>
          <w:lang w:bidi="ar-IQ"/>
        </w:rPr>
      </w:pPr>
      <w:r w:rsidRPr="005A5C31">
        <w:rPr>
          <w:rFonts w:asciiTheme="minorBidi" w:hAnsiTheme="minorBidi"/>
          <w:b/>
          <w:bCs/>
          <w:color w:val="000000" w:themeColor="text1"/>
          <w:sz w:val="28"/>
          <w:szCs w:val="28"/>
          <w:rtl/>
          <w:lang w:bidi="ar-IQ"/>
        </w:rPr>
        <w:t>صدق الأداة</w:t>
      </w:r>
      <w:r w:rsidRPr="005A5C31">
        <w:rPr>
          <w:rFonts w:asciiTheme="minorBidi" w:hAnsiTheme="minorBidi"/>
          <w:color w:val="000000" w:themeColor="text1"/>
          <w:sz w:val="28"/>
          <w:szCs w:val="28"/>
          <w:rtl/>
          <w:lang w:bidi="ar-IQ"/>
        </w:rPr>
        <w:t>:</w:t>
      </w:r>
      <w:r w:rsidR="005A5C31">
        <w:rPr>
          <w:rFonts w:asciiTheme="minorBidi" w:hAnsiTheme="minorBidi" w:hint="cs"/>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للتأكد من صدق اداة الدراسة استخدم أسلوب الصدق الظاهري بعرضها على  مجموعة من المحكمين </w:t>
      </w:r>
      <w:r w:rsidR="00964BA4" w:rsidRPr="005A5C31">
        <w:rPr>
          <w:rFonts w:asciiTheme="minorBidi" w:hAnsiTheme="minorBidi"/>
          <w:color w:val="000000" w:themeColor="text1"/>
          <w:sz w:val="28"/>
          <w:szCs w:val="28"/>
          <w:vertAlign w:val="superscript"/>
          <w:rtl/>
          <w:lang w:bidi="ar-IQ"/>
        </w:rPr>
        <w:t>(</w:t>
      </w:r>
      <w:r w:rsidR="00964BA4" w:rsidRPr="005A5C31">
        <w:rPr>
          <w:rFonts w:asciiTheme="minorBidi" w:hAnsiTheme="minorBidi"/>
          <w:color w:val="000000" w:themeColor="text1"/>
          <w:sz w:val="28"/>
          <w:szCs w:val="28"/>
          <w:vertAlign w:val="superscript"/>
        </w:rPr>
        <w:t>1</w:t>
      </w:r>
      <w:r w:rsidR="00964BA4" w:rsidRPr="005A5C31">
        <w:rPr>
          <w:rFonts w:asciiTheme="minorBidi" w:hAnsiTheme="minorBidi"/>
          <w:color w:val="000000" w:themeColor="text1"/>
          <w:sz w:val="28"/>
          <w:szCs w:val="28"/>
          <w:vertAlign w:val="superscript"/>
          <w:rtl/>
          <w:lang w:bidi="ar-IQ"/>
        </w:rPr>
        <w:t>)</w:t>
      </w:r>
      <w:r w:rsidR="00762245" w:rsidRPr="005A5C31">
        <w:rPr>
          <w:rFonts w:asciiTheme="minorBidi" w:hAnsiTheme="minorBidi"/>
          <w:color w:val="000000" w:themeColor="text1"/>
          <w:sz w:val="28"/>
          <w:szCs w:val="28"/>
          <w:rtl/>
          <w:lang w:bidi="ar-IQ"/>
        </w:rPr>
        <w:t xml:space="preserve">في مجال طرائق التدريس وعلم النفس التربوي بجامعة ميسان </w:t>
      </w:r>
      <w:r w:rsidR="00964BA4" w:rsidRPr="005A5C31">
        <w:rPr>
          <w:rFonts w:asciiTheme="minorBidi" w:hAnsiTheme="minorBidi"/>
          <w:color w:val="000000" w:themeColor="text1"/>
          <w:sz w:val="28"/>
          <w:szCs w:val="28"/>
          <w:rtl/>
          <w:lang w:bidi="ar-IQ"/>
        </w:rPr>
        <w:t xml:space="preserve">كلية </w:t>
      </w:r>
      <w:r w:rsidR="00070954" w:rsidRPr="005A5C31">
        <w:rPr>
          <w:rFonts w:asciiTheme="minorBidi" w:hAnsiTheme="minorBidi"/>
          <w:color w:val="000000" w:themeColor="text1"/>
          <w:sz w:val="28"/>
          <w:szCs w:val="28"/>
          <w:rtl/>
          <w:lang w:bidi="ar-IQ"/>
        </w:rPr>
        <w:t>التربية و</w:t>
      </w:r>
      <w:r w:rsidR="00964BA4" w:rsidRPr="005A5C31">
        <w:rPr>
          <w:rFonts w:asciiTheme="minorBidi" w:hAnsiTheme="minorBidi"/>
          <w:color w:val="000000" w:themeColor="text1"/>
          <w:sz w:val="28"/>
          <w:szCs w:val="28"/>
          <w:rtl/>
          <w:lang w:bidi="ar-IQ"/>
        </w:rPr>
        <w:t>ا</w:t>
      </w:r>
      <w:r w:rsidR="00070954" w:rsidRPr="005A5C31">
        <w:rPr>
          <w:rFonts w:asciiTheme="minorBidi" w:hAnsiTheme="minorBidi"/>
          <w:color w:val="000000" w:themeColor="text1"/>
          <w:sz w:val="28"/>
          <w:szCs w:val="28"/>
          <w:rtl/>
          <w:lang w:bidi="ar-IQ"/>
        </w:rPr>
        <w:t xml:space="preserve">لتربية الأساسية </w:t>
      </w:r>
      <w:r w:rsidR="00762245" w:rsidRPr="005A5C31">
        <w:rPr>
          <w:rFonts w:asciiTheme="minorBidi" w:hAnsiTheme="minorBidi"/>
          <w:color w:val="000000" w:themeColor="text1"/>
          <w:sz w:val="28"/>
          <w:szCs w:val="28"/>
          <w:rtl/>
          <w:lang w:bidi="ar-IQ"/>
        </w:rPr>
        <w:t xml:space="preserve">والاخذ </w:t>
      </w:r>
      <w:proofErr w:type="spellStart"/>
      <w:r w:rsidR="00762245" w:rsidRPr="005A5C31">
        <w:rPr>
          <w:rFonts w:asciiTheme="minorBidi" w:hAnsiTheme="minorBidi"/>
          <w:color w:val="000000" w:themeColor="text1"/>
          <w:sz w:val="28"/>
          <w:szCs w:val="28"/>
          <w:rtl/>
          <w:lang w:bidi="ar-IQ"/>
        </w:rPr>
        <w:t>بآراهم</w:t>
      </w:r>
      <w:proofErr w:type="spellEnd"/>
      <w:r w:rsidR="00762245" w:rsidRPr="005A5C31">
        <w:rPr>
          <w:rFonts w:asciiTheme="minorBidi" w:hAnsiTheme="minorBidi"/>
          <w:color w:val="000000" w:themeColor="text1"/>
          <w:sz w:val="28"/>
          <w:szCs w:val="28"/>
          <w:rtl/>
          <w:lang w:bidi="ar-IQ"/>
        </w:rPr>
        <w:t xml:space="preserve"> وملاحظاتهم </w:t>
      </w:r>
      <w:r w:rsidR="006964C3" w:rsidRPr="005A5C31">
        <w:rPr>
          <w:rFonts w:asciiTheme="minorBidi" w:hAnsiTheme="minorBidi"/>
          <w:color w:val="000000" w:themeColor="text1"/>
          <w:sz w:val="28"/>
          <w:szCs w:val="28"/>
          <w:rtl/>
          <w:lang w:bidi="ar-IQ"/>
        </w:rPr>
        <w:t>بالتعديل والحذف  لبعض الفقرات</w:t>
      </w:r>
      <w:r w:rsidR="00964BA4" w:rsidRPr="005A5C31">
        <w:rPr>
          <w:rFonts w:asciiTheme="minorBidi" w:hAnsiTheme="minorBidi"/>
          <w:color w:val="000000" w:themeColor="text1"/>
          <w:sz w:val="28"/>
          <w:szCs w:val="28"/>
          <w:rtl/>
          <w:lang w:bidi="ar-IQ"/>
        </w:rPr>
        <w:t xml:space="preserve"> </w:t>
      </w:r>
      <w:r w:rsidR="00070954" w:rsidRPr="005A5C31">
        <w:rPr>
          <w:rFonts w:asciiTheme="minorBidi" w:hAnsiTheme="minorBidi"/>
          <w:color w:val="000000" w:themeColor="text1"/>
          <w:sz w:val="28"/>
          <w:szCs w:val="28"/>
          <w:rtl/>
          <w:lang w:bidi="ar-IQ"/>
        </w:rPr>
        <w:t>وحصلت على نسب</w:t>
      </w:r>
      <w:r w:rsidR="006964C3" w:rsidRPr="005A5C31">
        <w:rPr>
          <w:rFonts w:asciiTheme="minorBidi" w:hAnsiTheme="minorBidi"/>
          <w:color w:val="000000" w:themeColor="text1"/>
          <w:sz w:val="28"/>
          <w:szCs w:val="28"/>
          <w:rtl/>
          <w:lang w:bidi="ar-IQ"/>
        </w:rPr>
        <w:t>ة موافقة بلغت (</w:t>
      </w:r>
      <w:r w:rsidR="00964BA4" w:rsidRPr="005A5C31">
        <w:rPr>
          <w:rFonts w:asciiTheme="minorBidi" w:hAnsiTheme="minorBidi"/>
          <w:color w:val="000000" w:themeColor="text1"/>
          <w:sz w:val="28"/>
          <w:szCs w:val="28"/>
        </w:rPr>
        <w:t>85</w:t>
      </w:r>
      <w:r w:rsidR="006964C3" w:rsidRPr="005A5C31">
        <w:rPr>
          <w:rFonts w:asciiTheme="minorBidi" w:hAnsiTheme="minorBidi"/>
          <w:color w:val="000000" w:themeColor="text1"/>
          <w:sz w:val="28"/>
          <w:szCs w:val="28"/>
          <w:rtl/>
          <w:lang w:bidi="ar-IQ"/>
        </w:rPr>
        <w:t xml:space="preserve">% ) </w:t>
      </w:r>
      <w:r w:rsidR="00964BA4" w:rsidRPr="005A5C31">
        <w:rPr>
          <w:rFonts w:asciiTheme="minorBidi" w:hAnsiTheme="minorBidi"/>
          <w:color w:val="000000" w:themeColor="text1"/>
          <w:sz w:val="28"/>
          <w:szCs w:val="28"/>
          <w:rtl/>
          <w:lang w:bidi="ar-IQ"/>
        </w:rPr>
        <w:t>و</w:t>
      </w:r>
      <w:r w:rsidR="006964C3" w:rsidRPr="005A5C31">
        <w:rPr>
          <w:rFonts w:asciiTheme="minorBidi" w:hAnsiTheme="minorBidi"/>
          <w:color w:val="000000" w:themeColor="text1"/>
          <w:sz w:val="28"/>
          <w:szCs w:val="28"/>
          <w:rtl/>
          <w:lang w:bidi="ar-IQ"/>
        </w:rPr>
        <w:t>أصبحت بصيغتها النهائية</w:t>
      </w:r>
      <w:r w:rsidR="00FF5E6E" w:rsidRPr="005A5C31">
        <w:rPr>
          <w:rFonts w:asciiTheme="minorBidi" w:hAnsiTheme="minorBidi"/>
          <w:color w:val="000000" w:themeColor="text1"/>
          <w:sz w:val="28"/>
          <w:szCs w:val="28"/>
          <w:rtl/>
          <w:lang w:bidi="ar-IQ"/>
        </w:rPr>
        <w:t xml:space="preserve"> ملحق (2) </w:t>
      </w:r>
      <w:r w:rsidR="000E4649" w:rsidRPr="005A5C31">
        <w:rPr>
          <w:rFonts w:asciiTheme="minorBidi" w:hAnsiTheme="minorBidi"/>
          <w:color w:val="000000" w:themeColor="text1"/>
          <w:sz w:val="28"/>
          <w:szCs w:val="28"/>
          <w:rtl/>
          <w:lang w:bidi="ar-IQ"/>
        </w:rPr>
        <w:t xml:space="preserve">مكونة من (20 ) </w:t>
      </w:r>
      <w:r w:rsidR="00964BA4" w:rsidRPr="005A5C31">
        <w:rPr>
          <w:rFonts w:asciiTheme="minorBidi" w:hAnsiTheme="minorBidi"/>
          <w:color w:val="000000" w:themeColor="text1"/>
          <w:sz w:val="28"/>
          <w:szCs w:val="28"/>
          <w:rtl/>
          <w:lang w:bidi="ar-IQ"/>
        </w:rPr>
        <w:t>فقرة و</w:t>
      </w:r>
      <w:r w:rsidR="000E4649" w:rsidRPr="005A5C31">
        <w:rPr>
          <w:rFonts w:asciiTheme="minorBidi" w:hAnsiTheme="minorBidi"/>
          <w:color w:val="000000" w:themeColor="text1"/>
          <w:sz w:val="28"/>
          <w:szCs w:val="28"/>
          <w:rtl/>
          <w:lang w:bidi="ar-IQ"/>
        </w:rPr>
        <w:t xml:space="preserve">اعطي لكل فقرة وزن </w:t>
      </w:r>
      <w:r w:rsidR="00397608" w:rsidRPr="005A5C31">
        <w:rPr>
          <w:rFonts w:asciiTheme="minorBidi" w:hAnsiTheme="minorBidi"/>
          <w:color w:val="000000" w:themeColor="text1"/>
          <w:sz w:val="28"/>
          <w:szCs w:val="28"/>
          <w:rtl/>
          <w:lang w:bidi="ar-IQ"/>
        </w:rPr>
        <w:t>مرجح</w:t>
      </w:r>
      <w:r w:rsidR="00F174CD" w:rsidRPr="005A5C31">
        <w:rPr>
          <w:rFonts w:asciiTheme="minorBidi" w:hAnsiTheme="minorBidi"/>
          <w:color w:val="000000" w:themeColor="text1"/>
          <w:sz w:val="28"/>
          <w:szCs w:val="28"/>
          <w:rtl/>
          <w:lang w:bidi="ar-IQ"/>
        </w:rPr>
        <w:t xml:space="preserve"> وفق سلم </w:t>
      </w:r>
      <w:proofErr w:type="spellStart"/>
      <w:r w:rsidR="00F174CD" w:rsidRPr="005A5C31">
        <w:rPr>
          <w:rFonts w:asciiTheme="minorBidi" w:hAnsiTheme="minorBidi"/>
          <w:color w:val="000000" w:themeColor="text1"/>
          <w:sz w:val="28"/>
          <w:szCs w:val="28"/>
          <w:rtl/>
          <w:lang w:bidi="ar-IQ"/>
        </w:rPr>
        <w:t>ليكرت</w:t>
      </w:r>
      <w:proofErr w:type="spellEnd"/>
      <w:r w:rsidR="00F174CD" w:rsidRPr="005A5C31">
        <w:rPr>
          <w:rFonts w:asciiTheme="minorBidi" w:hAnsiTheme="minorBidi"/>
          <w:color w:val="000000" w:themeColor="text1"/>
          <w:sz w:val="28"/>
          <w:szCs w:val="28"/>
          <w:rtl/>
          <w:lang w:bidi="ar-IQ"/>
        </w:rPr>
        <w:t xml:space="preserve"> </w:t>
      </w:r>
      <w:r w:rsidR="00397608" w:rsidRPr="005A5C31">
        <w:rPr>
          <w:rFonts w:asciiTheme="minorBidi" w:hAnsiTheme="minorBidi"/>
          <w:color w:val="000000" w:themeColor="text1"/>
          <w:sz w:val="28"/>
          <w:szCs w:val="28"/>
          <w:rtl/>
          <w:lang w:bidi="ar-IQ"/>
        </w:rPr>
        <w:t>الثلاثي</w:t>
      </w:r>
      <w:r w:rsidR="000E4649" w:rsidRPr="005A5C31">
        <w:rPr>
          <w:rFonts w:asciiTheme="minorBidi" w:hAnsiTheme="minorBidi"/>
          <w:color w:val="000000" w:themeColor="text1"/>
          <w:sz w:val="28"/>
          <w:szCs w:val="28"/>
          <w:rtl/>
          <w:lang w:bidi="ar-IQ"/>
        </w:rPr>
        <w:t xml:space="preserve">, </w:t>
      </w:r>
      <w:r w:rsidR="00397608" w:rsidRPr="005A5C31">
        <w:rPr>
          <w:rFonts w:asciiTheme="minorBidi" w:hAnsiTheme="minorBidi"/>
          <w:color w:val="000000" w:themeColor="text1"/>
          <w:sz w:val="28"/>
          <w:szCs w:val="28"/>
          <w:rtl/>
          <w:lang w:bidi="ar-IQ"/>
        </w:rPr>
        <w:t>و</w:t>
      </w:r>
      <w:r w:rsidR="00070954" w:rsidRPr="005A5C31">
        <w:rPr>
          <w:rFonts w:asciiTheme="minorBidi" w:hAnsiTheme="minorBidi"/>
          <w:color w:val="000000" w:themeColor="text1"/>
          <w:sz w:val="28"/>
          <w:szCs w:val="28"/>
          <w:rtl/>
          <w:lang w:bidi="ar-IQ"/>
        </w:rPr>
        <w:t xml:space="preserve">قد </w:t>
      </w:r>
      <w:r w:rsidR="000E4649" w:rsidRPr="005A5C31">
        <w:rPr>
          <w:rFonts w:asciiTheme="minorBidi" w:hAnsiTheme="minorBidi"/>
          <w:color w:val="000000" w:themeColor="text1"/>
          <w:sz w:val="28"/>
          <w:szCs w:val="28"/>
          <w:rtl/>
          <w:lang w:bidi="ar-IQ"/>
        </w:rPr>
        <w:t xml:space="preserve">حدد التدريسيون من خلال  الأسئلة المفتوحة أربعة محاور </w:t>
      </w:r>
      <w:r w:rsidR="00070954" w:rsidRPr="005A5C31">
        <w:rPr>
          <w:rFonts w:asciiTheme="minorBidi" w:hAnsiTheme="minorBidi"/>
          <w:color w:val="000000" w:themeColor="text1"/>
          <w:sz w:val="28"/>
          <w:szCs w:val="28"/>
          <w:rtl/>
          <w:lang w:bidi="ar-IQ"/>
        </w:rPr>
        <w:t>تعد</w:t>
      </w:r>
      <w:r w:rsidR="000E4649" w:rsidRPr="005A5C31">
        <w:rPr>
          <w:rFonts w:asciiTheme="minorBidi" w:hAnsiTheme="minorBidi"/>
          <w:color w:val="000000" w:themeColor="text1"/>
          <w:sz w:val="28"/>
          <w:szCs w:val="28"/>
          <w:rtl/>
          <w:lang w:bidi="ar-IQ"/>
        </w:rPr>
        <w:t xml:space="preserve"> اه</w:t>
      </w:r>
      <w:r w:rsidR="00FF5E6E" w:rsidRPr="005A5C31">
        <w:rPr>
          <w:rFonts w:asciiTheme="minorBidi" w:hAnsiTheme="minorBidi"/>
          <w:color w:val="000000" w:themeColor="text1"/>
          <w:sz w:val="28"/>
          <w:szCs w:val="28"/>
          <w:rtl/>
          <w:lang w:bidi="ar-IQ"/>
        </w:rPr>
        <w:t xml:space="preserve">م المعوقات التي يعانون منها </w:t>
      </w:r>
      <w:r w:rsidR="000E4649" w:rsidRPr="005A5C31">
        <w:rPr>
          <w:rFonts w:asciiTheme="minorBidi" w:hAnsiTheme="minorBidi"/>
          <w:color w:val="000000" w:themeColor="text1"/>
          <w:sz w:val="28"/>
          <w:szCs w:val="28"/>
          <w:rtl/>
          <w:lang w:bidi="ar-IQ"/>
        </w:rPr>
        <w:t>: المعوقات المالية بـ (</w:t>
      </w:r>
      <w:r w:rsidR="00397608" w:rsidRPr="005A5C31">
        <w:rPr>
          <w:rFonts w:asciiTheme="minorBidi" w:hAnsiTheme="minorBidi"/>
          <w:color w:val="000000" w:themeColor="text1"/>
          <w:sz w:val="28"/>
          <w:szCs w:val="28"/>
        </w:rPr>
        <w:t>5</w:t>
      </w:r>
      <w:r w:rsidR="000E4649" w:rsidRPr="005A5C31">
        <w:rPr>
          <w:rFonts w:asciiTheme="minorBidi" w:hAnsiTheme="minorBidi"/>
          <w:color w:val="000000" w:themeColor="text1"/>
          <w:sz w:val="28"/>
          <w:szCs w:val="28"/>
          <w:rtl/>
          <w:lang w:bidi="ar-IQ"/>
        </w:rPr>
        <w:t>) فقرات والإدارية (</w:t>
      </w:r>
      <w:r w:rsidR="00397608" w:rsidRPr="005A5C31">
        <w:rPr>
          <w:rFonts w:asciiTheme="minorBidi" w:hAnsiTheme="minorBidi"/>
          <w:color w:val="000000" w:themeColor="text1"/>
          <w:sz w:val="28"/>
          <w:szCs w:val="28"/>
        </w:rPr>
        <w:t>6</w:t>
      </w:r>
      <w:r w:rsidR="000E4649" w:rsidRPr="005A5C31">
        <w:rPr>
          <w:rFonts w:asciiTheme="minorBidi" w:hAnsiTheme="minorBidi"/>
          <w:color w:val="000000" w:themeColor="text1"/>
          <w:sz w:val="28"/>
          <w:szCs w:val="28"/>
          <w:rtl/>
          <w:lang w:bidi="ar-IQ"/>
        </w:rPr>
        <w:t>) فقرات , ومعوقات تخص الجوانب العلمية (</w:t>
      </w:r>
      <w:r w:rsidR="00397608" w:rsidRPr="005A5C31">
        <w:rPr>
          <w:rFonts w:asciiTheme="minorBidi" w:hAnsiTheme="minorBidi"/>
          <w:color w:val="000000" w:themeColor="text1"/>
          <w:sz w:val="28"/>
          <w:szCs w:val="28"/>
        </w:rPr>
        <w:t>5</w:t>
      </w:r>
      <w:r w:rsidR="000E4649" w:rsidRPr="005A5C31">
        <w:rPr>
          <w:rFonts w:asciiTheme="minorBidi" w:hAnsiTheme="minorBidi"/>
          <w:color w:val="000000" w:themeColor="text1"/>
          <w:sz w:val="28"/>
          <w:szCs w:val="28"/>
          <w:rtl/>
          <w:lang w:bidi="ar-IQ"/>
        </w:rPr>
        <w:t>) والفنية (</w:t>
      </w:r>
      <w:r w:rsidR="00397608" w:rsidRPr="005A5C31">
        <w:rPr>
          <w:rFonts w:asciiTheme="minorBidi" w:hAnsiTheme="minorBidi"/>
          <w:color w:val="000000" w:themeColor="text1"/>
          <w:sz w:val="28"/>
          <w:szCs w:val="28"/>
        </w:rPr>
        <w:t>6</w:t>
      </w:r>
      <w:r w:rsidR="000E4649" w:rsidRPr="005A5C31">
        <w:rPr>
          <w:rFonts w:asciiTheme="minorBidi" w:hAnsiTheme="minorBidi"/>
          <w:color w:val="000000" w:themeColor="text1"/>
          <w:sz w:val="28"/>
          <w:szCs w:val="28"/>
          <w:rtl/>
          <w:lang w:bidi="ar-IQ"/>
        </w:rPr>
        <w:t xml:space="preserve">) </w:t>
      </w:r>
      <w:r w:rsidR="00A70E41" w:rsidRPr="005A5C31">
        <w:rPr>
          <w:rFonts w:asciiTheme="minorBidi" w:hAnsiTheme="minorBidi"/>
          <w:color w:val="000000" w:themeColor="text1"/>
          <w:sz w:val="28"/>
          <w:szCs w:val="28"/>
          <w:rtl/>
          <w:lang w:bidi="ar-IQ"/>
        </w:rPr>
        <w:t>فقرات</w:t>
      </w:r>
      <w:r w:rsidR="000E4649" w:rsidRPr="005A5C31">
        <w:rPr>
          <w:rFonts w:asciiTheme="minorBidi" w:hAnsiTheme="minorBidi"/>
          <w:color w:val="000000" w:themeColor="text1"/>
          <w:sz w:val="28"/>
          <w:szCs w:val="28"/>
          <w:rtl/>
          <w:lang w:bidi="ar-IQ"/>
        </w:rPr>
        <w:t xml:space="preserve"> .</w:t>
      </w:r>
    </w:p>
    <w:p w:rsidR="00B95949" w:rsidRPr="005A5C31" w:rsidRDefault="0006017A" w:rsidP="00BF47D8">
      <w:pPr>
        <w:tabs>
          <w:tab w:val="left" w:pos="2591"/>
        </w:tabs>
        <w:spacing w:line="240" w:lineRule="auto"/>
        <w:jc w:val="both"/>
        <w:rPr>
          <w:rFonts w:asciiTheme="minorBidi" w:hAnsiTheme="minorBidi"/>
          <w:color w:val="000000" w:themeColor="text1"/>
          <w:sz w:val="28"/>
          <w:szCs w:val="28"/>
          <w:rtl/>
          <w:lang w:bidi="ar-IQ"/>
        </w:rPr>
      </w:pPr>
      <w:r w:rsidRPr="005A5C31">
        <w:rPr>
          <w:rFonts w:asciiTheme="minorBidi" w:hAnsiTheme="minorBidi"/>
          <w:b/>
          <w:bCs/>
          <w:color w:val="000000" w:themeColor="text1"/>
          <w:sz w:val="28"/>
          <w:szCs w:val="28"/>
          <w:rtl/>
          <w:lang w:bidi="ar-IQ"/>
        </w:rPr>
        <w:lastRenderedPageBreak/>
        <w:t xml:space="preserve">ثبات </w:t>
      </w:r>
      <w:r w:rsidR="00A70E41" w:rsidRPr="005A5C31">
        <w:rPr>
          <w:rFonts w:asciiTheme="minorBidi" w:hAnsiTheme="minorBidi"/>
          <w:b/>
          <w:bCs/>
          <w:color w:val="000000" w:themeColor="text1"/>
          <w:sz w:val="28"/>
          <w:szCs w:val="28"/>
          <w:rtl/>
          <w:lang w:bidi="ar-IQ"/>
        </w:rPr>
        <w:t xml:space="preserve">الأداة: </w:t>
      </w:r>
      <w:r w:rsidR="00A70E41" w:rsidRPr="005A5C31">
        <w:rPr>
          <w:rFonts w:asciiTheme="minorBidi" w:hAnsiTheme="minorBidi"/>
          <w:color w:val="000000" w:themeColor="text1"/>
          <w:sz w:val="28"/>
          <w:szCs w:val="28"/>
          <w:rtl/>
          <w:lang w:bidi="ar-IQ"/>
        </w:rPr>
        <w:t>تحقيقا</w:t>
      </w:r>
      <w:r w:rsidRPr="005A5C31">
        <w:rPr>
          <w:rFonts w:asciiTheme="minorBidi" w:hAnsiTheme="minorBidi"/>
          <w:color w:val="000000" w:themeColor="text1"/>
          <w:sz w:val="28"/>
          <w:szCs w:val="28"/>
          <w:rtl/>
          <w:lang w:bidi="ar-IQ"/>
        </w:rPr>
        <w:t xml:space="preserve"> لثبات الأداة طبقت على (</w:t>
      </w:r>
      <w:r w:rsidR="00397608" w:rsidRPr="005A5C31">
        <w:rPr>
          <w:rFonts w:asciiTheme="minorBidi" w:hAnsiTheme="minorBidi"/>
          <w:color w:val="000000" w:themeColor="text1"/>
          <w:sz w:val="28"/>
          <w:szCs w:val="28"/>
        </w:rPr>
        <w:t>20</w:t>
      </w:r>
      <w:r w:rsidRPr="005A5C31">
        <w:rPr>
          <w:rFonts w:asciiTheme="minorBidi" w:hAnsiTheme="minorBidi"/>
          <w:color w:val="000000" w:themeColor="text1"/>
          <w:sz w:val="28"/>
          <w:szCs w:val="28"/>
          <w:rtl/>
          <w:lang w:bidi="ar-IQ"/>
        </w:rPr>
        <w:t>) تدريسي</w:t>
      </w:r>
      <w:r w:rsidR="00FF5E6E" w:rsidRPr="005A5C31">
        <w:rPr>
          <w:rFonts w:asciiTheme="minorBidi" w:hAnsiTheme="minorBidi"/>
          <w:color w:val="000000" w:themeColor="text1"/>
          <w:sz w:val="28"/>
          <w:szCs w:val="28"/>
          <w:rtl/>
          <w:lang w:bidi="ar-IQ"/>
        </w:rPr>
        <w:t xml:space="preserve"> وتدريسية</w:t>
      </w:r>
      <w:r w:rsidRPr="005A5C31">
        <w:rPr>
          <w:rFonts w:asciiTheme="minorBidi" w:hAnsiTheme="minorBidi"/>
          <w:color w:val="000000" w:themeColor="text1"/>
          <w:sz w:val="28"/>
          <w:szCs w:val="28"/>
          <w:rtl/>
          <w:lang w:bidi="ar-IQ"/>
        </w:rPr>
        <w:t xml:space="preserve"> من خارج عينة الدراسة بفاصل زمني مقداره اسبوعان باستخدام (</w:t>
      </w:r>
      <w:proofErr w:type="spellStart"/>
      <w:r w:rsidRPr="005A5C31">
        <w:rPr>
          <w:rFonts w:asciiTheme="minorBidi" w:hAnsiTheme="minorBidi"/>
          <w:color w:val="000000" w:themeColor="text1"/>
          <w:sz w:val="28"/>
          <w:szCs w:val="28"/>
          <w:rtl/>
          <w:lang w:bidi="ar-IQ"/>
        </w:rPr>
        <w:t>الفاكرونباخ</w:t>
      </w:r>
      <w:proofErr w:type="spellEnd"/>
      <w:r w:rsidRPr="005A5C31">
        <w:rPr>
          <w:rFonts w:asciiTheme="minorBidi" w:hAnsiTheme="minorBidi"/>
          <w:color w:val="000000" w:themeColor="text1"/>
          <w:sz w:val="28"/>
          <w:szCs w:val="28"/>
          <w:rtl/>
          <w:lang w:bidi="ar-IQ"/>
        </w:rPr>
        <w:t>) بقيمة (</w:t>
      </w:r>
      <w:r w:rsidR="00A70E41" w:rsidRPr="005A5C31">
        <w:rPr>
          <w:rFonts w:asciiTheme="minorBidi" w:hAnsiTheme="minorBidi"/>
          <w:color w:val="000000" w:themeColor="text1"/>
          <w:sz w:val="28"/>
          <w:szCs w:val="28"/>
        </w:rPr>
        <w:t>0.86</w:t>
      </w:r>
      <w:r w:rsidR="00A70E41" w:rsidRPr="005A5C31">
        <w:rPr>
          <w:rFonts w:asciiTheme="minorBidi" w:hAnsiTheme="minorBidi"/>
          <w:color w:val="000000" w:themeColor="text1"/>
          <w:sz w:val="28"/>
          <w:szCs w:val="28"/>
          <w:rtl/>
          <w:lang w:bidi="ar-IQ"/>
        </w:rPr>
        <w:t>) وهي</w:t>
      </w:r>
      <w:r w:rsidRPr="005A5C31">
        <w:rPr>
          <w:rFonts w:asciiTheme="minorBidi" w:hAnsiTheme="minorBidi"/>
          <w:color w:val="000000" w:themeColor="text1"/>
          <w:sz w:val="28"/>
          <w:szCs w:val="28"/>
          <w:rtl/>
          <w:lang w:bidi="ar-IQ"/>
        </w:rPr>
        <w:t xml:space="preserve"> قيمة مناسبة لتطبيق</w:t>
      </w:r>
      <w:r w:rsidR="00397608" w:rsidRPr="005A5C31">
        <w:rPr>
          <w:rFonts w:asciiTheme="minorBidi" w:hAnsiTheme="minorBidi"/>
          <w:color w:val="000000" w:themeColor="text1"/>
          <w:sz w:val="28"/>
          <w:szCs w:val="28"/>
          <w:rtl/>
          <w:lang w:bidi="ar-IQ"/>
        </w:rPr>
        <w:t>ات</w:t>
      </w:r>
      <w:r w:rsidRPr="005A5C31">
        <w:rPr>
          <w:rFonts w:asciiTheme="minorBidi" w:hAnsiTheme="minorBidi"/>
          <w:color w:val="000000" w:themeColor="text1"/>
          <w:sz w:val="28"/>
          <w:szCs w:val="28"/>
          <w:rtl/>
          <w:lang w:bidi="ar-IQ"/>
        </w:rPr>
        <w:t xml:space="preserve"> </w:t>
      </w:r>
      <w:r w:rsidR="00A70E41" w:rsidRPr="005A5C31">
        <w:rPr>
          <w:rFonts w:asciiTheme="minorBidi" w:hAnsiTheme="minorBidi"/>
          <w:color w:val="000000" w:themeColor="text1"/>
          <w:sz w:val="28"/>
          <w:szCs w:val="28"/>
          <w:rtl/>
          <w:lang w:bidi="ar-IQ"/>
        </w:rPr>
        <w:t>الدراسة، ولغرض</w:t>
      </w:r>
      <w:r w:rsidRPr="005A5C31">
        <w:rPr>
          <w:rFonts w:asciiTheme="minorBidi" w:hAnsiTheme="minorBidi"/>
          <w:color w:val="000000" w:themeColor="text1"/>
          <w:sz w:val="28"/>
          <w:szCs w:val="28"/>
          <w:rtl/>
          <w:lang w:bidi="ar-IQ"/>
        </w:rPr>
        <w:t xml:space="preserve"> تفسير النتائج أعطيت ثلاثة </w:t>
      </w:r>
      <w:r w:rsidR="00070954" w:rsidRPr="005A5C31">
        <w:rPr>
          <w:rFonts w:asciiTheme="minorBidi" w:hAnsiTheme="minorBidi"/>
          <w:color w:val="000000" w:themeColor="text1"/>
          <w:sz w:val="28"/>
          <w:szCs w:val="28"/>
          <w:rtl/>
          <w:lang w:bidi="ar-IQ"/>
        </w:rPr>
        <w:t>مستويات</w:t>
      </w:r>
      <w:r w:rsidRPr="005A5C31">
        <w:rPr>
          <w:rFonts w:asciiTheme="minorBidi" w:hAnsiTheme="minorBidi"/>
          <w:color w:val="000000" w:themeColor="text1"/>
          <w:sz w:val="28"/>
          <w:szCs w:val="28"/>
          <w:rtl/>
          <w:lang w:bidi="ar-IQ"/>
        </w:rPr>
        <w:t xml:space="preserve"> </w:t>
      </w:r>
      <w:r w:rsidR="00397608" w:rsidRPr="005A5C31">
        <w:rPr>
          <w:rFonts w:asciiTheme="minorBidi" w:hAnsiTheme="minorBidi"/>
          <w:color w:val="000000" w:themeColor="text1"/>
          <w:sz w:val="28"/>
          <w:szCs w:val="28"/>
          <w:rtl/>
          <w:lang w:bidi="ar-IQ"/>
        </w:rPr>
        <w:t xml:space="preserve">منها </w:t>
      </w:r>
      <w:r w:rsidRPr="005A5C31">
        <w:rPr>
          <w:rFonts w:asciiTheme="minorBidi" w:hAnsiTheme="minorBidi"/>
          <w:color w:val="000000" w:themeColor="text1"/>
          <w:sz w:val="28"/>
          <w:szCs w:val="28"/>
          <w:rtl/>
          <w:lang w:bidi="ar-IQ"/>
        </w:rPr>
        <w:t>بدرجة كبيرة (</w:t>
      </w:r>
      <w:r w:rsidR="00397608" w:rsidRPr="005A5C31">
        <w:rPr>
          <w:rFonts w:asciiTheme="minorBidi" w:hAnsiTheme="minorBidi"/>
          <w:color w:val="000000" w:themeColor="text1"/>
          <w:sz w:val="28"/>
          <w:szCs w:val="28"/>
        </w:rPr>
        <w:t>3</w:t>
      </w:r>
      <w:r w:rsidRPr="005A5C31">
        <w:rPr>
          <w:rFonts w:asciiTheme="minorBidi" w:hAnsiTheme="minorBidi"/>
          <w:color w:val="000000" w:themeColor="text1"/>
          <w:sz w:val="28"/>
          <w:szCs w:val="28"/>
          <w:rtl/>
          <w:lang w:bidi="ar-IQ"/>
        </w:rPr>
        <w:t>) ودرجة متوسطة (</w:t>
      </w:r>
      <w:r w:rsidR="00397608" w:rsidRPr="005A5C31">
        <w:rPr>
          <w:rFonts w:asciiTheme="minorBidi" w:hAnsiTheme="minorBidi"/>
          <w:color w:val="000000" w:themeColor="text1"/>
          <w:sz w:val="28"/>
          <w:szCs w:val="28"/>
        </w:rPr>
        <w:t>2</w:t>
      </w:r>
      <w:r w:rsidRPr="005A5C31">
        <w:rPr>
          <w:rFonts w:asciiTheme="minorBidi" w:hAnsiTheme="minorBidi"/>
          <w:color w:val="000000" w:themeColor="text1"/>
          <w:sz w:val="28"/>
          <w:szCs w:val="28"/>
          <w:rtl/>
          <w:lang w:bidi="ar-IQ"/>
        </w:rPr>
        <w:t>) ودرجة ضعيفة (</w:t>
      </w:r>
      <w:r w:rsidR="00397608" w:rsidRPr="005A5C31">
        <w:rPr>
          <w:rFonts w:asciiTheme="minorBidi" w:hAnsiTheme="minorBidi"/>
          <w:color w:val="000000" w:themeColor="text1"/>
          <w:sz w:val="28"/>
          <w:szCs w:val="28"/>
        </w:rPr>
        <w:t>1</w:t>
      </w:r>
      <w:r w:rsidRPr="005A5C31">
        <w:rPr>
          <w:rFonts w:asciiTheme="minorBidi" w:hAnsiTheme="minorBidi"/>
          <w:color w:val="000000" w:themeColor="text1"/>
          <w:sz w:val="28"/>
          <w:szCs w:val="28"/>
          <w:rtl/>
          <w:lang w:bidi="ar-IQ"/>
        </w:rPr>
        <w:t>)</w:t>
      </w:r>
      <w:r w:rsidR="00397608" w:rsidRPr="005A5C31">
        <w:rPr>
          <w:rFonts w:asciiTheme="minorBidi" w:hAnsiTheme="minorBidi"/>
          <w:color w:val="000000" w:themeColor="text1"/>
          <w:sz w:val="28"/>
          <w:szCs w:val="28"/>
          <w:rtl/>
          <w:lang w:bidi="ar-IQ"/>
        </w:rPr>
        <w:t xml:space="preserve"> و</w:t>
      </w:r>
      <w:r w:rsidRPr="005A5C31">
        <w:rPr>
          <w:rFonts w:asciiTheme="minorBidi" w:hAnsiTheme="minorBidi"/>
          <w:color w:val="000000" w:themeColor="text1"/>
          <w:sz w:val="28"/>
          <w:szCs w:val="28"/>
          <w:rtl/>
          <w:lang w:bidi="ar-IQ"/>
        </w:rPr>
        <w:t xml:space="preserve">حدد المتوسط المرجح والاوزان المئوية اعتمادا على </w:t>
      </w:r>
      <w:r w:rsidR="00A70E41" w:rsidRPr="005A5C31">
        <w:rPr>
          <w:rFonts w:asciiTheme="minorBidi" w:hAnsiTheme="minorBidi"/>
          <w:color w:val="000000" w:themeColor="text1"/>
          <w:sz w:val="28"/>
          <w:szCs w:val="28"/>
          <w:rtl/>
          <w:lang w:bidi="ar-IQ"/>
        </w:rPr>
        <w:t>معايير الحكم</w:t>
      </w:r>
      <w:r w:rsidRPr="005A5C31">
        <w:rPr>
          <w:rFonts w:asciiTheme="minorBidi" w:hAnsiTheme="minorBidi"/>
          <w:color w:val="000000" w:themeColor="text1"/>
          <w:sz w:val="28"/>
          <w:szCs w:val="28"/>
          <w:rtl/>
          <w:lang w:bidi="ar-IQ"/>
        </w:rPr>
        <w:t xml:space="preserve"> على الأداة في مقياس </w:t>
      </w:r>
      <w:r w:rsidR="00FF5E6E" w:rsidRPr="005A5C31">
        <w:rPr>
          <w:rFonts w:asciiTheme="minorBidi" w:hAnsiTheme="minorBidi"/>
          <w:color w:val="000000" w:themeColor="text1"/>
          <w:sz w:val="28"/>
          <w:szCs w:val="28"/>
          <w:rtl/>
          <w:lang w:bidi="ar-IQ"/>
        </w:rPr>
        <w:t>(</w:t>
      </w:r>
      <w:proofErr w:type="spellStart"/>
      <w:r w:rsidRPr="005A5C31">
        <w:rPr>
          <w:rFonts w:asciiTheme="minorBidi" w:hAnsiTheme="minorBidi"/>
          <w:color w:val="000000" w:themeColor="text1"/>
          <w:sz w:val="28"/>
          <w:szCs w:val="28"/>
          <w:rtl/>
          <w:lang w:bidi="ar-IQ"/>
        </w:rPr>
        <w:t>ليكرت</w:t>
      </w:r>
      <w:proofErr w:type="spellEnd"/>
      <w:r w:rsidRPr="005A5C31">
        <w:rPr>
          <w:rFonts w:asciiTheme="minorBidi" w:hAnsiTheme="minorBidi"/>
          <w:color w:val="000000" w:themeColor="text1"/>
          <w:sz w:val="28"/>
          <w:szCs w:val="28"/>
          <w:rtl/>
          <w:lang w:bidi="ar-IQ"/>
        </w:rPr>
        <w:t xml:space="preserve"> </w:t>
      </w:r>
      <w:r w:rsidR="00BF47D8" w:rsidRPr="005A5C31">
        <w:rPr>
          <w:rFonts w:asciiTheme="minorBidi" w:hAnsiTheme="minorBidi"/>
          <w:color w:val="000000" w:themeColor="text1"/>
          <w:sz w:val="28"/>
          <w:szCs w:val="28"/>
          <w:rtl/>
          <w:lang w:bidi="ar-IQ"/>
        </w:rPr>
        <w:t>الثلاثي)</w:t>
      </w:r>
      <w:r w:rsidR="00FF5E6E"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في </w:t>
      </w:r>
      <w:r w:rsidR="003F5493" w:rsidRPr="005A5C31">
        <w:rPr>
          <w:rFonts w:asciiTheme="minorBidi" w:hAnsiTheme="minorBidi"/>
          <w:color w:val="000000" w:themeColor="text1"/>
          <w:sz w:val="28"/>
          <w:szCs w:val="28"/>
          <w:rtl/>
          <w:lang w:bidi="ar-IQ"/>
        </w:rPr>
        <w:t xml:space="preserve">قياس آراء الباحثين حول </w:t>
      </w:r>
      <w:r w:rsidR="00F174CD" w:rsidRPr="005A5C31">
        <w:rPr>
          <w:rFonts w:asciiTheme="minorBidi" w:hAnsiTheme="minorBidi"/>
          <w:color w:val="000000" w:themeColor="text1"/>
          <w:sz w:val="28"/>
          <w:szCs w:val="28"/>
          <w:rtl/>
          <w:lang w:bidi="ar-IQ"/>
        </w:rPr>
        <w:t>الصعوبات</w:t>
      </w:r>
      <w:r w:rsidR="003F5493" w:rsidRPr="005A5C31">
        <w:rPr>
          <w:rFonts w:asciiTheme="minorBidi" w:hAnsiTheme="minorBidi"/>
          <w:color w:val="000000" w:themeColor="text1"/>
          <w:sz w:val="28"/>
          <w:szCs w:val="28"/>
          <w:rtl/>
          <w:lang w:bidi="ar-IQ"/>
        </w:rPr>
        <w:t xml:space="preserve"> التي تواجههم خلال </w:t>
      </w:r>
      <w:r w:rsidR="00397608" w:rsidRPr="005A5C31">
        <w:rPr>
          <w:rFonts w:asciiTheme="minorBidi" w:hAnsiTheme="minorBidi"/>
          <w:color w:val="000000" w:themeColor="text1"/>
          <w:sz w:val="28"/>
          <w:szCs w:val="28"/>
          <w:rtl/>
          <w:lang w:bidi="ar-IQ"/>
        </w:rPr>
        <w:t xml:space="preserve">مراحل البحث </w:t>
      </w:r>
      <w:r w:rsidR="00471F22" w:rsidRPr="005A5C31">
        <w:rPr>
          <w:rFonts w:asciiTheme="minorBidi" w:hAnsiTheme="minorBidi"/>
          <w:color w:val="000000" w:themeColor="text1"/>
          <w:sz w:val="28"/>
          <w:szCs w:val="28"/>
          <w:rtl/>
          <w:lang w:bidi="ar-IQ"/>
        </w:rPr>
        <w:t>وتراوحت درجات المقياس من (</w:t>
      </w:r>
      <w:r w:rsidR="00471F22" w:rsidRPr="005A5C31">
        <w:rPr>
          <w:rFonts w:asciiTheme="minorBidi" w:hAnsiTheme="minorBidi"/>
          <w:color w:val="000000" w:themeColor="text1"/>
          <w:sz w:val="28"/>
          <w:szCs w:val="28"/>
        </w:rPr>
        <w:t>1</w:t>
      </w:r>
      <w:r w:rsidR="00471F22" w:rsidRPr="005A5C31">
        <w:rPr>
          <w:rFonts w:asciiTheme="minorBidi" w:hAnsiTheme="minorBidi"/>
          <w:color w:val="000000" w:themeColor="text1"/>
          <w:sz w:val="28"/>
          <w:szCs w:val="28"/>
          <w:rtl/>
          <w:lang w:bidi="ar-IQ"/>
        </w:rPr>
        <w:t>) الى (</w:t>
      </w:r>
      <w:r w:rsidR="00A70E41" w:rsidRPr="005A5C31">
        <w:rPr>
          <w:rFonts w:asciiTheme="minorBidi" w:hAnsiTheme="minorBidi"/>
          <w:color w:val="000000" w:themeColor="text1"/>
          <w:sz w:val="28"/>
          <w:szCs w:val="28"/>
        </w:rPr>
        <w:t>3</w:t>
      </w:r>
      <w:r w:rsidR="00A70E41" w:rsidRPr="005A5C31">
        <w:rPr>
          <w:rFonts w:asciiTheme="minorBidi" w:hAnsiTheme="minorBidi"/>
          <w:color w:val="000000" w:themeColor="text1"/>
          <w:sz w:val="28"/>
          <w:szCs w:val="28"/>
          <w:rtl/>
          <w:lang w:bidi="ar-IQ"/>
        </w:rPr>
        <w:t>)</w:t>
      </w:r>
      <w:r w:rsidR="000C36D6" w:rsidRPr="005A5C31">
        <w:rPr>
          <w:rFonts w:asciiTheme="minorBidi" w:hAnsiTheme="minorBidi"/>
          <w:color w:val="000000" w:themeColor="text1"/>
          <w:sz w:val="28"/>
          <w:szCs w:val="28"/>
          <w:rtl/>
          <w:lang w:bidi="ar-IQ"/>
        </w:rPr>
        <w:t xml:space="preserve"> كما </w:t>
      </w:r>
      <w:r w:rsidR="00585299" w:rsidRPr="005A5C31">
        <w:rPr>
          <w:rFonts w:asciiTheme="minorBidi" w:hAnsiTheme="minorBidi"/>
          <w:color w:val="000000" w:themeColor="text1"/>
          <w:sz w:val="28"/>
          <w:szCs w:val="28"/>
          <w:rtl/>
          <w:lang w:bidi="ar-IQ"/>
        </w:rPr>
        <w:t>في الجدول ادناه:</w:t>
      </w:r>
    </w:p>
    <w:p w:rsidR="0006017A" w:rsidRPr="005A5C31" w:rsidRDefault="00070954" w:rsidP="00471F22">
      <w:pPr>
        <w:tabs>
          <w:tab w:val="left" w:pos="2591"/>
        </w:tabs>
        <w:spacing w:line="240" w:lineRule="auto"/>
        <w:jc w:val="both"/>
        <w:rPr>
          <w:rFonts w:asciiTheme="minorBidi" w:hAnsiTheme="minorBidi"/>
          <w:color w:val="000000" w:themeColor="text1"/>
          <w:sz w:val="24"/>
          <w:szCs w:val="24"/>
          <w:rtl/>
          <w:lang w:bidi="ar-IQ"/>
        </w:rPr>
      </w:pPr>
      <w:r w:rsidRPr="005A5C31">
        <w:rPr>
          <w:rFonts w:asciiTheme="minorBidi" w:hAnsiTheme="minorBidi"/>
          <w:b/>
          <w:bCs/>
          <w:color w:val="000000" w:themeColor="text1"/>
          <w:sz w:val="28"/>
          <w:szCs w:val="28"/>
          <w:rtl/>
          <w:lang w:bidi="ar-IQ"/>
        </w:rPr>
        <w:t xml:space="preserve">                       </w:t>
      </w:r>
      <w:r w:rsidR="0006017A" w:rsidRPr="005A5C31">
        <w:rPr>
          <w:rFonts w:asciiTheme="minorBidi" w:hAnsiTheme="minorBidi"/>
          <w:b/>
          <w:bCs/>
          <w:color w:val="000000" w:themeColor="text1"/>
          <w:sz w:val="28"/>
          <w:szCs w:val="28"/>
          <w:rtl/>
          <w:lang w:bidi="ar-IQ"/>
        </w:rPr>
        <w:t xml:space="preserve">   </w:t>
      </w:r>
      <w:r w:rsidR="00132CA3" w:rsidRPr="005A5C31">
        <w:rPr>
          <w:rFonts w:asciiTheme="minorBidi" w:hAnsiTheme="minorBidi"/>
          <w:b/>
          <w:bCs/>
          <w:color w:val="000000" w:themeColor="text1"/>
          <w:sz w:val="28"/>
          <w:szCs w:val="28"/>
          <w:rtl/>
          <w:lang w:bidi="ar-IQ"/>
        </w:rPr>
        <w:t xml:space="preserve">   </w:t>
      </w:r>
      <w:r w:rsidR="00471F22" w:rsidRPr="005A5C31">
        <w:rPr>
          <w:rFonts w:asciiTheme="minorBidi" w:hAnsiTheme="minorBidi"/>
          <w:color w:val="000000" w:themeColor="text1"/>
          <w:sz w:val="24"/>
          <w:szCs w:val="24"/>
          <w:rtl/>
          <w:lang w:bidi="ar-IQ"/>
        </w:rPr>
        <w:t>جدول (</w:t>
      </w:r>
      <w:r w:rsidR="00A70E41" w:rsidRPr="005A5C31">
        <w:rPr>
          <w:rFonts w:asciiTheme="minorBidi" w:hAnsiTheme="minorBidi"/>
          <w:color w:val="000000" w:themeColor="text1"/>
          <w:sz w:val="24"/>
          <w:szCs w:val="24"/>
        </w:rPr>
        <w:t>3</w:t>
      </w:r>
      <w:r w:rsidR="00A70E41" w:rsidRPr="005A5C31">
        <w:rPr>
          <w:rFonts w:asciiTheme="minorBidi" w:hAnsiTheme="minorBidi"/>
          <w:color w:val="000000" w:themeColor="text1"/>
          <w:sz w:val="24"/>
          <w:szCs w:val="24"/>
          <w:rtl/>
          <w:lang w:bidi="ar-IQ"/>
        </w:rPr>
        <w:t>)</w:t>
      </w:r>
      <w:r w:rsidR="00471F22" w:rsidRPr="005A5C31">
        <w:rPr>
          <w:rFonts w:asciiTheme="minorBidi" w:hAnsiTheme="minorBidi"/>
          <w:color w:val="000000" w:themeColor="text1"/>
          <w:sz w:val="24"/>
          <w:szCs w:val="24"/>
          <w:rtl/>
          <w:lang w:bidi="ar-IQ"/>
        </w:rPr>
        <w:t xml:space="preserve"> </w:t>
      </w:r>
      <w:r w:rsidR="0006017A" w:rsidRPr="005A5C31">
        <w:rPr>
          <w:rFonts w:asciiTheme="minorBidi" w:hAnsiTheme="minorBidi"/>
          <w:color w:val="000000" w:themeColor="text1"/>
          <w:sz w:val="24"/>
          <w:szCs w:val="24"/>
          <w:rtl/>
          <w:lang w:bidi="ar-IQ"/>
        </w:rPr>
        <w:t>معايير الحكم على الأداة</w:t>
      </w:r>
    </w:p>
    <w:tbl>
      <w:tblPr>
        <w:tblStyle w:val="a6"/>
        <w:tblpPr w:leftFromText="180" w:rightFromText="180" w:vertAnchor="text" w:horzAnchor="page" w:tblpXSpec="center" w:tblpY="221"/>
        <w:bidiVisual/>
        <w:tblW w:w="0" w:type="auto"/>
        <w:tblLook w:val="04A0" w:firstRow="1" w:lastRow="0" w:firstColumn="1" w:lastColumn="0" w:noHBand="0" w:noVBand="1"/>
      </w:tblPr>
      <w:tblGrid>
        <w:gridCol w:w="845"/>
        <w:gridCol w:w="1505"/>
        <w:gridCol w:w="1559"/>
        <w:gridCol w:w="1277"/>
      </w:tblGrid>
      <w:tr w:rsidR="0006017A" w:rsidRPr="005A5C31" w:rsidTr="005A5C31">
        <w:trPr>
          <w:trHeight w:val="255"/>
        </w:trPr>
        <w:tc>
          <w:tcPr>
            <w:tcW w:w="811" w:type="dxa"/>
            <w:shd w:val="clear" w:color="auto" w:fill="C5E0B3" w:themeFill="accent6" w:themeFillTint="66"/>
          </w:tcPr>
          <w:p w:rsidR="0006017A" w:rsidRPr="005A5C31" w:rsidRDefault="0006017A" w:rsidP="00471F22">
            <w:pPr>
              <w:tabs>
                <w:tab w:val="left" w:pos="2591"/>
              </w:tabs>
              <w:jc w:val="both"/>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الأداة</w:t>
            </w:r>
          </w:p>
        </w:tc>
        <w:tc>
          <w:tcPr>
            <w:tcW w:w="1505" w:type="dxa"/>
            <w:shd w:val="clear" w:color="auto" w:fill="C5E0B3" w:themeFill="accent6" w:themeFillTint="66"/>
          </w:tcPr>
          <w:p w:rsidR="0006017A" w:rsidRPr="005A5C31" w:rsidRDefault="0006017A" w:rsidP="00471F22">
            <w:pPr>
              <w:tabs>
                <w:tab w:val="left" w:pos="2591"/>
              </w:tabs>
              <w:jc w:val="both"/>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 xml:space="preserve">الوسط المرجح </w:t>
            </w:r>
          </w:p>
        </w:tc>
        <w:tc>
          <w:tcPr>
            <w:tcW w:w="1559" w:type="dxa"/>
            <w:shd w:val="clear" w:color="auto" w:fill="C5E0B3" w:themeFill="accent6" w:themeFillTint="66"/>
          </w:tcPr>
          <w:p w:rsidR="0006017A" w:rsidRPr="005A5C31" w:rsidRDefault="0006017A" w:rsidP="00471F22">
            <w:pPr>
              <w:tabs>
                <w:tab w:val="left" w:pos="2591"/>
              </w:tabs>
              <w:jc w:val="both"/>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الأوزان المئوية</w:t>
            </w:r>
          </w:p>
        </w:tc>
        <w:tc>
          <w:tcPr>
            <w:tcW w:w="1277" w:type="dxa"/>
            <w:shd w:val="clear" w:color="auto" w:fill="C5E0B3" w:themeFill="accent6" w:themeFillTint="66"/>
          </w:tcPr>
          <w:p w:rsidR="0006017A" w:rsidRPr="005A5C31" w:rsidRDefault="0006017A" w:rsidP="00471F22">
            <w:pPr>
              <w:tabs>
                <w:tab w:val="left" w:pos="2591"/>
              </w:tabs>
              <w:jc w:val="both"/>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مستوى الأداة</w:t>
            </w:r>
          </w:p>
        </w:tc>
      </w:tr>
      <w:tr w:rsidR="0006017A" w:rsidRPr="005A5C31" w:rsidTr="005A5C31">
        <w:trPr>
          <w:trHeight w:val="259"/>
        </w:trPr>
        <w:tc>
          <w:tcPr>
            <w:tcW w:w="811" w:type="dxa"/>
            <w:vMerge w:val="restart"/>
            <w:shd w:val="clear" w:color="auto" w:fill="C5E0B3" w:themeFill="accent6" w:themeFillTint="66"/>
          </w:tcPr>
          <w:p w:rsidR="0006017A" w:rsidRPr="005A5C31" w:rsidRDefault="0006017A" w:rsidP="00471F22">
            <w:pPr>
              <w:tabs>
                <w:tab w:val="left" w:pos="2591"/>
              </w:tabs>
              <w:jc w:val="both"/>
              <w:rPr>
                <w:rFonts w:asciiTheme="minorBidi" w:hAnsiTheme="minorBidi"/>
                <w:color w:val="000000" w:themeColor="text1"/>
                <w:sz w:val="24"/>
                <w:szCs w:val="24"/>
                <w:rtl/>
                <w:lang w:bidi="ar-IQ"/>
              </w:rPr>
            </w:pPr>
          </w:p>
          <w:p w:rsidR="0006017A" w:rsidRPr="005A5C31" w:rsidRDefault="0006017A" w:rsidP="00471F22">
            <w:pPr>
              <w:tabs>
                <w:tab w:val="left" w:pos="2591"/>
              </w:tabs>
              <w:jc w:val="both"/>
              <w:rPr>
                <w:rFonts w:asciiTheme="minorBidi" w:hAnsiTheme="minorBidi"/>
                <w:color w:val="000000" w:themeColor="text1"/>
                <w:sz w:val="24"/>
                <w:szCs w:val="24"/>
                <w:rtl/>
                <w:lang w:bidi="ar-IQ"/>
              </w:rPr>
            </w:pPr>
            <w:r w:rsidRPr="005A5C31">
              <w:rPr>
                <w:rFonts w:asciiTheme="minorBidi" w:hAnsiTheme="minorBidi"/>
                <w:color w:val="000000" w:themeColor="text1"/>
                <w:sz w:val="24"/>
                <w:szCs w:val="24"/>
                <w:rtl/>
                <w:lang w:bidi="ar-IQ"/>
              </w:rPr>
              <w:t xml:space="preserve">الاستبانة </w:t>
            </w:r>
          </w:p>
        </w:tc>
        <w:tc>
          <w:tcPr>
            <w:tcW w:w="1505" w:type="dxa"/>
            <w:shd w:val="clear" w:color="auto" w:fill="FFFFFF" w:themeFill="background1"/>
          </w:tcPr>
          <w:p w:rsidR="0006017A" w:rsidRPr="005A5C31" w:rsidRDefault="0006017A" w:rsidP="00471F22">
            <w:pPr>
              <w:tabs>
                <w:tab w:val="left" w:pos="2591"/>
              </w:tabs>
              <w:jc w:val="both"/>
              <w:rPr>
                <w:rFonts w:asciiTheme="minorBidi" w:hAnsiTheme="minorBidi"/>
                <w:color w:val="000000" w:themeColor="text1"/>
                <w:sz w:val="24"/>
                <w:szCs w:val="24"/>
              </w:rPr>
            </w:pPr>
            <w:r w:rsidRPr="005A5C31">
              <w:rPr>
                <w:rFonts w:asciiTheme="minorBidi" w:hAnsiTheme="minorBidi"/>
                <w:color w:val="000000" w:themeColor="text1"/>
                <w:sz w:val="24"/>
                <w:szCs w:val="24"/>
              </w:rPr>
              <w:t>1.67 -1</w:t>
            </w:r>
          </w:p>
        </w:tc>
        <w:tc>
          <w:tcPr>
            <w:tcW w:w="1559" w:type="dxa"/>
            <w:shd w:val="clear" w:color="auto" w:fill="FFFFFF" w:themeFill="background1"/>
          </w:tcPr>
          <w:p w:rsidR="0006017A" w:rsidRPr="005A5C31" w:rsidRDefault="0006017A" w:rsidP="00471F22">
            <w:pPr>
              <w:tabs>
                <w:tab w:val="left" w:pos="2591"/>
              </w:tabs>
              <w:jc w:val="both"/>
              <w:rPr>
                <w:rFonts w:asciiTheme="minorBidi" w:hAnsiTheme="minorBidi"/>
                <w:color w:val="000000" w:themeColor="text1"/>
                <w:sz w:val="24"/>
                <w:szCs w:val="24"/>
                <w:rtl/>
              </w:rPr>
            </w:pPr>
            <w:r w:rsidRPr="005A5C31">
              <w:rPr>
                <w:rFonts w:asciiTheme="minorBidi" w:hAnsiTheme="minorBidi"/>
                <w:color w:val="000000" w:themeColor="text1"/>
                <w:sz w:val="24"/>
                <w:szCs w:val="24"/>
              </w:rPr>
              <w:t>55-33</w:t>
            </w:r>
            <w:r w:rsidRPr="005A5C31">
              <w:rPr>
                <w:rFonts w:asciiTheme="minorBidi" w:hAnsiTheme="minorBidi"/>
                <w:color w:val="000000" w:themeColor="text1"/>
                <w:sz w:val="24"/>
                <w:szCs w:val="24"/>
                <w:rtl/>
              </w:rPr>
              <w:t xml:space="preserve">     %</w:t>
            </w:r>
          </w:p>
        </w:tc>
        <w:tc>
          <w:tcPr>
            <w:tcW w:w="1277" w:type="dxa"/>
            <w:shd w:val="clear" w:color="auto" w:fill="FFFFFF" w:themeFill="background1"/>
          </w:tcPr>
          <w:p w:rsidR="0006017A" w:rsidRPr="005A5C31" w:rsidRDefault="0006017A" w:rsidP="00471F22">
            <w:pPr>
              <w:tabs>
                <w:tab w:val="left" w:pos="2591"/>
              </w:tabs>
              <w:jc w:val="both"/>
              <w:rPr>
                <w:rFonts w:asciiTheme="minorBidi" w:hAnsiTheme="minorBidi"/>
                <w:color w:val="000000" w:themeColor="text1"/>
                <w:sz w:val="24"/>
                <w:szCs w:val="24"/>
                <w:rtl/>
                <w:lang w:bidi="ar-IQ"/>
              </w:rPr>
            </w:pPr>
            <w:r w:rsidRPr="005A5C31">
              <w:rPr>
                <w:rFonts w:asciiTheme="minorBidi" w:hAnsiTheme="minorBidi"/>
                <w:color w:val="000000" w:themeColor="text1"/>
                <w:sz w:val="24"/>
                <w:szCs w:val="24"/>
                <w:rtl/>
                <w:lang w:bidi="ar-IQ"/>
              </w:rPr>
              <w:t xml:space="preserve">ضعيف </w:t>
            </w:r>
          </w:p>
        </w:tc>
      </w:tr>
      <w:tr w:rsidR="0006017A" w:rsidRPr="005A5C31" w:rsidTr="005A5C31">
        <w:trPr>
          <w:trHeight w:val="259"/>
        </w:trPr>
        <w:tc>
          <w:tcPr>
            <w:tcW w:w="811" w:type="dxa"/>
            <w:vMerge/>
            <w:shd w:val="clear" w:color="auto" w:fill="C5E0B3" w:themeFill="accent6" w:themeFillTint="66"/>
          </w:tcPr>
          <w:p w:rsidR="0006017A" w:rsidRPr="005A5C31" w:rsidRDefault="0006017A" w:rsidP="00471F22">
            <w:pPr>
              <w:tabs>
                <w:tab w:val="left" w:pos="2591"/>
              </w:tabs>
              <w:jc w:val="both"/>
              <w:rPr>
                <w:rFonts w:asciiTheme="minorBidi" w:hAnsiTheme="minorBidi"/>
                <w:color w:val="000000" w:themeColor="text1"/>
                <w:sz w:val="24"/>
                <w:szCs w:val="24"/>
                <w:rtl/>
                <w:lang w:bidi="ar-IQ"/>
              </w:rPr>
            </w:pPr>
          </w:p>
        </w:tc>
        <w:tc>
          <w:tcPr>
            <w:tcW w:w="1505" w:type="dxa"/>
            <w:shd w:val="clear" w:color="auto" w:fill="FFFFFF" w:themeFill="background1"/>
          </w:tcPr>
          <w:p w:rsidR="0006017A" w:rsidRPr="005A5C31" w:rsidRDefault="0006017A" w:rsidP="00471F22">
            <w:pPr>
              <w:tabs>
                <w:tab w:val="left" w:pos="2591"/>
              </w:tabs>
              <w:jc w:val="both"/>
              <w:rPr>
                <w:rFonts w:asciiTheme="minorBidi" w:hAnsiTheme="minorBidi"/>
                <w:color w:val="000000" w:themeColor="text1"/>
                <w:sz w:val="24"/>
                <w:szCs w:val="24"/>
              </w:rPr>
            </w:pPr>
            <w:r w:rsidRPr="005A5C31">
              <w:rPr>
                <w:rFonts w:asciiTheme="minorBidi" w:hAnsiTheme="minorBidi"/>
                <w:color w:val="000000" w:themeColor="text1"/>
                <w:sz w:val="24"/>
                <w:szCs w:val="24"/>
              </w:rPr>
              <w:t>2.33 -1.68</w:t>
            </w:r>
          </w:p>
        </w:tc>
        <w:tc>
          <w:tcPr>
            <w:tcW w:w="1559" w:type="dxa"/>
            <w:shd w:val="clear" w:color="auto" w:fill="FFFFFF" w:themeFill="background1"/>
          </w:tcPr>
          <w:p w:rsidR="0006017A" w:rsidRPr="005A5C31" w:rsidRDefault="0006017A" w:rsidP="00471F22">
            <w:pPr>
              <w:tabs>
                <w:tab w:val="left" w:pos="2591"/>
              </w:tabs>
              <w:jc w:val="both"/>
              <w:rPr>
                <w:rFonts w:asciiTheme="minorBidi" w:hAnsiTheme="minorBidi"/>
                <w:color w:val="000000" w:themeColor="text1"/>
                <w:sz w:val="24"/>
                <w:szCs w:val="24"/>
                <w:rtl/>
              </w:rPr>
            </w:pPr>
            <w:r w:rsidRPr="005A5C31">
              <w:rPr>
                <w:rFonts w:asciiTheme="minorBidi" w:hAnsiTheme="minorBidi"/>
                <w:color w:val="000000" w:themeColor="text1"/>
                <w:sz w:val="24"/>
                <w:szCs w:val="24"/>
              </w:rPr>
              <w:t>77 – 56</w:t>
            </w:r>
            <w:r w:rsidRPr="005A5C31">
              <w:rPr>
                <w:rFonts w:asciiTheme="minorBidi" w:hAnsiTheme="minorBidi"/>
                <w:color w:val="000000" w:themeColor="text1"/>
                <w:sz w:val="24"/>
                <w:szCs w:val="24"/>
                <w:rtl/>
              </w:rPr>
              <w:t xml:space="preserve">   %</w:t>
            </w:r>
          </w:p>
        </w:tc>
        <w:tc>
          <w:tcPr>
            <w:tcW w:w="1277" w:type="dxa"/>
            <w:shd w:val="clear" w:color="auto" w:fill="FFFFFF" w:themeFill="background1"/>
          </w:tcPr>
          <w:p w:rsidR="0006017A" w:rsidRPr="005A5C31" w:rsidRDefault="0006017A" w:rsidP="00471F22">
            <w:pPr>
              <w:tabs>
                <w:tab w:val="left" w:pos="2591"/>
              </w:tabs>
              <w:jc w:val="both"/>
              <w:rPr>
                <w:rFonts w:asciiTheme="minorBidi" w:hAnsiTheme="minorBidi"/>
                <w:color w:val="000000" w:themeColor="text1"/>
                <w:sz w:val="24"/>
                <w:szCs w:val="24"/>
                <w:rtl/>
                <w:lang w:bidi="ar-IQ"/>
              </w:rPr>
            </w:pPr>
            <w:r w:rsidRPr="005A5C31">
              <w:rPr>
                <w:rFonts w:asciiTheme="minorBidi" w:hAnsiTheme="minorBidi"/>
                <w:color w:val="000000" w:themeColor="text1"/>
                <w:sz w:val="24"/>
                <w:szCs w:val="24"/>
                <w:rtl/>
                <w:lang w:bidi="ar-IQ"/>
              </w:rPr>
              <w:t>متوسط</w:t>
            </w:r>
          </w:p>
        </w:tc>
      </w:tr>
      <w:tr w:rsidR="0006017A" w:rsidRPr="005A5C31" w:rsidTr="005A5C31">
        <w:trPr>
          <w:trHeight w:val="259"/>
        </w:trPr>
        <w:tc>
          <w:tcPr>
            <w:tcW w:w="811" w:type="dxa"/>
            <w:vMerge/>
            <w:shd w:val="clear" w:color="auto" w:fill="C5E0B3" w:themeFill="accent6" w:themeFillTint="66"/>
          </w:tcPr>
          <w:p w:rsidR="0006017A" w:rsidRPr="005A5C31" w:rsidRDefault="0006017A" w:rsidP="00471F22">
            <w:pPr>
              <w:tabs>
                <w:tab w:val="left" w:pos="2591"/>
              </w:tabs>
              <w:jc w:val="both"/>
              <w:rPr>
                <w:rFonts w:asciiTheme="minorBidi" w:hAnsiTheme="minorBidi"/>
                <w:color w:val="000000" w:themeColor="text1"/>
                <w:sz w:val="24"/>
                <w:szCs w:val="24"/>
                <w:rtl/>
                <w:lang w:bidi="ar-IQ"/>
              </w:rPr>
            </w:pPr>
          </w:p>
        </w:tc>
        <w:tc>
          <w:tcPr>
            <w:tcW w:w="1505" w:type="dxa"/>
            <w:shd w:val="clear" w:color="auto" w:fill="FFFFFF" w:themeFill="background1"/>
          </w:tcPr>
          <w:p w:rsidR="0006017A" w:rsidRPr="005A5C31" w:rsidRDefault="0006017A" w:rsidP="00471F22">
            <w:pPr>
              <w:tabs>
                <w:tab w:val="left" w:pos="2591"/>
              </w:tabs>
              <w:jc w:val="both"/>
              <w:rPr>
                <w:rFonts w:asciiTheme="minorBidi" w:hAnsiTheme="minorBidi"/>
                <w:color w:val="000000" w:themeColor="text1"/>
                <w:sz w:val="24"/>
                <w:szCs w:val="24"/>
              </w:rPr>
            </w:pPr>
            <w:r w:rsidRPr="005A5C31">
              <w:rPr>
                <w:rFonts w:asciiTheme="minorBidi" w:hAnsiTheme="minorBidi"/>
                <w:color w:val="000000" w:themeColor="text1"/>
                <w:sz w:val="24"/>
                <w:szCs w:val="24"/>
              </w:rPr>
              <w:t>3 -2.34</w:t>
            </w:r>
          </w:p>
        </w:tc>
        <w:tc>
          <w:tcPr>
            <w:tcW w:w="1559" w:type="dxa"/>
            <w:shd w:val="clear" w:color="auto" w:fill="FFFFFF" w:themeFill="background1"/>
          </w:tcPr>
          <w:p w:rsidR="0006017A" w:rsidRPr="005A5C31" w:rsidRDefault="0006017A" w:rsidP="00471F22">
            <w:pPr>
              <w:tabs>
                <w:tab w:val="left" w:pos="2591"/>
              </w:tabs>
              <w:jc w:val="both"/>
              <w:rPr>
                <w:rFonts w:asciiTheme="minorBidi" w:hAnsiTheme="minorBidi"/>
                <w:color w:val="000000" w:themeColor="text1"/>
                <w:sz w:val="24"/>
                <w:szCs w:val="24"/>
                <w:rtl/>
              </w:rPr>
            </w:pPr>
            <w:r w:rsidRPr="005A5C31">
              <w:rPr>
                <w:rFonts w:asciiTheme="minorBidi" w:hAnsiTheme="minorBidi"/>
                <w:color w:val="000000" w:themeColor="text1"/>
                <w:sz w:val="24"/>
                <w:szCs w:val="24"/>
              </w:rPr>
              <w:t>100 -78</w:t>
            </w:r>
            <w:r w:rsidRPr="005A5C31">
              <w:rPr>
                <w:rFonts w:asciiTheme="minorBidi" w:hAnsiTheme="minorBidi"/>
                <w:color w:val="000000" w:themeColor="text1"/>
                <w:sz w:val="24"/>
                <w:szCs w:val="24"/>
                <w:rtl/>
              </w:rPr>
              <w:t xml:space="preserve">  %</w:t>
            </w:r>
          </w:p>
        </w:tc>
        <w:tc>
          <w:tcPr>
            <w:tcW w:w="1277" w:type="dxa"/>
            <w:shd w:val="clear" w:color="auto" w:fill="FFFFFF" w:themeFill="background1"/>
          </w:tcPr>
          <w:p w:rsidR="0006017A" w:rsidRPr="005A5C31" w:rsidRDefault="0006017A" w:rsidP="00471F22">
            <w:pPr>
              <w:tabs>
                <w:tab w:val="left" w:pos="2591"/>
              </w:tabs>
              <w:jc w:val="both"/>
              <w:rPr>
                <w:rFonts w:asciiTheme="minorBidi" w:hAnsiTheme="minorBidi"/>
                <w:color w:val="000000" w:themeColor="text1"/>
                <w:sz w:val="24"/>
                <w:szCs w:val="24"/>
                <w:rtl/>
                <w:lang w:bidi="ar-IQ"/>
              </w:rPr>
            </w:pPr>
            <w:r w:rsidRPr="005A5C31">
              <w:rPr>
                <w:rFonts w:asciiTheme="minorBidi" w:hAnsiTheme="minorBidi"/>
                <w:color w:val="000000" w:themeColor="text1"/>
                <w:sz w:val="24"/>
                <w:szCs w:val="24"/>
                <w:rtl/>
                <w:lang w:bidi="ar-IQ"/>
              </w:rPr>
              <w:t>عالي</w:t>
            </w:r>
          </w:p>
        </w:tc>
      </w:tr>
    </w:tbl>
    <w:p w:rsidR="002F5A44" w:rsidRPr="005A5C31" w:rsidRDefault="002F5A44" w:rsidP="00E604B7">
      <w:pPr>
        <w:tabs>
          <w:tab w:val="left" w:pos="2591"/>
        </w:tabs>
        <w:spacing w:line="240" w:lineRule="auto"/>
        <w:jc w:val="both"/>
        <w:rPr>
          <w:rFonts w:asciiTheme="minorBidi" w:hAnsiTheme="minorBidi"/>
          <w:b/>
          <w:bCs/>
          <w:color w:val="000000" w:themeColor="text1"/>
          <w:sz w:val="24"/>
          <w:szCs w:val="24"/>
          <w:rtl/>
          <w:lang w:bidi="ar-IQ"/>
        </w:rPr>
      </w:pPr>
    </w:p>
    <w:p w:rsidR="00A651D4" w:rsidRPr="005A5C31" w:rsidRDefault="00A651D4" w:rsidP="00E604B7">
      <w:pPr>
        <w:tabs>
          <w:tab w:val="left" w:pos="2591"/>
        </w:tabs>
        <w:spacing w:line="240" w:lineRule="auto"/>
        <w:jc w:val="both"/>
        <w:rPr>
          <w:rFonts w:asciiTheme="minorBidi" w:hAnsiTheme="minorBidi"/>
          <w:b/>
          <w:bCs/>
          <w:color w:val="000000" w:themeColor="text1"/>
          <w:sz w:val="32"/>
          <w:szCs w:val="32"/>
          <w:rtl/>
          <w:lang w:bidi="ar-IQ"/>
        </w:rPr>
      </w:pPr>
    </w:p>
    <w:p w:rsidR="00B95949" w:rsidRPr="005A5C31" w:rsidRDefault="00B95949" w:rsidP="00E604B7">
      <w:pPr>
        <w:tabs>
          <w:tab w:val="left" w:pos="2591"/>
        </w:tabs>
        <w:spacing w:line="240" w:lineRule="auto"/>
        <w:jc w:val="both"/>
        <w:rPr>
          <w:rFonts w:asciiTheme="minorBidi" w:hAnsiTheme="minorBidi"/>
          <w:b/>
          <w:bCs/>
          <w:color w:val="000000" w:themeColor="text1"/>
          <w:sz w:val="32"/>
          <w:szCs w:val="32"/>
          <w:rtl/>
          <w:lang w:bidi="ar-IQ"/>
        </w:rPr>
      </w:pPr>
    </w:p>
    <w:p w:rsidR="003F5493" w:rsidRPr="005A5C31" w:rsidRDefault="00397608" w:rsidP="00471F22">
      <w:pPr>
        <w:tabs>
          <w:tab w:val="left" w:pos="2591"/>
        </w:tabs>
        <w:spacing w:line="240" w:lineRule="auto"/>
        <w:jc w:val="both"/>
        <w:rPr>
          <w:rFonts w:asciiTheme="minorBidi" w:hAnsiTheme="minorBidi"/>
          <w:b/>
          <w:bCs/>
          <w:color w:val="000000" w:themeColor="text1"/>
          <w:sz w:val="32"/>
          <w:szCs w:val="32"/>
          <w:rtl/>
          <w:lang w:bidi="ar-IQ"/>
        </w:rPr>
      </w:pPr>
      <w:r w:rsidRPr="005A5C31">
        <w:rPr>
          <w:rFonts w:asciiTheme="minorBidi" w:hAnsiTheme="minorBidi"/>
          <w:b/>
          <w:bCs/>
          <w:color w:val="000000" w:themeColor="text1"/>
          <w:sz w:val="32"/>
          <w:szCs w:val="32"/>
          <w:rtl/>
          <w:lang w:bidi="ar-IQ"/>
        </w:rPr>
        <w:t xml:space="preserve">ثالثا: </w:t>
      </w:r>
      <w:r w:rsidR="0006017A" w:rsidRPr="005A5C31">
        <w:rPr>
          <w:rFonts w:asciiTheme="minorBidi" w:hAnsiTheme="minorBidi"/>
          <w:b/>
          <w:bCs/>
          <w:color w:val="000000" w:themeColor="text1"/>
          <w:sz w:val="32"/>
          <w:szCs w:val="32"/>
          <w:rtl/>
          <w:lang w:bidi="ar-IQ"/>
        </w:rPr>
        <w:t xml:space="preserve">عرض النتائج </w:t>
      </w:r>
      <w:r w:rsidR="00A70E41" w:rsidRPr="005A5C31">
        <w:rPr>
          <w:rFonts w:asciiTheme="minorBidi" w:hAnsiTheme="minorBidi"/>
          <w:b/>
          <w:bCs/>
          <w:color w:val="000000" w:themeColor="text1"/>
          <w:sz w:val="32"/>
          <w:szCs w:val="32"/>
          <w:rtl/>
          <w:lang w:bidi="ar-IQ"/>
        </w:rPr>
        <w:t>ومناقشتها:</w:t>
      </w:r>
      <w:r w:rsidR="0006017A" w:rsidRPr="005A5C31">
        <w:rPr>
          <w:rFonts w:asciiTheme="minorBidi" w:hAnsiTheme="minorBidi"/>
          <w:b/>
          <w:bCs/>
          <w:color w:val="000000" w:themeColor="text1"/>
          <w:sz w:val="32"/>
          <w:szCs w:val="32"/>
          <w:rtl/>
          <w:lang w:bidi="ar-IQ"/>
        </w:rPr>
        <w:t xml:space="preserve"> </w:t>
      </w:r>
    </w:p>
    <w:p w:rsidR="00754F4C" w:rsidRPr="005A5C31" w:rsidRDefault="00471F22" w:rsidP="00F174CD">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lang w:bidi="ar-IQ"/>
        </w:rPr>
        <w:t xml:space="preserve">تشير </w:t>
      </w:r>
      <w:r w:rsidR="0006017A" w:rsidRPr="005A5C31">
        <w:rPr>
          <w:rFonts w:asciiTheme="minorBidi" w:hAnsiTheme="minorBidi"/>
          <w:color w:val="000000" w:themeColor="text1"/>
          <w:sz w:val="28"/>
          <w:szCs w:val="28"/>
          <w:rtl/>
          <w:lang w:bidi="ar-IQ"/>
        </w:rPr>
        <w:t xml:space="preserve">نتائج </w:t>
      </w:r>
      <w:r w:rsidRPr="005A5C31">
        <w:rPr>
          <w:rFonts w:asciiTheme="minorBidi" w:hAnsiTheme="minorBidi"/>
          <w:color w:val="000000" w:themeColor="text1"/>
          <w:sz w:val="28"/>
          <w:szCs w:val="28"/>
          <w:rtl/>
          <w:lang w:bidi="ar-IQ"/>
        </w:rPr>
        <w:t xml:space="preserve">الجدول( </w:t>
      </w:r>
      <w:r w:rsidRPr="005A5C31">
        <w:rPr>
          <w:rFonts w:asciiTheme="minorBidi" w:hAnsiTheme="minorBidi"/>
          <w:color w:val="000000" w:themeColor="text1"/>
          <w:sz w:val="28"/>
          <w:szCs w:val="28"/>
        </w:rPr>
        <w:t>4</w:t>
      </w:r>
      <w:r w:rsidR="00397608" w:rsidRPr="005A5C31">
        <w:rPr>
          <w:rFonts w:asciiTheme="minorBidi" w:hAnsiTheme="minorBidi"/>
          <w:color w:val="000000" w:themeColor="text1"/>
          <w:sz w:val="28"/>
          <w:szCs w:val="28"/>
          <w:rtl/>
          <w:lang w:bidi="ar-IQ"/>
        </w:rPr>
        <w:t xml:space="preserve"> ) </w:t>
      </w:r>
      <w:r w:rsidR="0006017A" w:rsidRPr="005A5C31">
        <w:rPr>
          <w:rFonts w:asciiTheme="minorBidi" w:hAnsiTheme="minorBidi"/>
          <w:color w:val="000000" w:themeColor="text1"/>
          <w:sz w:val="28"/>
          <w:szCs w:val="28"/>
          <w:rtl/>
          <w:lang w:bidi="ar-IQ"/>
        </w:rPr>
        <w:t xml:space="preserve">المتعلقة </w:t>
      </w:r>
      <w:proofErr w:type="spellStart"/>
      <w:r w:rsidR="0006017A" w:rsidRPr="005A5C31">
        <w:rPr>
          <w:rFonts w:asciiTheme="minorBidi" w:hAnsiTheme="minorBidi"/>
          <w:color w:val="000000" w:themeColor="text1"/>
          <w:sz w:val="28"/>
          <w:szCs w:val="28"/>
          <w:rtl/>
          <w:lang w:bidi="ar-IQ"/>
        </w:rPr>
        <w:t>باهداف</w:t>
      </w:r>
      <w:proofErr w:type="spellEnd"/>
      <w:r w:rsidR="0006017A" w:rsidRPr="005A5C31">
        <w:rPr>
          <w:rFonts w:asciiTheme="minorBidi" w:hAnsiTheme="minorBidi"/>
          <w:color w:val="000000" w:themeColor="text1"/>
          <w:sz w:val="28"/>
          <w:szCs w:val="28"/>
          <w:rtl/>
          <w:lang w:bidi="ar-IQ"/>
        </w:rPr>
        <w:t xml:space="preserve"> البحث </w:t>
      </w:r>
      <w:r w:rsidR="00F174CD" w:rsidRPr="005A5C31">
        <w:rPr>
          <w:rFonts w:asciiTheme="minorBidi" w:hAnsiTheme="minorBidi"/>
          <w:color w:val="000000" w:themeColor="text1"/>
          <w:sz w:val="28"/>
          <w:szCs w:val="28"/>
          <w:rtl/>
          <w:lang w:bidi="ar-IQ"/>
        </w:rPr>
        <w:t>حيث</w:t>
      </w:r>
      <w:r w:rsidR="00397608" w:rsidRPr="005A5C31">
        <w:rPr>
          <w:rFonts w:asciiTheme="minorBidi" w:hAnsiTheme="minorBidi"/>
          <w:color w:val="000000" w:themeColor="text1"/>
          <w:sz w:val="28"/>
          <w:szCs w:val="28"/>
          <w:rtl/>
          <w:lang w:bidi="ar-IQ"/>
        </w:rPr>
        <w:t xml:space="preserve"> </w:t>
      </w:r>
      <w:proofErr w:type="spellStart"/>
      <w:r w:rsidR="00AC5D17" w:rsidRPr="005A5C31">
        <w:rPr>
          <w:rFonts w:asciiTheme="minorBidi" w:hAnsiTheme="minorBidi"/>
          <w:color w:val="000000" w:themeColor="text1"/>
          <w:sz w:val="28"/>
          <w:szCs w:val="28"/>
          <w:rtl/>
          <w:lang w:bidi="ar-IQ"/>
        </w:rPr>
        <w:t>استخ</w:t>
      </w:r>
      <w:r w:rsidR="00397608" w:rsidRPr="005A5C31">
        <w:rPr>
          <w:rFonts w:asciiTheme="minorBidi" w:hAnsiTheme="minorBidi"/>
          <w:color w:val="000000" w:themeColor="text1"/>
          <w:sz w:val="28"/>
          <w:szCs w:val="28"/>
          <w:rtl/>
          <w:lang w:bidi="ar-IQ"/>
        </w:rPr>
        <w:t>دام</w:t>
      </w:r>
      <w:r w:rsidR="00F174CD" w:rsidRPr="005A5C31">
        <w:rPr>
          <w:rFonts w:asciiTheme="minorBidi" w:hAnsiTheme="minorBidi"/>
          <w:color w:val="000000" w:themeColor="text1"/>
          <w:sz w:val="28"/>
          <w:szCs w:val="28"/>
          <w:rtl/>
          <w:lang w:bidi="ar-IQ"/>
        </w:rPr>
        <w:t>ت</w:t>
      </w:r>
      <w:proofErr w:type="spellEnd"/>
      <w:r w:rsidR="00132CA3" w:rsidRPr="005A5C31">
        <w:rPr>
          <w:rFonts w:asciiTheme="minorBidi" w:hAnsiTheme="minorBidi"/>
          <w:color w:val="000000" w:themeColor="text1"/>
          <w:sz w:val="28"/>
          <w:szCs w:val="28"/>
          <w:rtl/>
          <w:lang w:bidi="ar-IQ"/>
        </w:rPr>
        <w:t xml:space="preserve"> الأوساط المرجحة والانحراف</w:t>
      </w:r>
      <w:r w:rsidR="00397608" w:rsidRPr="005A5C31">
        <w:rPr>
          <w:rFonts w:asciiTheme="minorBidi" w:hAnsiTheme="minorBidi"/>
          <w:color w:val="000000" w:themeColor="text1"/>
          <w:sz w:val="28"/>
          <w:szCs w:val="28"/>
          <w:rtl/>
          <w:lang w:bidi="ar-IQ"/>
        </w:rPr>
        <w:t>ات</w:t>
      </w:r>
      <w:r w:rsidR="00132CA3" w:rsidRPr="005A5C31">
        <w:rPr>
          <w:rFonts w:asciiTheme="minorBidi" w:hAnsiTheme="minorBidi"/>
          <w:color w:val="000000" w:themeColor="text1"/>
          <w:sz w:val="28"/>
          <w:szCs w:val="28"/>
          <w:rtl/>
          <w:lang w:bidi="ar-IQ"/>
        </w:rPr>
        <w:t xml:space="preserve"> المعياري</w:t>
      </w:r>
      <w:r w:rsidR="00397608" w:rsidRPr="005A5C31">
        <w:rPr>
          <w:rFonts w:asciiTheme="minorBidi" w:hAnsiTheme="minorBidi"/>
          <w:color w:val="000000" w:themeColor="text1"/>
          <w:sz w:val="28"/>
          <w:szCs w:val="28"/>
          <w:rtl/>
          <w:lang w:bidi="ar-IQ"/>
        </w:rPr>
        <w:t>ة</w:t>
      </w:r>
      <w:r w:rsidR="00132CA3" w:rsidRPr="005A5C31">
        <w:rPr>
          <w:rFonts w:asciiTheme="minorBidi" w:hAnsiTheme="minorBidi"/>
          <w:color w:val="000000" w:themeColor="text1"/>
          <w:sz w:val="28"/>
          <w:szCs w:val="28"/>
          <w:rtl/>
          <w:lang w:bidi="ar-IQ"/>
        </w:rPr>
        <w:t xml:space="preserve"> والاوزان المئوية لمعرفة درجة </w:t>
      </w:r>
      <w:r w:rsidRPr="005A5C31">
        <w:rPr>
          <w:rFonts w:asciiTheme="minorBidi" w:hAnsiTheme="minorBidi"/>
          <w:color w:val="000000" w:themeColor="text1"/>
          <w:sz w:val="28"/>
          <w:szCs w:val="28"/>
          <w:rtl/>
          <w:lang w:bidi="ar-IQ"/>
        </w:rPr>
        <w:t xml:space="preserve">المعوق </w:t>
      </w:r>
      <w:r w:rsidR="00132CA3" w:rsidRPr="005A5C31">
        <w:rPr>
          <w:rFonts w:asciiTheme="minorBidi" w:hAnsiTheme="minorBidi"/>
          <w:color w:val="000000" w:themeColor="text1"/>
          <w:sz w:val="28"/>
          <w:szCs w:val="28"/>
          <w:rtl/>
          <w:lang w:bidi="ar-IQ"/>
        </w:rPr>
        <w:t>ومستوى كل فقرة بعد ترتيب</w:t>
      </w:r>
      <w:r w:rsidRPr="005A5C31">
        <w:rPr>
          <w:rFonts w:asciiTheme="minorBidi" w:hAnsiTheme="minorBidi"/>
          <w:color w:val="000000" w:themeColor="text1"/>
          <w:sz w:val="28"/>
          <w:szCs w:val="28"/>
          <w:rtl/>
          <w:lang w:bidi="ar-IQ"/>
        </w:rPr>
        <w:t>ها تنازليا</w:t>
      </w:r>
      <w:r w:rsidR="00F174CD" w:rsidRPr="005A5C31">
        <w:rPr>
          <w:rFonts w:asciiTheme="minorBidi" w:hAnsiTheme="minorBidi"/>
          <w:color w:val="000000" w:themeColor="text1"/>
          <w:sz w:val="28"/>
          <w:szCs w:val="28"/>
          <w:rtl/>
          <w:lang w:bidi="ar-IQ"/>
        </w:rPr>
        <w:t xml:space="preserve"> وخلصت </w:t>
      </w:r>
      <w:r w:rsidR="00496438" w:rsidRPr="005A5C31">
        <w:rPr>
          <w:rFonts w:asciiTheme="minorBidi" w:hAnsiTheme="minorBidi"/>
          <w:color w:val="000000" w:themeColor="text1"/>
          <w:sz w:val="28"/>
          <w:szCs w:val="28"/>
          <w:rtl/>
          <w:lang w:bidi="ar-IQ"/>
        </w:rPr>
        <w:t xml:space="preserve">إجابات الباحثين </w:t>
      </w:r>
      <w:r w:rsidR="00397608" w:rsidRPr="005A5C31">
        <w:rPr>
          <w:rFonts w:asciiTheme="minorBidi" w:hAnsiTheme="minorBidi"/>
          <w:color w:val="000000" w:themeColor="text1"/>
          <w:sz w:val="28"/>
          <w:szCs w:val="28"/>
          <w:rtl/>
          <w:lang w:bidi="ar-IQ"/>
        </w:rPr>
        <w:t>الى</w:t>
      </w:r>
      <w:r w:rsidR="00496438" w:rsidRPr="005A5C31">
        <w:rPr>
          <w:rFonts w:asciiTheme="minorBidi" w:hAnsiTheme="minorBidi"/>
          <w:color w:val="000000" w:themeColor="text1"/>
          <w:sz w:val="28"/>
          <w:szCs w:val="28"/>
          <w:rtl/>
          <w:lang w:bidi="ar-IQ"/>
        </w:rPr>
        <w:t xml:space="preserve"> ا</w:t>
      </w:r>
      <w:r w:rsidR="00397608" w:rsidRPr="005A5C31">
        <w:rPr>
          <w:rFonts w:asciiTheme="minorBidi" w:hAnsiTheme="minorBidi"/>
          <w:color w:val="000000" w:themeColor="text1"/>
          <w:sz w:val="28"/>
          <w:szCs w:val="28"/>
          <w:rtl/>
          <w:lang w:bidi="ar-IQ"/>
        </w:rPr>
        <w:t xml:space="preserve">ربعة معوقات تحد </w:t>
      </w:r>
      <w:proofErr w:type="spellStart"/>
      <w:r w:rsidR="00F174CD" w:rsidRPr="005A5C31">
        <w:rPr>
          <w:rFonts w:asciiTheme="minorBidi" w:hAnsiTheme="minorBidi"/>
          <w:color w:val="000000" w:themeColor="text1"/>
          <w:sz w:val="28"/>
          <w:szCs w:val="28"/>
          <w:rtl/>
          <w:lang w:bidi="ar-IQ"/>
        </w:rPr>
        <w:t>ا</w:t>
      </w:r>
      <w:r w:rsidR="00397608" w:rsidRPr="005A5C31">
        <w:rPr>
          <w:rFonts w:asciiTheme="minorBidi" w:hAnsiTheme="minorBidi"/>
          <w:color w:val="000000" w:themeColor="text1"/>
          <w:sz w:val="28"/>
          <w:szCs w:val="28"/>
          <w:rtl/>
          <w:lang w:bidi="ar-IQ"/>
        </w:rPr>
        <w:t>وتعترض</w:t>
      </w:r>
      <w:proofErr w:type="spellEnd"/>
      <w:r w:rsidR="00397608" w:rsidRPr="005A5C31">
        <w:rPr>
          <w:rFonts w:asciiTheme="minorBidi" w:hAnsiTheme="minorBidi"/>
          <w:color w:val="000000" w:themeColor="text1"/>
          <w:sz w:val="28"/>
          <w:szCs w:val="28"/>
          <w:rtl/>
          <w:lang w:bidi="ar-IQ"/>
        </w:rPr>
        <w:t xml:space="preserve"> طريقهم </w:t>
      </w:r>
      <w:r w:rsidR="00FF5E6E" w:rsidRPr="005A5C31">
        <w:rPr>
          <w:rFonts w:asciiTheme="minorBidi" w:hAnsiTheme="minorBidi"/>
          <w:color w:val="000000" w:themeColor="text1"/>
          <w:sz w:val="28"/>
          <w:szCs w:val="28"/>
          <w:rtl/>
          <w:lang w:bidi="ar-IQ"/>
        </w:rPr>
        <w:t xml:space="preserve"> بالبحث والنشر </w:t>
      </w:r>
      <w:r w:rsidR="00496438" w:rsidRPr="005A5C31">
        <w:rPr>
          <w:rFonts w:asciiTheme="minorBidi" w:hAnsiTheme="minorBidi"/>
          <w:color w:val="000000" w:themeColor="text1"/>
          <w:sz w:val="28"/>
          <w:szCs w:val="28"/>
          <w:rtl/>
          <w:lang w:bidi="ar-IQ"/>
        </w:rPr>
        <w:t xml:space="preserve">في </w:t>
      </w:r>
      <w:proofErr w:type="spellStart"/>
      <w:r w:rsidR="00496438" w:rsidRPr="005A5C31">
        <w:rPr>
          <w:rFonts w:asciiTheme="minorBidi" w:hAnsiTheme="minorBidi"/>
          <w:color w:val="000000" w:themeColor="text1"/>
          <w:sz w:val="28"/>
          <w:szCs w:val="28"/>
          <w:rtl/>
          <w:lang w:bidi="ar-IQ"/>
        </w:rPr>
        <w:t>مقدتها</w:t>
      </w:r>
      <w:proofErr w:type="spellEnd"/>
      <w:r w:rsidR="00496438" w:rsidRPr="005A5C31">
        <w:rPr>
          <w:rFonts w:asciiTheme="minorBidi" w:hAnsiTheme="minorBidi"/>
          <w:color w:val="000000" w:themeColor="text1"/>
          <w:sz w:val="28"/>
          <w:szCs w:val="28"/>
          <w:rtl/>
          <w:lang w:bidi="ar-IQ"/>
        </w:rPr>
        <w:t xml:space="preserve"> </w:t>
      </w:r>
      <w:r w:rsidR="00F174CD" w:rsidRPr="005A5C31">
        <w:rPr>
          <w:rFonts w:asciiTheme="minorBidi" w:hAnsiTheme="minorBidi"/>
          <w:color w:val="000000" w:themeColor="text1"/>
          <w:sz w:val="28"/>
          <w:szCs w:val="28"/>
          <w:rtl/>
          <w:lang w:bidi="ar-IQ"/>
        </w:rPr>
        <w:t xml:space="preserve">كانت </w:t>
      </w:r>
      <w:r w:rsidR="00496438" w:rsidRPr="005A5C31">
        <w:rPr>
          <w:rFonts w:asciiTheme="minorBidi" w:hAnsiTheme="minorBidi"/>
          <w:color w:val="000000" w:themeColor="text1"/>
          <w:sz w:val="28"/>
          <w:szCs w:val="28"/>
          <w:rtl/>
          <w:lang w:bidi="ar-IQ"/>
        </w:rPr>
        <w:t>المعوقات الإدارية</w:t>
      </w:r>
      <w:r w:rsidR="00703326" w:rsidRPr="005A5C31">
        <w:rPr>
          <w:rFonts w:asciiTheme="minorBidi" w:hAnsiTheme="minorBidi"/>
          <w:color w:val="000000" w:themeColor="text1"/>
          <w:sz w:val="28"/>
          <w:szCs w:val="28"/>
          <w:rtl/>
          <w:lang w:bidi="ar-IQ"/>
        </w:rPr>
        <w:t xml:space="preserve"> بدرجة </w:t>
      </w:r>
      <w:proofErr w:type="spellStart"/>
      <w:r w:rsidR="00703326" w:rsidRPr="005A5C31">
        <w:rPr>
          <w:rFonts w:asciiTheme="minorBidi" w:hAnsiTheme="minorBidi"/>
          <w:color w:val="000000" w:themeColor="text1"/>
          <w:sz w:val="28"/>
          <w:szCs w:val="28"/>
          <w:rtl/>
          <w:lang w:bidi="ar-IQ"/>
        </w:rPr>
        <w:t>تاثيرها</w:t>
      </w:r>
      <w:proofErr w:type="spellEnd"/>
      <w:r w:rsidR="00703326" w:rsidRPr="005A5C31">
        <w:rPr>
          <w:rFonts w:asciiTheme="minorBidi" w:hAnsiTheme="minorBidi"/>
          <w:color w:val="000000" w:themeColor="text1"/>
          <w:sz w:val="28"/>
          <w:szCs w:val="28"/>
          <w:rtl/>
          <w:lang w:bidi="ar-IQ"/>
        </w:rPr>
        <w:t xml:space="preserve"> على البحث العلمي في محافظة ميسان</w:t>
      </w:r>
      <w:r w:rsidR="00496438" w:rsidRPr="005A5C31">
        <w:rPr>
          <w:rFonts w:asciiTheme="minorBidi" w:hAnsiTheme="minorBidi"/>
          <w:color w:val="000000" w:themeColor="text1"/>
          <w:sz w:val="28"/>
          <w:szCs w:val="28"/>
          <w:rtl/>
          <w:lang w:bidi="ar-IQ"/>
        </w:rPr>
        <w:t xml:space="preserve"> </w:t>
      </w:r>
      <w:r w:rsidR="00397608" w:rsidRPr="005A5C31">
        <w:rPr>
          <w:rFonts w:asciiTheme="minorBidi" w:hAnsiTheme="minorBidi"/>
          <w:color w:val="000000" w:themeColor="text1"/>
          <w:sz w:val="28"/>
          <w:szCs w:val="28"/>
          <w:rtl/>
          <w:lang w:bidi="ar-IQ"/>
        </w:rPr>
        <w:t xml:space="preserve">بمتوسط </w:t>
      </w:r>
      <w:r w:rsidR="00496438" w:rsidRPr="005A5C31">
        <w:rPr>
          <w:rFonts w:asciiTheme="minorBidi" w:hAnsiTheme="minorBidi"/>
          <w:color w:val="000000" w:themeColor="text1"/>
          <w:sz w:val="28"/>
          <w:szCs w:val="28"/>
          <w:rtl/>
          <w:lang w:bidi="ar-IQ"/>
        </w:rPr>
        <w:t>(</w:t>
      </w:r>
      <w:r w:rsidR="00496438" w:rsidRPr="005A5C31">
        <w:rPr>
          <w:rFonts w:asciiTheme="minorBidi" w:hAnsiTheme="minorBidi"/>
          <w:color w:val="000000" w:themeColor="text1"/>
          <w:sz w:val="28"/>
          <w:szCs w:val="28"/>
        </w:rPr>
        <w:t>16.35</w:t>
      </w:r>
      <w:r w:rsidR="00496438" w:rsidRPr="005A5C31">
        <w:rPr>
          <w:rFonts w:asciiTheme="minorBidi" w:hAnsiTheme="minorBidi"/>
          <w:color w:val="000000" w:themeColor="text1"/>
          <w:sz w:val="28"/>
          <w:szCs w:val="28"/>
          <w:rtl/>
        </w:rPr>
        <w:t>) وبنسبة (</w:t>
      </w:r>
      <w:r w:rsidR="007C439F" w:rsidRPr="005A5C31">
        <w:rPr>
          <w:rFonts w:asciiTheme="minorBidi" w:hAnsiTheme="minorBidi"/>
          <w:color w:val="000000" w:themeColor="text1"/>
          <w:sz w:val="28"/>
          <w:szCs w:val="28"/>
        </w:rPr>
        <w:t>91</w:t>
      </w:r>
      <w:r w:rsidR="007C439F" w:rsidRPr="005A5C31">
        <w:rPr>
          <w:rFonts w:asciiTheme="minorBidi" w:hAnsiTheme="minorBidi"/>
          <w:color w:val="000000" w:themeColor="text1"/>
          <w:sz w:val="28"/>
          <w:szCs w:val="28"/>
          <w:rtl/>
          <w:lang w:bidi="ar-IQ"/>
        </w:rPr>
        <w:t xml:space="preserve"> %) تلتها </w:t>
      </w:r>
      <w:r w:rsidR="00703326" w:rsidRPr="005A5C31">
        <w:rPr>
          <w:rFonts w:asciiTheme="minorBidi" w:hAnsiTheme="minorBidi"/>
          <w:color w:val="000000" w:themeColor="text1"/>
          <w:sz w:val="28"/>
          <w:szCs w:val="28"/>
          <w:rtl/>
          <w:lang w:bidi="ar-IQ"/>
        </w:rPr>
        <w:t>بالمرتبة الثانية والثالثة والرابعة المالية وا</w:t>
      </w:r>
      <w:r w:rsidR="00397608" w:rsidRPr="005A5C31">
        <w:rPr>
          <w:rFonts w:asciiTheme="minorBidi" w:hAnsiTheme="minorBidi"/>
          <w:color w:val="000000" w:themeColor="text1"/>
          <w:sz w:val="28"/>
          <w:szCs w:val="28"/>
          <w:rtl/>
          <w:lang w:bidi="ar-IQ"/>
        </w:rPr>
        <w:t xml:space="preserve">لعلمية والفنية </w:t>
      </w:r>
      <w:proofErr w:type="spellStart"/>
      <w:r w:rsidR="00397608" w:rsidRPr="005A5C31">
        <w:rPr>
          <w:rFonts w:asciiTheme="minorBidi" w:hAnsiTheme="minorBidi"/>
          <w:color w:val="000000" w:themeColor="text1"/>
          <w:sz w:val="28"/>
          <w:szCs w:val="28"/>
          <w:rtl/>
          <w:lang w:bidi="ar-IQ"/>
        </w:rPr>
        <w:t>باوساطها</w:t>
      </w:r>
      <w:proofErr w:type="spellEnd"/>
      <w:r w:rsidR="00397608" w:rsidRPr="005A5C31">
        <w:rPr>
          <w:rFonts w:asciiTheme="minorBidi" w:hAnsiTheme="minorBidi"/>
          <w:color w:val="000000" w:themeColor="text1"/>
          <w:sz w:val="28"/>
          <w:szCs w:val="28"/>
          <w:rtl/>
          <w:lang w:bidi="ar-IQ"/>
        </w:rPr>
        <w:t xml:space="preserve"> </w:t>
      </w:r>
      <w:r w:rsidR="00703326" w:rsidRPr="005A5C31">
        <w:rPr>
          <w:rFonts w:asciiTheme="minorBidi" w:hAnsiTheme="minorBidi"/>
          <w:color w:val="000000" w:themeColor="text1"/>
          <w:sz w:val="28"/>
          <w:szCs w:val="28"/>
          <w:rtl/>
          <w:lang w:bidi="ar-IQ"/>
        </w:rPr>
        <w:t>(</w:t>
      </w:r>
      <w:r w:rsidR="00703326" w:rsidRPr="005A5C31">
        <w:rPr>
          <w:rFonts w:asciiTheme="minorBidi" w:hAnsiTheme="minorBidi"/>
          <w:color w:val="000000" w:themeColor="text1"/>
          <w:sz w:val="28"/>
          <w:szCs w:val="28"/>
        </w:rPr>
        <w:t>13.89</w:t>
      </w:r>
      <w:r w:rsidR="00703326" w:rsidRPr="005A5C31">
        <w:rPr>
          <w:rFonts w:asciiTheme="minorBidi" w:hAnsiTheme="minorBidi"/>
          <w:color w:val="000000" w:themeColor="text1"/>
          <w:sz w:val="28"/>
          <w:szCs w:val="28"/>
          <w:rtl/>
        </w:rPr>
        <w:t xml:space="preserve"> , </w:t>
      </w:r>
      <w:r w:rsidR="00703326" w:rsidRPr="005A5C31">
        <w:rPr>
          <w:rFonts w:asciiTheme="minorBidi" w:hAnsiTheme="minorBidi"/>
          <w:color w:val="000000" w:themeColor="text1"/>
          <w:sz w:val="28"/>
          <w:szCs w:val="28"/>
        </w:rPr>
        <w:t>12.95</w:t>
      </w:r>
      <w:r w:rsidR="00703326" w:rsidRPr="005A5C31">
        <w:rPr>
          <w:rFonts w:asciiTheme="minorBidi" w:hAnsiTheme="minorBidi"/>
          <w:color w:val="000000" w:themeColor="text1"/>
          <w:sz w:val="28"/>
          <w:szCs w:val="28"/>
          <w:rtl/>
        </w:rPr>
        <w:t xml:space="preserve"> , </w:t>
      </w:r>
      <w:r w:rsidR="00703326" w:rsidRPr="005A5C31">
        <w:rPr>
          <w:rFonts w:asciiTheme="minorBidi" w:hAnsiTheme="minorBidi"/>
          <w:color w:val="000000" w:themeColor="text1"/>
          <w:sz w:val="28"/>
          <w:szCs w:val="28"/>
        </w:rPr>
        <w:t>10.7</w:t>
      </w:r>
      <w:r w:rsidR="00703326" w:rsidRPr="005A5C31">
        <w:rPr>
          <w:rFonts w:asciiTheme="minorBidi" w:hAnsiTheme="minorBidi"/>
          <w:color w:val="000000" w:themeColor="text1"/>
          <w:sz w:val="28"/>
          <w:szCs w:val="28"/>
          <w:rtl/>
        </w:rPr>
        <w:t>) وبنسبها (</w:t>
      </w:r>
      <w:r w:rsidR="00703326" w:rsidRPr="005A5C31">
        <w:rPr>
          <w:rFonts w:asciiTheme="minorBidi" w:hAnsiTheme="minorBidi"/>
          <w:color w:val="000000" w:themeColor="text1"/>
          <w:sz w:val="28"/>
          <w:szCs w:val="28"/>
        </w:rPr>
        <w:t>93</w:t>
      </w:r>
      <w:r w:rsidR="00703326" w:rsidRPr="005A5C31">
        <w:rPr>
          <w:rFonts w:asciiTheme="minorBidi" w:hAnsiTheme="minorBidi"/>
          <w:color w:val="000000" w:themeColor="text1"/>
          <w:sz w:val="28"/>
          <w:szCs w:val="28"/>
          <w:rtl/>
        </w:rPr>
        <w:t xml:space="preserve"> % ,</w:t>
      </w:r>
      <w:r w:rsidR="00703326" w:rsidRPr="005A5C31">
        <w:rPr>
          <w:rFonts w:asciiTheme="minorBidi" w:hAnsiTheme="minorBidi"/>
          <w:color w:val="000000" w:themeColor="text1"/>
          <w:sz w:val="28"/>
          <w:szCs w:val="28"/>
        </w:rPr>
        <w:t>86</w:t>
      </w:r>
      <w:r w:rsidR="00703326" w:rsidRPr="005A5C31">
        <w:rPr>
          <w:rFonts w:asciiTheme="minorBidi" w:hAnsiTheme="minorBidi"/>
          <w:color w:val="000000" w:themeColor="text1"/>
          <w:sz w:val="28"/>
          <w:szCs w:val="28"/>
          <w:rtl/>
        </w:rPr>
        <w:t xml:space="preserve"> % , </w:t>
      </w:r>
      <w:r w:rsidR="00703326" w:rsidRPr="005A5C31">
        <w:rPr>
          <w:rFonts w:asciiTheme="minorBidi" w:hAnsiTheme="minorBidi"/>
          <w:color w:val="000000" w:themeColor="text1"/>
          <w:sz w:val="28"/>
          <w:szCs w:val="28"/>
        </w:rPr>
        <w:t>89</w:t>
      </w:r>
      <w:r w:rsidR="00703326" w:rsidRPr="005A5C31">
        <w:rPr>
          <w:rFonts w:asciiTheme="minorBidi" w:hAnsiTheme="minorBidi"/>
          <w:color w:val="000000" w:themeColor="text1"/>
          <w:sz w:val="28"/>
          <w:szCs w:val="28"/>
          <w:rtl/>
        </w:rPr>
        <w:t xml:space="preserve"> % )</w:t>
      </w:r>
      <w:r w:rsidR="00FF5E6E" w:rsidRPr="005A5C31">
        <w:rPr>
          <w:rFonts w:asciiTheme="minorBidi" w:hAnsiTheme="minorBidi"/>
          <w:color w:val="000000" w:themeColor="text1"/>
          <w:sz w:val="28"/>
          <w:szCs w:val="28"/>
          <w:rtl/>
        </w:rPr>
        <w:t xml:space="preserve"> نتائج الدراسة </w:t>
      </w:r>
      <w:r w:rsidR="006935AE" w:rsidRPr="005A5C31">
        <w:rPr>
          <w:rFonts w:asciiTheme="minorBidi" w:hAnsiTheme="minorBidi"/>
          <w:color w:val="000000" w:themeColor="text1"/>
          <w:sz w:val="28"/>
          <w:szCs w:val="28"/>
          <w:rtl/>
        </w:rPr>
        <w:t xml:space="preserve">اختلفت </w:t>
      </w:r>
      <w:r w:rsidR="00FF5E6E" w:rsidRPr="005A5C31">
        <w:rPr>
          <w:rFonts w:asciiTheme="minorBidi" w:hAnsiTheme="minorBidi"/>
          <w:color w:val="000000" w:themeColor="text1"/>
          <w:sz w:val="28"/>
          <w:szCs w:val="28"/>
          <w:rtl/>
        </w:rPr>
        <w:t xml:space="preserve"> نسبيا </w:t>
      </w:r>
      <w:r w:rsidR="006935AE" w:rsidRPr="005A5C31">
        <w:rPr>
          <w:rFonts w:asciiTheme="minorBidi" w:hAnsiTheme="minorBidi"/>
          <w:color w:val="000000" w:themeColor="text1"/>
          <w:sz w:val="28"/>
          <w:szCs w:val="28"/>
          <w:rtl/>
        </w:rPr>
        <w:t>عن معظم الدراسات التي خلصت الى  كون المعوقات مالية في مقدمة المشكلات ا</w:t>
      </w:r>
      <w:r w:rsidR="00C6783D" w:rsidRPr="005A5C31">
        <w:rPr>
          <w:rFonts w:asciiTheme="minorBidi" w:hAnsiTheme="minorBidi"/>
          <w:color w:val="000000" w:themeColor="text1"/>
          <w:sz w:val="28"/>
          <w:szCs w:val="28"/>
          <w:rtl/>
        </w:rPr>
        <w:t>لتي يعاني منها</w:t>
      </w:r>
      <w:r w:rsidR="00FF5E6E" w:rsidRPr="005A5C31">
        <w:rPr>
          <w:rFonts w:asciiTheme="minorBidi" w:hAnsiTheme="minorBidi"/>
          <w:color w:val="000000" w:themeColor="text1"/>
          <w:sz w:val="28"/>
          <w:szCs w:val="28"/>
          <w:rtl/>
        </w:rPr>
        <w:t xml:space="preserve"> اكثر</w:t>
      </w:r>
      <w:r w:rsidR="00C6783D" w:rsidRPr="005A5C31">
        <w:rPr>
          <w:rFonts w:asciiTheme="minorBidi" w:hAnsiTheme="minorBidi"/>
          <w:color w:val="000000" w:themeColor="text1"/>
          <w:sz w:val="28"/>
          <w:szCs w:val="28"/>
          <w:rtl/>
        </w:rPr>
        <w:t xml:space="preserve"> الباحثين وحسب وجه</w:t>
      </w:r>
      <w:r w:rsidR="006935AE" w:rsidRPr="005A5C31">
        <w:rPr>
          <w:rFonts w:asciiTheme="minorBidi" w:hAnsiTheme="minorBidi"/>
          <w:color w:val="000000" w:themeColor="text1"/>
          <w:sz w:val="28"/>
          <w:szCs w:val="28"/>
          <w:rtl/>
        </w:rPr>
        <w:t>ة نظر التدريسين تقدمت الصعوبات الإدارية على المالية في كافة مراحل بحثه</w:t>
      </w:r>
      <w:r w:rsidR="00FF5E6E" w:rsidRPr="005A5C31">
        <w:rPr>
          <w:rFonts w:asciiTheme="minorBidi" w:hAnsiTheme="minorBidi"/>
          <w:color w:val="000000" w:themeColor="text1"/>
          <w:sz w:val="28"/>
          <w:szCs w:val="28"/>
          <w:rtl/>
        </w:rPr>
        <w:t>م لكون معظم اختصاصاتهم إنسانية , وجاءت معوقات الدراسة مرتبة بالمحاور الاتية :</w:t>
      </w:r>
    </w:p>
    <w:p w:rsidR="00471F22" w:rsidRPr="005A5C31" w:rsidRDefault="00471F22" w:rsidP="00471F22">
      <w:pPr>
        <w:tabs>
          <w:tab w:val="left" w:pos="2591"/>
        </w:tabs>
        <w:spacing w:line="240" w:lineRule="auto"/>
        <w:jc w:val="both"/>
        <w:rPr>
          <w:rFonts w:asciiTheme="minorBidi" w:hAnsiTheme="minorBidi"/>
          <w:b/>
          <w:bCs/>
          <w:color w:val="000000" w:themeColor="text1"/>
          <w:sz w:val="24"/>
          <w:szCs w:val="24"/>
          <w:rtl/>
        </w:rPr>
      </w:pPr>
      <w:r w:rsidRPr="005A5C31">
        <w:rPr>
          <w:rFonts w:asciiTheme="minorBidi" w:hAnsiTheme="minorBidi"/>
          <w:color w:val="000000" w:themeColor="text1"/>
          <w:sz w:val="28"/>
          <w:szCs w:val="28"/>
          <w:rtl/>
          <w:lang w:bidi="ar-IQ"/>
        </w:rPr>
        <w:t xml:space="preserve">      </w:t>
      </w:r>
      <w:r w:rsidRPr="005A5C31">
        <w:rPr>
          <w:rFonts w:asciiTheme="minorBidi" w:hAnsiTheme="minorBidi"/>
          <w:b/>
          <w:bCs/>
          <w:color w:val="000000" w:themeColor="text1"/>
          <w:sz w:val="24"/>
          <w:szCs w:val="24"/>
          <w:rtl/>
          <w:lang w:bidi="ar-IQ"/>
        </w:rPr>
        <w:t xml:space="preserve">         </w:t>
      </w:r>
      <w:r w:rsidR="0086234E" w:rsidRPr="005A5C31">
        <w:rPr>
          <w:rFonts w:asciiTheme="minorBidi" w:hAnsiTheme="minorBidi"/>
          <w:b/>
          <w:bCs/>
          <w:color w:val="000000" w:themeColor="text1"/>
          <w:sz w:val="24"/>
          <w:szCs w:val="24"/>
          <w:rtl/>
          <w:lang w:bidi="ar-IQ"/>
        </w:rPr>
        <w:t xml:space="preserve">      </w:t>
      </w:r>
      <w:r w:rsidRPr="005A5C31">
        <w:rPr>
          <w:rFonts w:asciiTheme="minorBidi" w:hAnsiTheme="minorBidi"/>
          <w:b/>
          <w:bCs/>
          <w:color w:val="000000" w:themeColor="text1"/>
          <w:sz w:val="24"/>
          <w:szCs w:val="24"/>
          <w:rtl/>
          <w:lang w:bidi="ar-IQ"/>
        </w:rPr>
        <w:t>جدول (</w:t>
      </w:r>
      <w:r w:rsidRPr="005A5C31">
        <w:rPr>
          <w:rFonts w:asciiTheme="minorBidi" w:hAnsiTheme="minorBidi"/>
          <w:b/>
          <w:bCs/>
          <w:color w:val="000000" w:themeColor="text1"/>
          <w:sz w:val="24"/>
          <w:szCs w:val="24"/>
        </w:rPr>
        <w:t>4</w:t>
      </w:r>
      <w:r w:rsidRPr="005A5C31">
        <w:rPr>
          <w:rFonts w:asciiTheme="minorBidi" w:hAnsiTheme="minorBidi"/>
          <w:b/>
          <w:bCs/>
          <w:color w:val="000000" w:themeColor="text1"/>
          <w:sz w:val="24"/>
          <w:szCs w:val="24"/>
          <w:rtl/>
        </w:rPr>
        <w:t xml:space="preserve">) ترتيب محاور معوقات البحث العلمي حسب إجابات التدريسين </w:t>
      </w:r>
    </w:p>
    <w:tbl>
      <w:tblPr>
        <w:tblStyle w:val="a6"/>
        <w:tblpPr w:leftFromText="180" w:rightFromText="180" w:vertAnchor="text" w:horzAnchor="margin" w:tblpXSpec="center" w:tblpY="138"/>
        <w:bidiVisual/>
        <w:tblW w:w="0" w:type="auto"/>
        <w:tblLook w:val="04A0" w:firstRow="1" w:lastRow="0" w:firstColumn="1" w:lastColumn="0" w:noHBand="0" w:noVBand="1"/>
      </w:tblPr>
      <w:tblGrid>
        <w:gridCol w:w="441"/>
        <w:gridCol w:w="1417"/>
        <w:gridCol w:w="1418"/>
        <w:gridCol w:w="1417"/>
        <w:gridCol w:w="1417"/>
      </w:tblGrid>
      <w:tr w:rsidR="00496438" w:rsidRPr="005A5C31" w:rsidTr="00D54D54">
        <w:tc>
          <w:tcPr>
            <w:tcW w:w="441" w:type="dxa"/>
            <w:shd w:val="clear" w:color="auto" w:fill="A8D08D" w:themeFill="accent6" w:themeFillTint="99"/>
          </w:tcPr>
          <w:p w:rsidR="00496438" w:rsidRPr="005A5C31" w:rsidRDefault="00496438" w:rsidP="00A9059B">
            <w:pPr>
              <w:tabs>
                <w:tab w:val="left" w:pos="2591"/>
              </w:tabs>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ت</w:t>
            </w:r>
          </w:p>
        </w:tc>
        <w:tc>
          <w:tcPr>
            <w:tcW w:w="1417" w:type="dxa"/>
            <w:shd w:val="clear" w:color="auto" w:fill="A8D08D" w:themeFill="accent6" w:themeFillTint="99"/>
          </w:tcPr>
          <w:p w:rsidR="00496438" w:rsidRPr="005A5C31" w:rsidRDefault="00496438" w:rsidP="00A9059B">
            <w:pPr>
              <w:tabs>
                <w:tab w:val="left" w:pos="2591"/>
              </w:tabs>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 xml:space="preserve">محاور المعوقات </w:t>
            </w:r>
          </w:p>
        </w:tc>
        <w:tc>
          <w:tcPr>
            <w:tcW w:w="1418" w:type="dxa"/>
            <w:shd w:val="clear" w:color="auto" w:fill="A8D08D" w:themeFill="accent6" w:themeFillTint="99"/>
          </w:tcPr>
          <w:p w:rsidR="00496438" w:rsidRPr="005A5C31" w:rsidRDefault="00496438" w:rsidP="00A9059B">
            <w:pPr>
              <w:tabs>
                <w:tab w:val="left" w:pos="2591"/>
              </w:tabs>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 xml:space="preserve">الوسط </w:t>
            </w:r>
            <w:r w:rsidR="00D15C9D" w:rsidRPr="005A5C31">
              <w:rPr>
                <w:rFonts w:asciiTheme="minorBidi" w:hAnsiTheme="minorBidi"/>
                <w:b/>
                <w:bCs/>
                <w:color w:val="000000" w:themeColor="text1"/>
                <w:sz w:val="24"/>
                <w:szCs w:val="24"/>
                <w:rtl/>
              </w:rPr>
              <w:t>الحسابي</w:t>
            </w:r>
          </w:p>
        </w:tc>
        <w:tc>
          <w:tcPr>
            <w:tcW w:w="1417" w:type="dxa"/>
            <w:shd w:val="clear" w:color="auto" w:fill="A8D08D" w:themeFill="accent6" w:themeFillTint="99"/>
          </w:tcPr>
          <w:p w:rsidR="00496438" w:rsidRPr="005A5C31" w:rsidRDefault="00496438" w:rsidP="00A9059B">
            <w:pPr>
              <w:tabs>
                <w:tab w:val="left" w:pos="2591"/>
              </w:tabs>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الوزن المئوي %</w:t>
            </w:r>
          </w:p>
        </w:tc>
        <w:tc>
          <w:tcPr>
            <w:tcW w:w="1417" w:type="dxa"/>
            <w:shd w:val="clear" w:color="auto" w:fill="A8D08D" w:themeFill="accent6" w:themeFillTint="99"/>
          </w:tcPr>
          <w:p w:rsidR="00496438" w:rsidRPr="005A5C31" w:rsidRDefault="00496438" w:rsidP="00A9059B">
            <w:pPr>
              <w:tabs>
                <w:tab w:val="left" w:pos="2591"/>
              </w:tabs>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 xml:space="preserve">المستوى </w:t>
            </w:r>
          </w:p>
        </w:tc>
      </w:tr>
      <w:tr w:rsidR="00496438" w:rsidRPr="005A5C31" w:rsidTr="00D54D54">
        <w:tc>
          <w:tcPr>
            <w:tcW w:w="441" w:type="dxa"/>
            <w:shd w:val="clear" w:color="auto" w:fill="A8D08D" w:themeFill="accent6" w:themeFillTint="99"/>
          </w:tcPr>
          <w:p w:rsidR="00496438" w:rsidRPr="005A5C31" w:rsidRDefault="00496438" w:rsidP="00A9059B">
            <w:pPr>
              <w:tabs>
                <w:tab w:val="left" w:pos="2591"/>
              </w:tabs>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1</w:t>
            </w:r>
          </w:p>
        </w:tc>
        <w:tc>
          <w:tcPr>
            <w:tcW w:w="1417" w:type="dxa"/>
            <w:shd w:val="clear" w:color="auto" w:fill="A8D08D" w:themeFill="accent6" w:themeFillTint="99"/>
          </w:tcPr>
          <w:p w:rsidR="00496438" w:rsidRPr="005A5C31" w:rsidRDefault="00496438" w:rsidP="00496438">
            <w:pPr>
              <w:tabs>
                <w:tab w:val="left" w:pos="2591"/>
              </w:tabs>
              <w:jc w:val="center"/>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الإدارية</w:t>
            </w:r>
          </w:p>
        </w:tc>
        <w:tc>
          <w:tcPr>
            <w:tcW w:w="1418"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Pr>
              <w:t>16.35</w:t>
            </w:r>
          </w:p>
        </w:tc>
        <w:tc>
          <w:tcPr>
            <w:tcW w:w="1417"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Pr>
              <w:t>91</w:t>
            </w:r>
          </w:p>
        </w:tc>
        <w:tc>
          <w:tcPr>
            <w:tcW w:w="1417"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tl/>
              </w:rPr>
              <w:t>عالي</w:t>
            </w:r>
          </w:p>
        </w:tc>
      </w:tr>
      <w:tr w:rsidR="00496438" w:rsidRPr="005A5C31" w:rsidTr="00D54D54">
        <w:tc>
          <w:tcPr>
            <w:tcW w:w="441" w:type="dxa"/>
            <w:shd w:val="clear" w:color="auto" w:fill="A8D08D" w:themeFill="accent6" w:themeFillTint="99"/>
          </w:tcPr>
          <w:p w:rsidR="00496438" w:rsidRPr="005A5C31" w:rsidRDefault="00496438" w:rsidP="00A9059B">
            <w:pPr>
              <w:tabs>
                <w:tab w:val="left" w:pos="2591"/>
              </w:tabs>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2</w:t>
            </w:r>
          </w:p>
        </w:tc>
        <w:tc>
          <w:tcPr>
            <w:tcW w:w="1417" w:type="dxa"/>
            <w:shd w:val="clear" w:color="auto" w:fill="A8D08D" w:themeFill="accent6" w:themeFillTint="99"/>
          </w:tcPr>
          <w:p w:rsidR="00496438" w:rsidRPr="005A5C31" w:rsidRDefault="00496438" w:rsidP="00496438">
            <w:pPr>
              <w:tabs>
                <w:tab w:val="left" w:pos="2591"/>
              </w:tabs>
              <w:jc w:val="center"/>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المالية</w:t>
            </w:r>
          </w:p>
        </w:tc>
        <w:tc>
          <w:tcPr>
            <w:tcW w:w="1418"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Pr>
              <w:t>13.89</w:t>
            </w:r>
          </w:p>
        </w:tc>
        <w:tc>
          <w:tcPr>
            <w:tcW w:w="1417"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Pr>
              <w:t>93</w:t>
            </w:r>
          </w:p>
        </w:tc>
        <w:tc>
          <w:tcPr>
            <w:tcW w:w="1417"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tl/>
              </w:rPr>
              <w:t>عالي</w:t>
            </w:r>
          </w:p>
        </w:tc>
      </w:tr>
      <w:tr w:rsidR="00496438" w:rsidRPr="005A5C31" w:rsidTr="00D54D54">
        <w:tc>
          <w:tcPr>
            <w:tcW w:w="441" w:type="dxa"/>
            <w:shd w:val="clear" w:color="auto" w:fill="A8D08D" w:themeFill="accent6" w:themeFillTint="99"/>
          </w:tcPr>
          <w:p w:rsidR="00496438" w:rsidRPr="005A5C31" w:rsidRDefault="00A70E41" w:rsidP="00A9059B">
            <w:pPr>
              <w:tabs>
                <w:tab w:val="left" w:pos="2591"/>
              </w:tabs>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3</w:t>
            </w:r>
          </w:p>
        </w:tc>
        <w:tc>
          <w:tcPr>
            <w:tcW w:w="1417" w:type="dxa"/>
            <w:shd w:val="clear" w:color="auto" w:fill="A8D08D" w:themeFill="accent6" w:themeFillTint="99"/>
          </w:tcPr>
          <w:p w:rsidR="00496438" w:rsidRPr="005A5C31" w:rsidRDefault="00496438" w:rsidP="00496438">
            <w:pPr>
              <w:tabs>
                <w:tab w:val="left" w:pos="2591"/>
              </w:tabs>
              <w:jc w:val="center"/>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 xml:space="preserve">العلمية </w:t>
            </w:r>
          </w:p>
        </w:tc>
        <w:tc>
          <w:tcPr>
            <w:tcW w:w="1418" w:type="dxa"/>
            <w:shd w:val="clear" w:color="auto" w:fill="FFFFFF" w:themeFill="background1"/>
          </w:tcPr>
          <w:p w:rsidR="00496438" w:rsidRPr="005A5C31" w:rsidRDefault="007C439F"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Pr>
              <w:t>12.95</w:t>
            </w:r>
          </w:p>
        </w:tc>
        <w:tc>
          <w:tcPr>
            <w:tcW w:w="1417" w:type="dxa"/>
            <w:shd w:val="clear" w:color="auto" w:fill="FFFFFF" w:themeFill="background1"/>
          </w:tcPr>
          <w:p w:rsidR="00496438" w:rsidRPr="005A5C31" w:rsidRDefault="007C439F"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Pr>
              <w:t>86</w:t>
            </w:r>
          </w:p>
        </w:tc>
        <w:tc>
          <w:tcPr>
            <w:tcW w:w="1417" w:type="dxa"/>
            <w:shd w:val="clear" w:color="auto" w:fill="FFFFFF" w:themeFill="background1"/>
          </w:tcPr>
          <w:p w:rsidR="00496438" w:rsidRPr="005A5C31" w:rsidRDefault="007C439F" w:rsidP="00496438">
            <w:pPr>
              <w:tabs>
                <w:tab w:val="left" w:pos="2591"/>
              </w:tabs>
              <w:jc w:val="center"/>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عالي</w:t>
            </w:r>
          </w:p>
        </w:tc>
      </w:tr>
      <w:tr w:rsidR="00496438" w:rsidRPr="005A5C31" w:rsidTr="00D54D54">
        <w:tc>
          <w:tcPr>
            <w:tcW w:w="441" w:type="dxa"/>
            <w:shd w:val="clear" w:color="auto" w:fill="A8D08D" w:themeFill="accent6" w:themeFillTint="99"/>
          </w:tcPr>
          <w:p w:rsidR="00496438" w:rsidRPr="005A5C31" w:rsidRDefault="00496438" w:rsidP="00A9059B">
            <w:pPr>
              <w:tabs>
                <w:tab w:val="left" w:pos="2591"/>
              </w:tabs>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4</w:t>
            </w:r>
          </w:p>
        </w:tc>
        <w:tc>
          <w:tcPr>
            <w:tcW w:w="1417" w:type="dxa"/>
            <w:shd w:val="clear" w:color="auto" w:fill="A8D08D" w:themeFill="accent6" w:themeFillTint="99"/>
          </w:tcPr>
          <w:p w:rsidR="00496438" w:rsidRPr="005A5C31" w:rsidRDefault="00496438" w:rsidP="00496438">
            <w:pPr>
              <w:tabs>
                <w:tab w:val="left" w:pos="2591"/>
              </w:tabs>
              <w:jc w:val="center"/>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الفنية</w:t>
            </w:r>
          </w:p>
        </w:tc>
        <w:tc>
          <w:tcPr>
            <w:tcW w:w="1418"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Pr>
              <w:t>10.7</w:t>
            </w:r>
          </w:p>
        </w:tc>
        <w:tc>
          <w:tcPr>
            <w:tcW w:w="1417"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Pr>
              <w:t>89</w:t>
            </w:r>
          </w:p>
        </w:tc>
        <w:tc>
          <w:tcPr>
            <w:tcW w:w="1417"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tl/>
              </w:rPr>
              <w:t>عالي</w:t>
            </w:r>
          </w:p>
        </w:tc>
      </w:tr>
      <w:tr w:rsidR="00496438" w:rsidRPr="005A5C31" w:rsidTr="00D54D54">
        <w:tc>
          <w:tcPr>
            <w:tcW w:w="1858" w:type="dxa"/>
            <w:gridSpan w:val="2"/>
            <w:shd w:val="clear" w:color="auto" w:fill="A8D08D" w:themeFill="accent6" w:themeFillTint="99"/>
          </w:tcPr>
          <w:p w:rsidR="00496438" w:rsidRPr="005A5C31" w:rsidRDefault="00496438" w:rsidP="00496438">
            <w:pPr>
              <w:tabs>
                <w:tab w:val="left" w:pos="2591"/>
              </w:tabs>
              <w:jc w:val="center"/>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الكلي</w:t>
            </w:r>
          </w:p>
        </w:tc>
        <w:tc>
          <w:tcPr>
            <w:tcW w:w="1418"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Pr>
              <w:t>53,89</w:t>
            </w:r>
          </w:p>
        </w:tc>
        <w:tc>
          <w:tcPr>
            <w:tcW w:w="1417"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Pr>
              <w:t>90</w:t>
            </w:r>
          </w:p>
        </w:tc>
        <w:tc>
          <w:tcPr>
            <w:tcW w:w="1417" w:type="dxa"/>
            <w:shd w:val="clear" w:color="auto" w:fill="FFFFFF" w:themeFill="background1"/>
          </w:tcPr>
          <w:p w:rsidR="00496438" w:rsidRPr="005A5C31" w:rsidRDefault="00496438" w:rsidP="00496438">
            <w:pPr>
              <w:tabs>
                <w:tab w:val="left" w:pos="2591"/>
              </w:tabs>
              <w:jc w:val="center"/>
              <w:rPr>
                <w:rFonts w:asciiTheme="minorBidi" w:hAnsiTheme="minorBidi"/>
                <w:b/>
                <w:bCs/>
                <w:color w:val="000000" w:themeColor="text1"/>
                <w:sz w:val="24"/>
                <w:szCs w:val="24"/>
              </w:rPr>
            </w:pPr>
            <w:r w:rsidRPr="005A5C31">
              <w:rPr>
                <w:rFonts w:asciiTheme="minorBidi" w:hAnsiTheme="minorBidi"/>
                <w:b/>
                <w:bCs/>
                <w:color w:val="000000" w:themeColor="text1"/>
                <w:sz w:val="24"/>
                <w:szCs w:val="24"/>
                <w:rtl/>
              </w:rPr>
              <w:t>عالي</w:t>
            </w:r>
          </w:p>
        </w:tc>
      </w:tr>
    </w:tbl>
    <w:p w:rsidR="00471F22" w:rsidRPr="005A5C31" w:rsidRDefault="00471F22" w:rsidP="00471F22">
      <w:pPr>
        <w:tabs>
          <w:tab w:val="left" w:pos="2591"/>
        </w:tabs>
        <w:spacing w:line="240" w:lineRule="auto"/>
        <w:jc w:val="both"/>
        <w:rPr>
          <w:rFonts w:asciiTheme="minorBidi" w:hAnsiTheme="minorBidi"/>
          <w:b/>
          <w:bCs/>
          <w:color w:val="000000" w:themeColor="text1"/>
          <w:sz w:val="24"/>
          <w:szCs w:val="24"/>
          <w:rtl/>
        </w:rPr>
      </w:pPr>
      <w:r w:rsidRPr="005A5C31">
        <w:rPr>
          <w:rFonts w:asciiTheme="minorBidi" w:hAnsiTheme="minorBidi"/>
          <w:b/>
          <w:bCs/>
          <w:color w:val="000000" w:themeColor="text1"/>
          <w:sz w:val="24"/>
          <w:szCs w:val="24"/>
          <w:rtl/>
        </w:rPr>
        <w:t xml:space="preserve">      </w:t>
      </w:r>
    </w:p>
    <w:p w:rsidR="00471F22" w:rsidRPr="005A5C31" w:rsidRDefault="00471F22" w:rsidP="00471F22">
      <w:pPr>
        <w:tabs>
          <w:tab w:val="left" w:pos="2591"/>
        </w:tabs>
        <w:spacing w:line="240" w:lineRule="auto"/>
        <w:jc w:val="both"/>
        <w:rPr>
          <w:rFonts w:asciiTheme="minorBidi" w:hAnsiTheme="minorBidi"/>
          <w:b/>
          <w:bCs/>
          <w:color w:val="000000" w:themeColor="text1"/>
          <w:sz w:val="24"/>
          <w:szCs w:val="24"/>
          <w:rtl/>
        </w:rPr>
      </w:pPr>
    </w:p>
    <w:p w:rsidR="009213DA" w:rsidRPr="005A5C31" w:rsidRDefault="009213DA" w:rsidP="00E604B7">
      <w:pPr>
        <w:tabs>
          <w:tab w:val="left" w:pos="2591"/>
        </w:tabs>
        <w:spacing w:line="240" w:lineRule="auto"/>
        <w:jc w:val="both"/>
        <w:rPr>
          <w:rFonts w:asciiTheme="minorBidi" w:hAnsiTheme="minorBidi"/>
          <w:color w:val="000000" w:themeColor="text1"/>
          <w:sz w:val="28"/>
          <w:szCs w:val="28"/>
          <w:rtl/>
          <w:lang w:bidi="ar-IQ"/>
        </w:rPr>
      </w:pPr>
    </w:p>
    <w:p w:rsidR="00A651D4" w:rsidRPr="005A5C31" w:rsidRDefault="00A651D4" w:rsidP="00E604B7">
      <w:pPr>
        <w:tabs>
          <w:tab w:val="left" w:pos="2591"/>
        </w:tabs>
        <w:spacing w:line="240" w:lineRule="auto"/>
        <w:jc w:val="both"/>
        <w:rPr>
          <w:rFonts w:asciiTheme="minorBidi" w:hAnsiTheme="minorBidi"/>
          <w:b/>
          <w:bCs/>
          <w:color w:val="000000" w:themeColor="text1"/>
          <w:sz w:val="24"/>
          <w:szCs w:val="24"/>
          <w:rtl/>
          <w:lang w:bidi="ar-IQ"/>
        </w:rPr>
      </w:pPr>
    </w:p>
    <w:p w:rsidR="00C43B7A" w:rsidRPr="005A5C31" w:rsidRDefault="00C43B7A" w:rsidP="002D18F4">
      <w:pPr>
        <w:tabs>
          <w:tab w:val="left" w:pos="2591"/>
        </w:tabs>
        <w:spacing w:line="240" w:lineRule="auto"/>
        <w:jc w:val="both"/>
        <w:rPr>
          <w:rFonts w:asciiTheme="minorBidi" w:hAnsiTheme="minorBidi"/>
          <w:b/>
          <w:bCs/>
          <w:color w:val="000000" w:themeColor="text1"/>
          <w:sz w:val="24"/>
          <w:szCs w:val="24"/>
          <w:rtl/>
          <w:lang w:bidi="ar-IQ"/>
        </w:rPr>
      </w:pPr>
    </w:p>
    <w:p w:rsidR="005A5C31" w:rsidRDefault="00C43B7A" w:rsidP="002D18F4">
      <w:pPr>
        <w:tabs>
          <w:tab w:val="left" w:pos="2591"/>
        </w:tabs>
        <w:spacing w:line="240" w:lineRule="auto"/>
        <w:jc w:val="both"/>
        <w:rPr>
          <w:rFonts w:asciiTheme="minorBidi" w:hAnsiTheme="minorBidi"/>
          <w:color w:val="000000" w:themeColor="text1"/>
          <w:sz w:val="24"/>
          <w:szCs w:val="24"/>
          <w:rtl/>
          <w:lang w:bidi="ar-IQ"/>
        </w:rPr>
      </w:pPr>
      <w:r w:rsidRPr="005A5C31">
        <w:rPr>
          <w:rFonts w:asciiTheme="minorBidi" w:hAnsiTheme="minorBidi"/>
          <w:b/>
          <w:bCs/>
          <w:color w:val="000000" w:themeColor="text1"/>
          <w:sz w:val="24"/>
          <w:szCs w:val="24"/>
          <w:rtl/>
          <w:lang w:bidi="ar-IQ"/>
        </w:rPr>
        <w:t xml:space="preserve">                                </w:t>
      </w:r>
      <w:r w:rsidRPr="005A5C31">
        <w:rPr>
          <w:rFonts w:asciiTheme="minorBidi" w:hAnsiTheme="minorBidi"/>
          <w:color w:val="000000" w:themeColor="text1"/>
          <w:sz w:val="24"/>
          <w:szCs w:val="24"/>
          <w:rtl/>
          <w:lang w:bidi="ar-IQ"/>
        </w:rPr>
        <w:t xml:space="preserve">المصدر: نتائج برنامج </w:t>
      </w:r>
      <w:r w:rsidRPr="005A5C31">
        <w:rPr>
          <w:rFonts w:asciiTheme="minorBidi" w:hAnsiTheme="minorBidi"/>
          <w:color w:val="000000" w:themeColor="text1"/>
          <w:sz w:val="24"/>
          <w:szCs w:val="24"/>
          <w:lang w:bidi="ar-IQ"/>
        </w:rPr>
        <w:t>SPS</w:t>
      </w:r>
      <w:r w:rsidRPr="005A5C31">
        <w:rPr>
          <w:rFonts w:asciiTheme="minorBidi" w:hAnsiTheme="minorBidi"/>
          <w:color w:val="000000" w:themeColor="text1"/>
          <w:sz w:val="24"/>
          <w:szCs w:val="24"/>
        </w:rPr>
        <w:t>S</w:t>
      </w:r>
      <w:r w:rsidRPr="005A5C31">
        <w:rPr>
          <w:rFonts w:asciiTheme="minorBidi" w:hAnsiTheme="minorBidi"/>
          <w:color w:val="000000" w:themeColor="text1"/>
          <w:sz w:val="24"/>
          <w:szCs w:val="24"/>
          <w:lang w:bidi="ar-IQ"/>
        </w:rPr>
        <w:t xml:space="preserve">   </w:t>
      </w:r>
    </w:p>
    <w:p w:rsidR="00FF5E6E" w:rsidRPr="005A5C31" w:rsidRDefault="00C43B7A" w:rsidP="002D18F4">
      <w:pPr>
        <w:tabs>
          <w:tab w:val="left" w:pos="2591"/>
        </w:tabs>
        <w:spacing w:line="240" w:lineRule="auto"/>
        <w:jc w:val="both"/>
        <w:rPr>
          <w:rFonts w:asciiTheme="minorBidi" w:hAnsiTheme="minorBidi"/>
          <w:color w:val="000000" w:themeColor="text1"/>
          <w:sz w:val="24"/>
          <w:szCs w:val="24"/>
          <w:rtl/>
          <w:lang w:bidi="ar-IQ"/>
        </w:rPr>
      </w:pPr>
      <w:r w:rsidRPr="005A5C31">
        <w:rPr>
          <w:rFonts w:asciiTheme="minorBidi" w:hAnsiTheme="minorBidi"/>
          <w:color w:val="000000" w:themeColor="text1"/>
          <w:sz w:val="24"/>
          <w:szCs w:val="24"/>
          <w:rtl/>
          <w:lang w:bidi="ar-IQ"/>
        </w:rPr>
        <w:t xml:space="preserve">                    </w:t>
      </w:r>
    </w:p>
    <w:p w:rsidR="003F0694" w:rsidRPr="005A5C31" w:rsidRDefault="00496438" w:rsidP="003F0694">
      <w:pPr>
        <w:tabs>
          <w:tab w:val="left" w:pos="2591"/>
        </w:tabs>
        <w:spacing w:line="240" w:lineRule="auto"/>
        <w:jc w:val="both"/>
        <w:rPr>
          <w:rFonts w:asciiTheme="minorBidi" w:hAnsiTheme="minorBidi"/>
          <w:b/>
          <w:bCs/>
          <w:color w:val="000000" w:themeColor="text1"/>
          <w:sz w:val="28"/>
          <w:szCs w:val="28"/>
          <w:rtl/>
          <w:lang w:bidi="ar-IQ"/>
        </w:rPr>
      </w:pPr>
      <w:r w:rsidRPr="005A5C31">
        <w:rPr>
          <w:rFonts w:asciiTheme="minorBidi" w:hAnsiTheme="minorBidi"/>
          <w:b/>
          <w:bCs/>
          <w:color w:val="000000" w:themeColor="text1"/>
          <w:sz w:val="28"/>
          <w:szCs w:val="28"/>
          <w:rtl/>
          <w:lang w:bidi="ar-IQ"/>
        </w:rPr>
        <w:lastRenderedPageBreak/>
        <w:t xml:space="preserve"> </w:t>
      </w:r>
      <w:r w:rsidR="000C36D6" w:rsidRPr="005A5C31">
        <w:rPr>
          <w:rFonts w:asciiTheme="minorBidi" w:hAnsiTheme="minorBidi"/>
          <w:b/>
          <w:bCs/>
          <w:color w:val="000000" w:themeColor="text1"/>
          <w:sz w:val="28"/>
          <w:szCs w:val="28"/>
          <w:rtl/>
          <w:lang w:bidi="ar-IQ"/>
        </w:rPr>
        <w:t xml:space="preserve">المحور الأول </w:t>
      </w:r>
      <w:r w:rsidR="003F0694" w:rsidRPr="005A5C31">
        <w:rPr>
          <w:rFonts w:asciiTheme="minorBidi" w:hAnsiTheme="minorBidi"/>
          <w:b/>
          <w:bCs/>
          <w:color w:val="000000" w:themeColor="text1"/>
          <w:sz w:val="28"/>
          <w:szCs w:val="28"/>
          <w:rtl/>
          <w:lang w:bidi="ar-IQ"/>
        </w:rPr>
        <w:t>: المعوقات الإدارية :</w:t>
      </w:r>
      <w:r w:rsidRPr="005A5C31">
        <w:rPr>
          <w:rFonts w:asciiTheme="minorBidi" w:hAnsiTheme="minorBidi"/>
          <w:b/>
          <w:bCs/>
          <w:color w:val="000000" w:themeColor="text1"/>
          <w:sz w:val="28"/>
          <w:szCs w:val="28"/>
          <w:rtl/>
          <w:lang w:bidi="ar-IQ"/>
        </w:rPr>
        <w:t xml:space="preserve">  </w:t>
      </w:r>
    </w:p>
    <w:p w:rsidR="005F7194" w:rsidRPr="005A5C31" w:rsidRDefault="00C43B7A" w:rsidP="00C43B7A">
      <w:pPr>
        <w:tabs>
          <w:tab w:val="left" w:pos="2591"/>
        </w:tabs>
        <w:spacing w:line="240" w:lineRule="auto"/>
        <w:jc w:val="both"/>
        <w:rPr>
          <w:rFonts w:asciiTheme="minorBidi" w:hAnsiTheme="minorBidi"/>
          <w:color w:val="000000" w:themeColor="text1"/>
          <w:sz w:val="28"/>
          <w:szCs w:val="28"/>
          <w:lang w:bidi="ar-IQ"/>
        </w:rPr>
      </w:pPr>
      <w:r w:rsidRPr="005A5C31">
        <w:rPr>
          <w:rFonts w:asciiTheme="minorBidi" w:hAnsiTheme="minorBidi"/>
          <w:color w:val="000000" w:themeColor="text1"/>
          <w:sz w:val="28"/>
          <w:szCs w:val="28"/>
          <w:rtl/>
          <w:lang w:bidi="ar-IQ"/>
        </w:rPr>
        <w:t xml:space="preserve"> تعد المعوقات الإدارية من اكثر المعوقات التي اظهرتها نتائج الدراسة في </w:t>
      </w:r>
      <w:proofErr w:type="spellStart"/>
      <w:r w:rsidRPr="005A5C31">
        <w:rPr>
          <w:rFonts w:asciiTheme="minorBidi" w:hAnsiTheme="minorBidi"/>
          <w:color w:val="000000" w:themeColor="text1"/>
          <w:sz w:val="28"/>
          <w:szCs w:val="28"/>
          <w:rtl/>
          <w:lang w:bidi="ar-IQ"/>
        </w:rPr>
        <w:t>التاثير</w:t>
      </w:r>
      <w:proofErr w:type="spellEnd"/>
      <w:r w:rsidRPr="005A5C31">
        <w:rPr>
          <w:rFonts w:asciiTheme="minorBidi" w:hAnsiTheme="minorBidi"/>
          <w:color w:val="000000" w:themeColor="text1"/>
          <w:sz w:val="28"/>
          <w:szCs w:val="28"/>
          <w:rtl/>
          <w:lang w:bidi="ar-IQ"/>
        </w:rPr>
        <w:t xml:space="preserve"> على مسيرة البحث والنشر من خلال معطيات</w:t>
      </w:r>
      <w:r w:rsidR="0027512B"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ال</w:t>
      </w:r>
      <w:r w:rsidR="0027512B" w:rsidRPr="005A5C31">
        <w:rPr>
          <w:rFonts w:asciiTheme="minorBidi" w:hAnsiTheme="minorBidi"/>
          <w:color w:val="000000" w:themeColor="text1"/>
          <w:sz w:val="28"/>
          <w:szCs w:val="28"/>
          <w:rtl/>
          <w:lang w:bidi="ar-IQ"/>
        </w:rPr>
        <w:t>ج</w:t>
      </w:r>
      <w:r w:rsidR="003F0694" w:rsidRPr="005A5C31">
        <w:rPr>
          <w:rFonts w:asciiTheme="minorBidi" w:hAnsiTheme="minorBidi"/>
          <w:color w:val="000000" w:themeColor="text1"/>
          <w:sz w:val="28"/>
          <w:szCs w:val="28"/>
          <w:rtl/>
          <w:lang w:bidi="ar-IQ"/>
        </w:rPr>
        <w:t>دول (</w:t>
      </w:r>
      <w:r w:rsidR="003F0694" w:rsidRPr="005A5C31">
        <w:rPr>
          <w:rFonts w:asciiTheme="minorBidi" w:hAnsiTheme="minorBidi"/>
          <w:color w:val="000000" w:themeColor="text1"/>
          <w:sz w:val="28"/>
          <w:szCs w:val="28"/>
        </w:rPr>
        <w:t>5</w:t>
      </w:r>
      <w:r w:rsidR="00496438" w:rsidRPr="005A5C31">
        <w:rPr>
          <w:rFonts w:asciiTheme="minorBidi" w:hAnsiTheme="minorBidi"/>
          <w:color w:val="000000" w:themeColor="text1"/>
          <w:sz w:val="28"/>
          <w:szCs w:val="28"/>
          <w:rtl/>
          <w:lang w:bidi="ar-IQ"/>
        </w:rPr>
        <w:t xml:space="preserve"> </w:t>
      </w:r>
      <w:r w:rsidR="003F0694" w:rsidRPr="005A5C31">
        <w:rPr>
          <w:rFonts w:asciiTheme="minorBidi" w:hAnsiTheme="minorBidi"/>
          <w:color w:val="000000" w:themeColor="text1"/>
          <w:sz w:val="28"/>
          <w:szCs w:val="28"/>
          <w:rtl/>
          <w:lang w:bidi="ar-IQ"/>
        </w:rPr>
        <w:t>)</w:t>
      </w:r>
      <w:r w:rsidRPr="005A5C31">
        <w:rPr>
          <w:rFonts w:asciiTheme="minorBidi" w:hAnsiTheme="minorBidi"/>
          <w:color w:val="000000" w:themeColor="text1"/>
          <w:sz w:val="28"/>
          <w:szCs w:val="28"/>
          <w:rtl/>
          <w:lang w:bidi="ar-IQ"/>
        </w:rPr>
        <w:t xml:space="preserve"> حيث </w:t>
      </w:r>
      <w:r w:rsidR="003F0694" w:rsidRPr="005A5C31">
        <w:rPr>
          <w:rFonts w:asciiTheme="minorBidi" w:hAnsiTheme="minorBidi"/>
          <w:color w:val="000000" w:themeColor="text1"/>
          <w:sz w:val="28"/>
          <w:szCs w:val="28"/>
          <w:rtl/>
          <w:lang w:bidi="ar-IQ"/>
        </w:rPr>
        <w:t xml:space="preserve">إجابات التدريسين حول </w:t>
      </w:r>
      <w:r w:rsidR="00C741CB" w:rsidRPr="005A5C31">
        <w:rPr>
          <w:rFonts w:asciiTheme="minorBidi" w:hAnsiTheme="minorBidi"/>
          <w:color w:val="000000" w:themeColor="text1"/>
          <w:sz w:val="28"/>
          <w:szCs w:val="28"/>
          <w:rtl/>
          <w:lang w:bidi="ar-IQ"/>
        </w:rPr>
        <w:t>محور</w:t>
      </w:r>
      <w:r w:rsidR="003F0694" w:rsidRPr="005A5C31">
        <w:rPr>
          <w:rFonts w:asciiTheme="minorBidi" w:hAnsiTheme="minorBidi"/>
          <w:color w:val="000000" w:themeColor="text1"/>
          <w:sz w:val="28"/>
          <w:szCs w:val="28"/>
          <w:rtl/>
          <w:lang w:bidi="ar-IQ"/>
        </w:rPr>
        <w:t xml:space="preserve"> المعوقات </w:t>
      </w:r>
      <w:r w:rsidR="00F94973" w:rsidRPr="005A5C31">
        <w:rPr>
          <w:rFonts w:asciiTheme="minorBidi" w:hAnsiTheme="minorBidi"/>
          <w:color w:val="000000" w:themeColor="text1"/>
          <w:sz w:val="28"/>
          <w:szCs w:val="28"/>
          <w:rtl/>
          <w:lang w:bidi="ar-IQ"/>
        </w:rPr>
        <w:t xml:space="preserve">الإدارية </w:t>
      </w:r>
      <w:r w:rsidR="00C741CB" w:rsidRPr="005A5C31">
        <w:rPr>
          <w:rFonts w:asciiTheme="minorBidi" w:hAnsiTheme="minorBidi"/>
          <w:color w:val="000000" w:themeColor="text1"/>
          <w:sz w:val="28"/>
          <w:szCs w:val="28"/>
          <w:rtl/>
          <w:lang w:bidi="ar-IQ"/>
        </w:rPr>
        <w:t xml:space="preserve">المكونة من ست فقرات </w:t>
      </w:r>
      <w:r w:rsidR="003F0694" w:rsidRPr="005A5C31">
        <w:rPr>
          <w:rFonts w:asciiTheme="minorBidi" w:hAnsiTheme="minorBidi"/>
          <w:color w:val="000000" w:themeColor="text1"/>
          <w:sz w:val="28"/>
          <w:szCs w:val="28"/>
          <w:rtl/>
          <w:lang w:bidi="ar-IQ"/>
        </w:rPr>
        <w:t xml:space="preserve">التي </w:t>
      </w:r>
      <w:r w:rsidR="00C741CB" w:rsidRPr="005A5C31">
        <w:rPr>
          <w:rFonts w:asciiTheme="minorBidi" w:hAnsiTheme="minorBidi"/>
          <w:color w:val="000000" w:themeColor="text1"/>
          <w:sz w:val="28"/>
          <w:szCs w:val="28"/>
          <w:rtl/>
          <w:lang w:bidi="ar-IQ"/>
        </w:rPr>
        <w:t>عُدت معوقة للنشاط البحثي</w:t>
      </w:r>
      <w:r w:rsidR="00F94973" w:rsidRPr="005A5C31">
        <w:rPr>
          <w:rFonts w:asciiTheme="minorBidi" w:hAnsiTheme="minorBidi"/>
          <w:color w:val="000000" w:themeColor="text1"/>
          <w:sz w:val="28"/>
          <w:szCs w:val="28"/>
          <w:rtl/>
          <w:lang w:bidi="ar-IQ"/>
        </w:rPr>
        <w:t xml:space="preserve"> </w:t>
      </w:r>
      <w:r w:rsidR="00C741CB" w:rsidRPr="005A5C31">
        <w:rPr>
          <w:rFonts w:asciiTheme="minorBidi" w:hAnsiTheme="minorBidi"/>
          <w:color w:val="000000" w:themeColor="text1"/>
          <w:sz w:val="28"/>
          <w:szCs w:val="28"/>
          <w:rtl/>
          <w:lang w:bidi="ar-IQ"/>
        </w:rPr>
        <w:t xml:space="preserve">جاءت </w:t>
      </w:r>
      <w:r w:rsidR="003F0694" w:rsidRPr="005A5C31">
        <w:rPr>
          <w:rFonts w:asciiTheme="minorBidi" w:hAnsiTheme="minorBidi"/>
          <w:color w:val="000000" w:themeColor="text1"/>
          <w:sz w:val="28"/>
          <w:szCs w:val="28"/>
          <w:rtl/>
          <w:lang w:bidi="ar-IQ"/>
        </w:rPr>
        <w:t>بالمرتبة الأولى</w:t>
      </w:r>
      <w:r w:rsidR="00DC1759" w:rsidRPr="005A5C31">
        <w:rPr>
          <w:rFonts w:asciiTheme="minorBidi" w:hAnsiTheme="minorBidi"/>
          <w:color w:val="000000" w:themeColor="text1"/>
          <w:sz w:val="28"/>
          <w:szCs w:val="28"/>
          <w:rtl/>
          <w:lang w:bidi="ar-IQ"/>
        </w:rPr>
        <w:t xml:space="preserve"> وبمستوى عالي </w:t>
      </w:r>
      <w:r w:rsidR="00C741CB" w:rsidRPr="005A5C31">
        <w:rPr>
          <w:rFonts w:asciiTheme="minorBidi" w:hAnsiTheme="minorBidi"/>
          <w:color w:val="000000" w:themeColor="text1"/>
          <w:sz w:val="28"/>
          <w:szCs w:val="28"/>
          <w:rtl/>
          <w:lang w:bidi="ar-IQ"/>
        </w:rPr>
        <w:t xml:space="preserve">من </w:t>
      </w:r>
      <w:r w:rsidR="000D1D11" w:rsidRPr="005A5C31">
        <w:rPr>
          <w:rFonts w:asciiTheme="minorBidi" w:hAnsiTheme="minorBidi"/>
          <w:color w:val="000000" w:themeColor="text1"/>
          <w:sz w:val="28"/>
          <w:szCs w:val="28"/>
          <w:rtl/>
          <w:lang w:bidi="ar-IQ"/>
        </w:rPr>
        <w:t xml:space="preserve">وجهة نظرهم </w:t>
      </w:r>
      <w:r w:rsidRPr="005A5C31">
        <w:rPr>
          <w:rFonts w:asciiTheme="minorBidi" w:hAnsiTheme="minorBidi"/>
          <w:color w:val="000000" w:themeColor="text1"/>
          <w:sz w:val="28"/>
          <w:szCs w:val="28"/>
          <w:rtl/>
          <w:lang w:bidi="ar-IQ"/>
        </w:rPr>
        <w:t>بال</w:t>
      </w:r>
      <w:r w:rsidR="000D1D11" w:rsidRPr="005A5C31">
        <w:rPr>
          <w:rFonts w:asciiTheme="minorBidi" w:hAnsiTheme="minorBidi"/>
          <w:color w:val="000000" w:themeColor="text1"/>
          <w:sz w:val="28"/>
          <w:szCs w:val="28"/>
          <w:rtl/>
          <w:lang w:bidi="ar-IQ"/>
        </w:rPr>
        <w:t>فقرة</w:t>
      </w:r>
      <w:r w:rsidR="00C741CB" w:rsidRPr="005A5C31">
        <w:rPr>
          <w:rFonts w:asciiTheme="minorBidi" w:hAnsiTheme="minorBidi"/>
          <w:color w:val="000000" w:themeColor="text1"/>
          <w:sz w:val="28"/>
          <w:szCs w:val="28"/>
          <w:rtl/>
          <w:lang w:bidi="ar-IQ"/>
        </w:rPr>
        <w:t xml:space="preserve"> (صعوبات إجراءات الترقية والضو</w:t>
      </w:r>
      <w:r w:rsidR="0027512B" w:rsidRPr="005A5C31">
        <w:rPr>
          <w:rFonts w:asciiTheme="minorBidi" w:hAnsiTheme="minorBidi"/>
          <w:color w:val="000000" w:themeColor="text1"/>
          <w:sz w:val="28"/>
          <w:szCs w:val="28"/>
          <w:rtl/>
          <w:lang w:bidi="ar-IQ"/>
        </w:rPr>
        <w:t>ابط التي تفرضها الوزارة ) و</w:t>
      </w:r>
      <w:r w:rsidRPr="005A5C31">
        <w:rPr>
          <w:rFonts w:asciiTheme="minorBidi" w:hAnsiTheme="minorBidi"/>
          <w:color w:val="000000" w:themeColor="text1"/>
          <w:sz w:val="28"/>
          <w:szCs w:val="28"/>
          <w:rtl/>
          <w:lang w:bidi="ar-IQ"/>
        </w:rPr>
        <w:t xml:space="preserve">فقرة </w:t>
      </w:r>
      <w:r w:rsidR="00C741CB" w:rsidRPr="005A5C31">
        <w:rPr>
          <w:rFonts w:asciiTheme="minorBidi" w:hAnsiTheme="minorBidi"/>
          <w:color w:val="000000" w:themeColor="text1"/>
          <w:sz w:val="28"/>
          <w:szCs w:val="28"/>
          <w:rtl/>
          <w:lang w:bidi="ar-IQ"/>
        </w:rPr>
        <w:t>(ضعف إجراءات المتابعة من قبل لجنة الترقيات العلمية</w:t>
      </w:r>
      <w:r w:rsidR="000D1D11" w:rsidRPr="005A5C31">
        <w:rPr>
          <w:rFonts w:asciiTheme="minorBidi" w:hAnsiTheme="minorBidi"/>
          <w:color w:val="000000" w:themeColor="text1"/>
          <w:sz w:val="28"/>
          <w:szCs w:val="28"/>
          <w:rtl/>
          <w:lang w:bidi="ar-IQ"/>
        </w:rPr>
        <w:t xml:space="preserve"> بمديرية التربية )</w:t>
      </w:r>
      <w:proofErr w:type="spellStart"/>
      <w:r w:rsidR="000D1D11" w:rsidRPr="005A5C31">
        <w:rPr>
          <w:rFonts w:asciiTheme="minorBidi" w:hAnsiTheme="minorBidi"/>
          <w:color w:val="000000" w:themeColor="text1"/>
          <w:sz w:val="28"/>
          <w:szCs w:val="28"/>
          <w:rtl/>
          <w:lang w:bidi="ar-IQ"/>
        </w:rPr>
        <w:t>بالاوساط</w:t>
      </w:r>
      <w:proofErr w:type="spellEnd"/>
      <w:r w:rsidR="000D1D11" w:rsidRPr="005A5C31">
        <w:rPr>
          <w:rFonts w:asciiTheme="minorBidi" w:hAnsiTheme="minorBidi"/>
          <w:color w:val="000000" w:themeColor="text1"/>
          <w:sz w:val="28"/>
          <w:szCs w:val="28"/>
          <w:rtl/>
          <w:lang w:bidi="ar-IQ"/>
        </w:rPr>
        <w:t xml:space="preserve"> الحسابية</w:t>
      </w:r>
      <w:r w:rsidR="0027512B" w:rsidRPr="005A5C31">
        <w:rPr>
          <w:rFonts w:asciiTheme="minorBidi" w:hAnsiTheme="minorBidi"/>
          <w:color w:val="000000" w:themeColor="text1"/>
          <w:sz w:val="28"/>
          <w:szCs w:val="28"/>
          <w:rtl/>
          <w:lang w:bidi="ar-IQ"/>
        </w:rPr>
        <w:t xml:space="preserve"> </w:t>
      </w:r>
      <w:r w:rsidR="00C741CB" w:rsidRPr="005A5C31">
        <w:rPr>
          <w:rFonts w:asciiTheme="minorBidi" w:hAnsiTheme="minorBidi"/>
          <w:color w:val="000000" w:themeColor="text1"/>
          <w:sz w:val="28"/>
          <w:szCs w:val="28"/>
          <w:rtl/>
          <w:lang w:bidi="ar-IQ"/>
        </w:rPr>
        <w:t>(</w:t>
      </w:r>
      <w:r w:rsidR="00C741CB" w:rsidRPr="005A5C31">
        <w:rPr>
          <w:rFonts w:asciiTheme="minorBidi" w:hAnsiTheme="minorBidi"/>
          <w:color w:val="000000" w:themeColor="text1"/>
          <w:sz w:val="28"/>
          <w:szCs w:val="28"/>
          <w:lang w:bidi="ar-IQ"/>
        </w:rPr>
        <w:t>2.95</w:t>
      </w:r>
      <w:r w:rsidR="00496438" w:rsidRPr="005A5C31">
        <w:rPr>
          <w:rFonts w:asciiTheme="minorBidi" w:hAnsiTheme="minorBidi"/>
          <w:color w:val="000000" w:themeColor="text1"/>
          <w:sz w:val="28"/>
          <w:szCs w:val="28"/>
          <w:rtl/>
          <w:lang w:bidi="ar-IQ"/>
        </w:rPr>
        <w:t xml:space="preserve"> </w:t>
      </w:r>
      <w:r w:rsidR="00C741CB" w:rsidRPr="005A5C31">
        <w:rPr>
          <w:rFonts w:asciiTheme="minorBidi" w:hAnsiTheme="minorBidi"/>
          <w:color w:val="000000" w:themeColor="text1"/>
          <w:sz w:val="28"/>
          <w:szCs w:val="28"/>
          <w:rtl/>
          <w:lang w:bidi="ar-IQ"/>
        </w:rPr>
        <w:t xml:space="preserve">, </w:t>
      </w:r>
      <w:r w:rsidR="00C741CB" w:rsidRPr="005A5C31">
        <w:rPr>
          <w:rFonts w:asciiTheme="minorBidi" w:hAnsiTheme="minorBidi"/>
          <w:color w:val="000000" w:themeColor="text1"/>
          <w:sz w:val="28"/>
          <w:szCs w:val="28"/>
          <w:lang w:bidi="ar-IQ"/>
        </w:rPr>
        <w:t>2.9</w:t>
      </w:r>
      <w:r w:rsidR="00496438" w:rsidRPr="005A5C31">
        <w:rPr>
          <w:rFonts w:asciiTheme="minorBidi" w:hAnsiTheme="minorBidi"/>
          <w:color w:val="000000" w:themeColor="text1"/>
          <w:sz w:val="28"/>
          <w:szCs w:val="28"/>
          <w:rtl/>
          <w:lang w:bidi="ar-IQ"/>
        </w:rPr>
        <w:t xml:space="preserve"> </w:t>
      </w:r>
      <w:r w:rsidR="00C741CB" w:rsidRPr="005A5C31">
        <w:rPr>
          <w:rFonts w:asciiTheme="minorBidi" w:hAnsiTheme="minorBidi"/>
          <w:color w:val="000000" w:themeColor="text1"/>
          <w:sz w:val="28"/>
          <w:szCs w:val="28"/>
          <w:rtl/>
          <w:lang w:bidi="ar-IQ"/>
        </w:rPr>
        <w:t>) والنسب (</w:t>
      </w:r>
      <w:r w:rsidR="00C741CB" w:rsidRPr="005A5C31">
        <w:rPr>
          <w:rFonts w:asciiTheme="minorBidi" w:hAnsiTheme="minorBidi"/>
          <w:color w:val="000000" w:themeColor="text1"/>
          <w:sz w:val="28"/>
          <w:szCs w:val="28"/>
          <w:lang w:bidi="ar-IQ"/>
        </w:rPr>
        <w:t>98</w:t>
      </w:r>
      <w:r w:rsidR="00496438" w:rsidRPr="005A5C31">
        <w:rPr>
          <w:rFonts w:asciiTheme="minorBidi" w:hAnsiTheme="minorBidi"/>
          <w:color w:val="000000" w:themeColor="text1"/>
          <w:sz w:val="28"/>
          <w:szCs w:val="28"/>
          <w:rtl/>
          <w:lang w:bidi="ar-IQ"/>
        </w:rPr>
        <w:t xml:space="preserve"> </w:t>
      </w:r>
      <w:r w:rsidR="00C741CB" w:rsidRPr="005A5C31">
        <w:rPr>
          <w:rFonts w:asciiTheme="minorBidi" w:hAnsiTheme="minorBidi"/>
          <w:color w:val="000000" w:themeColor="text1"/>
          <w:sz w:val="28"/>
          <w:szCs w:val="28"/>
          <w:rtl/>
          <w:lang w:bidi="ar-IQ"/>
        </w:rPr>
        <w:t xml:space="preserve">% , </w:t>
      </w:r>
      <w:r w:rsidR="00C741CB" w:rsidRPr="005A5C31">
        <w:rPr>
          <w:rFonts w:asciiTheme="minorBidi" w:hAnsiTheme="minorBidi"/>
          <w:color w:val="000000" w:themeColor="text1"/>
          <w:sz w:val="28"/>
          <w:szCs w:val="28"/>
          <w:lang w:bidi="ar-IQ"/>
        </w:rPr>
        <w:t>97</w:t>
      </w:r>
      <w:r w:rsidR="00496438" w:rsidRPr="005A5C31">
        <w:rPr>
          <w:rFonts w:asciiTheme="minorBidi" w:hAnsiTheme="minorBidi"/>
          <w:color w:val="000000" w:themeColor="text1"/>
          <w:sz w:val="28"/>
          <w:szCs w:val="28"/>
          <w:rtl/>
          <w:lang w:bidi="ar-IQ"/>
        </w:rPr>
        <w:t xml:space="preserve"> </w:t>
      </w:r>
      <w:r w:rsidR="00DC1759" w:rsidRPr="005A5C31">
        <w:rPr>
          <w:rFonts w:asciiTheme="minorBidi" w:hAnsiTheme="minorBidi"/>
          <w:color w:val="000000" w:themeColor="text1"/>
          <w:sz w:val="28"/>
          <w:szCs w:val="28"/>
          <w:rtl/>
          <w:lang w:bidi="ar-IQ"/>
        </w:rPr>
        <w:t>% ) ويعزى</w:t>
      </w:r>
      <w:r w:rsidR="0027512B" w:rsidRPr="005A5C31">
        <w:rPr>
          <w:rFonts w:asciiTheme="minorBidi" w:hAnsiTheme="minorBidi"/>
          <w:color w:val="000000" w:themeColor="text1"/>
          <w:sz w:val="28"/>
          <w:szCs w:val="28"/>
          <w:rtl/>
          <w:lang w:bidi="ar-IQ"/>
        </w:rPr>
        <w:t xml:space="preserve"> </w:t>
      </w:r>
      <w:r w:rsidR="000D1D11" w:rsidRPr="005A5C31">
        <w:rPr>
          <w:rFonts w:asciiTheme="minorBidi" w:hAnsiTheme="minorBidi"/>
          <w:color w:val="000000" w:themeColor="text1"/>
          <w:sz w:val="28"/>
          <w:szCs w:val="28"/>
          <w:rtl/>
          <w:lang w:bidi="ar-IQ"/>
        </w:rPr>
        <w:t xml:space="preserve">ذلك </w:t>
      </w:r>
      <w:r w:rsidR="00DC1759" w:rsidRPr="005A5C31">
        <w:rPr>
          <w:rFonts w:asciiTheme="minorBidi" w:hAnsiTheme="minorBidi"/>
          <w:color w:val="000000" w:themeColor="text1"/>
          <w:sz w:val="28"/>
          <w:szCs w:val="28"/>
          <w:rtl/>
          <w:lang w:bidi="ar-IQ"/>
        </w:rPr>
        <w:t xml:space="preserve">الى غياب </w:t>
      </w:r>
      <w:r w:rsidR="000D1D11" w:rsidRPr="005A5C31">
        <w:rPr>
          <w:rFonts w:asciiTheme="minorBidi" w:hAnsiTheme="minorBidi"/>
          <w:color w:val="000000" w:themeColor="text1"/>
          <w:sz w:val="28"/>
          <w:szCs w:val="28"/>
          <w:rtl/>
          <w:lang w:bidi="ar-IQ"/>
        </w:rPr>
        <w:t>الإدارة</w:t>
      </w:r>
      <w:r w:rsidR="00DC1759" w:rsidRPr="005A5C31">
        <w:rPr>
          <w:rFonts w:asciiTheme="minorBidi" w:hAnsiTheme="minorBidi"/>
          <w:color w:val="000000" w:themeColor="text1"/>
          <w:sz w:val="28"/>
          <w:szCs w:val="28"/>
          <w:rtl/>
          <w:lang w:bidi="ar-IQ"/>
        </w:rPr>
        <w:t xml:space="preserve"> </w:t>
      </w:r>
      <w:proofErr w:type="spellStart"/>
      <w:r w:rsidR="00DC1759" w:rsidRPr="005A5C31">
        <w:rPr>
          <w:rFonts w:asciiTheme="minorBidi" w:hAnsiTheme="minorBidi"/>
          <w:color w:val="000000" w:themeColor="text1"/>
          <w:sz w:val="28"/>
          <w:szCs w:val="28"/>
          <w:rtl/>
          <w:lang w:bidi="ar-IQ"/>
        </w:rPr>
        <w:t>الكفوءة</w:t>
      </w:r>
      <w:proofErr w:type="spellEnd"/>
      <w:r w:rsidR="00DC1759" w:rsidRPr="005A5C31">
        <w:rPr>
          <w:rFonts w:asciiTheme="minorBidi" w:hAnsiTheme="minorBidi"/>
          <w:color w:val="000000" w:themeColor="text1"/>
          <w:sz w:val="28"/>
          <w:szCs w:val="28"/>
          <w:rtl/>
          <w:lang w:bidi="ar-IQ"/>
        </w:rPr>
        <w:t xml:space="preserve"> </w:t>
      </w:r>
      <w:r w:rsidR="0027512B" w:rsidRPr="005A5C31">
        <w:rPr>
          <w:rFonts w:asciiTheme="minorBidi" w:hAnsiTheme="minorBidi"/>
          <w:color w:val="000000" w:themeColor="text1"/>
          <w:sz w:val="28"/>
          <w:szCs w:val="28"/>
          <w:rtl/>
          <w:lang w:bidi="ar-IQ"/>
        </w:rPr>
        <w:t>ودورها</w:t>
      </w:r>
      <w:r w:rsidR="00DC1759" w:rsidRPr="005A5C31">
        <w:rPr>
          <w:rFonts w:asciiTheme="minorBidi" w:hAnsiTheme="minorBidi"/>
          <w:color w:val="000000" w:themeColor="text1"/>
          <w:sz w:val="28"/>
          <w:szCs w:val="28"/>
          <w:rtl/>
          <w:lang w:bidi="ar-IQ"/>
        </w:rPr>
        <w:t xml:space="preserve"> </w:t>
      </w:r>
      <w:r w:rsidR="00762245" w:rsidRPr="005A5C31">
        <w:rPr>
          <w:rFonts w:asciiTheme="minorBidi" w:hAnsiTheme="minorBidi"/>
          <w:color w:val="000000" w:themeColor="text1"/>
          <w:sz w:val="28"/>
          <w:szCs w:val="28"/>
          <w:rtl/>
          <w:lang w:bidi="ar-IQ"/>
        </w:rPr>
        <w:t xml:space="preserve">الفعال </w:t>
      </w:r>
      <w:r w:rsidR="00DC1759" w:rsidRPr="005A5C31">
        <w:rPr>
          <w:rFonts w:asciiTheme="minorBidi" w:hAnsiTheme="minorBidi"/>
          <w:color w:val="000000" w:themeColor="text1"/>
          <w:sz w:val="28"/>
          <w:szCs w:val="28"/>
          <w:rtl/>
          <w:lang w:bidi="ar-IQ"/>
        </w:rPr>
        <w:t xml:space="preserve">بتشخيص مشاكلها اعتمادا على سياسة </w:t>
      </w:r>
      <w:proofErr w:type="spellStart"/>
      <w:r w:rsidR="00DC1759" w:rsidRPr="005A5C31">
        <w:rPr>
          <w:rFonts w:asciiTheme="minorBidi" w:hAnsiTheme="minorBidi"/>
          <w:color w:val="000000" w:themeColor="text1"/>
          <w:sz w:val="28"/>
          <w:szCs w:val="28"/>
          <w:rtl/>
          <w:lang w:bidi="ar-IQ"/>
        </w:rPr>
        <w:t>مدروسة</w:t>
      </w:r>
      <w:r w:rsidR="00762245" w:rsidRPr="005A5C31">
        <w:rPr>
          <w:rFonts w:asciiTheme="minorBidi" w:hAnsiTheme="minorBidi"/>
          <w:color w:val="000000" w:themeColor="text1"/>
          <w:sz w:val="28"/>
          <w:szCs w:val="28"/>
          <w:rtl/>
          <w:lang w:bidi="ar-IQ"/>
        </w:rPr>
        <w:t>,</w:t>
      </w:r>
      <w:r w:rsidR="000D1D11" w:rsidRPr="005A5C31">
        <w:rPr>
          <w:rFonts w:asciiTheme="minorBidi" w:hAnsiTheme="minorBidi"/>
          <w:color w:val="000000" w:themeColor="text1"/>
          <w:sz w:val="28"/>
          <w:szCs w:val="28"/>
          <w:rtl/>
          <w:lang w:bidi="ar-IQ"/>
        </w:rPr>
        <w:t>و</w:t>
      </w:r>
      <w:r w:rsidRPr="005A5C31">
        <w:rPr>
          <w:rFonts w:asciiTheme="minorBidi" w:hAnsiTheme="minorBidi"/>
          <w:color w:val="000000" w:themeColor="text1"/>
          <w:sz w:val="28"/>
          <w:szCs w:val="28"/>
          <w:rtl/>
          <w:lang w:bidi="ar-IQ"/>
        </w:rPr>
        <w:t>قد</w:t>
      </w:r>
      <w:proofErr w:type="spellEnd"/>
      <w:r w:rsidRPr="005A5C31">
        <w:rPr>
          <w:rFonts w:asciiTheme="minorBidi" w:hAnsiTheme="minorBidi"/>
          <w:color w:val="000000" w:themeColor="text1"/>
          <w:sz w:val="28"/>
          <w:szCs w:val="28"/>
          <w:rtl/>
          <w:lang w:bidi="ar-IQ"/>
        </w:rPr>
        <w:t xml:space="preserve"> ا</w:t>
      </w:r>
      <w:r w:rsidR="0027512B" w:rsidRPr="005A5C31">
        <w:rPr>
          <w:rFonts w:asciiTheme="minorBidi" w:hAnsiTheme="minorBidi"/>
          <w:color w:val="000000" w:themeColor="text1"/>
          <w:sz w:val="28"/>
          <w:szCs w:val="28"/>
          <w:rtl/>
          <w:lang w:bidi="ar-IQ"/>
        </w:rPr>
        <w:t>شارت</w:t>
      </w:r>
      <w:r w:rsidR="00DC1759"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دراسة</w:t>
      </w:r>
      <w:r w:rsidR="00DC1759" w:rsidRPr="005A5C31">
        <w:rPr>
          <w:rFonts w:asciiTheme="minorBidi" w:hAnsiTheme="minorBidi"/>
          <w:color w:val="000000" w:themeColor="text1"/>
          <w:sz w:val="28"/>
          <w:szCs w:val="28"/>
          <w:rtl/>
          <w:lang w:bidi="ar-IQ"/>
        </w:rPr>
        <w:t xml:space="preserve"> </w:t>
      </w:r>
      <w:r w:rsidR="0027512B" w:rsidRPr="005A5C31">
        <w:rPr>
          <w:rFonts w:asciiTheme="minorBidi" w:hAnsiTheme="minorBidi"/>
          <w:color w:val="000000" w:themeColor="text1"/>
          <w:sz w:val="28"/>
          <w:szCs w:val="28"/>
          <w:rtl/>
          <w:lang w:bidi="ar-IQ"/>
        </w:rPr>
        <w:t>ل</w:t>
      </w:r>
      <w:r w:rsidR="00DC1759" w:rsidRPr="005A5C31">
        <w:rPr>
          <w:rFonts w:asciiTheme="minorBidi" w:hAnsiTheme="minorBidi"/>
          <w:color w:val="000000" w:themeColor="text1"/>
          <w:sz w:val="28"/>
          <w:szCs w:val="28"/>
          <w:rtl/>
          <w:lang w:bidi="ar-IQ"/>
        </w:rPr>
        <w:t xml:space="preserve">مراكز الأبحاث في محافظة البصرة الى </w:t>
      </w:r>
      <w:r w:rsidRPr="005A5C31">
        <w:rPr>
          <w:rFonts w:asciiTheme="minorBidi" w:hAnsiTheme="minorBidi"/>
          <w:color w:val="000000" w:themeColor="text1"/>
          <w:sz w:val="28"/>
          <w:szCs w:val="28"/>
          <w:rtl/>
          <w:lang w:bidi="ar-IQ"/>
        </w:rPr>
        <w:t xml:space="preserve">دور الإدارة </w:t>
      </w:r>
      <w:r w:rsidR="00DC1759" w:rsidRPr="005A5C31">
        <w:rPr>
          <w:rFonts w:asciiTheme="minorBidi" w:hAnsiTheme="minorBidi"/>
          <w:color w:val="000000" w:themeColor="text1"/>
          <w:sz w:val="28"/>
          <w:szCs w:val="28"/>
          <w:rtl/>
          <w:lang w:bidi="ar-IQ"/>
        </w:rPr>
        <w:t xml:space="preserve">وانعكاسها </w:t>
      </w:r>
      <w:proofErr w:type="spellStart"/>
      <w:r w:rsidR="00DC1759" w:rsidRPr="005A5C31">
        <w:rPr>
          <w:rFonts w:asciiTheme="minorBidi" w:hAnsiTheme="minorBidi"/>
          <w:color w:val="000000" w:themeColor="text1"/>
          <w:sz w:val="28"/>
          <w:szCs w:val="28"/>
          <w:rtl/>
          <w:lang w:bidi="ar-IQ"/>
        </w:rPr>
        <w:t>على</w:t>
      </w:r>
      <w:r w:rsidR="00762245" w:rsidRPr="005A5C31">
        <w:rPr>
          <w:rFonts w:asciiTheme="minorBidi" w:hAnsiTheme="minorBidi"/>
          <w:color w:val="000000" w:themeColor="text1"/>
          <w:sz w:val="28"/>
          <w:szCs w:val="28"/>
          <w:rtl/>
          <w:lang w:bidi="ar-IQ"/>
        </w:rPr>
        <w:t>ى</w:t>
      </w:r>
      <w:proofErr w:type="spellEnd"/>
      <w:r w:rsidR="00762245" w:rsidRPr="005A5C31">
        <w:rPr>
          <w:rFonts w:asciiTheme="minorBidi" w:hAnsiTheme="minorBidi"/>
          <w:color w:val="000000" w:themeColor="text1"/>
          <w:sz w:val="28"/>
          <w:szCs w:val="28"/>
          <w:rtl/>
          <w:lang w:bidi="ar-IQ"/>
        </w:rPr>
        <w:t xml:space="preserve"> ال</w:t>
      </w:r>
      <w:r w:rsidR="00DC1759" w:rsidRPr="005A5C31">
        <w:rPr>
          <w:rFonts w:asciiTheme="minorBidi" w:hAnsiTheme="minorBidi"/>
          <w:color w:val="000000" w:themeColor="text1"/>
          <w:sz w:val="28"/>
          <w:szCs w:val="28"/>
          <w:rtl/>
          <w:lang w:bidi="ar-IQ"/>
        </w:rPr>
        <w:t>مخرجات و</w:t>
      </w:r>
      <w:r w:rsidR="007B757D" w:rsidRPr="005A5C31">
        <w:rPr>
          <w:rFonts w:asciiTheme="minorBidi" w:hAnsiTheme="minorBidi"/>
          <w:color w:val="000000" w:themeColor="text1"/>
          <w:sz w:val="28"/>
          <w:szCs w:val="28"/>
          <w:rtl/>
          <w:lang w:bidi="ar-IQ"/>
        </w:rPr>
        <w:t>تحديدها</w:t>
      </w:r>
      <w:r w:rsidR="00DC1759" w:rsidRPr="005A5C31">
        <w:rPr>
          <w:rFonts w:asciiTheme="minorBidi" w:hAnsiTheme="minorBidi"/>
          <w:color w:val="000000" w:themeColor="text1"/>
          <w:sz w:val="28"/>
          <w:szCs w:val="28"/>
          <w:rtl/>
          <w:lang w:bidi="ar-IQ"/>
        </w:rPr>
        <w:t xml:space="preserve"> </w:t>
      </w:r>
      <w:r w:rsidR="007B757D" w:rsidRPr="005A5C31">
        <w:rPr>
          <w:rFonts w:asciiTheme="minorBidi" w:hAnsiTheme="minorBidi"/>
          <w:color w:val="000000" w:themeColor="text1"/>
          <w:sz w:val="28"/>
          <w:szCs w:val="28"/>
          <w:rtl/>
          <w:lang w:bidi="ar-IQ"/>
        </w:rPr>
        <w:t>ل</w:t>
      </w:r>
      <w:r w:rsidR="00DC1759" w:rsidRPr="005A5C31">
        <w:rPr>
          <w:rFonts w:asciiTheme="minorBidi" w:hAnsiTheme="minorBidi"/>
          <w:color w:val="000000" w:themeColor="text1"/>
          <w:sz w:val="28"/>
          <w:szCs w:val="28"/>
          <w:rtl/>
          <w:lang w:bidi="ar-IQ"/>
        </w:rPr>
        <w:t xml:space="preserve">مواصفات </w:t>
      </w:r>
      <w:r w:rsidR="00762245" w:rsidRPr="005A5C31">
        <w:rPr>
          <w:rFonts w:asciiTheme="minorBidi" w:hAnsiTheme="minorBidi"/>
          <w:color w:val="000000" w:themeColor="text1"/>
          <w:sz w:val="28"/>
          <w:szCs w:val="28"/>
          <w:rtl/>
          <w:lang w:bidi="ar-IQ"/>
        </w:rPr>
        <w:t>الم</w:t>
      </w:r>
      <w:r w:rsidR="00DC1759" w:rsidRPr="005A5C31">
        <w:rPr>
          <w:rFonts w:asciiTheme="minorBidi" w:hAnsiTheme="minorBidi"/>
          <w:color w:val="000000" w:themeColor="text1"/>
          <w:sz w:val="28"/>
          <w:szCs w:val="28"/>
          <w:rtl/>
          <w:lang w:bidi="ar-IQ"/>
        </w:rPr>
        <w:t>راكز البحثية</w:t>
      </w:r>
      <w:r w:rsidR="00762245" w:rsidRPr="005A5C31">
        <w:rPr>
          <w:rFonts w:asciiTheme="minorBidi" w:hAnsiTheme="minorBidi"/>
          <w:color w:val="000000" w:themeColor="text1"/>
          <w:sz w:val="28"/>
          <w:szCs w:val="28"/>
          <w:rtl/>
          <w:lang w:bidi="ar-IQ"/>
        </w:rPr>
        <w:t xml:space="preserve"> </w:t>
      </w:r>
      <w:r w:rsidR="00DC1759" w:rsidRPr="005A5C31">
        <w:rPr>
          <w:rFonts w:asciiTheme="minorBidi" w:hAnsiTheme="minorBidi"/>
          <w:color w:val="000000" w:themeColor="text1"/>
          <w:sz w:val="28"/>
          <w:szCs w:val="28"/>
          <w:rtl/>
          <w:lang w:bidi="ar-IQ"/>
        </w:rPr>
        <w:t>كالمصداقية والشفافية وعدم التدخل الحكومي في اليات البحث العلمي والتمتع</w:t>
      </w:r>
      <w:r w:rsidR="007B757D" w:rsidRPr="005A5C31">
        <w:rPr>
          <w:rFonts w:asciiTheme="minorBidi" w:hAnsiTheme="minorBidi"/>
          <w:color w:val="000000" w:themeColor="text1"/>
          <w:sz w:val="28"/>
          <w:szCs w:val="28"/>
          <w:rtl/>
          <w:lang w:bidi="ar-IQ"/>
        </w:rPr>
        <w:t xml:space="preserve"> </w:t>
      </w:r>
      <w:r w:rsidR="00DC1759" w:rsidRPr="005A5C31">
        <w:rPr>
          <w:rFonts w:asciiTheme="minorBidi" w:hAnsiTheme="minorBidi"/>
          <w:color w:val="000000" w:themeColor="text1"/>
          <w:sz w:val="28"/>
          <w:szCs w:val="28"/>
          <w:rtl/>
          <w:lang w:bidi="ar-IQ"/>
        </w:rPr>
        <w:t>بصلاحيات مالية تجنب</w:t>
      </w:r>
      <w:r w:rsidR="00762245" w:rsidRPr="005A5C31">
        <w:rPr>
          <w:rFonts w:asciiTheme="minorBidi" w:hAnsiTheme="minorBidi"/>
          <w:color w:val="000000" w:themeColor="text1"/>
          <w:sz w:val="28"/>
          <w:szCs w:val="28"/>
          <w:rtl/>
          <w:lang w:bidi="ar-IQ"/>
        </w:rPr>
        <w:t>ا</w:t>
      </w:r>
      <w:r w:rsidR="00DC1759" w:rsidRPr="005A5C31">
        <w:rPr>
          <w:rFonts w:asciiTheme="minorBidi" w:hAnsiTheme="minorBidi"/>
          <w:color w:val="000000" w:themeColor="text1"/>
          <w:sz w:val="28"/>
          <w:szCs w:val="28"/>
          <w:rtl/>
          <w:lang w:bidi="ar-IQ"/>
        </w:rPr>
        <w:t xml:space="preserve"> </w:t>
      </w:r>
      <w:r w:rsidR="00762245" w:rsidRPr="005A5C31">
        <w:rPr>
          <w:rFonts w:asciiTheme="minorBidi" w:hAnsiTheme="minorBidi"/>
          <w:color w:val="000000" w:themeColor="text1"/>
          <w:sz w:val="28"/>
          <w:szCs w:val="28"/>
          <w:rtl/>
          <w:lang w:bidi="ar-IQ"/>
        </w:rPr>
        <w:t>ل</w:t>
      </w:r>
      <w:r w:rsidR="00DC1759" w:rsidRPr="005A5C31">
        <w:rPr>
          <w:rFonts w:asciiTheme="minorBidi" w:hAnsiTheme="minorBidi"/>
          <w:color w:val="000000" w:themeColor="text1"/>
          <w:sz w:val="28"/>
          <w:szCs w:val="28"/>
          <w:rtl/>
          <w:lang w:bidi="ar-IQ"/>
        </w:rPr>
        <w:t>لتعقيدات الإدارية والمالية في التنفيذ والمنح والايفاد (</w:t>
      </w:r>
      <w:proofErr w:type="spellStart"/>
      <w:r w:rsidR="00DC1759" w:rsidRPr="005A5C31">
        <w:rPr>
          <w:rFonts w:asciiTheme="minorBidi" w:hAnsiTheme="minorBidi"/>
          <w:color w:val="000000" w:themeColor="text1"/>
          <w:sz w:val="28"/>
          <w:szCs w:val="28"/>
          <w:rtl/>
          <w:lang w:bidi="ar-IQ"/>
        </w:rPr>
        <w:t>ثجيل</w:t>
      </w:r>
      <w:proofErr w:type="spellEnd"/>
      <w:r w:rsidR="00DC1759" w:rsidRPr="005A5C31">
        <w:rPr>
          <w:rFonts w:asciiTheme="minorBidi" w:hAnsiTheme="minorBidi"/>
          <w:color w:val="000000" w:themeColor="text1"/>
          <w:sz w:val="28"/>
          <w:szCs w:val="28"/>
          <w:rtl/>
          <w:lang w:bidi="ar-IQ"/>
        </w:rPr>
        <w:t xml:space="preserve"> والجوارين 2012 ,13)</w:t>
      </w:r>
      <w:r w:rsidR="0027512B" w:rsidRPr="005A5C31">
        <w:rPr>
          <w:rFonts w:asciiTheme="minorBidi" w:hAnsiTheme="minorBidi"/>
          <w:color w:val="000000" w:themeColor="text1"/>
          <w:sz w:val="28"/>
          <w:szCs w:val="28"/>
          <w:rtl/>
          <w:lang w:bidi="ar-IQ"/>
        </w:rPr>
        <w:t>و</w:t>
      </w:r>
      <w:r w:rsidR="000E4649" w:rsidRPr="005A5C31">
        <w:rPr>
          <w:rFonts w:asciiTheme="minorBidi" w:hAnsiTheme="minorBidi"/>
          <w:color w:val="000000" w:themeColor="text1"/>
          <w:sz w:val="28"/>
          <w:szCs w:val="28"/>
          <w:rtl/>
          <w:lang w:bidi="ar-IQ"/>
        </w:rPr>
        <w:t>معاناة الباحث العراقي اليوم</w:t>
      </w:r>
      <w:r w:rsidR="007B757D" w:rsidRPr="005A5C31">
        <w:rPr>
          <w:rFonts w:asciiTheme="minorBidi" w:hAnsiTheme="minorBidi"/>
          <w:color w:val="000000" w:themeColor="text1"/>
          <w:sz w:val="28"/>
          <w:szCs w:val="28"/>
          <w:rtl/>
          <w:lang w:bidi="ar-IQ"/>
        </w:rPr>
        <w:t xml:space="preserve"> </w:t>
      </w:r>
      <w:r w:rsidR="00AC0E63" w:rsidRPr="005A5C31">
        <w:rPr>
          <w:rFonts w:asciiTheme="minorBidi" w:hAnsiTheme="minorBidi"/>
          <w:color w:val="000000" w:themeColor="text1"/>
          <w:sz w:val="28"/>
          <w:szCs w:val="28"/>
          <w:rtl/>
          <w:lang w:bidi="ar-IQ"/>
        </w:rPr>
        <w:t>في</w:t>
      </w:r>
      <w:r w:rsidR="000E4649" w:rsidRPr="005A5C31">
        <w:rPr>
          <w:rFonts w:asciiTheme="minorBidi" w:hAnsiTheme="minorBidi"/>
          <w:color w:val="000000" w:themeColor="text1"/>
          <w:sz w:val="28"/>
          <w:szCs w:val="28"/>
          <w:rtl/>
          <w:lang w:bidi="ar-IQ"/>
        </w:rPr>
        <w:t xml:space="preserve"> الجامعات </w:t>
      </w:r>
      <w:r w:rsidR="00AC0E63" w:rsidRPr="005A5C31">
        <w:rPr>
          <w:rFonts w:asciiTheme="minorBidi" w:hAnsiTheme="minorBidi"/>
          <w:color w:val="000000" w:themeColor="text1"/>
          <w:sz w:val="28"/>
          <w:szCs w:val="28"/>
          <w:rtl/>
          <w:lang w:bidi="ar-IQ"/>
        </w:rPr>
        <w:t>ك</w:t>
      </w:r>
      <w:r w:rsidR="000E4649" w:rsidRPr="005A5C31">
        <w:rPr>
          <w:rFonts w:asciiTheme="minorBidi" w:hAnsiTheme="minorBidi"/>
          <w:color w:val="000000" w:themeColor="text1"/>
          <w:sz w:val="28"/>
          <w:szCs w:val="28"/>
          <w:rtl/>
          <w:lang w:bidi="ar-IQ"/>
        </w:rPr>
        <w:t xml:space="preserve">الافتقار الى برامج دراسية تنمي </w:t>
      </w:r>
      <w:r w:rsidR="007B757D" w:rsidRPr="005A5C31">
        <w:rPr>
          <w:rFonts w:asciiTheme="minorBidi" w:hAnsiTheme="minorBidi"/>
          <w:color w:val="000000" w:themeColor="text1"/>
          <w:sz w:val="28"/>
          <w:szCs w:val="28"/>
          <w:rtl/>
          <w:lang w:bidi="ar-IQ"/>
        </w:rPr>
        <w:t>ال</w:t>
      </w:r>
      <w:r w:rsidR="000E4649" w:rsidRPr="005A5C31">
        <w:rPr>
          <w:rFonts w:asciiTheme="minorBidi" w:hAnsiTheme="minorBidi"/>
          <w:color w:val="000000" w:themeColor="text1"/>
          <w:sz w:val="28"/>
          <w:szCs w:val="28"/>
          <w:rtl/>
          <w:lang w:bidi="ar-IQ"/>
        </w:rPr>
        <w:t>مهارات البحث</w:t>
      </w:r>
      <w:r w:rsidR="007B757D" w:rsidRPr="005A5C31">
        <w:rPr>
          <w:rFonts w:asciiTheme="minorBidi" w:hAnsiTheme="minorBidi"/>
          <w:color w:val="000000" w:themeColor="text1"/>
          <w:sz w:val="28"/>
          <w:szCs w:val="28"/>
          <w:rtl/>
          <w:lang w:bidi="ar-IQ"/>
        </w:rPr>
        <w:t>ية</w:t>
      </w:r>
      <w:r w:rsidR="000E4649" w:rsidRPr="005A5C31">
        <w:rPr>
          <w:rFonts w:asciiTheme="minorBidi" w:hAnsiTheme="minorBidi"/>
          <w:color w:val="000000" w:themeColor="text1"/>
          <w:sz w:val="28"/>
          <w:szCs w:val="28"/>
          <w:rtl/>
          <w:lang w:bidi="ar-IQ"/>
        </w:rPr>
        <w:t xml:space="preserve"> بنسبة 70%</w:t>
      </w:r>
      <w:r w:rsidR="0027512B" w:rsidRPr="005A5C31">
        <w:rPr>
          <w:rFonts w:asciiTheme="minorBidi" w:hAnsiTheme="minorBidi"/>
          <w:color w:val="000000" w:themeColor="text1"/>
          <w:sz w:val="28"/>
          <w:szCs w:val="28"/>
          <w:rtl/>
          <w:lang w:bidi="ar-IQ"/>
        </w:rPr>
        <w:t xml:space="preserve"> </w:t>
      </w:r>
      <w:r w:rsidR="000E4649" w:rsidRPr="005A5C31">
        <w:rPr>
          <w:rFonts w:asciiTheme="minorBidi" w:hAnsiTheme="minorBidi"/>
          <w:color w:val="000000" w:themeColor="text1"/>
          <w:sz w:val="28"/>
          <w:szCs w:val="28"/>
          <w:rtl/>
          <w:lang w:bidi="ar-IQ"/>
        </w:rPr>
        <w:t>فالتدريسيون مقيدون بالمنهج والوقت اكثر من اهتمامهم بالبحث وعدم كفاءة انتاج الباحث وقلة معرفة الطلبة باليات البحث ومستجداته والعزلة المستقبلية في المجتمع العلمي والاكاديمي</w:t>
      </w:r>
      <w:r w:rsidRPr="005A5C31">
        <w:rPr>
          <w:rFonts w:asciiTheme="minorBidi" w:hAnsiTheme="minorBidi"/>
          <w:color w:val="000000" w:themeColor="text1"/>
          <w:sz w:val="28"/>
          <w:szCs w:val="28"/>
          <w:rtl/>
          <w:lang w:bidi="ar-IQ"/>
        </w:rPr>
        <w:t xml:space="preserve"> للعراق</w:t>
      </w:r>
      <w:r w:rsidR="006C0362" w:rsidRPr="005A5C31">
        <w:rPr>
          <w:rFonts w:asciiTheme="minorBidi" w:hAnsiTheme="minorBidi"/>
          <w:color w:val="000000" w:themeColor="text1"/>
          <w:sz w:val="28"/>
          <w:szCs w:val="28"/>
          <w:rtl/>
          <w:lang w:bidi="ar-IQ"/>
        </w:rPr>
        <w:t xml:space="preserve"> </w:t>
      </w:r>
      <w:sdt>
        <w:sdtPr>
          <w:rPr>
            <w:rFonts w:asciiTheme="minorBidi" w:hAnsiTheme="minorBidi"/>
            <w:color w:val="000000" w:themeColor="text1"/>
            <w:sz w:val="28"/>
            <w:szCs w:val="28"/>
            <w:rtl/>
            <w:lang w:bidi="ar-IQ"/>
          </w:rPr>
          <w:id w:val="1903640340"/>
          <w:citation/>
        </w:sdtPr>
        <w:sdtEndPr/>
        <w:sdtContent>
          <w:r w:rsidR="006C0362" w:rsidRPr="005A5C31">
            <w:rPr>
              <w:rFonts w:asciiTheme="minorBidi" w:hAnsiTheme="minorBidi"/>
              <w:color w:val="000000" w:themeColor="text1"/>
              <w:sz w:val="28"/>
              <w:szCs w:val="28"/>
              <w:rtl/>
              <w:lang w:bidi="ar-IQ"/>
            </w:rPr>
            <w:fldChar w:fldCharType="begin"/>
          </w:r>
          <w:r w:rsidR="00C6783D" w:rsidRPr="005A5C31">
            <w:rPr>
              <w:rFonts w:asciiTheme="minorBidi" w:hAnsiTheme="minorBidi"/>
              <w:color w:val="000000" w:themeColor="text1"/>
              <w:sz w:val="28"/>
              <w:szCs w:val="28"/>
              <w:lang w:bidi="ar-IQ"/>
            </w:rPr>
            <w:instrText xml:space="preserve">CITATION </w:instrText>
          </w:r>
          <w:r w:rsidR="00C6783D" w:rsidRPr="005A5C31">
            <w:rPr>
              <w:rFonts w:asciiTheme="minorBidi" w:hAnsiTheme="minorBidi"/>
              <w:color w:val="000000" w:themeColor="text1"/>
              <w:sz w:val="28"/>
              <w:szCs w:val="28"/>
              <w:rtl/>
              <w:lang w:bidi="ar-IQ"/>
            </w:rPr>
            <w:instrText>الب18</w:instrText>
          </w:r>
          <w:r w:rsidR="00C6783D" w:rsidRPr="005A5C31">
            <w:rPr>
              <w:rFonts w:asciiTheme="minorBidi" w:hAnsiTheme="minorBidi"/>
              <w:color w:val="000000" w:themeColor="text1"/>
              <w:sz w:val="28"/>
              <w:szCs w:val="28"/>
              <w:lang w:bidi="ar-IQ"/>
            </w:rPr>
            <w:instrText xml:space="preserve"> \p 10 \l 2049 </w:instrText>
          </w:r>
          <w:r w:rsidR="006C0362" w:rsidRPr="005A5C31">
            <w:rPr>
              <w:rFonts w:asciiTheme="minorBidi" w:hAnsiTheme="minorBidi"/>
              <w:color w:val="000000" w:themeColor="text1"/>
              <w:sz w:val="28"/>
              <w:szCs w:val="28"/>
              <w:rtl/>
              <w:lang w:bidi="ar-IQ"/>
            </w:rPr>
            <w:fldChar w:fldCharType="separate"/>
          </w:r>
          <w:r w:rsidR="00711C17" w:rsidRPr="005A5C31">
            <w:rPr>
              <w:rFonts w:asciiTheme="minorBidi" w:hAnsiTheme="minorBidi"/>
              <w:noProof/>
              <w:color w:val="000000" w:themeColor="text1"/>
              <w:sz w:val="28"/>
              <w:szCs w:val="28"/>
              <w:rtl/>
              <w:lang w:bidi="ar-IQ"/>
            </w:rPr>
            <w:t xml:space="preserve"> (البهادلي، 2018، صفحة 10)</w:t>
          </w:r>
          <w:r w:rsidR="006C0362" w:rsidRPr="005A5C31">
            <w:rPr>
              <w:rFonts w:asciiTheme="minorBidi" w:hAnsiTheme="minorBidi"/>
              <w:color w:val="000000" w:themeColor="text1"/>
              <w:sz w:val="28"/>
              <w:szCs w:val="28"/>
              <w:rtl/>
              <w:lang w:bidi="ar-IQ"/>
            </w:rPr>
            <w:fldChar w:fldCharType="end"/>
          </w:r>
        </w:sdtContent>
      </w:sdt>
      <w:r w:rsidR="00D87910" w:rsidRPr="005A5C31">
        <w:rPr>
          <w:rFonts w:asciiTheme="minorBidi" w:hAnsiTheme="minorBidi"/>
          <w:color w:val="000000" w:themeColor="text1"/>
          <w:sz w:val="28"/>
          <w:szCs w:val="28"/>
          <w:rtl/>
          <w:lang w:bidi="ar-IQ"/>
        </w:rPr>
        <w:t>.</w:t>
      </w:r>
    </w:p>
    <w:p w:rsidR="00D54D54" w:rsidRPr="005A5C31" w:rsidRDefault="00D54D54" w:rsidP="0027512B">
      <w:pPr>
        <w:tabs>
          <w:tab w:val="left" w:pos="2591"/>
        </w:tabs>
        <w:spacing w:line="240" w:lineRule="auto"/>
        <w:jc w:val="both"/>
        <w:rPr>
          <w:rFonts w:asciiTheme="minorBidi" w:hAnsiTheme="minorBidi"/>
          <w:color w:val="000000" w:themeColor="text1"/>
          <w:sz w:val="28"/>
          <w:szCs w:val="28"/>
          <w:rtl/>
          <w:lang w:bidi="ar-IQ"/>
        </w:rPr>
      </w:pPr>
    </w:p>
    <w:p w:rsidR="000B014C" w:rsidRPr="005A5C31" w:rsidRDefault="000B014C" w:rsidP="00DE462B">
      <w:pPr>
        <w:rPr>
          <w:rFonts w:asciiTheme="minorBidi" w:eastAsia="Calibri" w:hAnsiTheme="minorBidi"/>
          <w:b/>
          <w:bCs/>
          <w:color w:val="000000" w:themeColor="text1"/>
          <w:sz w:val="24"/>
          <w:szCs w:val="24"/>
          <w:rtl/>
        </w:rPr>
      </w:pPr>
      <w:r w:rsidRPr="005A5C31">
        <w:rPr>
          <w:rFonts w:asciiTheme="minorBidi" w:eastAsia="Calibri" w:hAnsiTheme="minorBidi"/>
          <w:color w:val="000000" w:themeColor="text1"/>
          <w:sz w:val="24"/>
          <w:szCs w:val="24"/>
          <w:rtl/>
        </w:rPr>
        <w:t xml:space="preserve">    </w:t>
      </w:r>
      <w:r w:rsidR="00C741CB" w:rsidRPr="005A5C31">
        <w:rPr>
          <w:rFonts w:asciiTheme="minorBidi" w:eastAsia="Calibri" w:hAnsiTheme="minorBidi"/>
          <w:color w:val="000000" w:themeColor="text1"/>
          <w:sz w:val="24"/>
          <w:szCs w:val="24"/>
          <w:rtl/>
        </w:rPr>
        <w:t xml:space="preserve">       </w:t>
      </w:r>
      <w:r w:rsidR="00762245" w:rsidRPr="005A5C31">
        <w:rPr>
          <w:rFonts w:asciiTheme="minorBidi" w:eastAsia="Calibri" w:hAnsiTheme="minorBidi"/>
          <w:color w:val="000000" w:themeColor="text1"/>
          <w:sz w:val="24"/>
          <w:szCs w:val="24"/>
          <w:rtl/>
        </w:rPr>
        <w:t xml:space="preserve">    </w:t>
      </w:r>
      <w:r w:rsidR="00C741CB" w:rsidRPr="005A5C31">
        <w:rPr>
          <w:rFonts w:asciiTheme="minorBidi" w:eastAsia="Calibri" w:hAnsiTheme="minorBidi"/>
          <w:color w:val="000000" w:themeColor="text1"/>
          <w:sz w:val="24"/>
          <w:szCs w:val="24"/>
          <w:rtl/>
        </w:rPr>
        <w:t xml:space="preserve"> </w:t>
      </w:r>
      <w:r w:rsidRPr="005A5C31">
        <w:rPr>
          <w:rFonts w:asciiTheme="minorBidi" w:eastAsia="Calibri" w:hAnsiTheme="minorBidi"/>
          <w:color w:val="000000" w:themeColor="text1"/>
          <w:sz w:val="24"/>
          <w:szCs w:val="24"/>
          <w:rtl/>
        </w:rPr>
        <w:t xml:space="preserve"> </w:t>
      </w:r>
      <w:r w:rsidRPr="005A5C31">
        <w:rPr>
          <w:rFonts w:asciiTheme="minorBidi" w:eastAsia="Calibri" w:hAnsiTheme="minorBidi"/>
          <w:b/>
          <w:bCs/>
          <w:color w:val="000000" w:themeColor="text1"/>
          <w:sz w:val="24"/>
          <w:szCs w:val="24"/>
          <w:rtl/>
        </w:rPr>
        <w:t>جدول (</w:t>
      </w:r>
      <w:r w:rsidRPr="005A5C31">
        <w:rPr>
          <w:rFonts w:asciiTheme="minorBidi" w:eastAsia="Calibri" w:hAnsiTheme="minorBidi"/>
          <w:b/>
          <w:bCs/>
          <w:color w:val="000000" w:themeColor="text1"/>
          <w:sz w:val="24"/>
          <w:szCs w:val="24"/>
        </w:rPr>
        <w:t>5</w:t>
      </w:r>
      <w:r w:rsidRPr="005A5C31">
        <w:rPr>
          <w:rFonts w:asciiTheme="minorBidi" w:eastAsia="Calibri" w:hAnsiTheme="minorBidi"/>
          <w:b/>
          <w:bCs/>
          <w:color w:val="000000" w:themeColor="text1"/>
          <w:sz w:val="24"/>
          <w:szCs w:val="24"/>
          <w:rtl/>
        </w:rPr>
        <w:t>) المتوسطات الحسابية والانحرافات المعيارية ل</w:t>
      </w:r>
      <w:r w:rsidR="00DE462B" w:rsidRPr="005A5C31">
        <w:rPr>
          <w:rFonts w:asciiTheme="minorBidi" w:eastAsia="Calibri" w:hAnsiTheme="minorBidi"/>
          <w:b/>
          <w:bCs/>
          <w:color w:val="000000" w:themeColor="text1"/>
          <w:sz w:val="24"/>
          <w:szCs w:val="24"/>
          <w:rtl/>
        </w:rPr>
        <w:t>محور</w:t>
      </w:r>
      <w:r w:rsidRPr="005A5C31">
        <w:rPr>
          <w:rFonts w:asciiTheme="minorBidi" w:eastAsia="Calibri" w:hAnsiTheme="minorBidi"/>
          <w:b/>
          <w:bCs/>
          <w:color w:val="000000" w:themeColor="text1"/>
          <w:sz w:val="24"/>
          <w:szCs w:val="24"/>
          <w:rtl/>
        </w:rPr>
        <w:t xml:space="preserve"> المعوقات الادارية </w:t>
      </w:r>
    </w:p>
    <w:tbl>
      <w:tblPr>
        <w:tblStyle w:val="a6"/>
        <w:bidiVisual/>
        <w:tblW w:w="9077" w:type="dxa"/>
        <w:tblInd w:w="-511" w:type="dxa"/>
        <w:tblLayout w:type="fixed"/>
        <w:tblLook w:val="04A0" w:firstRow="1" w:lastRow="0" w:firstColumn="1" w:lastColumn="0" w:noHBand="0" w:noVBand="1"/>
      </w:tblPr>
      <w:tblGrid>
        <w:gridCol w:w="426"/>
        <w:gridCol w:w="4681"/>
        <w:gridCol w:w="851"/>
        <w:gridCol w:w="850"/>
        <w:gridCol w:w="709"/>
        <w:gridCol w:w="709"/>
        <w:gridCol w:w="851"/>
      </w:tblGrid>
      <w:tr w:rsidR="00AB1270" w:rsidRPr="005A5C31" w:rsidTr="00AB1270">
        <w:trPr>
          <w:trHeight w:val="631"/>
        </w:trPr>
        <w:tc>
          <w:tcPr>
            <w:tcW w:w="426"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ت</w:t>
            </w:r>
          </w:p>
        </w:tc>
        <w:tc>
          <w:tcPr>
            <w:tcW w:w="468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 xml:space="preserve">                               الفقرات </w:t>
            </w:r>
          </w:p>
        </w:tc>
        <w:tc>
          <w:tcPr>
            <w:tcW w:w="85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 xml:space="preserve">الوسط الحسابي </w:t>
            </w:r>
          </w:p>
        </w:tc>
        <w:tc>
          <w:tcPr>
            <w:tcW w:w="850"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الانحراف المعياري</w:t>
            </w:r>
          </w:p>
        </w:tc>
        <w:tc>
          <w:tcPr>
            <w:tcW w:w="709"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الوزن المئوي %</w:t>
            </w:r>
          </w:p>
        </w:tc>
        <w:tc>
          <w:tcPr>
            <w:tcW w:w="709"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 xml:space="preserve">المستوى </w:t>
            </w:r>
          </w:p>
        </w:tc>
        <w:tc>
          <w:tcPr>
            <w:tcW w:w="85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 xml:space="preserve">الرتبة </w:t>
            </w:r>
          </w:p>
        </w:tc>
      </w:tr>
      <w:tr w:rsidR="00AB1270" w:rsidRPr="005A5C31" w:rsidTr="00AB1270">
        <w:trPr>
          <w:trHeight w:val="375"/>
        </w:trPr>
        <w:tc>
          <w:tcPr>
            <w:tcW w:w="426"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8</w:t>
            </w:r>
          </w:p>
        </w:tc>
        <w:tc>
          <w:tcPr>
            <w:tcW w:w="468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صعوبات إجراءات الترقية والضوابط التي تفرضها الوزارة على الباحث</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2.95</w:t>
            </w:r>
          </w:p>
        </w:tc>
        <w:tc>
          <w:tcPr>
            <w:tcW w:w="850"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0.22</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98</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tl/>
              </w:rPr>
              <w:t>عالي</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1</w:t>
            </w:r>
          </w:p>
        </w:tc>
      </w:tr>
      <w:tr w:rsidR="00AB1270" w:rsidRPr="005A5C31" w:rsidTr="00AB1270">
        <w:trPr>
          <w:trHeight w:val="408"/>
        </w:trPr>
        <w:tc>
          <w:tcPr>
            <w:tcW w:w="426"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11</w:t>
            </w:r>
          </w:p>
        </w:tc>
        <w:tc>
          <w:tcPr>
            <w:tcW w:w="468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 xml:space="preserve">ضعف إجراءات المتابعة من قبل </w:t>
            </w:r>
            <w:proofErr w:type="spellStart"/>
            <w:r w:rsidRPr="005A5C31">
              <w:rPr>
                <w:rFonts w:asciiTheme="minorBidi" w:eastAsia="Calibri" w:hAnsiTheme="minorBidi"/>
                <w:b/>
                <w:bCs/>
                <w:color w:val="000000" w:themeColor="text1"/>
                <w:sz w:val="20"/>
                <w:szCs w:val="20"/>
                <w:rtl/>
              </w:rPr>
              <w:t>لجنو</w:t>
            </w:r>
            <w:proofErr w:type="spellEnd"/>
            <w:r w:rsidRPr="005A5C31">
              <w:rPr>
                <w:rFonts w:asciiTheme="minorBidi" w:eastAsia="Calibri" w:hAnsiTheme="minorBidi"/>
                <w:b/>
                <w:bCs/>
                <w:color w:val="000000" w:themeColor="text1"/>
                <w:sz w:val="20"/>
                <w:szCs w:val="20"/>
                <w:rtl/>
              </w:rPr>
              <w:t xml:space="preserve"> الترقيات بمديرية التربية</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2.9</w:t>
            </w:r>
          </w:p>
        </w:tc>
        <w:tc>
          <w:tcPr>
            <w:tcW w:w="850"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0.44</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97</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tl/>
              </w:rPr>
              <w:t>عالي</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2</w:t>
            </w:r>
          </w:p>
        </w:tc>
      </w:tr>
      <w:tr w:rsidR="00AB1270" w:rsidRPr="005A5C31" w:rsidTr="00AB1270">
        <w:trPr>
          <w:trHeight w:val="379"/>
        </w:trPr>
        <w:tc>
          <w:tcPr>
            <w:tcW w:w="426"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10</w:t>
            </w:r>
          </w:p>
        </w:tc>
        <w:tc>
          <w:tcPr>
            <w:tcW w:w="468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ضعف الوعي لدى موظفي المؤسسات الحكومية والمساهمة بعرقلة البحث</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2.7</w:t>
            </w:r>
          </w:p>
        </w:tc>
        <w:tc>
          <w:tcPr>
            <w:tcW w:w="850"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Pr>
              <w:t>0.46</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90</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tl/>
              </w:rPr>
              <w:t>عالي</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3</w:t>
            </w:r>
          </w:p>
        </w:tc>
      </w:tr>
      <w:tr w:rsidR="00AB1270" w:rsidRPr="005A5C31" w:rsidTr="00AB1270">
        <w:trPr>
          <w:trHeight w:val="631"/>
        </w:trPr>
        <w:tc>
          <w:tcPr>
            <w:tcW w:w="426"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6</w:t>
            </w:r>
          </w:p>
        </w:tc>
        <w:tc>
          <w:tcPr>
            <w:tcW w:w="468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غياب التنسيق بين المراكز البحثية بالجامعات وبين وزارة التربية لحضور ورش العمل والندوات والمؤتمرات</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2.65</w:t>
            </w:r>
          </w:p>
        </w:tc>
        <w:tc>
          <w:tcPr>
            <w:tcW w:w="850"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0.57</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88</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tl/>
              </w:rPr>
              <w:t>عالي</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4</w:t>
            </w:r>
          </w:p>
        </w:tc>
      </w:tr>
      <w:tr w:rsidR="00AB1270" w:rsidRPr="005A5C31" w:rsidTr="00AB1270">
        <w:trPr>
          <w:trHeight w:val="316"/>
        </w:trPr>
        <w:tc>
          <w:tcPr>
            <w:tcW w:w="426"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7</w:t>
            </w:r>
          </w:p>
        </w:tc>
        <w:tc>
          <w:tcPr>
            <w:tcW w:w="468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proofErr w:type="spellStart"/>
            <w:r w:rsidRPr="005A5C31">
              <w:rPr>
                <w:rFonts w:asciiTheme="minorBidi" w:eastAsia="Calibri" w:hAnsiTheme="minorBidi"/>
                <w:b/>
                <w:bCs/>
                <w:color w:val="000000" w:themeColor="text1"/>
                <w:sz w:val="20"/>
                <w:szCs w:val="20"/>
                <w:rtl/>
              </w:rPr>
              <w:t>لايرتقي</w:t>
            </w:r>
            <w:proofErr w:type="spellEnd"/>
            <w:r w:rsidRPr="005A5C31">
              <w:rPr>
                <w:rFonts w:asciiTheme="minorBidi" w:eastAsia="Calibri" w:hAnsiTheme="minorBidi"/>
                <w:b/>
                <w:bCs/>
                <w:color w:val="000000" w:themeColor="text1"/>
                <w:sz w:val="20"/>
                <w:szCs w:val="20"/>
                <w:rtl/>
              </w:rPr>
              <w:t xml:space="preserve"> المركز الخاص بالتدريسين بالمحافظة بمستوى الطموح</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2.65</w:t>
            </w:r>
          </w:p>
        </w:tc>
        <w:tc>
          <w:tcPr>
            <w:tcW w:w="850"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0.48</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88</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tl/>
              </w:rPr>
              <w:t>عالي</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5</w:t>
            </w:r>
          </w:p>
        </w:tc>
      </w:tr>
      <w:tr w:rsidR="00AB1270" w:rsidRPr="005A5C31" w:rsidTr="00AB1270">
        <w:trPr>
          <w:trHeight w:val="421"/>
        </w:trPr>
        <w:tc>
          <w:tcPr>
            <w:tcW w:w="426"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9</w:t>
            </w:r>
          </w:p>
        </w:tc>
        <w:tc>
          <w:tcPr>
            <w:tcW w:w="468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افتقار مؤسسات الدولة الى قاعد بيانات واحصاءات دقيقة تقلل وقت وجهد الباحث</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2.5</w:t>
            </w:r>
          </w:p>
        </w:tc>
        <w:tc>
          <w:tcPr>
            <w:tcW w:w="850"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0.50</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Pr>
              <w:t>83</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tl/>
              </w:rPr>
              <w:t>عال</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6</w:t>
            </w:r>
          </w:p>
        </w:tc>
      </w:tr>
      <w:tr w:rsidR="00AB1270" w:rsidRPr="005A5C31" w:rsidTr="00AB1270">
        <w:trPr>
          <w:trHeight w:val="421"/>
        </w:trPr>
        <w:tc>
          <w:tcPr>
            <w:tcW w:w="426"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p>
        </w:tc>
        <w:tc>
          <w:tcPr>
            <w:tcW w:w="4681" w:type="dxa"/>
            <w:shd w:val="clear" w:color="auto" w:fill="C5E0B3" w:themeFill="accent6" w:themeFillTint="66"/>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 xml:space="preserve">                    الكلي </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tl/>
              </w:rPr>
              <w:t>16.35</w:t>
            </w:r>
          </w:p>
        </w:tc>
        <w:tc>
          <w:tcPr>
            <w:tcW w:w="850"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tl/>
              </w:rPr>
              <w:t>1.32</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Pr>
            </w:pPr>
            <w:r w:rsidRPr="005A5C31">
              <w:rPr>
                <w:rFonts w:asciiTheme="minorBidi" w:eastAsia="Calibri" w:hAnsiTheme="minorBidi"/>
                <w:b/>
                <w:bCs/>
                <w:color w:val="000000" w:themeColor="text1"/>
                <w:sz w:val="20"/>
                <w:szCs w:val="20"/>
                <w:rtl/>
              </w:rPr>
              <w:t>91</w:t>
            </w:r>
          </w:p>
        </w:tc>
        <w:tc>
          <w:tcPr>
            <w:tcW w:w="709"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tl/>
              </w:rPr>
            </w:pPr>
            <w:r w:rsidRPr="005A5C31">
              <w:rPr>
                <w:rFonts w:asciiTheme="minorBidi" w:eastAsia="Calibri" w:hAnsiTheme="minorBidi"/>
                <w:b/>
                <w:bCs/>
                <w:color w:val="000000" w:themeColor="text1"/>
                <w:sz w:val="20"/>
                <w:szCs w:val="20"/>
                <w:rtl/>
              </w:rPr>
              <w:t>عالي</w:t>
            </w:r>
          </w:p>
        </w:tc>
        <w:tc>
          <w:tcPr>
            <w:tcW w:w="851" w:type="dxa"/>
            <w:shd w:val="clear" w:color="auto" w:fill="FFFFFF" w:themeFill="background1"/>
          </w:tcPr>
          <w:p w:rsidR="00AB1270" w:rsidRPr="005A5C31" w:rsidRDefault="00AB1270" w:rsidP="000B014C">
            <w:pPr>
              <w:rPr>
                <w:rFonts w:asciiTheme="minorBidi" w:eastAsia="Calibri" w:hAnsiTheme="minorBidi"/>
                <w:b/>
                <w:bCs/>
                <w:color w:val="000000" w:themeColor="text1"/>
                <w:sz w:val="20"/>
                <w:szCs w:val="20"/>
                <w:rtl/>
              </w:rPr>
            </w:pPr>
          </w:p>
        </w:tc>
      </w:tr>
    </w:tbl>
    <w:p w:rsidR="00C43B7A" w:rsidRPr="005A5C31" w:rsidRDefault="00C43B7A" w:rsidP="00C43B7A">
      <w:pPr>
        <w:tabs>
          <w:tab w:val="left" w:pos="2591"/>
        </w:tabs>
        <w:spacing w:line="240" w:lineRule="auto"/>
        <w:jc w:val="both"/>
        <w:rPr>
          <w:rFonts w:asciiTheme="minorBidi" w:hAnsiTheme="minorBidi"/>
          <w:color w:val="000000" w:themeColor="text1"/>
          <w:sz w:val="24"/>
          <w:szCs w:val="24"/>
          <w:lang w:bidi="ar-IQ"/>
        </w:rPr>
      </w:pPr>
      <w:r w:rsidRPr="005A5C31">
        <w:rPr>
          <w:rFonts w:asciiTheme="minorBidi" w:hAnsiTheme="minorBidi"/>
          <w:color w:val="000000" w:themeColor="text1"/>
          <w:sz w:val="24"/>
          <w:szCs w:val="24"/>
          <w:rtl/>
          <w:lang w:bidi="ar-IQ"/>
        </w:rPr>
        <w:t xml:space="preserve">المصدر: نتائج برنامج </w:t>
      </w:r>
      <w:r w:rsidRPr="005A5C31">
        <w:rPr>
          <w:rFonts w:asciiTheme="minorBidi" w:hAnsiTheme="minorBidi"/>
          <w:color w:val="000000" w:themeColor="text1"/>
          <w:sz w:val="24"/>
          <w:szCs w:val="24"/>
          <w:lang w:bidi="ar-IQ"/>
        </w:rPr>
        <w:t xml:space="preserve">SPSS    </w:t>
      </w:r>
    </w:p>
    <w:p w:rsidR="005A5C31" w:rsidRDefault="005A5C31" w:rsidP="00E604B7">
      <w:pPr>
        <w:tabs>
          <w:tab w:val="left" w:pos="2591"/>
        </w:tabs>
        <w:spacing w:line="240" w:lineRule="auto"/>
        <w:jc w:val="both"/>
        <w:rPr>
          <w:rFonts w:asciiTheme="minorBidi" w:hAnsiTheme="minorBidi"/>
          <w:b/>
          <w:bCs/>
          <w:color w:val="000000" w:themeColor="text1"/>
          <w:sz w:val="28"/>
          <w:szCs w:val="28"/>
          <w:u w:val="single"/>
          <w:rtl/>
          <w:lang w:bidi="ar-IQ"/>
        </w:rPr>
      </w:pPr>
    </w:p>
    <w:p w:rsidR="005A5C31" w:rsidRDefault="005A5C31" w:rsidP="00E604B7">
      <w:pPr>
        <w:tabs>
          <w:tab w:val="left" w:pos="2591"/>
        </w:tabs>
        <w:spacing w:line="240" w:lineRule="auto"/>
        <w:jc w:val="both"/>
        <w:rPr>
          <w:rFonts w:asciiTheme="minorBidi" w:hAnsiTheme="minorBidi"/>
          <w:b/>
          <w:bCs/>
          <w:color w:val="000000" w:themeColor="text1"/>
          <w:sz w:val="28"/>
          <w:szCs w:val="28"/>
          <w:u w:val="single"/>
          <w:rtl/>
          <w:lang w:bidi="ar-IQ"/>
        </w:rPr>
      </w:pPr>
    </w:p>
    <w:p w:rsidR="00A651D4" w:rsidRPr="005A5C31" w:rsidRDefault="000C36D6" w:rsidP="00E604B7">
      <w:pPr>
        <w:tabs>
          <w:tab w:val="left" w:pos="2591"/>
        </w:tabs>
        <w:spacing w:line="240" w:lineRule="auto"/>
        <w:jc w:val="both"/>
        <w:rPr>
          <w:rFonts w:asciiTheme="minorBidi" w:hAnsiTheme="minorBidi"/>
          <w:b/>
          <w:bCs/>
          <w:color w:val="000000" w:themeColor="text1"/>
          <w:sz w:val="28"/>
          <w:szCs w:val="28"/>
          <w:rtl/>
          <w:lang w:bidi="ar-IQ"/>
        </w:rPr>
      </w:pPr>
      <w:r w:rsidRPr="005A5C31">
        <w:rPr>
          <w:rFonts w:asciiTheme="minorBidi" w:hAnsiTheme="minorBidi"/>
          <w:b/>
          <w:bCs/>
          <w:color w:val="000000" w:themeColor="text1"/>
          <w:sz w:val="28"/>
          <w:szCs w:val="28"/>
          <w:rtl/>
          <w:lang w:bidi="ar-IQ"/>
        </w:rPr>
        <w:lastRenderedPageBreak/>
        <w:t>المحور الثاني</w:t>
      </w:r>
      <w:r w:rsidR="000C63A0" w:rsidRPr="005A5C31">
        <w:rPr>
          <w:rFonts w:asciiTheme="minorBidi" w:hAnsiTheme="minorBidi"/>
          <w:b/>
          <w:bCs/>
          <w:color w:val="000000" w:themeColor="text1"/>
          <w:sz w:val="28"/>
          <w:szCs w:val="28"/>
          <w:rtl/>
          <w:lang w:bidi="ar-IQ"/>
        </w:rPr>
        <w:t>: المعوقات المالية :</w:t>
      </w:r>
    </w:p>
    <w:p w:rsidR="007C10BF" w:rsidRPr="005A5C31" w:rsidRDefault="00D87910" w:rsidP="00D87910">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lang w:bidi="ar-IQ"/>
        </w:rPr>
        <w:t>لازالت</w:t>
      </w:r>
      <w:r w:rsidR="000C63A0" w:rsidRPr="005A5C31">
        <w:rPr>
          <w:rFonts w:asciiTheme="minorBidi" w:hAnsiTheme="minorBidi"/>
          <w:color w:val="000000" w:themeColor="text1"/>
          <w:sz w:val="28"/>
          <w:szCs w:val="28"/>
          <w:rtl/>
          <w:lang w:bidi="ar-IQ"/>
        </w:rPr>
        <w:t xml:space="preserve"> المعوقات المالية </w:t>
      </w:r>
      <w:r w:rsidRPr="005A5C31">
        <w:rPr>
          <w:rFonts w:asciiTheme="minorBidi" w:hAnsiTheme="minorBidi"/>
          <w:color w:val="000000" w:themeColor="text1"/>
          <w:sz w:val="28"/>
          <w:szCs w:val="28"/>
          <w:rtl/>
          <w:lang w:bidi="ar-IQ"/>
        </w:rPr>
        <w:t>في مقدمة</w:t>
      </w:r>
      <w:r w:rsidR="000C63A0" w:rsidRPr="005A5C31">
        <w:rPr>
          <w:rFonts w:asciiTheme="minorBidi" w:hAnsiTheme="minorBidi"/>
          <w:color w:val="000000" w:themeColor="text1"/>
          <w:sz w:val="28"/>
          <w:szCs w:val="28"/>
          <w:rtl/>
          <w:lang w:bidi="ar-IQ"/>
        </w:rPr>
        <w:t xml:space="preserve"> الصعوبات التي تواجه</w:t>
      </w:r>
      <w:r w:rsidRPr="005A5C31">
        <w:rPr>
          <w:rFonts w:asciiTheme="minorBidi" w:hAnsiTheme="minorBidi"/>
          <w:color w:val="000000" w:themeColor="text1"/>
          <w:sz w:val="28"/>
          <w:szCs w:val="28"/>
          <w:rtl/>
          <w:lang w:bidi="ar-IQ"/>
        </w:rPr>
        <w:t xml:space="preserve"> الباحث العربي فيما جاءت </w:t>
      </w:r>
      <w:r w:rsidR="0027512B" w:rsidRPr="005A5C31">
        <w:rPr>
          <w:rFonts w:asciiTheme="minorBidi" w:hAnsiTheme="minorBidi"/>
          <w:color w:val="000000" w:themeColor="text1"/>
          <w:sz w:val="28"/>
          <w:szCs w:val="28"/>
          <w:rtl/>
          <w:lang w:bidi="ar-IQ"/>
        </w:rPr>
        <w:t>ا</w:t>
      </w:r>
      <w:r w:rsidRPr="005A5C31">
        <w:rPr>
          <w:rFonts w:asciiTheme="minorBidi" w:hAnsiTheme="minorBidi"/>
          <w:color w:val="000000" w:themeColor="text1"/>
          <w:rtl/>
        </w:rPr>
        <w:t xml:space="preserve"> </w:t>
      </w:r>
      <w:r w:rsidRPr="005A5C31">
        <w:rPr>
          <w:rFonts w:asciiTheme="minorBidi" w:hAnsiTheme="minorBidi"/>
          <w:color w:val="000000" w:themeColor="text1"/>
          <w:sz w:val="28"/>
          <w:szCs w:val="28"/>
          <w:rtl/>
          <w:lang w:bidi="ar-IQ"/>
        </w:rPr>
        <w:t xml:space="preserve">بالمرتبة الثانية </w:t>
      </w:r>
      <w:r w:rsidR="0027512B" w:rsidRPr="005A5C31">
        <w:rPr>
          <w:rFonts w:asciiTheme="minorBidi" w:hAnsiTheme="minorBidi"/>
          <w:color w:val="000000" w:themeColor="text1"/>
          <w:sz w:val="28"/>
          <w:szCs w:val="28"/>
          <w:rtl/>
          <w:lang w:bidi="ar-IQ"/>
        </w:rPr>
        <w:t>ل</w:t>
      </w:r>
      <w:r w:rsidRPr="005A5C31">
        <w:rPr>
          <w:rFonts w:asciiTheme="minorBidi" w:hAnsiTheme="minorBidi"/>
          <w:color w:val="000000" w:themeColor="text1"/>
          <w:sz w:val="28"/>
          <w:szCs w:val="28"/>
          <w:rtl/>
          <w:lang w:bidi="ar-IQ"/>
        </w:rPr>
        <w:t>ل</w:t>
      </w:r>
      <w:r w:rsidR="0027512B" w:rsidRPr="005A5C31">
        <w:rPr>
          <w:rFonts w:asciiTheme="minorBidi" w:hAnsiTheme="minorBidi"/>
          <w:color w:val="000000" w:themeColor="text1"/>
          <w:sz w:val="28"/>
          <w:szCs w:val="28"/>
          <w:rtl/>
          <w:lang w:bidi="ar-IQ"/>
        </w:rPr>
        <w:t>تدريسي</w:t>
      </w:r>
      <w:r w:rsidRPr="005A5C31">
        <w:rPr>
          <w:rFonts w:asciiTheme="minorBidi" w:hAnsiTheme="minorBidi"/>
          <w:color w:val="000000" w:themeColor="text1"/>
          <w:sz w:val="28"/>
          <w:szCs w:val="28"/>
          <w:rtl/>
          <w:lang w:bidi="ar-IQ"/>
        </w:rPr>
        <w:t>ن</w:t>
      </w:r>
      <w:r w:rsidR="000C63A0"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في المحافظة </w:t>
      </w:r>
      <w:r w:rsidR="000C63A0" w:rsidRPr="005A5C31">
        <w:rPr>
          <w:rFonts w:asciiTheme="minorBidi" w:hAnsiTheme="minorBidi"/>
          <w:color w:val="000000" w:themeColor="text1"/>
          <w:sz w:val="28"/>
          <w:szCs w:val="28"/>
          <w:rtl/>
          <w:lang w:bidi="ar-IQ"/>
        </w:rPr>
        <w:t xml:space="preserve">طبقا </w:t>
      </w:r>
      <w:proofErr w:type="spellStart"/>
      <w:r w:rsidR="0027512B" w:rsidRPr="005A5C31">
        <w:rPr>
          <w:rFonts w:asciiTheme="minorBidi" w:hAnsiTheme="minorBidi"/>
          <w:color w:val="000000" w:themeColor="text1"/>
          <w:sz w:val="28"/>
          <w:szCs w:val="28"/>
          <w:rtl/>
          <w:lang w:bidi="ar-IQ"/>
        </w:rPr>
        <w:t>لا</w:t>
      </w:r>
      <w:r w:rsidR="00F94973" w:rsidRPr="005A5C31">
        <w:rPr>
          <w:rFonts w:asciiTheme="minorBidi" w:hAnsiTheme="minorBidi"/>
          <w:color w:val="000000" w:themeColor="text1"/>
          <w:sz w:val="28"/>
          <w:szCs w:val="28"/>
          <w:rtl/>
          <w:lang w:bidi="ar-IQ"/>
        </w:rPr>
        <w:t>جابات</w:t>
      </w:r>
      <w:proofErr w:type="spellEnd"/>
      <w:r w:rsidR="00F94973" w:rsidRPr="005A5C31">
        <w:rPr>
          <w:rFonts w:asciiTheme="minorBidi" w:hAnsiTheme="minorBidi"/>
          <w:color w:val="000000" w:themeColor="text1"/>
          <w:sz w:val="28"/>
          <w:szCs w:val="28"/>
          <w:rtl/>
          <w:lang w:bidi="ar-IQ"/>
        </w:rPr>
        <w:t xml:space="preserve"> </w:t>
      </w:r>
      <w:proofErr w:type="spellStart"/>
      <w:r w:rsidR="00F94973" w:rsidRPr="005A5C31">
        <w:rPr>
          <w:rFonts w:asciiTheme="minorBidi" w:hAnsiTheme="minorBidi"/>
          <w:color w:val="000000" w:themeColor="text1"/>
          <w:sz w:val="28"/>
          <w:szCs w:val="28"/>
          <w:rtl/>
          <w:lang w:bidi="ar-IQ"/>
        </w:rPr>
        <w:t>المبحوثين</w:t>
      </w:r>
      <w:proofErr w:type="spellEnd"/>
      <w:r w:rsidR="000C63A0" w:rsidRPr="005A5C31">
        <w:rPr>
          <w:rFonts w:asciiTheme="minorBidi" w:hAnsiTheme="minorBidi"/>
          <w:color w:val="000000" w:themeColor="text1"/>
          <w:sz w:val="28"/>
          <w:szCs w:val="28"/>
          <w:rtl/>
          <w:lang w:bidi="ar-IQ"/>
        </w:rPr>
        <w:t xml:space="preserve"> في الأسئلة المفتوحة</w:t>
      </w:r>
      <w:r w:rsidRPr="005A5C31">
        <w:rPr>
          <w:rFonts w:asciiTheme="minorBidi" w:hAnsiTheme="minorBidi"/>
          <w:color w:val="000000" w:themeColor="text1"/>
          <w:sz w:val="28"/>
          <w:szCs w:val="28"/>
          <w:rtl/>
          <w:lang w:bidi="ar-IQ"/>
        </w:rPr>
        <w:t xml:space="preserve"> </w:t>
      </w:r>
      <w:r w:rsidR="000C63A0" w:rsidRPr="005A5C31">
        <w:rPr>
          <w:rFonts w:asciiTheme="minorBidi" w:hAnsiTheme="minorBidi"/>
          <w:color w:val="000000" w:themeColor="text1"/>
          <w:sz w:val="28"/>
          <w:szCs w:val="28"/>
          <w:rtl/>
          <w:lang w:bidi="ar-IQ"/>
        </w:rPr>
        <w:t xml:space="preserve">حيث بلغ الوسط </w:t>
      </w:r>
      <w:r w:rsidRPr="005A5C31">
        <w:rPr>
          <w:rFonts w:asciiTheme="minorBidi" w:hAnsiTheme="minorBidi"/>
          <w:color w:val="000000" w:themeColor="text1"/>
          <w:sz w:val="28"/>
          <w:szCs w:val="28"/>
          <w:rtl/>
          <w:lang w:bidi="ar-IQ"/>
        </w:rPr>
        <w:t xml:space="preserve">الحسابي </w:t>
      </w:r>
      <w:r w:rsidR="000C63A0" w:rsidRPr="005A5C31">
        <w:rPr>
          <w:rFonts w:asciiTheme="minorBidi" w:hAnsiTheme="minorBidi"/>
          <w:color w:val="000000" w:themeColor="text1"/>
          <w:sz w:val="28"/>
          <w:szCs w:val="28"/>
          <w:rtl/>
          <w:lang w:bidi="ar-IQ"/>
        </w:rPr>
        <w:t>الكلي</w:t>
      </w:r>
      <w:r w:rsidR="00F94973" w:rsidRPr="005A5C31">
        <w:rPr>
          <w:rFonts w:asciiTheme="minorBidi" w:hAnsiTheme="minorBidi"/>
          <w:color w:val="000000" w:themeColor="text1"/>
          <w:sz w:val="28"/>
          <w:szCs w:val="28"/>
          <w:rtl/>
          <w:lang w:bidi="ar-IQ"/>
        </w:rPr>
        <w:t xml:space="preserve">  </w:t>
      </w:r>
      <w:r w:rsidR="000159C7" w:rsidRPr="005A5C31">
        <w:rPr>
          <w:rFonts w:asciiTheme="minorBidi" w:hAnsiTheme="minorBidi"/>
          <w:b/>
          <w:bCs/>
          <w:color w:val="000000" w:themeColor="text1"/>
          <w:sz w:val="28"/>
          <w:szCs w:val="28"/>
          <w:rtl/>
          <w:lang w:bidi="ar-IQ"/>
        </w:rPr>
        <w:t>(</w:t>
      </w:r>
      <w:r w:rsidR="00F94973" w:rsidRPr="005A5C31">
        <w:rPr>
          <w:rFonts w:asciiTheme="minorBidi" w:hAnsiTheme="minorBidi"/>
          <w:b/>
          <w:bCs/>
          <w:color w:val="000000" w:themeColor="text1"/>
          <w:sz w:val="28"/>
          <w:szCs w:val="28"/>
          <w:rtl/>
          <w:lang w:bidi="ar-IQ"/>
        </w:rPr>
        <w:t xml:space="preserve"> </w:t>
      </w:r>
      <w:r w:rsidR="000159C7" w:rsidRPr="005A5C31">
        <w:rPr>
          <w:rFonts w:asciiTheme="minorBidi" w:hAnsiTheme="minorBidi"/>
          <w:color w:val="000000" w:themeColor="text1"/>
          <w:sz w:val="28"/>
          <w:szCs w:val="28"/>
          <w:lang w:bidi="ar-IQ"/>
        </w:rPr>
        <w:t>13.89</w:t>
      </w:r>
      <w:r w:rsidR="00F94973" w:rsidRPr="005A5C31">
        <w:rPr>
          <w:rFonts w:asciiTheme="minorBidi" w:hAnsiTheme="minorBidi"/>
          <w:color w:val="000000" w:themeColor="text1"/>
          <w:sz w:val="28"/>
          <w:szCs w:val="28"/>
          <w:rtl/>
          <w:lang w:bidi="ar-IQ"/>
        </w:rPr>
        <w:t xml:space="preserve"> </w:t>
      </w:r>
      <w:r w:rsidR="0027512B" w:rsidRPr="005A5C31">
        <w:rPr>
          <w:rFonts w:asciiTheme="minorBidi" w:hAnsiTheme="minorBidi"/>
          <w:color w:val="000000" w:themeColor="text1"/>
          <w:sz w:val="28"/>
          <w:szCs w:val="28"/>
          <w:rtl/>
          <w:lang w:bidi="ar-IQ"/>
        </w:rPr>
        <w:t>) وب</w:t>
      </w:r>
      <w:r w:rsidR="000159C7" w:rsidRPr="005A5C31">
        <w:rPr>
          <w:rFonts w:asciiTheme="minorBidi" w:hAnsiTheme="minorBidi"/>
          <w:color w:val="000000" w:themeColor="text1"/>
          <w:sz w:val="28"/>
          <w:szCs w:val="28"/>
          <w:rtl/>
          <w:lang w:bidi="ar-IQ"/>
        </w:rPr>
        <w:t>نسبة (</w:t>
      </w:r>
      <w:r w:rsidR="00F94973" w:rsidRPr="005A5C31">
        <w:rPr>
          <w:rFonts w:asciiTheme="minorBidi" w:hAnsiTheme="minorBidi"/>
          <w:b/>
          <w:bCs/>
          <w:color w:val="000000" w:themeColor="text1"/>
          <w:sz w:val="28"/>
          <w:szCs w:val="28"/>
          <w:rtl/>
          <w:lang w:bidi="ar-IQ"/>
        </w:rPr>
        <w:t xml:space="preserve"> </w:t>
      </w:r>
      <w:r w:rsidR="000159C7" w:rsidRPr="005A5C31">
        <w:rPr>
          <w:rFonts w:asciiTheme="minorBidi" w:hAnsiTheme="minorBidi"/>
          <w:color w:val="000000" w:themeColor="text1"/>
          <w:sz w:val="28"/>
          <w:szCs w:val="28"/>
          <w:lang w:bidi="ar-IQ"/>
        </w:rPr>
        <w:t>93</w:t>
      </w:r>
      <w:r w:rsidR="00F94973" w:rsidRPr="005A5C31">
        <w:rPr>
          <w:rFonts w:asciiTheme="minorBidi" w:hAnsiTheme="minorBidi"/>
          <w:color w:val="000000" w:themeColor="text1"/>
          <w:sz w:val="28"/>
          <w:szCs w:val="28"/>
          <w:rtl/>
          <w:lang w:bidi="ar-IQ"/>
        </w:rPr>
        <w:t xml:space="preserve">  </w:t>
      </w:r>
      <w:r w:rsidR="000159C7" w:rsidRPr="005A5C31">
        <w:rPr>
          <w:rFonts w:asciiTheme="minorBidi" w:hAnsiTheme="minorBidi"/>
          <w:color w:val="000000" w:themeColor="text1"/>
          <w:sz w:val="28"/>
          <w:szCs w:val="28"/>
          <w:rtl/>
          <w:lang w:bidi="ar-IQ"/>
        </w:rPr>
        <w:t>%)</w:t>
      </w:r>
      <w:r w:rsidR="00F94973" w:rsidRPr="005A5C31">
        <w:rPr>
          <w:rFonts w:asciiTheme="minorBidi" w:hAnsiTheme="minorBidi"/>
          <w:color w:val="000000" w:themeColor="text1"/>
          <w:sz w:val="28"/>
          <w:szCs w:val="28"/>
          <w:rtl/>
          <w:lang w:bidi="ar-IQ"/>
        </w:rPr>
        <w:t xml:space="preserve"> </w:t>
      </w:r>
      <w:r w:rsidR="0027512B" w:rsidRPr="005A5C31">
        <w:rPr>
          <w:rFonts w:asciiTheme="minorBidi" w:hAnsiTheme="minorBidi"/>
          <w:color w:val="000000" w:themeColor="text1"/>
          <w:sz w:val="28"/>
          <w:szCs w:val="28"/>
          <w:rtl/>
          <w:lang w:bidi="ar-IQ"/>
        </w:rPr>
        <w:t>و</w:t>
      </w:r>
      <w:r w:rsidR="005846DB" w:rsidRPr="005A5C31">
        <w:rPr>
          <w:rFonts w:asciiTheme="minorBidi" w:hAnsiTheme="minorBidi"/>
          <w:color w:val="000000" w:themeColor="text1"/>
          <w:sz w:val="28"/>
          <w:szCs w:val="28"/>
          <w:rtl/>
          <w:lang w:bidi="ar-IQ"/>
        </w:rPr>
        <w:t xml:space="preserve">عدت </w:t>
      </w:r>
      <w:r w:rsidRPr="005A5C31">
        <w:rPr>
          <w:rFonts w:asciiTheme="minorBidi" w:hAnsiTheme="minorBidi"/>
          <w:color w:val="000000" w:themeColor="text1"/>
          <w:sz w:val="28"/>
          <w:szCs w:val="28"/>
          <w:rtl/>
          <w:lang w:bidi="ar-IQ"/>
        </w:rPr>
        <w:t xml:space="preserve"> كل من </w:t>
      </w:r>
      <w:r w:rsidR="00514B78" w:rsidRPr="005A5C31">
        <w:rPr>
          <w:rFonts w:asciiTheme="minorBidi" w:hAnsiTheme="minorBidi"/>
          <w:color w:val="000000" w:themeColor="text1"/>
          <w:sz w:val="28"/>
          <w:szCs w:val="28"/>
          <w:rtl/>
          <w:lang w:bidi="ar-IQ"/>
        </w:rPr>
        <w:t>الفقرات</w:t>
      </w:r>
      <w:r w:rsidR="005846DB" w:rsidRPr="005A5C31">
        <w:rPr>
          <w:rFonts w:asciiTheme="minorBidi" w:hAnsiTheme="minorBidi"/>
          <w:color w:val="000000" w:themeColor="text1"/>
          <w:sz w:val="28"/>
          <w:szCs w:val="28"/>
          <w:rtl/>
          <w:lang w:bidi="ar-IQ"/>
        </w:rPr>
        <w:t xml:space="preserve"> </w:t>
      </w:r>
      <w:r w:rsidR="00514B78" w:rsidRPr="005A5C31">
        <w:rPr>
          <w:rFonts w:asciiTheme="minorBidi" w:hAnsiTheme="minorBidi"/>
          <w:b/>
          <w:bCs/>
          <w:color w:val="000000" w:themeColor="text1"/>
          <w:sz w:val="28"/>
          <w:szCs w:val="28"/>
          <w:rtl/>
          <w:lang w:bidi="ar-IQ"/>
        </w:rPr>
        <w:t>(</w:t>
      </w:r>
      <w:r w:rsidR="00F94973" w:rsidRPr="005A5C31">
        <w:rPr>
          <w:rFonts w:asciiTheme="minorBidi" w:hAnsiTheme="minorBidi"/>
          <w:b/>
          <w:bCs/>
          <w:color w:val="000000" w:themeColor="text1"/>
          <w:sz w:val="28"/>
          <w:szCs w:val="28"/>
          <w:rtl/>
          <w:lang w:bidi="ar-IQ"/>
        </w:rPr>
        <w:t xml:space="preserve"> </w:t>
      </w:r>
      <w:r w:rsidR="005846DB" w:rsidRPr="005A5C31">
        <w:rPr>
          <w:rFonts w:asciiTheme="minorBidi" w:hAnsiTheme="minorBidi"/>
          <w:color w:val="000000" w:themeColor="text1"/>
          <w:sz w:val="28"/>
          <w:szCs w:val="28"/>
          <w:rtl/>
          <w:lang w:bidi="ar-IQ"/>
        </w:rPr>
        <w:t>غياب الانفاق المالي على البحوث من قبل المؤسسات البحثية المستفيدة يقلل إنتاجية الباحث</w:t>
      </w:r>
      <w:r w:rsidR="00F94973" w:rsidRPr="005A5C31">
        <w:rPr>
          <w:rFonts w:asciiTheme="minorBidi" w:hAnsiTheme="minorBidi"/>
          <w:color w:val="000000" w:themeColor="text1"/>
          <w:sz w:val="28"/>
          <w:szCs w:val="28"/>
          <w:rtl/>
          <w:lang w:bidi="ar-IQ"/>
        </w:rPr>
        <w:t xml:space="preserve"> </w:t>
      </w:r>
      <w:r w:rsidR="00514B78" w:rsidRPr="005A5C31">
        <w:rPr>
          <w:rFonts w:asciiTheme="minorBidi" w:hAnsiTheme="minorBidi"/>
          <w:b/>
          <w:bCs/>
          <w:color w:val="000000" w:themeColor="text1"/>
          <w:sz w:val="24"/>
          <w:szCs w:val="24"/>
          <w:rtl/>
          <w:lang w:bidi="ar-IQ"/>
        </w:rPr>
        <w:t>)</w:t>
      </w:r>
      <w:r w:rsidR="007B757D" w:rsidRPr="005A5C31">
        <w:rPr>
          <w:rFonts w:asciiTheme="minorBidi" w:hAnsiTheme="minorBidi"/>
          <w:b/>
          <w:bCs/>
          <w:color w:val="000000" w:themeColor="text1"/>
          <w:sz w:val="24"/>
          <w:szCs w:val="24"/>
          <w:rtl/>
          <w:lang w:bidi="ar-IQ"/>
        </w:rPr>
        <w:t xml:space="preserve"> </w:t>
      </w:r>
      <w:r w:rsidR="00514B78" w:rsidRPr="005A5C31">
        <w:rPr>
          <w:rFonts w:asciiTheme="minorBidi" w:hAnsiTheme="minorBidi"/>
          <w:b/>
          <w:bCs/>
          <w:color w:val="000000" w:themeColor="text1"/>
          <w:sz w:val="24"/>
          <w:szCs w:val="24"/>
          <w:rtl/>
          <w:lang w:bidi="ar-IQ"/>
        </w:rPr>
        <w:t>و(</w:t>
      </w:r>
      <w:r w:rsidR="00F94973" w:rsidRPr="005A5C31">
        <w:rPr>
          <w:rFonts w:asciiTheme="minorBidi" w:hAnsiTheme="minorBidi"/>
          <w:b/>
          <w:bCs/>
          <w:color w:val="000000" w:themeColor="text1"/>
          <w:sz w:val="24"/>
          <w:szCs w:val="24"/>
          <w:rtl/>
          <w:lang w:bidi="ar-IQ"/>
        </w:rPr>
        <w:t xml:space="preserve"> </w:t>
      </w:r>
      <w:r w:rsidR="005846DB" w:rsidRPr="005A5C31">
        <w:rPr>
          <w:rFonts w:asciiTheme="minorBidi" w:hAnsiTheme="minorBidi"/>
          <w:color w:val="000000" w:themeColor="text1"/>
          <w:sz w:val="28"/>
          <w:szCs w:val="28"/>
          <w:rtl/>
          <w:lang w:bidi="ar-IQ"/>
        </w:rPr>
        <w:t xml:space="preserve">قلة مساهمة مديرية التربية او الوزارة بنفقات السفر لحضور مؤتمرات داخل وخارج العراق </w:t>
      </w:r>
      <w:r w:rsidR="00514B78" w:rsidRPr="005A5C31">
        <w:rPr>
          <w:rFonts w:asciiTheme="minorBidi" w:hAnsiTheme="minorBidi"/>
          <w:color w:val="000000" w:themeColor="text1"/>
          <w:sz w:val="28"/>
          <w:szCs w:val="28"/>
          <w:rtl/>
          <w:lang w:bidi="ar-IQ"/>
        </w:rPr>
        <w:t xml:space="preserve">) </w:t>
      </w:r>
      <w:r w:rsidR="007B757D" w:rsidRPr="005A5C31">
        <w:rPr>
          <w:rFonts w:asciiTheme="minorBidi" w:hAnsiTheme="minorBidi"/>
          <w:color w:val="000000" w:themeColor="text1"/>
          <w:sz w:val="28"/>
          <w:szCs w:val="28"/>
          <w:rtl/>
          <w:lang w:bidi="ar-IQ"/>
        </w:rPr>
        <w:t>و</w:t>
      </w:r>
      <w:r w:rsidR="00514B78" w:rsidRPr="005A5C31">
        <w:rPr>
          <w:rFonts w:asciiTheme="minorBidi" w:hAnsiTheme="minorBidi"/>
          <w:color w:val="000000" w:themeColor="text1"/>
          <w:sz w:val="28"/>
          <w:szCs w:val="28"/>
          <w:rtl/>
          <w:lang w:bidi="ar-IQ"/>
        </w:rPr>
        <w:t xml:space="preserve">(  قلة الحوافز المادية والمعنوية للتدريسي على البحوث المنجزة)و(  قلة دعم الوزارة للباحثين للنشر في المجلات العالمية </w:t>
      </w:r>
      <w:r w:rsidR="00514B78" w:rsidRPr="005A5C31">
        <w:rPr>
          <w:rFonts w:asciiTheme="minorBidi" w:hAnsiTheme="minorBidi"/>
          <w:color w:val="000000" w:themeColor="text1"/>
          <w:sz w:val="28"/>
          <w:szCs w:val="28"/>
          <w:lang w:bidi="ar-IQ"/>
        </w:rPr>
        <w:t>q1</w:t>
      </w:r>
      <w:r w:rsidR="00514B78" w:rsidRPr="005A5C31">
        <w:rPr>
          <w:rFonts w:asciiTheme="minorBidi" w:hAnsiTheme="minorBidi"/>
          <w:color w:val="000000" w:themeColor="text1"/>
          <w:sz w:val="28"/>
          <w:szCs w:val="28"/>
          <w:rtl/>
          <w:lang w:bidi="ar-IQ"/>
        </w:rPr>
        <w:t xml:space="preserve"> و </w:t>
      </w:r>
      <w:r w:rsidR="00514B78" w:rsidRPr="005A5C31">
        <w:rPr>
          <w:rFonts w:asciiTheme="minorBidi" w:hAnsiTheme="minorBidi"/>
          <w:color w:val="000000" w:themeColor="text1"/>
          <w:sz w:val="28"/>
          <w:szCs w:val="28"/>
          <w:lang w:bidi="ar-IQ"/>
        </w:rPr>
        <w:t>q2</w:t>
      </w:r>
      <w:r w:rsidR="00514B78" w:rsidRPr="005A5C31">
        <w:rPr>
          <w:rFonts w:asciiTheme="minorBidi" w:hAnsiTheme="minorBidi"/>
          <w:color w:val="000000" w:themeColor="text1"/>
          <w:sz w:val="28"/>
          <w:szCs w:val="28"/>
          <w:rtl/>
          <w:lang w:bidi="ar-IQ"/>
        </w:rPr>
        <w:t xml:space="preserve"> </w:t>
      </w:r>
      <w:proofErr w:type="spellStart"/>
      <w:r w:rsidR="00514B78" w:rsidRPr="005A5C31">
        <w:rPr>
          <w:rFonts w:asciiTheme="minorBidi" w:hAnsiTheme="minorBidi"/>
          <w:color w:val="000000" w:themeColor="text1"/>
          <w:sz w:val="28"/>
          <w:szCs w:val="28"/>
          <w:rtl/>
          <w:lang w:bidi="ar-IQ"/>
        </w:rPr>
        <w:t>اوسكوباس</w:t>
      </w:r>
      <w:proofErr w:type="spellEnd"/>
      <w:r w:rsidR="00514B78" w:rsidRPr="005A5C31">
        <w:rPr>
          <w:rFonts w:asciiTheme="minorBidi" w:hAnsiTheme="minorBidi"/>
          <w:color w:val="000000" w:themeColor="text1"/>
          <w:sz w:val="28"/>
          <w:szCs w:val="28"/>
          <w:rtl/>
          <w:lang w:bidi="ar-IQ"/>
        </w:rPr>
        <w:t>)</w:t>
      </w:r>
      <w:r w:rsidR="007B757D" w:rsidRPr="005A5C31">
        <w:rPr>
          <w:rFonts w:asciiTheme="minorBidi" w:hAnsiTheme="minorBidi"/>
          <w:color w:val="000000" w:themeColor="text1"/>
          <w:sz w:val="28"/>
          <w:szCs w:val="28"/>
          <w:rtl/>
          <w:lang w:bidi="ar-IQ"/>
        </w:rPr>
        <w:t xml:space="preserve"> </w:t>
      </w:r>
      <w:r w:rsidR="005846DB" w:rsidRPr="005A5C31">
        <w:rPr>
          <w:rFonts w:asciiTheme="minorBidi" w:hAnsiTheme="minorBidi"/>
          <w:color w:val="000000" w:themeColor="text1"/>
          <w:sz w:val="28"/>
          <w:szCs w:val="28"/>
          <w:rtl/>
          <w:lang w:bidi="ar-IQ"/>
        </w:rPr>
        <w:t>بالم</w:t>
      </w:r>
      <w:r w:rsidR="00514B78" w:rsidRPr="005A5C31">
        <w:rPr>
          <w:rFonts w:asciiTheme="minorBidi" w:hAnsiTheme="minorBidi"/>
          <w:color w:val="000000" w:themeColor="text1"/>
          <w:sz w:val="28"/>
          <w:szCs w:val="28"/>
          <w:rtl/>
          <w:lang w:bidi="ar-IQ"/>
        </w:rPr>
        <w:t>راتب</w:t>
      </w:r>
      <w:r w:rsidR="0027512B" w:rsidRPr="005A5C31">
        <w:rPr>
          <w:rFonts w:asciiTheme="minorBidi" w:hAnsiTheme="minorBidi"/>
          <w:color w:val="000000" w:themeColor="text1"/>
          <w:sz w:val="28"/>
          <w:szCs w:val="28"/>
          <w:rtl/>
          <w:lang w:bidi="ar-IQ"/>
        </w:rPr>
        <w:t xml:space="preserve"> الأول</w:t>
      </w:r>
      <w:r w:rsidR="00514B78" w:rsidRPr="005A5C31">
        <w:rPr>
          <w:rFonts w:asciiTheme="minorBidi" w:hAnsiTheme="minorBidi"/>
          <w:color w:val="000000" w:themeColor="text1"/>
          <w:sz w:val="28"/>
          <w:szCs w:val="28"/>
          <w:rtl/>
          <w:lang w:bidi="ar-IQ"/>
        </w:rPr>
        <w:t>ى</w:t>
      </w:r>
      <w:r w:rsidR="005846DB"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 كمعوقات </w:t>
      </w:r>
      <w:r w:rsidR="0027512B" w:rsidRPr="005A5C31">
        <w:rPr>
          <w:rFonts w:asciiTheme="minorBidi" w:hAnsiTheme="minorBidi"/>
          <w:color w:val="000000" w:themeColor="text1"/>
          <w:sz w:val="28"/>
          <w:szCs w:val="28"/>
          <w:rtl/>
          <w:lang w:bidi="ar-IQ"/>
        </w:rPr>
        <w:t>بمتوسط</w:t>
      </w:r>
      <w:r w:rsidRPr="005A5C31">
        <w:rPr>
          <w:rFonts w:asciiTheme="minorBidi" w:hAnsiTheme="minorBidi"/>
          <w:color w:val="000000" w:themeColor="text1"/>
          <w:sz w:val="28"/>
          <w:szCs w:val="28"/>
          <w:rtl/>
          <w:lang w:bidi="ar-IQ"/>
        </w:rPr>
        <w:t>ات</w:t>
      </w:r>
      <w:r w:rsidR="005846DB" w:rsidRPr="005A5C31">
        <w:rPr>
          <w:rFonts w:asciiTheme="minorBidi" w:hAnsiTheme="minorBidi"/>
          <w:color w:val="000000" w:themeColor="text1"/>
          <w:sz w:val="28"/>
          <w:szCs w:val="28"/>
          <w:rtl/>
          <w:lang w:bidi="ar-IQ"/>
        </w:rPr>
        <w:t xml:space="preserve"> </w:t>
      </w:r>
      <w:r w:rsidRPr="005A5C31">
        <w:rPr>
          <w:rFonts w:asciiTheme="minorBidi" w:hAnsiTheme="minorBidi"/>
          <w:color w:val="000000" w:themeColor="text1"/>
          <w:sz w:val="28"/>
          <w:szCs w:val="28"/>
          <w:rtl/>
          <w:lang w:bidi="ar-IQ"/>
        </w:rPr>
        <w:t xml:space="preserve">حسابية </w:t>
      </w:r>
      <w:r w:rsidR="005846DB" w:rsidRPr="005A5C31">
        <w:rPr>
          <w:rFonts w:asciiTheme="minorBidi" w:hAnsiTheme="minorBidi"/>
          <w:color w:val="000000" w:themeColor="text1"/>
          <w:sz w:val="28"/>
          <w:szCs w:val="28"/>
          <w:rtl/>
          <w:lang w:bidi="ar-IQ"/>
        </w:rPr>
        <w:t>(</w:t>
      </w:r>
      <w:r w:rsidR="005846DB" w:rsidRPr="005A5C31">
        <w:rPr>
          <w:rFonts w:asciiTheme="minorBidi" w:hAnsiTheme="minorBidi"/>
          <w:color w:val="000000" w:themeColor="text1"/>
          <w:sz w:val="28"/>
          <w:szCs w:val="28"/>
          <w:lang w:bidi="ar-IQ"/>
        </w:rPr>
        <w:t>2.95</w:t>
      </w:r>
      <w:r w:rsidR="005846DB" w:rsidRPr="005A5C31">
        <w:rPr>
          <w:rFonts w:asciiTheme="minorBidi" w:hAnsiTheme="minorBidi"/>
          <w:color w:val="000000" w:themeColor="text1"/>
          <w:sz w:val="28"/>
          <w:szCs w:val="28"/>
          <w:rtl/>
          <w:lang w:bidi="ar-IQ"/>
        </w:rPr>
        <w:t xml:space="preserve">, </w:t>
      </w:r>
      <w:r w:rsidR="005846DB" w:rsidRPr="005A5C31">
        <w:rPr>
          <w:rFonts w:asciiTheme="minorBidi" w:hAnsiTheme="minorBidi"/>
          <w:color w:val="000000" w:themeColor="text1"/>
          <w:sz w:val="28"/>
          <w:szCs w:val="28"/>
        </w:rPr>
        <w:t xml:space="preserve">2.9 </w:t>
      </w:r>
      <w:r w:rsidR="00F94973" w:rsidRPr="005A5C31">
        <w:rPr>
          <w:rFonts w:asciiTheme="minorBidi" w:hAnsiTheme="minorBidi"/>
          <w:color w:val="000000" w:themeColor="text1"/>
          <w:sz w:val="28"/>
          <w:szCs w:val="28"/>
          <w:rtl/>
          <w:lang w:bidi="ar-IQ"/>
        </w:rPr>
        <w:t xml:space="preserve"> </w:t>
      </w:r>
      <w:r w:rsidR="00514B78" w:rsidRPr="005A5C31">
        <w:rPr>
          <w:rFonts w:asciiTheme="minorBidi" w:hAnsiTheme="minorBidi"/>
          <w:color w:val="000000" w:themeColor="text1"/>
          <w:sz w:val="28"/>
          <w:szCs w:val="28"/>
          <w:rtl/>
          <w:lang w:bidi="ar-IQ"/>
        </w:rPr>
        <w:t xml:space="preserve">, </w:t>
      </w:r>
      <w:r w:rsidR="00514B78" w:rsidRPr="005A5C31">
        <w:rPr>
          <w:rFonts w:asciiTheme="minorBidi" w:hAnsiTheme="minorBidi"/>
          <w:color w:val="000000" w:themeColor="text1"/>
          <w:sz w:val="28"/>
          <w:szCs w:val="28"/>
        </w:rPr>
        <w:t>2.84</w:t>
      </w:r>
      <w:r w:rsidR="00514B78" w:rsidRPr="005A5C31">
        <w:rPr>
          <w:rFonts w:asciiTheme="minorBidi" w:hAnsiTheme="minorBidi"/>
          <w:color w:val="000000" w:themeColor="text1"/>
          <w:sz w:val="28"/>
          <w:szCs w:val="28"/>
          <w:rtl/>
          <w:lang w:bidi="ar-IQ"/>
        </w:rPr>
        <w:t xml:space="preserve">, </w:t>
      </w:r>
      <w:r w:rsidR="00514B78" w:rsidRPr="005A5C31">
        <w:rPr>
          <w:rFonts w:asciiTheme="minorBidi" w:hAnsiTheme="minorBidi"/>
          <w:color w:val="000000" w:themeColor="text1"/>
          <w:sz w:val="28"/>
          <w:szCs w:val="28"/>
        </w:rPr>
        <w:t>2.7</w:t>
      </w:r>
      <w:r w:rsidR="005846DB" w:rsidRPr="005A5C31">
        <w:rPr>
          <w:rFonts w:asciiTheme="minorBidi" w:hAnsiTheme="minorBidi"/>
          <w:color w:val="000000" w:themeColor="text1"/>
          <w:sz w:val="28"/>
          <w:szCs w:val="28"/>
          <w:rtl/>
          <w:lang w:bidi="ar-IQ"/>
        </w:rPr>
        <w:t xml:space="preserve"> </w:t>
      </w:r>
      <w:r w:rsidR="00514B78" w:rsidRPr="005A5C31">
        <w:rPr>
          <w:rFonts w:asciiTheme="minorBidi" w:hAnsiTheme="minorBidi"/>
          <w:color w:val="000000" w:themeColor="text1"/>
          <w:sz w:val="28"/>
          <w:szCs w:val="28"/>
          <w:rtl/>
          <w:lang w:bidi="ar-IQ"/>
        </w:rPr>
        <w:t>)</w:t>
      </w:r>
      <w:r w:rsidRPr="005A5C31">
        <w:rPr>
          <w:rFonts w:asciiTheme="minorBidi" w:hAnsiTheme="minorBidi"/>
          <w:color w:val="000000" w:themeColor="text1"/>
          <w:sz w:val="28"/>
          <w:szCs w:val="28"/>
          <w:rtl/>
          <w:lang w:bidi="ar-IQ"/>
        </w:rPr>
        <w:t>ونسبها</w:t>
      </w:r>
      <w:r w:rsidR="005846DB" w:rsidRPr="005A5C31">
        <w:rPr>
          <w:rFonts w:asciiTheme="minorBidi" w:hAnsiTheme="minorBidi"/>
          <w:color w:val="000000" w:themeColor="text1"/>
          <w:sz w:val="28"/>
          <w:szCs w:val="28"/>
          <w:rtl/>
          <w:lang w:bidi="ar-IQ"/>
        </w:rPr>
        <w:t xml:space="preserve"> (</w:t>
      </w:r>
      <w:r w:rsidR="005846DB" w:rsidRPr="005A5C31">
        <w:rPr>
          <w:rFonts w:asciiTheme="minorBidi" w:hAnsiTheme="minorBidi"/>
          <w:color w:val="000000" w:themeColor="text1"/>
          <w:sz w:val="28"/>
          <w:szCs w:val="28"/>
        </w:rPr>
        <w:t>98</w:t>
      </w:r>
      <w:r w:rsidR="00F94973" w:rsidRPr="005A5C31">
        <w:rPr>
          <w:rFonts w:asciiTheme="minorBidi" w:hAnsiTheme="minorBidi"/>
          <w:color w:val="000000" w:themeColor="text1"/>
          <w:sz w:val="28"/>
          <w:szCs w:val="28"/>
          <w:rtl/>
          <w:lang w:bidi="ar-IQ"/>
        </w:rPr>
        <w:t xml:space="preserve"> </w:t>
      </w:r>
      <w:r w:rsidR="005846DB" w:rsidRPr="005A5C31">
        <w:rPr>
          <w:rFonts w:asciiTheme="minorBidi" w:hAnsiTheme="minorBidi"/>
          <w:color w:val="000000" w:themeColor="text1"/>
          <w:sz w:val="28"/>
          <w:szCs w:val="28"/>
          <w:rtl/>
          <w:lang w:bidi="ar-IQ"/>
        </w:rPr>
        <w:t xml:space="preserve">%, </w:t>
      </w:r>
      <w:r w:rsidR="005846DB" w:rsidRPr="005A5C31">
        <w:rPr>
          <w:rFonts w:asciiTheme="minorBidi" w:hAnsiTheme="minorBidi"/>
          <w:color w:val="000000" w:themeColor="text1"/>
          <w:sz w:val="28"/>
          <w:szCs w:val="28"/>
        </w:rPr>
        <w:t>97</w:t>
      </w:r>
      <w:r w:rsidR="00F94973" w:rsidRPr="005A5C31">
        <w:rPr>
          <w:rFonts w:asciiTheme="minorBidi" w:hAnsiTheme="minorBidi"/>
          <w:color w:val="000000" w:themeColor="text1"/>
          <w:sz w:val="28"/>
          <w:szCs w:val="28"/>
          <w:rtl/>
          <w:lang w:bidi="ar-IQ"/>
        </w:rPr>
        <w:t xml:space="preserve"> </w:t>
      </w:r>
      <w:r w:rsidR="005846DB" w:rsidRPr="005A5C31">
        <w:rPr>
          <w:rFonts w:asciiTheme="minorBidi" w:hAnsiTheme="minorBidi"/>
          <w:color w:val="000000" w:themeColor="text1"/>
          <w:sz w:val="28"/>
          <w:szCs w:val="28"/>
          <w:rtl/>
          <w:lang w:bidi="ar-IQ"/>
        </w:rPr>
        <w:t>%</w:t>
      </w:r>
      <w:r w:rsidR="00514B78" w:rsidRPr="005A5C31">
        <w:rPr>
          <w:rFonts w:asciiTheme="minorBidi" w:hAnsiTheme="minorBidi"/>
          <w:color w:val="000000" w:themeColor="text1"/>
          <w:sz w:val="28"/>
          <w:szCs w:val="28"/>
          <w:rtl/>
          <w:lang w:bidi="ar-IQ"/>
        </w:rPr>
        <w:t xml:space="preserve"> , </w:t>
      </w:r>
      <w:r w:rsidR="00514B78" w:rsidRPr="005A5C31">
        <w:rPr>
          <w:rFonts w:asciiTheme="minorBidi" w:hAnsiTheme="minorBidi"/>
          <w:color w:val="000000" w:themeColor="text1"/>
          <w:sz w:val="28"/>
          <w:szCs w:val="28"/>
          <w:lang w:bidi="ar-IQ"/>
        </w:rPr>
        <w:t xml:space="preserve">95 </w:t>
      </w:r>
      <w:r w:rsidR="00514B78" w:rsidRPr="005A5C31">
        <w:rPr>
          <w:rFonts w:asciiTheme="minorBidi" w:hAnsiTheme="minorBidi"/>
          <w:color w:val="000000" w:themeColor="text1"/>
          <w:sz w:val="28"/>
          <w:szCs w:val="28"/>
          <w:rtl/>
          <w:lang w:bidi="ar-IQ"/>
        </w:rPr>
        <w:t xml:space="preserve">%, </w:t>
      </w:r>
      <w:r w:rsidR="00514B78" w:rsidRPr="005A5C31">
        <w:rPr>
          <w:rFonts w:asciiTheme="minorBidi" w:hAnsiTheme="minorBidi"/>
          <w:color w:val="000000" w:themeColor="text1"/>
          <w:sz w:val="28"/>
          <w:szCs w:val="28"/>
          <w:lang w:bidi="ar-IQ"/>
        </w:rPr>
        <w:t>%</w:t>
      </w:r>
      <w:r w:rsidR="00514B78" w:rsidRPr="005A5C31">
        <w:rPr>
          <w:rFonts w:asciiTheme="minorBidi" w:hAnsiTheme="minorBidi"/>
          <w:color w:val="000000" w:themeColor="text1"/>
          <w:sz w:val="28"/>
          <w:szCs w:val="28"/>
        </w:rPr>
        <w:t>90</w:t>
      </w:r>
      <w:r w:rsidR="00F94973" w:rsidRPr="005A5C31">
        <w:rPr>
          <w:rFonts w:asciiTheme="minorBidi" w:hAnsiTheme="minorBidi"/>
          <w:color w:val="000000" w:themeColor="text1"/>
          <w:sz w:val="28"/>
          <w:szCs w:val="28"/>
          <w:rtl/>
          <w:lang w:bidi="ar-IQ"/>
        </w:rPr>
        <w:t xml:space="preserve"> </w:t>
      </w:r>
      <w:r w:rsidR="007B757D" w:rsidRPr="005A5C31">
        <w:rPr>
          <w:rFonts w:asciiTheme="minorBidi" w:hAnsiTheme="minorBidi"/>
          <w:color w:val="000000" w:themeColor="text1"/>
          <w:sz w:val="28"/>
          <w:szCs w:val="28"/>
          <w:rtl/>
          <w:lang w:bidi="ar-IQ"/>
        </w:rPr>
        <w:t xml:space="preserve"> ) تلت</w:t>
      </w:r>
      <w:r w:rsidR="00514B78" w:rsidRPr="005A5C31">
        <w:rPr>
          <w:rFonts w:asciiTheme="minorBidi" w:hAnsiTheme="minorBidi"/>
          <w:color w:val="000000" w:themeColor="text1"/>
          <w:sz w:val="28"/>
          <w:szCs w:val="28"/>
          <w:rtl/>
          <w:lang w:bidi="ar-IQ"/>
        </w:rPr>
        <w:t>ها الفقرة (قلة مكافئة المقوم العلمي للبحوث مما يؤثر سلبا على التقييم)</w:t>
      </w:r>
      <w:r w:rsidR="00514B78" w:rsidRPr="005A5C31">
        <w:rPr>
          <w:rFonts w:asciiTheme="minorBidi" w:hAnsiTheme="minorBidi"/>
          <w:color w:val="000000" w:themeColor="text1"/>
          <w:rtl/>
        </w:rPr>
        <w:t xml:space="preserve"> </w:t>
      </w:r>
      <w:r w:rsidR="00514B78" w:rsidRPr="005A5C31">
        <w:rPr>
          <w:rFonts w:asciiTheme="minorBidi" w:hAnsiTheme="minorBidi"/>
          <w:color w:val="000000" w:themeColor="text1"/>
          <w:sz w:val="28"/>
          <w:szCs w:val="28"/>
          <w:rtl/>
          <w:lang w:bidi="ar-IQ"/>
        </w:rPr>
        <w:t>بالمرتبة الثانية بمتوسط بلغ (</w:t>
      </w:r>
      <w:r w:rsidR="00514B78" w:rsidRPr="005A5C31">
        <w:rPr>
          <w:rFonts w:asciiTheme="minorBidi" w:hAnsiTheme="minorBidi"/>
          <w:color w:val="000000" w:themeColor="text1"/>
          <w:sz w:val="28"/>
          <w:szCs w:val="28"/>
        </w:rPr>
        <w:t>2.5</w:t>
      </w:r>
      <w:r w:rsidR="00514B78" w:rsidRPr="005A5C31">
        <w:rPr>
          <w:rFonts w:asciiTheme="minorBidi" w:hAnsiTheme="minorBidi"/>
          <w:color w:val="000000" w:themeColor="text1"/>
          <w:sz w:val="28"/>
          <w:szCs w:val="28"/>
          <w:rtl/>
          <w:lang w:bidi="ar-IQ"/>
        </w:rPr>
        <w:t>)</w:t>
      </w:r>
      <w:r w:rsidR="00514B78" w:rsidRPr="005A5C31">
        <w:rPr>
          <w:rFonts w:asciiTheme="minorBidi" w:hAnsiTheme="minorBidi"/>
          <w:b/>
          <w:bCs/>
          <w:color w:val="000000" w:themeColor="text1"/>
          <w:sz w:val="28"/>
          <w:szCs w:val="28"/>
          <w:rtl/>
          <w:lang w:bidi="ar-IQ"/>
        </w:rPr>
        <w:t xml:space="preserve">  وبنسبة (</w:t>
      </w:r>
      <w:r w:rsidR="00514B78" w:rsidRPr="005A5C31">
        <w:rPr>
          <w:rFonts w:asciiTheme="minorBidi" w:hAnsiTheme="minorBidi"/>
          <w:color w:val="000000" w:themeColor="text1"/>
          <w:sz w:val="28"/>
          <w:szCs w:val="28"/>
        </w:rPr>
        <w:t>83</w:t>
      </w:r>
      <w:r w:rsidR="00514B78" w:rsidRPr="005A5C31">
        <w:rPr>
          <w:rFonts w:asciiTheme="minorBidi" w:hAnsiTheme="minorBidi"/>
          <w:color w:val="000000" w:themeColor="text1"/>
          <w:sz w:val="28"/>
          <w:szCs w:val="28"/>
          <w:rtl/>
        </w:rPr>
        <w:t xml:space="preserve"> %)</w:t>
      </w:r>
      <w:r w:rsidR="001F44EF" w:rsidRPr="005A5C31">
        <w:rPr>
          <w:rFonts w:asciiTheme="minorBidi" w:hAnsiTheme="minorBidi"/>
          <w:color w:val="000000" w:themeColor="text1"/>
          <w:rtl/>
        </w:rPr>
        <w:t xml:space="preserve"> يعود ذلك الى دور </w:t>
      </w:r>
      <w:r w:rsidR="001F44EF" w:rsidRPr="005A5C31">
        <w:rPr>
          <w:rFonts w:asciiTheme="minorBidi" w:hAnsiTheme="minorBidi"/>
          <w:color w:val="000000" w:themeColor="text1"/>
          <w:sz w:val="28"/>
          <w:szCs w:val="28"/>
          <w:rtl/>
        </w:rPr>
        <w:t xml:space="preserve">الانفاق المالي في دفع مسيرة البحث العلمي لمواكبة الحداثة والتطور </w:t>
      </w:r>
      <w:r w:rsidR="0027512B" w:rsidRPr="005A5C31">
        <w:rPr>
          <w:rFonts w:asciiTheme="minorBidi" w:hAnsiTheme="minorBidi"/>
          <w:color w:val="000000" w:themeColor="text1"/>
          <w:sz w:val="28"/>
          <w:szCs w:val="28"/>
          <w:rtl/>
        </w:rPr>
        <w:t>,</w:t>
      </w:r>
      <w:r w:rsidRPr="005A5C31">
        <w:rPr>
          <w:rFonts w:asciiTheme="minorBidi" w:hAnsiTheme="minorBidi"/>
          <w:color w:val="000000" w:themeColor="text1"/>
          <w:sz w:val="28"/>
          <w:szCs w:val="28"/>
          <w:rtl/>
        </w:rPr>
        <w:t xml:space="preserve"> هذا </w:t>
      </w:r>
      <w:proofErr w:type="spellStart"/>
      <w:r w:rsidRPr="005A5C31">
        <w:rPr>
          <w:rFonts w:asciiTheme="minorBidi" w:hAnsiTheme="minorBidi"/>
          <w:color w:val="000000" w:themeColor="text1"/>
          <w:sz w:val="28"/>
          <w:szCs w:val="28"/>
          <w:rtl/>
        </w:rPr>
        <w:t>ماشارت</w:t>
      </w:r>
      <w:proofErr w:type="spellEnd"/>
      <w:r w:rsidRPr="005A5C31">
        <w:rPr>
          <w:rFonts w:asciiTheme="minorBidi" w:hAnsiTheme="minorBidi"/>
          <w:color w:val="000000" w:themeColor="text1"/>
          <w:sz w:val="28"/>
          <w:szCs w:val="28"/>
          <w:rtl/>
        </w:rPr>
        <w:t xml:space="preserve"> اليه</w:t>
      </w:r>
      <w:r w:rsidR="001F44EF" w:rsidRPr="005A5C31">
        <w:rPr>
          <w:rFonts w:asciiTheme="minorBidi" w:hAnsiTheme="minorBidi"/>
          <w:color w:val="000000" w:themeColor="text1"/>
          <w:sz w:val="28"/>
          <w:szCs w:val="28"/>
          <w:rtl/>
        </w:rPr>
        <w:t xml:space="preserve"> العديد </w:t>
      </w:r>
      <w:r w:rsidR="0027512B" w:rsidRPr="005A5C31">
        <w:rPr>
          <w:rFonts w:asciiTheme="minorBidi" w:hAnsiTheme="minorBidi"/>
          <w:color w:val="000000" w:themeColor="text1"/>
          <w:sz w:val="28"/>
          <w:szCs w:val="28"/>
          <w:rtl/>
        </w:rPr>
        <w:t xml:space="preserve">من </w:t>
      </w:r>
      <w:r w:rsidR="00E42A30" w:rsidRPr="005A5C31">
        <w:rPr>
          <w:rFonts w:asciiTheme="minorBidi" w:hAnsiTheme="minorBidi"/>
          <w:color w:val="000000" w:themeColor="text1"/>
          <w:sz w:val="28"/>
          <w:szCs w:val="28"/>
          <w:rtl/>
        </w:rPr>
        <w:t>ا</w:t>
      </w:r>
      <w:r w:rsidRPr="005A5C31">
        <w:rPr>
          <w:rFonts w:asciiTheme="minorBidi" w:hAnsiTheme="minorBidi"/>
          <w:color w:val="000000" w:themeColor="text1"/>
          <w:sz w:val="28"/>
          <w:szCs w:val="28"/>
          <w:rtl/>
        </w:rPr>
        <w:t>لابحاث</w:t>
      </w:r>
      <w:r w:rsidR="00E42A30" w:rsidRPr="005A5C31">
        <w:rPr>
          <w:rFonts w:asciiTheme="minorBidi" w:hAnsiTheme="minorBidi"/>
          <w:color w:val="000000" w:themeColor="text1"/>
          <w:sz w:val="28"/>
          <w:szCs w:val="28"/>
          <w:rtl/>
        </w:rPr>
        <w:t xml:space="preserve"> الى </w:t>
      </w:r>
      <w:r w:rsidRPr="005A5C31">
        <w:rPr>
          <w:rFonts w:asciiTheme="minorBidi" w:hAnsiTheme="minorBidi"/>
          <w:color w:val="000000" w:themeColor="text1"/>
          <w:sz w:val="28"/>
          <w:szCs w:val="28"/>
          <w:rtl/>
        </w:rPr>
        <w:t>معوقات م</w:t>
      </w:r>
      <w:r w:rsidR="001F44EF" w:rsidRPr="005A5C31">
        <w:rPr>
          <w:rFonts w:asciiTheme="minorBidi" w:hAnsiTheme="minorBidi"/>
          <w:color w:val="000000" w:themeColor="text1"/>
          <w:sz w:val="28"/>
          <w:szCs w:val="28"/>
          <w:rtl/>
        </w:rPr>
        <w:t xml:space="preserve">الية </w:t>
      </w:r>
      <w:r w:rsidRPr="005A5C31">
        <w:rPr>
          <w:rFonts w:asciiTheme="minorBidi" w:hAnsiTheme="minorBidi"/>
          <w:color w:val="000000" w:themeColor="text1"/>
          <w:sz w:val="28"/>
          <w:szCs w:val="28"/>
          <w:rtl/>
        </w:rPr>
        <w:t>احتلت</w:t>
      </w:r>
      <w:r w:rsidR="001F44EF" w:rsidRPr="005A5C31">
        <w:rPr>
          <w:rFonts w:asciiTheme="minorBidi" w:hAnsiTheme="minorBidi"/>
          <w:color w:val="000000" w:themeColor="text1"/>
          <w:sz w:val="28"/>
          <w:szCs w:val="28"/>
          <w:rtl/>
        </w:rPr>
        <w:t xml:space="preserve"> موقع الصدارة في نتائجها </w:t>
      </w:r>
      <w:r w:rsidRPr="005A5C31">
        <w:rPr>
          <w:rFonts w:asciiTheme="minorBidi" w:hAnsiTheme="minorBidi"/>
          <w:color w:val="000000" w:themeColor="text1"/>
          <w:sz w:val="28"/>
          <w:szCs w:val="28"/>
          <w:rtl/>
        </w:rPr>
        <w:t>وبالتالي ظهور</w:t>
      </w:r>
      <w:r w:rsidR="001F44EF" w:rsidRPr="005A5C31">
        <w:rPr>
          <w:rFonts w:asciiTheme="minorBidi" w:hAnsiTheme="minorBidi"/>
          <w:color w:val="000000" w:themeColor="text1"/>
          <w:sz w:val="28"/>
          <w:szCs w:val="28"/>
          <w:rtl/>
        </w:rPr>
        <w:t xml:space="preserve"> العقبات والاخفاقات </w:t>
      </w:r>
      <w:r w:rsidRPr="005A5C31">
        <w:rPr>
          <w:rFonts w:asciiTheme="minorBidi" w:hAnsiTheme="minorBidi"/>
          <w:color w:val="000000" w:themeColor="text1"/>
          <w:sz w:val="28"/>
          <w:szCs w:val="28"/>
          <w:rtl/>
        </w:rPr>
        <w:t>تحول دون</w:t>
      </w:r>
      <w:r w:rsidR="001F44EF" w:rsidRPr="005A5C31">
        <w:rPr>
          <w:rFonts w:asciiTheme="minorBidi" w:hAnsiTheme="minorBidi"/>
          <w:color w:val="000000" w:themeColor="text1"/>
          <w:sz w:val="28"/>
          <w:szCs w:val="28"/>
          <w:rtl/>
        </w:rPr>
        <w:t xml:space="preserve"> جودة ورصانة الأبحاث , </w:t>
      </w:r>
      <w:r w:rsidRPr="005A5C31">
        <w:rPr>
          <w:rFonts w:asciiTheme="minorBidi" w:hAnsiTheme="minorBidi"/>
          <w:color w:val="000000" w:themeColor="text1"/>
          <w:sz w:val="28"/>
          <w:szCs w:val="28"/>
          <w:rtl/>
        </w:rPr>
        <w:t xml:space="preserve">أيضا </w:t>
      </w:r>
      <w:proofErr w:type="spellStart"/>
      <w:r w:rsidR="00B72683" w:rsidRPr="005A5C31">
        <w:rPr>
          <w:rFonts w:asciiTheme="minorBidi" w:hAnsiTheme="minorBidi"/>
          <w:color w:val="000000" w:themeColor="text1"/>
          <w:sz w:val="28"/>
          <w:szCs w:val="28"/>
          <w:rtl/>
        </w:rPr>
        <w:t>تاكيد</w:t>
      </w:r>
      <w:proofErr w:type="spellEnd"/>
      <w:r w:rsidR="00B72683" w:rsidRPr="005A5C31">
        <w:rPr>
          <w:rFonts w:asciiTheme="minorBidi" w:hAnsiTheme="minorBidi"/>
          <w:color w:val="000000" w:themeColor="text1"/>
          <w:sz w:val="28"/>
          <w:szCs w:val="28"/>
          <w:rtl/>
        </w:rPr>
        <w:t xml:space="preserve"> </w:t>
      </w:r>
      <w:r w:rsidR="001F44EF" w:rsidRPr="005A5C31">
        <w:rPr>
          <w:rFonts w:asciiTheme="minorBidi" w:hAnsiTheme="minorBidi"/>
          <w:color w:val="000000" w:themeColor="text1"/>
          <w:sz w:val="28"/>
          <w:szCs w:val="28"/>
          <w:rtl/>
        </w:rPr>
        <w:t xml:space="preserve">الدراسات العربية </w:t>
      </w:r>
      <w:r w:rsidR="00B72683" w:rsidRPr="005A5C31">
        <w:rPr>
          <w:rFonts w:asciiTheme="minorBidi" w:hAnsiTheme="minorBidi"/>
          <w:color w:val="000000" w:themeColor="text1"/>
          <w:sz w:val="28"/>
          <w:szCs w:val="28"/>
          <w:rtl/>
        </w:rPr>
        <w:t xml:space="preserve">على </w:t>
      </w:r>
      <w:r w:rsidR="001F44EF" w:rsidRPr="005A5C31">
        <w:rPr>
          <w:rFonts w:asciiTheme="minorBidi" w:hAnsiTheme="minorBidi"/>
          <w:color w:val="000000" w:themeColor="text1"/>
          <w:sz w:val="28"/>
          <w:szCs w:val="28"/>
          <w:rtl/>
        </w:rPr>
        <w:t xml:space="preserve">نقاط ضعف النتاج البحثي </w:t>
      </w:r>
      <w:proofErr w:type="spellStart"/>
      <w:r w:rsidR="001F44EF" w:rsidRPr="005A5C31">
        <w:rPr>
          <w:rFonts w:asciiTheme="minorBidi" w:hAnsiTheme="minorBidi"/>
          <w:color w:val="000000" w:themeColor="text1"/>
          <w:sz w:val="28"/>
          <w:szCs w:val="28"/>
          <w:rtl/>
        </w:rPr>
        <w:t>وعلاقتة</w:t>
      </w:r>
      <w:proofErr w:type="spellEnd"/>
      <w:r w:rsidR="001F44EF" w:rsidRPr="005A5C31">
        <w:rPr>
          <w:rFonts w:asciiTheme="minorBidi" w:hAnsiTheme="minorBidi"/>
          <w:color w:val="000000" w:themeColor="text1"/>
          <w:sz w:val="28"/>
          <w:szCs w:val="28"/>
          <w:rtl/>
        </w:rPr>
        <w:t xml:space="preserve"> </w:t>
      </w:r>
      <w:proofErr w:type="spellStart"/>
      <w:r w:rsidR="001F44EF" w:rsidRPr="005A5C31">
        <w:rPr>
          <w:rFonts w:asciiTheme="minorBidi" w:hAnsiTheme="minorBidi"/>
          <w:color w:val="000000" w:themeColor="text1"/>
          <w:sz w:val="28"/>
          <w:szCs w:val="28"/>
          <w:rtl/>
        </w:rPr>
        <w:t>بالانفاق</w:t>
      </w:r>
      <w:proofErr w:type="spellEnd"/>
      <w:r w:rsidR="001F44EF" w:rsidRPr="005A5C31">
        <w:rPr>
          <w:rFonts w:asciiTheme="minorBidi" w:hAnsiTheme="minorBidi"/>
          <w:color w:val="000000" w:themeColor="text1"/>
          <w:sz w:val="28"/>
          <w:szCs w:val="28"/>
          <w:rtl/>
        </w:rPr>
        <w:t xml:space="preserve"> الحكومي خلال الخمسين سنة الماضية وضآلة مساهمة القطاع الخاص </w:t>
      </w:r>
      <w:proofErr w:type="spellStart"/>
      <w:r w:rsidR="00E42A30" w:rsidRPr="005A5C31">
        <w:rPr>
          <w:rFonts w:asciiTheme="minorBidi" w:hAnsiTheme="minorBidi"/>
          <w:color w:val="000000" w:themeColor="text1"/>
          <w:sz w:val="28"/>
          <w:szCs w:val="28"/>
          <w:rtl/>
        </w:rPr>
        <w:t>ا</w:t>
      </w:r>
      <w:r w:rsidR="001F44EF" w:rsidRPr="005A5C31">
        <w:rPr>
          <w:rFonts w:asciiTheme="minorBidi" w:hAnsiTheme="minorBidi"/>
          <w:color w:val="000000" w:themeColor="text1"/>
          <w:sz w:val="28"/>
          <w:szCs w:val="28"/>
          <w:rtl/>
        </w:rPr>
        <w:t>لاتزيد</w:t>
      </w:r>
      <w:proofErr w:type="spellEnd"/>
      <w:r w:rsidR="001F44EF" w:rsidRPr="005A5C31">
        <w:rPr>
          <w:rFonts w:asciiTheme="minorBidi" w:hAnsiTheme="minorBidi"/>
          <w:color w:val="000000" w:themeColor="text1"/>
          <w:sz w:val="28"/>
          <w:szCs w:val="28"/>
          <w:rtl/>
        </w:rPr>
        <w:t xml:space="preserve"> عن 10% من نفقات البحث مقابل الحكومي</w:t>
      </w:r>
      <w:r w:rsidR="006C0362" w:rsidRPr="005A5C31">
        <w:rPr>
          <w:rFonts w:asciiTheme="minorBidi" w:hAnsiTheme="minorBidi"/>
          <w:color w:val="000000" w:themeColor="text1"/>
          <w:sz w:val="28"/>
          <w:szCs w:val="28"/>
          <w:rtl/>
        </w:rPr>
        <w:t xml:space="preserve"> 90 %.</w:t>
      </w:r>
      <w:sdt>
        <w:sdtPr>
          <w:rPr>
            <w:rFonts w:asciiTheme="minorBidi" w:hAnsiTheme="minorBidi"/>
            <w:color w:val="000000" w:themeColor="text1"/>
            <w:sz w:val="28"/>
            <w:szCs w:val="28"/>
            <w:rtl/>
          </w:rPr>
          <w:id w:val="-895435980"/>
          <w:citation/>
        </w:sdtPr>
        <w:sdtEndPr/>
        <w:sdtContent>
          <w:r w:rsidR="006C0362" w:rsidRPr="005A5C31">
            <w:rPr>
              <w:rFonts w:asciiTheme="minorBidi" w:hAnsiTheme="minorBidi"/>
              <w:color w:val="000000" w:themeColor="text1"/>
              <w:sz w:val="28"/>
              <w:szCs w:val="28"/>
              <w:rtl/>
            </w:rPr>
            <w:fldChar w:fldCharType="begin"/>
          </w:r>
          <w:r w:rsidR="00C6783D" w:rsidRPr="005A5C31">
            <w:rPr>
              <w:rFonts w:asciiTheme="minorBidi" w:hAnsiTheme="minorBidi"/>
              <w:color w:val="000000" w:themeColor="text1"/>
              <w:sz w:val="28"/>
              <w:szCs w:val="28"/>
              <w:lang w:bidi="ar-IQ"/>
            </w:rPr>
            <w:instrText xml:space="preserve">CITATION </w:instrText>
          </w:r>
          <w:r w:rsidR="00C6783D" w:rsidRPr="005A5C31">
            <w:rPr>
              <w:rFonts w:asciiTheme="minorBidi" w:hAnsiTheme="minorBidi"/>
              <w:color w:val="000000" w:themeColor="text1"/>
              <w:sz w:val="28"/>
              <w:szCs w:val="28"/>
              <w:rtl/>
              <w:lang w:bidi="ar-IQ"/>
            </w:rPr>
            <w:instrText>عبد16</w:instrText>
          </w:r>
          <w:r w:rsidR="00C6783D" w:rsidRPr="005A5C31">
            <w:rPr>
              <w:rFonts w:asciiTheme="minorBidi" w:hAnsiTheme="minorBidi"/>
              <w:color w:val="000000" w:themeColor="text1"/>
              <w:sz w:val="28"/>
              <w:szCs w:val="28"/>
              <w:lang w:bidi="ar-IQ"/>
            </w:rPr>
            <w:instrText xml:space="preserve"> \p 210-209 \l 2049 </w:instrText>
          </w:r>
          <w:r w:rsidR="006C0362"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tl/>
            </w:rPr>
            <w:t xml:space="preserve"> (عبد اللطيف، 2016، الصفحات 210-209)</w:t>
          </w:r>
          <w:r w:rsidR="006C0362" w:rsidRPr="005A5C31">
            <w:rPr>
              <w:rFonts w:asciiTheme="minorBidi" w:hAnsiTheme="minorBidi"/>
              <w:color w:val="000000" w:themeColor="text1"/>
              <w:sz w:val="28"/>
              <w:szCs w:val="28"/>
              <w:rtl/>
            </w:rPr>
            <w:fldChar w:fldCharType="end"/>
          </w:r>
        </w:sdtContent>
      </w:sdt>
      <w:r w:rsidR="001F44EF" w:rsidRPr="005A5C31">
        <w:rPr>
          <w:rFonts w:asciiTheme="minorBidi" w:hAnsiTheme="minorBidi"/>
          <w:color w:val="000000" w:themeColor="text1"/>
          <w:sz w:val="28"/>
          <w:szCs w:val="28"/>
          <w:rtl/>
        </w:rPr>
        <w:t xml:space="preserve"> </w:t>
      </w:r>
      <w:r w:rsidR="00E42A30" w:rsidRPr="005A5C31">
        <w:rPr>
          <w:rFonts w:asciiTheme="minorBidi" w:hAnsiTheme="minorBidi"/>
          <w:color w:val="000000" w:themeColor="text1"/>
          <w:sz w:val="28"/>
          <w:szCs w:val="28"/>
          <w:rtl/>
        </w:rPr>
        <w:t>نستثني ا</w:t>
      </w:r>
      <w:r w:rsidR="001F44EF" w:rsidRPr="005A5C31">
        <w:rPr>
          <w:rFonts w:asciiTheme="minorBidi" w:hAnsiTheme="minorBidi"/>
          <w:color w:val="000000" w:themeColor="text1"/>
          <w:sz w:val="28"/>
          <w:szCs w:val="28"/>
          <w:rtl/>
        </w:rPr>
        <w:t xml:space="preserve">لجامعات السعودية </w:t>
      </w:r>
      <w:r w:rsidR="00E42A30" w:rsidRPr="005A5C31">
        <w:rPr>
          <w:rFonts w:asciiTheme="minorBidi" w:hAnsiTheme="minorBidi"/>
          <w:color w:val="000000" w:themeColor="text1"/>
          <w:sz w:val="28"/>
          <w:szCs w:val="28"/>
          <w:rtl/>
        </w:rPr>
        <w:t xml:space="preserve">التي </w:t>
      </w:r>
      <w:r w:rsidR="001F44EF" w:rsidRPr="005A5C31">
        <w:rPr>
          <w:rFonts w:asciiTheme="minorBidi" w:hAnsiTheme="minorBidi"/>
          <w:color w:val="000000" w:themeColor="text1"/>
          <w:sz w:val="28"/>
          <w:szCs w:val="28"/>
          <w:rtl/>
        </w:rPr>
        <w:t xml:space="preserve">تشجع مراكز الأبحاث على العمل البحثي المتميز وخلق بيئة </w:t>
      </w:r>
      <w:r w:rsidRPr="005A5C31">
        <w:rPr>
          <w:rFonts w:asciiTheme="minorBidi" w:hAnsiTheme="minorBidi"/>
          <w:color w:val="000000" w:themeColor="text1"/>
          <w:sz w:val="28"/>
          <w:szCs w:val="28"/>
          <w:rtl/>
        </w:rPr>
        <w:t xml:space="preserve"> ملائمة </w:t>
      </w:r>
      <w:r w:rsidR="001F44EF" w:rsidRPr="005A5C31">
        <w:rPr>
          <w:rFonts w:asciiTheme="minorBidi" w:hAnsiTheme="minorBidi"/>
          <w:color w:val="000000" w:themeColor="text1"/>
          <w:sz w:val="28"/>
          <w:szCs w:val="28"/>
          <w:rtl/>
        </w:rPr>
        <w:t>للتطوير والابتكارات المعرفية فبلغ انفاقها  25% من الناتج المحلي</w:t>
      </w:r>
      <w:r w:rsidR="006C0362" w:rsidRPr="005A5C31">
        <w:rPr>
          <w:rFonts w:asciiTheme="minorBidi" w:hAnsiTheme="minorBidi"/>
          <w:color w:val="000000" w:themeColor="text1"/>
          <w:sz w:val="28"/>
          <w:szCs w:val="28"/>
          <w:rtl/>
        </w:rPr>
        <w:t xml:space="preserve"> .</w:t>
      </w:r>
      <w:sdt>
        <w:sdtPr>
          <w:rPr>
            <w:rFonts w:asciiTheme="minorBidi" w:hAnsiTheme="minorBidi"/>
            <w:color w:val="000000" w:themeColor="text1"/>
            <w:sz w:val="28"/>
            <w:szCs w:val="28"/>
            <w:rtl/>
          </w:rPr>
          <w:id w:val="282619049"/>
          <w:citation/>
        </w:sdtPr>
        <w:sdtEndPr/>
        <w:sdtContent>
          <w:r w:rsidR="006C0362" w:rsidRPr="005A5C31">
            <w:rPr>
              <w:rFonts w:asciiTheme="minorBidi" w:hAnsiTheme="minorBidi"/>
              <w:color w:val="000000" w:themeColor="text1"/>
              <w:sz w:val="28"/>
              <w:szCs w:val="28"/>
              <w:rtl/>
            </w:rPr>
            <w:fldChar w:fldCharType="begin"/>
          </w:r>
          <w:r w:rsidR="00C6783D" w:rsidRPr="005A5C31">
            <w:rPr>
              <w:rFonts w:asciiTheme="minorBidi" w:hAnsiTheme="minorBidi"/>
              <w:color w:val="000000" w:themeColor="text1"/>
              <w:sz w:val="28"/>
              <w:szCs w:val="28"/>
              <w:lang w:bidi="ar-IQ"/>
            </w:rPr>
            <w:instrText xml:space="preserve">CITATION </w:instrText>
          </w:r>
          <w:r w:rsidR="00C6783D" w:rsidRPr="005A5C31">
            <w:rPr>
              <w:rFonts w:asciiTheme="minorBidi" w:hAnsiTheme="minorBidi"/>
              <w:color w:val="000000" w:themeColor="text1"/>
              <w:sz w:val="28"/>
              <w:szCs w:val="28"/>
              <w:rtl/>
              <w:lang w:bidi="ar-IQ"/>
            </w:rPr>
            <w:instrText>الص12</w:instrText>
          </w:r>
          <w:r w:rsidR="00C6783D" w:rsidRPr="005A5C31">
            <w:rPr>
              <w:rFonts w:asciiTheme="minorBidi" w:hAnsiTheme="minorBidi"/>
              <w:color w:val="000000" w:themeColor="text1"/>
              <w:sz w:val="28"/>
              <w:szCs w:val="28"/>
              <w:lang w:bidi="ar-IQ"/>
            </w:rPr>
            <w:instrText xml:space="preserve"> \p 163 \l 2049 </w:instrText>
          </w:r>
          <w:r w:rsidR="006C0362"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tl/>
            </w:rPr>
            <w:t xml:space="preserve"> (الصقر ، 2012، صفحة 163)</w:t>
          </w:r>
          <w:r w:rsidR="006C0362" w:rsidRPr="005A5C31">
            <w:rPr>
              <w:rFonts w:asciiTheme="minorBidi" w:hAnsiTheme="minorBidi"/>
              <w:color w:val="000000" w:themeColor="text1"/>
              <w:sz w:val="28"/>
              <w:szCs w:val="28"/>
              <w:rtl/>
            </w:rPr>
            <w:fldChar w:fldCharType="end"/>
          </w:r>
        </w:sdtContent>
      </w:sdt>
    </w:p>
    <w:p w:rsidR="007B757D" w:rsidRPr="005A5C31" w:rsidRDefault="007C10BF" w:rsidP="00AB1270">
      <w:pPr>
        <w:tabs>
          <w:tab w:val="left" w:pos="2591"/>
        </w:tabs>
        <w:spacing w:line="240" w:lineRule="auto"/>
        <w:jc w:val="both"/>
        <w:rPr>
          <w:rFonts w:asciiTheme="minorBidi" w:hAnsiTheme="minorBidi"/>
          <w:b/>
          <w:bCs/>
          <w:color w:val="000000" w:themeColor="text1"/>
          <w:sz w:val="24"/>
          <w:szCs w:val="24"/>
          <w:rtl/>
        </w:rPr>
      </w:pPr>
      <w:r w:rsidRPr="005A5C31">
        <w:rPr>
          <w:rFonts w:asciiTheme="minorBidi" w:hAnsiTheme="minorBidi"/>
          <w:color w:val="000000" w:themeColor="text1"/>
          <w:sz w:val="28"/>
          <w:szCs w:val="28"/>
          <w:rtl/>
        </w:rPr>
        <w:t xml:space="preserve">          </w:t>
      </w:r>
      <w:r w:rsidR="00B95949" w:rsidRPr="005A5C31">
        <w:rPr>
          <w:rFonts w:asciiTheme="minorBidi" w:hAnsiTheme="minorBidi"/>
          <w:color w:val="000000" w:themeColor="text1"/>
          <w:sz w:val="28"/>
          <w:szCs w:val="28"/>
        </w:rPr>
        <w:t xml:space="preserve">      </w:t>
      </w:r>
      <w:r w:rsidRPr="005A5C31">
        <w:rPr>
          <w:rFonts w:asciiTheme="minorBidi" w:hAnsiTheme="minorBidi"/>
          <w:b/>
          <w:bCs/>
          <w:color w:val="000000" w:themeColor="text1"/>
          <w:sz w:val="24"/>
          <w:szCs w:val="24"/>
          <w:rtl/>
        </w:rPr>
        <w:t>جدول (6) المتوسطات الحسابية والانحرافات المعيارية ل</w:t>
      </w:r>
      <w:r w:rsidR="00AB1270" w:rsidRPr="005A5C31">
        <w:rPr>
          <w:rFonts w:asciiTheme="minorBidi" w:hAnsiTheme="minorBidi"/>
          <w:b/>
          <w:bCs/>
          <w:color w:val="000000" w:themeColor="text1"/>
          <w:sz w:val="24"/>
          <w:szCs w:val="24"/>
          <w:rtl/>
        </w:rPr>
        <w:t>محور</w:t>
      </w:r>
      <w:r w:rsidRPr="005A5C31">
        <w:rPr>
          <w:rFonts w:asciiTheme="minorBidi" w:hAnsiTheme="minorBidi"/>
          <w:b/>
          <w:bCs/>
          <w:color w:val="000000" w:themeColor="text1"/>
          <w:sz w:val="24"/>
          <w:szCs w:val="24"/>
          <w:rtl/>
        </w:rPr>
        <w:t xml:space="preserve"> المعوقات المالية</w:t>
      </w:r>
    </w:p>
    <w:tbl>
      <w:tblPr>
        <w:tblStyle w:val="a6"/>
        <w:bidiVisual/>
        <w:tblW w:w="8437" w:type="dxa"/>
        <w:jc w:val="center"/>
        <w:tblLook w:val="04A0" w:firstRow="1" w:lastRow="0" w:firstColumn="1" w:lastColumn="0" w:noHBand="0" w:noVBand="1"/>
      </w:tblPr>
      <w:tblGrid>
        <w:gridCol w:w="702"/>
        <w:gridCol w:w="3649"/>
        <w:gridCol w:w="985"/>
        <w:gridCol w:w="863"/>
        <w:gridCol w:w="727"/>
        <w:gridCol w:w="785"/>
        <w:gridCol w:w="726"/>
      </w:tblGrid>
      <w:tr w:rsidR="006022B1" w:rsidRPr="005A5C31" w:rsidTr="006022B1">
        <w:trPr>
          <w:jc w:val="center"/>
        </w:trPr>
        <w:tc>
          <w:tcPr>
            <w:tcW w:w="708"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 xml:space="preserve"> ت</w:t>
            </w:r>
          </w:p>
        </w:tc>
        <w:tc>
          <w:tcPr>
            <w:tcW w:w="3692"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 xml:space="preserve">                               الفقرات </w:t>
            </w:r>
          </w:p>
        </w:tc>
        <w:tc>
          <w:tcPr>
            <w:tcW w:w="989"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المتوسط المرجح</w:t>
            </w:r>
          </w:p>
        </w:tc>
        <w:tc>
          <w:tcPr>
            <w:tcW w:w="864"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الانحراف المعياري</w:t>
            </w:r>
          </w:p>
        </w:tc>
        <w:tc>
          <w:tcPr>
            <w:tcW w:w="728"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الوزن المئوي %</w:t>
            </w:r>
          </w:p>
        </w:tc>
        <w:tc>
          <w:tcPr>
            <w:tcW w:w="728"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 xml:space="preserve">المستوى </w:t>
            </w:r>
          </w:p>
        </w:tc>
        <w:tc>
          <w:tcPr>
            <w:tcW w:w="728"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 xml:space="preserve">الرتبة </w:t>
            </w:r>
          </w:p>
        </w:tc>
      </w:tr>
      <w:tr w:rsidR="006022B1" w:rsidRPr="005A5C31" w:rsidTr="006022B1">
        <w:trPr>
          <w:trHeight w:val="605"/>
          <w:jc w:val="center"/>
        </w:trPr>
        <w:tc>
          <w:tcPr>
            <w:tcW w:w="708"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1</w:t>
            </w:r>
          </w:p>
        </w:tc>
        <w:tc>
          <w:tcPr>
            <w:tcW w:w="3692"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غياب الانفاق المالي على البحوث من قبل المؤسسات البحثية المستفيدة يقلل إنتاجية الباحث</w:t>
            </w:r>
          </w:p>
        </w:tc>
        <w:tc>
          <w:tcPr>
            <w:tcW w:w="989"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2.95</w:t>
            </w:r>
          </w:p>
        </w:tc>
        <w:tc>
          <w:tcPr>
            <w:tcW w:w="864"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tl/>
              </w:rPr>
              <w:t xml:space="preserve"> </w:t>
            </w:r>
            <w:r w:rsidRPr="005A5C31">
              <w:rPr>
                <w:rFonts w:asciiTheme="minorBidi" w:hAnsiTheme="minorBidi"/>
                <w:b/>
                <w:bCs/>
                <w:color w:val="000000" w:themeColor="text1"/>
                <w:sz w:val="20"/>
                <w:szCs w:val="20"/>
              </w:rPr>
              <w:t>0.22</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98</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عالي</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1</w:t>
            </w:r>
          </w:p>
        </w:tc>
      </w:tr>
      <w:tr w:rsidR="006022B1" w:rsidRPr="005A5C31" w:rsidTr="006022B1">
        <w:trPr>
          <w:jc w:val="center"/>
        </w:trPr>
        <w:tc>
          <w:tcPr>
            <w:tcW w:w="708"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3</w:t>
            </w:r>
          </w:p>
        </w:tc>
        <w:tc>
          <w:tcPr>
            <w:tcW w:w="3692"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قلة مساهمة مديرية التربية او الوزارة بنفقات السفر لحضور مؤتمرات داخل وخارج العراق</w:t>
            </w:r>
          </w:p>
        </w:tc>
        <w:tc>
          <w:tcPr>
            <w:tcW w:w="989"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2.9</w:t>
            </w:r>
          </w:p>
        </w:tc>
        <w:tc>
          <w:tcPr>
            <w:tcW w:w="864"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0.30</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97</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عالي</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2</w:t>
            </w:r>
          </w:p>
        </w:tc>
      </w:tr>
      <w:tr w:rsidR="006022B1" w:rsidRPr="005A5C31" w:rsidTr="006022B1">
        <w:trPr>
          <w:jc w:val="center"/>
        </w:trPr>
        <w:tc>
          <w:tcPr>
            <w:tcW w:w="708"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2</w:t>
            </w:r>
          </w:p>
        </w:tc>
        <w:tc>
          <w:tcPr>
            <w:tcW w:w="3692"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قلة الحوافز المادية والمعنوية للتدريسي على البحوث المنجزة</w:t>
            </w:r>
          </w:p>
        </w:tc>
        <w:tc>
          <w:tcPr>
            <w:tcW w:w="989"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2.84</w:t>
            </w:r>
          </w:p>
        </w:tc>
        <w:tc>
          <w:tcPr>
            <w:tcW w:w="864"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0.48</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95</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عالي</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3</w:t>
            </w:r>
          </w:p>
        </w:tc>
      </w:tr>
      <w:tr w:rsidR="006022B1" w:rsidRPr="005A5C31" w:rsidTr="006022B1">
        <w:trPr>
          <w:jc w:val="center"/>
        </w:trPr>
        <w:tc>
          <w:tcPr>
            <w:tcW w:w="708"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4</w:t>
            </w:r>
          </w:p>
        </w:tc>
        <w:tc>
          <w:tcPr>
            <w:tcW w:w="3692"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 xml:space="preserve">قلة دعم الوزارة </w:t>
            </w:r>
            <w:proofErr w:type="spellStart"/>
            <w:r w:rsidRPr="005A5C31">
              <w:rPr>
                <w:rFonts w:asciiTheme="minorBidi" w:hAnsiTheme="minorBidi"/>
                <w:b/>
                <w:bCs/>
                <w:color w:val="000000" w:themeColor="text1"/>
                <w:sz w:val="20"/>
                <w:szCs w:val="20"/>
                <w:rtl/>
              </w:rPr>
              <w:t>للباحثينللنشر</w:t>
            </w:r>
            <w:proofErr w:type="spellEnd"/>
            <w:r w:rsidRPr="005A5C31">
              <w:rPr>
                <w:rFonts w:asciiTheme="minorBidi" w:hAnsiTheme="minorBidi"/>
                <w:b/>
                <w:bCs/>
                <w:color w:val="000000" w:themeColor="text1"/>
                <w:sz w:val="20"/>
                <w:szCs w:val="20"/>
                <w:rtl/>
              </w:rPr>
              <w:t xml:space="preserve"> في المجلات العالمية </w:t>
            </w:r>
            <w:r w:rsidRPr="005A5C31">
              <w:rPr>
                <w:rFonts w:asciiTheme="minorBidi" w:hAnsiTheme="minorBidi"/>
                <w:b/>
                <w:bCs/>
                <w:color w:val="000000" w:themeColor="text1"/>
                <w:sz w:val="20"/>
                <w:szCs w:val="20"/>
              </w:rPr>
              <w:t>q1</w:t>
            </w:r>
            <w:r w:rsidRPr="005A5C31">
              <w:rPr>
                <w:rFonts w:asciiTheme="minorBidi" w:hAnsiTheme="minorBidi"/>
                <w:b/>
                <w:bCs/>
                <w:color w:val="000000" w:themeColor="text1"/>
                <w:sz w:val="20"/>
                <w:szCs w:val="20"/>
                <w:rtl/>
              </w:rPr>
              <w:t xml:space="preserve"> و </w:t>
            </w:r>
            <w:r w:rsidRPr="005A5C31">
              <w:rPr>
                <w:rFonts w:asciiTheme="minorBidi" w:hAnsiTheme="minorBidi"/>
                <w:b/>
                <w:bCs/>
                <w:color w:val="000000" w:themeColor="text1"/>
                <w:sz w:val="20"/>
                <w:szCs w:val="20"/>
              </w:rPr>
              <w:t>q2</w:t>
            </w:r>
            <w:r w:rsidRPr="005A5C31">
              <w:rPr>
                <w:rFonts w:asciiTheme="minorBidi" w:hAnsiTheme="minorBidi"/>
                <w:b/>
                <w:bCs/>
                <w:color w:val="000000" w:themeColor="text1"/>
                <w:sz w:val="20"/>
                <w:szCs w:val="20"/>
                <w:rtl/>
              </w:rPr>
              <w:t xml:space="preserve"> او </w:t>
            </w:r>
            <w:proofErr w:type="spellStart"/>
            <w:r w:rsidRPr="005A5C31">
              <w:rPr>
                <w:rFonts w:asciiTheme="minorBidi" w:hAnsiTheme="minorBidi"/>
                <w:b/>
                <w:bCs/>
                <w:color w:val="000000" w:themeColor="text1"/>
                <w:sz w:val="20"/>
                <w:szCs w:val="20"/>
                <w:rtl/>
              </w:rPr>
              <w:t>سكوباس</w:t>
            </w:r>
            <w:proofErr w:type="spellEnd"/>
          </w:p>
        </w:tc>
        <w:tc>
          <w:tcPr>
            <w:tcW w:w="989"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tl/>
              </w:rPr>
              <w:t xml:space="preserve"> </w:t>
            </w:r>
            <w:r w:rsidRPr="005A5C31">
              <w:rPr>
                <w:rFonts w:asciiTheme="minorBidi" w:hAnsiTheme="minorBidi"/>
                <w:b/>
                <w:bCs/>
                <w:color w:val="000000" w:themeColor="text1"/>
                <w:sz w:val="20"/>
                <w:szCs w:val="20"/>
              </w:rPr>
              <w:t>2.7</w:t>
            </w:r>
          </w:p>
        </w:tc>
        <w:tc>
          <w:tcPr>
            <w:tcW w:w="864"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0.56</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90</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عالي</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4</w:t>
            </w:r>
          </w:p>
        </w:tc>
      </w:tr>
      <w:tr w:rsidR="006022B1" w:rsidRPr="005A5C31" w:rsidTr="006022B1">
        <w:trPr>
          <w:jc w:val="center"/>
        </w:trPr>
        <w:tc>
          <w:tcPr>
            <w:tcW w:w="708"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5</w:t>
            </w:r>
          </w:p>
        </w:tc>
        <w:tc>
          <w:tcPr>
            <w:tcW w:w="3692" w:type="dxa"/>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قلة مكافئة المقوم العلمي للبحوث مما يؤثر سلبا على التقييم</w:t>
            </w:r>
          </w:p>
        </w:tc>
        <w:tc>
          <w:tcPr>
            <w:tcW w:w="989"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2.5</w:t>
            </w:r>
          </w:p>
        </w:tc>
        <w:tc>
          <w:tcPr>
            <w:tcW w:w="864"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Pr>
              <w:t>0.67</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83</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عالي</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5</w:t>
            </w:r>
          </w:p>
        </w:tc>
      </w:tr>
      <w:tr w:rsidR="006022B1" w:rsidRPr="005A5C31" w:rsidTr="006022B1">
        <w:trPr>
          <w:jc w:val="center"/>
        </w:trPr>
        <w:tc>
          <w:tcPr>
            <w:tcW w:w="4400" w:type="dxa"/>
            <w:gridSpan w:val="2"/>
            <w:shd w:val="clear" w:color="auto" w:fill="C5E0B3" w:themeFill="accent6" w:themeFillTint="66"/>
          </w:tcPr>
          <w:p w:rsidR="006022B1" w:rsidRPr="005A5C31" w:rsidRDefault="006022B1" w:rsidP="00DE6D63">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 xml:space="preserve">             الكلي </w:t>
            </w:r>
          </w:p>
        </w:tc>
        <w:tc>
          <w:tcPr>
            <w:tcW w:w="989"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tl/>
              </w:rPr>
              <w:t>13.89</w:t>
            </w:r>
          </w:p>
        </w:tc>
        <w:tc>
          <w:tcPr>
            <w:tcW w:w="864" w:type="dxa"/>
            <w:shd w:val="clear" w:color="auto" w:fill="FFFFFF" w:themeFill="background1"/>
          </w:tcPr>
          <w:p w:rsidR="006022B1" w:rsidRPr="005A5C31" w:rsidRDefault="006022B1" w:rsidP="00DE6D63">
            <w:pPr>
              <w:rPr>
                <w:rFonts w:asciiTheme="minorBidi" w:hAnsiTheme="minorBidi"/>
                <w:b/>
                <w:bCs/>
                <w:color w:val="000000" w:themeColor="text1"/>
                <w:sz w:val="20"/>
                <w:szCs w:val="20"/>
              </w:rPr>
            </w:pPr>
            <w:r w:rsidRPr="005A5C31">
              <w:rPr>
                <w:rFonts w:asciiTheme="minorBidi" w:hAnsiTheme="minorBidi"/>
                <w:b/>
                <w:bCs/>
                <w:color w:val="000000" w:themeColor="text1"/>
                <w:sz w:val="20"/>
                <w:szCs w:val="20"/>
                <w:rtl/>
              </w:rPr>
              <w:t>1.48</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93</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عالي</w:t>
            </w:r>
          </w:p>
        </w:tc>
        <w:tc>
          <w:tcPr>
            <w:tcW w:w="728" w:type="dxa"/>
            <w:shd w:val="clear" w:color="auto" w:fill="FFFFFF" w:themeFill="background1"/>
          </w:tcPr>
          <w:p w:rsidR="006022B1" w:rsidRPr="005A5C31" w:rsidRDefault="006022B1" w:rsidP="00DE6D63">
            <w:pPr>
              <w:jc w:val="center"/>
              <w:rPr>
                <w:rFonts w:asciiTheme="minorBidi" w:hAnsiTheme="minorBidi"/>
                <w:b/>
                <w:bCs/>
                <w:color w:val="000000" w:themeColor="text1"/>
                <w:sz w:val="20"/>
                <w:szCs w:val="20"/>
                <w:rtl/>
              </w:rPr>
            </w:pPr>
          </w:p>
        </w:tc>
      </w:tr>
    </w:tbl>
    <w:p w:rsidR="006A35C8" w:rsidRPr="005A5C31" w:rsidRDefault="00B95949" w:rsidP="006A35C8">
      <w:pPr>
        <w:tabs>
          <w:tab w:val="left" w:pos="2591"/>
        </w:tabs>
        <w:spacing w:line="240" w:lineRule="auto"/>
        <w:jc w:val="both"/>
        <w:rPr>
          <w:rFonts w:asciiTheme="minorBidi" w:hAnsiTheme="minorBidi"/>
          <w:color w:val="000000" w:themeColor="text1"/>
          <w:sz w:val="24"/>
          <w:szCs w:val="24"/>
          <w:rtl/>
        </w:rPr>
      </w:pPr>
      <w:r w:rsidRPr="005A5C31">
        <w:rPr>
          <w:rFonts w:asciiTheme="minorBidi" w:hAnsiTheme="minorBidi"/>
          <w:color w:val="000000" w:themeColor="text1"/>
          <w:sz w:val="24"/>
          <w:szCs w:val="24"/>
        </w:rPr>
        <w:t xml:space="preserve">     </w:t>
      </w:r>
      <w:r w:rsidRPr="005A5C31">
        <w:rPr>
          <w:rFonts w:asciiTheme="minorBidi" w:hAnsiTheme="minorBidi"/>
          <w:color w:val="000000" w:themeColor="text1"/>
          <w:sz w:val="24"/>
          <w:szCs w:val="24"/>
          <w:rtl/>
        </w:rPr>
        <w:t xml:space="preserve">المصدر: برنامج </w:t>
      </w:r>
      <w:r w:rsidRPr="005A5C31">
        <w:rPr>
          <w:rFonts w:asciiTheme="minorBidi" w:hAnsiTheme="minorBidi"/>
          <w:color w:val="000000" w:themeColor="text1"/>
          <w:sz w:val="24"/>
          <w:szCs w:val="24"/>
        </w:rPr>
        <w:t>SPSS</w:t>
      </w:r>
      <w:r w:rsidR="00F94973" w:rsidRPr="005A5C31">
        <w:rPr>
          <w:rFonts w:asciiTheme="minorBidi" w:hAnsiTheme="minorBidi"/>
          <w:b/>
          <w:bCs/>
          <w:color w:val="000000" w:themeColor="text1"/>
          <w:sz w:val="24"/>
          <w:szCs w:val="24"/>
          <w:rtl/>
          <w:lang w:bidi="ar-IQ"/>
        </w:rPr>
        <w:t xml:space="preserve">       </w:t>
      </w:r>
      <w:r w:rsidR="000159C7" w:rsidRPr="005A5C31">
        <w:rPr>
          <w:rFonts w:asciiTheme="minorBidi" w:hAnsiTheme="minorBidi"/>
          <w:b/>
          <w:bCs/>
          <w:color w:val="000000" w:themeColor="text1"/>
          <w:sz w:val="24"/>
          <w:szCs w:val="24"/>
          <w:rtl/>
          <w:lang w:bidi="ar-IQ"/>
        </w:rPr>
        <w:t xml:space="preserve">        </w:t>
      </w:r>
    </w:p>
    <w:p w:rsidR="005A5C31" w:rsidRDefault="005A5C31" w:rsidP="001F44EF">
      <w:pPr>
        <w:tabs>
          <w:tab w:val="left" w:pos="2591"/>
        </w:tabs>
        <w:spacing w:line="240" w:lineRule="auto"/>
        <w:rPr>
          <w:rFonts w:asciiTheme="minorBidi" w:hAnsiTheme="minorBidi"/>
          <w:b/>
          <w:bCs/>
          <w:color w:val="000000" w:themeColor="text1"/>
          <w:sz w:val="32"/>
          <w:szCs w:val="32"/>
          <w:u w:val="single"/>
          <w:rtl/>
        </w:rPr>
      </w:pPr>
    </w:p>
    <w:p w:rsidR="005A5C31" w:rsidRDefault="005A5C31" w:rsidP="001F44EF">
      <w:pPr>
        <w:tabs>
          <w:tab w:val="left" w:pos="2591"/>
        </w:tabs>
        <w:spacing w:line="240" w:lineRule="auto"/>
        <w:rPr>
          <w:rFonts w:asciiTheme="minorBidi" w:hAnsiTheme="minorBidi"/>
          <w:b/>
          <w:bCs/>
          <w:color w:val="000000" w:themeColor="text1"/>
          <w:sz w:val="32"/>
          <w:szCs w:val="32"/>
          <w:u w:val="single"/>
          <w:rtl/>
        </w:rPr>
      </w:pPr>
    </w:p>
    <w:p w:rsidR="001F44EF" w:rsidRPr="005A5C31" w:rsidRDefault="000C36D6" w:rsidP="001F44EF">
      <w:pPr>
        <w:tabs>
          <w:tab w:val="left" w:pos="2591"/>
        </w:tabs>
        <w:spacing w:line="240" w:lineRule="auto"/>
        <w:rPr>
          <w:rFonts w:asciiTheme="minorBidi" w:hAnsiTheme="minorBidi"/>
          <w:b/>
          <w:bCs/>
          <w:color w:val="000000" w:themeColor="text1"/>
          <w:sz w:val="32"/>
          <w:szCs w:val="32"/>
          <w:rtl/>
        </w:rPr>
      </w:pPr>
      <w:r w:rsidRPr="005A5C31">
        <w:rPr>
          <w:rFonts w:asciiTheme="minorBidi" w:hAnsiTheme="minorBidi"/>
          <w:b/>
          <w:bCs/>
          <w:color w:val="000000" w:themeColor="text1"/>
          <w:sz w:val="32"/>
          <w:szCs w:val="32"/>
          <w:rtl/>
        </w:rPr>
        <w:lastRenderedPageBreak/>
        <w:t>المحور الثالث</w:t>
      </w:r>
      <w:r w:rsidR="001F44EF" w:rsidRPr="005A5C31">
        <w:rPr>
          <w:rFonts w:asciiTheme="minorBidi" w:hAnsiTheme="minorBidi"/>
          <w:b/>
          <w:bCs/>
          <w:color w:val="000000" w:themeColor="text1"/>
          <w:sz w:val="32"/>
          <w:szCs w:val="32"/>
          <w:rtl/>
        </w:rPr>
        <w:t>: المعوقات العلمية :</w:t>
      </w:r>
    </w:p>
    <w:p w:rsidR="006022B1" w:rsidRPr="005A5C31" w:rsidRDefault="00810315" w:rsidP="006022B1">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rPr>
        <w:t xml:space="preserve">يتباين </w:t>
      </w:r>
      <w:proofErr w:type="spellStart"/>
      <w:r w:rsidRPr="005A5C31">
        <w:rPr>
          <w:rFonts w:asciiTheme="minorBidi" w:hAnsiTheme="minorBidi"/>
          <w:color w:val="000000" w:themeColor="text1"/>
          <w:sz w:val="28"/>
          <w:szCs w:val="28"/>
          <w:rtl/>
        </w:rPr>
        <w:t>تاثير</w:t>
      </w:r>
      <w:proofErr w:type="spellEnd"/>
      <w:r w:rsidRPr="005A5C31">
        <w:rPr>
          <w:rFonts w:asciiTheme="minorBidi" w:hAnsiTheme="minorBidi"/>
          <w:color w:val="000000" w:themeColor="text1"/>
          <w:sz w:val="28"/>
          <w:szCs w:val="28"/>
          <w:rtl/>
        </w:rPr>
        <w:t xml:space="preserve"> المعوق العلمي </w:t>
      </w:r>
      <w:proofErr w:type="spellStart"/>
      <w:r w:rsidRPr="005A5C31">
        <w:rPr>
          <w:rFonts w:asciiTheme="minorBidi" w:hAnsiTheme="minorBidi"/>
          <w:color w:val="000000" w:themeColor="text1"/>
          <w:sz w:val="28"/>
          <w:szCs w:val="28"/>
          <w:rtl/>
        </w:rPr>
        <w:t>وتاثيره</w:t>
      </w:r>
      <w:proofErr w:type="spellEnd"/>
      <w:r w:rsidRPr="005A5C31">
        <w:rPr>
          <w:rFonts w:asciiTheme="minorBidi" w:hAnsiTheme="minorBidi"/>
          <w:color w:val="000000" w:themeColor="text1"/>
          <w:sz w:val="28"/>
          <w:szCs w:val="28"/>
          <w:rtl/>
        </w:rPr>
        <w:t xml:space="preserve"> في النشاط البحثي التطبيقي عن الإنساني حيث المعاناة اكثر وضوحا في الاختصاصات العلمية وجاءت </w:t>
      </w:r>
      <w:r w:rsidR="00757729" w:rsidRPr="005A5C31">
        <w:rPr>
          <w:rFonts w:asciiTheme="minorBidi" w:hAnsiTheme="minorBidi"/>
          <w:color w:val="000000" w:themeColor="text1"/>
          <w:sz w:val="28"/>
          <w:szCs w:val="28"/>
          <w:rtl/>
        </w:rPr>
        <w:t>نتائج الجدول(</w:t>
      </w:r>
      <w:r w:rsidR="00757729" w:rsidRPr="005A5C31">
        <w:rPr>
          <w:rFonts w:asciiTheme="minorBidi" w:hAnsiTheme="minorBidi"/>
          <w:color w:val="000000" w:themeColor="text1"/>
          <w:sz w:val="28"/>
          <w:szCs w:val="28"/>
        </w:rPr>
        <w:t>7</w:t>
      </w:r>
      <w:r w:rsidR="00757729" w:rsidRPr="005A5C31">
        <w:rPr>
          <w:rFonts w:asciiTheme="minorBidi" w:hAnsiTheme="minorBidi"/>
          <w:color w:val="000000" w:themeColor="text1"/>
          <w:sz w:val="28"/>
          <w:szCs w:val="28"/>
          <w:rtl/>
        </w:rPr>
        <w:t xml:space="preserve">) </w:t>
      </w:r>
      <w:r w:rsidRPr="005A5C31">
        <w:rPr>
          <w:rFonts w:asciiTheme="minorBidi" w:hAnsiTheme="minorBidi"/>
          <w:color w:val="000000" w:themeColor="text1"/>
          <w:sz w:val="28"/>
          <w:szCs w:val="28"/>
          <w:rtl/>
        </w:rPr>
        <w:t xml:space="preserve">لتبين معطياته اذ </w:t>
      </w:r>
      <w:r w:rsidR="00757729" w:rsidRPr="005A5C31">
        <w:rPr>
          <w:rFonts w:asciiTheme="minorBidi" w:hAnsiTheme="minorBidi"/>
          <w:color w:val="000000" w:themeColor="text1"/>
          <w:sz w:val="28"/>
          <w:szCs w:val="28"/>
          <w:rtl/>
        </w:rPr>
        <w:t xml:space="preserve">تصدرت </w:t>
      </w:r>
      <w:r w:rsidRPr="005A5C31">
        <w:rPr>
          <w:rFonts w:asciiTheme="minorBidi" w:hAnsiTheme="minorBidi"/>
          <w:color w:val="000000" w:themeColor="text1"/>
          <w:sz w:val="28"/>
          <w:szCs w:val="28"/>
          <w:rtl/>
        </w:rPr>
        <w:t xml:space="preserve">كل من </w:t>
      </w:r>
      <w:r w:rsidR="00757729" w:rsidRPr="005A5C31">
        <w:rPr>
          <w:rFonts w:asciiTheme="minorBidi" w:hAnsiTheme="minorBidi"/>
          <w:color w:val="000000" w:themeColor="text1"/>
          <w:sz w:val="28"/>
          <w:szCs w:val="28"/>
          <w:rtl/>
        </w:rPr>
        <w:t xml:space="preserve">الفقرتان (الإحساس بعدم جدوى البحوث الا لغرض الترقية العلمية)و(قلة الاهتمام والاخذ بنتائج البحوث التطبيقية رغم أهميتها للمؤسسات المستفيدة) كمعوقات علمية تحول دون </w:t>
      </w:r>
      <w:r w:rsidR="00585ED1" w:rsidRPr="005A5C31">
        <w:rPr>
          <w:rFonts w:asciiTheme="minorBidi" w:hAnsiTheme="minorBidi"/>
          <w:color w:val="000000" w:themeColor="text1"/>
          <w:sz w:val="28"/>
          <w:szCs w:val="28"/>
          <w:rtl/>
        </w:rPr>
        <w:t>التقدم</w:t>
      </w:r>
      <w:r w:rsidR="00757729" w:rsidRPr="005A5C31">
        <w:rPr>
          <w:rFonts w:asciiTheme="minorBidi" w:hAnsiTheme="minorBidi"/>
          <w:color w:val="000000" w:themeColor="text1"/>
          <w:sz w:val="28"/>
          <w:szCs w:val="28"/>
          <w:rtl/>
        </w:rPr>
        <w:t xml:space="preserve"> </w:t>
      </w:r>
      <w:r w:rsidR="00585ED1" w:rsidRPr="005A5C31">
        <w:rPr>
          <w:rFonts w:asciiTheme="minorBidi" w:hAnsiTheme="minorBidi"/>
          <w:color w:val="000000" w:themeColor="text1"/>
          <w:sz w:val="28"/>
          <w:szCs w:val="28"/>
          <w:rtl/>
        </w:rPr>
        <w:t>وتعرقل انتاج التدريسين</w:t>
      </w:r>
      <w:r w:rsidR="00757729" w:rsidRPr="005A5C31">
        <w:rPr>
          <w:rFonts w:asciiTheme="minorBidi" w:hAnsiTheme="minorBidi"/>
          <w:color w:val="000000" w:themeColor="text1"/>
          <w:sz w:val="28"/>
          <w:szCs w:val="28"/>
          <w:rtl/>
        </w:rPr>
        <w:t xml:space="preserve"> البحثي</w:t>
      </w:r>
      <w:r w:rsidR="00585ED1" w:rsidRPr="005A5C31">
        <w:rPr>
          <w:rFonts w:asciiTheme="minorBidi" w:hAnsiTheme="minorBidi"/>
          <w:color w:val="000000" w:themeColor="text1"/>
          <w:sz w:val="28"/>
          <w:szCs w:val="28"/>
          <w:rtl/>
        </w:rPr>
        <w:t xml:space="preserve"> بواقع المتوسط</w:t>
      </w:r>
      <w:r w:rsidRPr="005A5C31">
        <w:rPr>
          <w:rFonts w:asciiTheme="minorBidi" w:hAnsiTheme="minorBidi"/>
          <w:color w:val="000000" w:themeColor="text1"/>
          <w:sz w:val="28"/>
          <w:szCs w:val="28"/>
          <w:rtl/>
        </w:rPr>
        <w:t xml:space="preserve"> الحسابي </w:t>
      </w:r>
      <w:r w:rsidR="00585ED1" w:rsidRPr="005A5C31">
        <w:rPr>
          <w:rFonts w:asciiTheme="minorBidi" w:hAnsiTheme="minorBidi"/>
          <w:color w:val="000000" w:themeColor="text1"/>
          <w:sz w:val="28"/>
          <w:szCs w:val="28"/>
          <w:rtl/>
        </w:rPr>
        <w:t>لكلاهما (</w:t>
      </w:r>
      <w:r w:rsidR="00585ED1" w:rsidRPr="005A5C31">
        <w:rPr>
          <w:rFonts w:asciiTheme="minorBidi" w:hAnsiTheme="minorBidi"/>
          <w:color w:val="000000" w:themeColor="text1"/>
          <w:sz w:val="28"/>
          <w:szCs w:val="28"/>
        </w:rPr>
        <w:t>2.9</w:t>
      </w:r>
      <w:r w:rsidR="00585ED1" w:rsidRPr="005A5C31">
        <w:rPr>
          <w:rFonts w:asciiTheme="minorBidi" w:hAnsiTheme="minorBidi"/>
          <w:color w:val="000000" w:themeColor="text1"/>
          <w:sz w:val="28"/>
          <w:szCs w:val="28"/>
          <w:rtl/>
        </w:rPr>
        <w:t xml:space="preserve"> , </w:t>
      </w:r>
      <w:r w:rsidR="00585ED1" w:rsidRPr="005A5C31">
        <w:rPr>
          <w:rFonts w:asciiTheme="minorBidi" w:hAnsiTheme="minorBidi"/>
          <w:color w:val="000000" w:themeColor="text1"/>
          <w:sz w:val="28"/>
          <w:szCs w:val="28"/>
        </w:rPr>
        <w:t>2.8</w:t>
      </w:r>
      <w:r w:rsidR="00585ED1" w:rsidRPr="005A5C31">
        <w:rPr>
          <w:rFonts w:asciiTheme="minorBidi" w:hAnsiTheme="minorBidi"/>
          <w:color w:val="000000" w:themeColor="text1"/>
          <w:sz w:val="28"/>
          <w:szCs w:val="28"/>
          <w:rtl/>
        </w:rPr>
        <w:t xml:space="preserve">) وبالنسب </w:t>
      </w:r>
      <w:r w:rsidRPr="005A5C31">
        <w:rPr>
          <w:rFonts w:asciiTheme="minorBidi" w:hAnsiTheme="minorBidi"/>
          <w:color w:val="000000" w:themeColor="text1"/>
          <w:sz w:val="28"/>
          <w:szCs w:val="28"/>
          <w:rtl/>
        </w:rPr>
        <w:t xml:space="preserve"> </w:t>
      </w:r>
      <w:r w:rsidR="00585ED1" w:rsidRPr="005A5C31">
        <w:rPr>
          <w:rFonts w:asciiTheme="minorBidi" w:hAnsiTheme="minorBidi"/>
          <w:color w:val="000000" w:themeColor="text1"/>
          <w:sz w:val="28"/>
          <w:szCs w:val="28"/>
          <w:rtl/>
        </w:rPr>
        <w:t>(</w:t>
      </w:r>
      <w:r w:rsidR="00585ED1" w:rsidRPr="005A5C31">
        <w:rPr>
          <w:rFonts w:asciiTheme="minorBidi" w:hAnsiTheme="minorBidi"/>
          <w:color w:val="000000" w:themeColor="text1"/>
          <w:sz w:val="28"/>
          <w:szCs w:val="28"/>
        </w:rPr>
        <w:t>97</w:t>
      </w:r>
      <w:r w:rsidR="00585ED1" w:rsidRPr="005A5C31">
        <w:rPr>
          <w:rFonts w:asciiTheme="minorBidi" w:hAnsiTheme="minorBidi"/>
          <w:color w:val="000000" w:themeColor="text1"/>
          <w:sz w:val="28"/>
          <w:szCs w:val="28"/>
          <w:rtl/>
        </w:rPr>
        <w:t xml:space="preserve">% , </w:t>
      </w:r>
      <w:r w:rsidR="00585ED1" w:rsidRPr="005A5C31">
        <w:rPr>
          <w:rFonts w:asciiTheme="minorBidi" w:hAnsiTheme="minorBidi"/>
          <w:color w:val="000000" w:themeColor="text1"/>
          <w:sz w:val="28"/>
          <w:szCs w:val="28"/>
        </w:rPr>
        <w:t>93</w:t>
      </w:r>
      <w:r w:rsidR="00585ED1" w:rsidRPr="005A5C31">
        <w:rPr>
          <w:rFonts w:asciiTheme="minorBidi" w:hAnsiTheme="minorBidi"/>
          <w:color w:val="000000" w:themeColor="text1"/>
          <w:sz w:val="28"/>
          <w:szCs w:val="28"/>
          <w:rtl/>
        </w:rPr>
        <w:t>%)</w:t>
      </w:r>
      <w:r w:rsidR="001E266E" w:rsidRPr="005A5C31">
        <w:rPr>
          <w:rFonts w:asciiTheme="minorBidi" w:hAnsiTheme="minorBidi"/>
          <w:color w:val="000000" w:themeColor="text1"/>
          <w:sz w:val="28"/>
          <w:szCs w:val="28"/>
          <w:rtl/>
        </w:rPr>
        <w:t xml:space="preserve"> </w:t>
      </w:r>
      <w:r w:rsidRPr="005A5C31">
        <w:rPr>
          <w:rFonts w:asciiTheme="minorBidi" w:hAnsiTheme="minorBidi"/>
          <w:color w:val="000000" w:themeColor="text1"/>
          <w:sz w:val="28"/>
          <w:szCs w:val="28"/>
          <w:rtl/>
        </w:rPr>
        <w:t>ل</w:t>
      </w:r>
      <w:r w:rsidR="001E266E" w:rsidRPr="005A5C31">
        <w:rPr>
          <w:rFonts w:asciiTheme="minorBidi" w:hAnsiTheme="minorBidi"/>
          <w:color w:val="000000" w:themeColor="text1"/>
          <w:sz w:val="28"/>
          <w:szCs w:val="28"/>
          <w:rtl/>
        </w:rPr>
        <w:t xml:space="preserve">غالبية </w:t>
      </w:r>
      <w:proofErr w:type="spellStart"/>
      <w:r w:rsidR="001E266E" w:rsidRPr="005A5C31">
        <w:rPr>
          <w:rFonts w:asciiTheme="minorBidi" w:hAnsiTheme="minorBidi"/>
          <w:color w:val="000000" w:themeColor="text1"/>
          <w:sz w:val="28"/>
          <w:szCs w:val="28"/>
          <w:rtl/>
        </w:rPr>
        <w:t>المبحوثين</w:t>
      </w:r>
      <w:proofErr w:type="spellEnd"/>
      <w:r w:rsidR="001E266E" w:rsidRPr="005A5C31">
        <w:rPr>
          <w:rFonts w:asciiTheme="minorBidi" w:hAnsiTheme="minorBidi"/>
          <w:color w:val="000000" w:themeColor="text1"/>
          <w:sz w:val="28"/>
          <w:szCs w:val="28"/>
          <w:rtl/>
        </w:rPr>
        <w:t xml:space="preserve"> </w:t>
      </w:r>
      <w:r w:rsidRPr="005A5C31">
        <w:rPr>
          <w:rFonts w:asciiTheme="minorBidi" w:hAnsiTheme="minorBidi"/>
          <w:color w:val="000000" w:themeColor="text1"/>
          <w:sz w:val="28"/>
          <w:szCs w:val="28"/>
          <w:rtl/>
        </w:rPr>
        <w:t xml:space="preserve">التي </w:t>
      </w:r>
      <w:r w:rsidR="001E266E" w:rsidRPr="005A5C31">
        <w:rPr>
          <w:rFonts w:asciiTheme="minorBidi" w:hAnsiTheme="minorBidi"/>
          <w:color w:val="000000" w:themeColor="text1"/>
          <w:sz w:val="28"/>
          <w:szCs w:val="28"/>
          <w:rtl/>
        </w:rPr>
        <w:t xml:space="preserve">تتفق آرائهم حول عدم الجدوى من البحث </w:t>
      </w:r>
      <w:proofErr w:type="spellStart"/>
      <w:r w:rsidR="001E266E" w:rsidRPr="005A5C31">
        <w:rPr>
          <w:rFonts w:asciiTheme="minorBidi" w:hAnsiTheme="minorBidi"/>
          <w:color w:val="000000" w:themeColor="text1"/>
          <w:sz w:val="28"/>
          <w:szCs w:val="28"/>
          <w:rtl/>
        </w:rPr>
        <w:t>الالغرض</w:t>
      </w:r>
      <w:proofErr w:type="spellEnd"/>
      <w:r w:rsidR="001E266E" w:rsidRPr="005A5C31">
        <w:rPr>
          <w:rFonts w:asciiTheme="minorBidi" w:hAnsiTheme="minorBidi"/>
          <w:color w:val="000000" w:themeColor="text1"/>
          <w:sz w:val="28"/>
          <w:szCs w:val="28"/>
          <w:rtl/>
        </w:rPr>
        <w:t xml:space="preserve"> الترقيات العلمية فض</w:t>
      </w:r>
      <w:r w:rsidR="00B95949" w:rsidRPr="005A5C31">
        <w:rPr>
          <w:rFonts w:asciiTheme="minorBidi" w:hAnsiTheme="minorBidi"/>
          <w:color w:val="000000" w:themeColor="text1"/>
          <w:sz w:val="28"/>
          <w:szCs w:val="28"/>
          <w:rtl/>
        </w:rPr>
        <w:t xml:space="preserve">لا عن عدم الاخذ بنتائج البحوث التطبيقية لعدم وجود سياسة منظمة بالمؤسسات البحثية في العراق , ثم جاءت الفقرة (قلة توفر المختبرات المتخصصة وانعكاسها على نتائج البحث) بمتوسط </w:t>
      </w:r>
      <w:r w:rsidRPr="005A5C31">
        <w:rPr>
          <w:rFonts w:asciiTheme="minorBidi" w:hAnsiTheme="minorBidi"/>
          <w:color w:val="000000" w:themeColor="text1"/>
          <w:sz w:val="28"/>
          <w:szCs w:val="28"/>
          <w:rtl/>
        </w:rPr>
        <w:t>حسابي</w:t>
      </w:r>
      <w:r w:rsidR="00B95949" w:rsidRPr="005A5C31">
        <w:rPr>
          <w:rFonts w:asciiTheme="minorBidi" w:hAnsiTheme="minorBidi"/>
          <w:color w:val="000000" w:themeColor="text1"/>
          <w:sz w:val="28"/>
          <w:szCs w:val="28"/>
          <w:rtl/>
        </w:rPr>
        <w:t>(2.55) ونسبة (85 %) ففي البلدان النامية بسبب صعوبات الانفاق</w:t>
      </w:r>
      <w:r w:rsidR="00E007BE" w:rsidRPr="005A5C31">
        <w:rPr>
          <w:rFonts w:asciiTheme="minorBidi" w:hAnsiTheme="minorBidi"/>
          <w:color w:val="000000" w:themeColor="text1"/>
          <w:sz w:val="28"/>
          <w:szCs w:val="28"/>
          <w:rtl/>
        </w:rPr>
        <w:t xml:space="preserve"> والتمويل </w:t>
      </w:r>
      <w:proofErr w:type="spellStart"/>
      <w:r w:rsidR="00E007BE" w:rsidRPr="005A5C31">
        <w:rPr>
          <w:rFonts w:asciiTheme="minorBidi" w:hAnsiTheme="minorBidi"/>
          <w:color w:val="000000" w:themeColor="text1"/>
          <w:sz w:val="28"/>
          <w:szCs w:val="28"/>
          <w:rtl/>
        </w:rPr>
        <w:t>لايتم</w:t>
      </w:r>
      <w:proofErr w:type="spellEnd"/>
      <w:r w:rsidR="00E007BE" w:rsidRPr="005A5C31">
        <w:rPr>
          <w:rFonts w:asciiTheme="minorBidi" w:hAnsiTheme="minorBidi"/>
          <w:color w:val="000000" w:themeColor="text1"/>
          <w:sz w:val="28"/>
          <w:szCs w:val="28"/>
          <w:rtl/>
        </w:rPr>
        <w:t xml:space="preserve"> التركيز على المرافق والمعدات المتخصصة والصيانة التي تعد مشكلة في مختبراتها فضلا عن معدات غير صالحة للاستعمال لذا من </w:t>
      </w:r>
      <w:proofErr w:type="spellStart"/>
      <w:r w:rsidR="00E007BE" w:rsidRPr="005A5C31">
        <w:rPr>
          <w:rFonts w:asciiTheme="minorBidi" w:hAnsiTheme="minorBidi"/>
          <w:color w:val="000000" w:themeColor="text1"/>
          <w:sz w:val="28"/>
          <w:szCs w:val="28"/>
          <w:rtl/>
        </w:rPr>
        <w:t>الضرري</w:t>
      </w:r>
      <w:proofErr w:type="spellEnd"/>
      <w:r w:rsidR="00E007BE" w:rsidRPr="005A5C31">
        <w:rPr>
          <w:rFonts w:asciiTheme="minorBidi" w:hAnsiTheme="minorBidi"/>
          <w:color w:val="000000" w:themeColor="text1"/>
          <w:sz w:val="28"/>
          <w:szCs w:val="28"/>
          <w:rtl/>
        </w:rPr>
        <w:t xml:space="preserve"> أدراك قيمة الوحدة المركزية القوية والمجهزة وتوفرها بشكل جيدً في العديد من المعاهد. </w:t>
      </w:r>
      <w:proofErr w:type="spellStart"/>
      <w:r w:rsidR="00E007BE" w:rsidRPr="005A5C31">
        <w:rPr>
          <w:rFonts w:asciiTheme="minorBidi" w:hAnsiTheme="minorBidi"/>
          <w:color w:val="000000" w:themeColor="text1"/>
          <w:sz w:val="28"/>
          <w:szCs w:val="28"/>
        </w:rPr>
        <w:t>Vose</w:t>
      </w:r>
      <w:proofErr w:type="spellEnd"/>
      <w:r w:rsidR="00E007BE" w:rsidRPr="005A5C31">
        <w:rPr>
          <w:rFonts w:asciiTheme="minorBidi" w:hAnsiTheme="minorBidi"/>
          <w:color w:val="000000" w:themeColor="text1"/>
          <w:sz w:val="28"/>
          <w:szCs w:val="28"/>
        </w:rPr>
        <w:t xml:space="preserve"> &amp; </w:t>
      </w:r>
      <w:proofErr w:type="spellStart"/>
      <w:r w:rsidR="00E007BE" w:rsidRPr="005A5C31">
        <w:rPr>
          <w:rFonts w:asciiTheme="minorBidi" w:hAnsiTheme="minorBidi"/>
          <w:color w:val="000000" w:themeColor="text1"/>
          <w:sz w:val="28"/>
          <w:szCs w:val="28"/>
        </w:rPr>
        <w:t>Cervellini</w:t>
      </w:r>
      <w:proofErr w:type="spellEnd"/>
      <w:r w:rsidR="00E007BE" w:rsidRPr="005A5C31">
        <w:rPr>
          <w:rFonts w:asciiTheme="minorBidi" w:hAnsiTheme="minorBidi"/>
          <w:color w:val="000000" w:themeColor="text1"/>
          <w:sz w:val="28"/>
          <w:szCs w:val="28"/>
        </w:rPr>
        <w:t xml:space="preserve">, 1984) </w:t>
      </w:r>
      <w:r w:rsidR="005206CD" w:rsidRPr="005A5C31">
        <w:rPr>
          <w:rFonts w:asciiTheme="minorBidi" w:hAnsiTheme="minorBidi"/>
          <w:color w:val="000000" w:themeColor="text1"/>
          <w:sz w:val="28"/>
          <w:szCs w:val="28"/>
          <w:rtl/>
        </w:rPr>
        <w:t xml:space="preserve"> )</w:t>
      </w:r>
      <w:r w:rsidR="00E007BE" w:rsidRPr="005A5C31">
        <w:rPr>
          <w:rFonts w:asciiTheme="minorBidi" w:hAnsiTheme="minorBidi"/>
          <w:color w:val="000000" w:themeColor="text1"/>
          <w:sz w:val="28"/>
          <w:szCs w:val="28"/>
          <w:rtl/>
        </w:rPr>
        <w:t xml:space="preserve">في حين جاءت </w:t>
      </w:r>
      <w:r w:rsidR="005206CD" w:rsidRPr="005A5C31">
        <w:rPr>
          <w:rFonts w:asciiTheme="minorBidi" w:hAnsiTheme="minorBidi"/>
          <w:color w:val="000000" w:themeColor="text1"/>
          <w:sz w:val="28"/>
          <w:szCs w:val="28"/>
          <w:rtl/>
        </w:rPr>
        <w:t>الفقرات</w:t>
      </w:r>
      <w:r w:rsidR="00E007BE" w:rsidRPr="005A5C31">
        <w:rPr>
          <w:rFonts w:asciiTheme="minorBidi" w:hAnsiTheme="minorBidi"/>
          <w:color w:val="000000" w:themeColor="text1"/>
          <w:sz w:val="28"/>
          <w:szCs w:val="28"/>
          <w:rtl/>
        </w:rPr>
        <w:t xml:space="preserve"> (شيوع الفردية والافتقار للتعاون الجماعي يبن التدريسين) و(اهتمام التدريسي بالبحوث النظرية لقلة الجهد والتكلفة) بالمتوسط </w:t>
      </w:r>
      <w:r w:rsidR="005206CD" w:rsidRPr="005A5C31">
        <w:rPr>
          <w:rFonts w:asciiTheme="minorBidi" w:hAnsiTheme="minorBidi"/>
          <w:color w:val="000000" w:themeColor="text1"/>
          <w:sz w:val="28"/>
          <w:szCs w:val="28"/>
          <w:rtl/>
        </w:rPr>
        <w:t xml:space="preserve"> الحسابي</w:t>
      </w:r>
      <w:r w:rsidR="00E007BE" w:rsidRPr="005A5C31">
        <w:rPr>
          <w:rFonts w:asciiTheme="minorBidi" w:hAnsiTheme="minorBidi"/>
          <w:color w:val="000000" w:themeColor="text1"/>
          <w:sz w:val="28"/>
          <w:szCs w:val="28"/>
          <w:rtl/>
        </w:rPr>
        <w:t xml:space="preserve">(2.35) وبنسبة (78 %) لكل منهما ويمكن تعليل ذلك </w:t>
      </w:r>
      <w:r w:rsidR="005206CD" w:rsidRPr="005A5C31">
        <w:rPr>
          <w:rFonts w:asciiTheme="minorBidi" w:hAnsiTheme="minorBidi"/>
          <w:color w:val="000000" w:themeColor="text1"/>
          <w:sz w:val="28"/>
          <w:szCs w:val="28"/>
          <w:rtl/>
        </w:rPr>
        <w:t>ع</w:t>
      </w:r>
      <w:r w:rsidR="00E007BE" w:rsidRPr="005A5C31">
        <w:rPr>
          <w:rFonts w:asciiTheme="minorBidi" w:hAnsiTheme="minorBidi"/>
          <w:color w:val="000000" w:themeColor="text1"/>
          <w:sz w:val="28"/>
          <w:szCs w:val="28"/>
          <w:rtl/>
        </w:rPr>
        <w:t xml:space="preserve">دم جدوى الجهد المبذول والتكلفة المادية على البحوث المنجزة ومنها </w:t>
      </w:r>
      <w:proofErr w:type="spellStart"/>
      <w:r w:rsidR="00E007BE" w:rsidRPr="005A5C31">
        <w:rPr>
          <w:rFonts w:asciiTheme="minorBidi" w:hAnsiTheme="minorBidi"/>
          <w:color w:val="000000" w:themeColor="text1"/>
          <w:sz w:val="28"/>
          <w:szCs w:val="28"/>
          <w:rtl/>
        </w:rPr>
        <w:t>النطبيقية</w:t>
      </w:r>
      <w:proofErr w:type="spellEnd"/>
      <w:r w:rsidR="00E007BE" w:rsidRPr="005A5C31">
        <w:rPr>
          <w:rFonts w:asciiTheme="minorBidi" w:hAnsiTheme="minorBidi"/>
          <w:color w:val="000000" w:themeColor="text1"/>
          <w:sz w:val="28"/>
          <w:szCs w:val="28"/>
          <w:rtl/>
        </w:rPr>
        <w:t xml:space="preserve"> من قبل المؤسسات المستفيدة لذا </w:t>
      </w:r>
      <w:proofErr w:type="spellStart"/>
      <w:r w:rsidR="00E007BE" w:rsidRPr="005A5C31">
        <w:rPr>
          <w:rFonts w:asciiTheme="minorBidi" w:hAnsiTheme="minorBidi"/>
          <w:color w:val="000000" w:themeColor="text1"/>
          <w:sz w:val="28"/>
          <w:szCs w:val="28"/>
          <w:rtl/>
        </w:rPr>
        <w:t>اتصب</w:t>
      </w:r>
      <w:r w:rsidR="005206CD" w:rsidRPr="005A5C31">
        <w:rPr>
          <w:rFonts w:asciiTheme="minorBidi" w:hAnsiTheme="minorBidi"/>
          <w:color w:val="000000" w:themeColor="text1"/>
          <w:sz w:val="28"/>
          <w:szCs w:val="28"/>
          <w:rtl/>
        </w:rPr>
        <w:t>ت</w:t>
      </w:r>
      <w:proofErr w:type="spellEnd"/>
      <w:r w:rsidR="00E007BE" w:rsidRPr="005A5C31">
        <w:rPr>
          <w:rFonts w:asciiTheme="minorBidi" w:hAnsiTheme="minorBidi"/>
          <w:color w:val="000000" w:themeColor="text1"/>
          <w:sz w:val="28"/>
          <w:szCs w:val="28"/>
          <w:rtl/>
        </w:rPr>
        <w:t xml:space="preserve"> </w:t>
      </w:r>
      <w:r w:rsidR="005206CD" w:rsidRPr="005A5C31">
        <w:rPr>
          <w:rFonts w:asciiTheme="minorBidi" w:hAnsiTheme="minorBidi"/>
          <w:color w:val="000000" w:themeColor="text1"/>
          <w:sz w:val="28"/>
          <w:szCs w:val="28"/>
          <w:rtl/>
        </w:rPr>
        <w:t>جهود</w:t>
      </w:r>
      <w:r w:rsidR="00E007BE" w:rsidRPr="005A5C31">
        <w:rPr>
          <w:rFonts w:asciiTheme="minorBidi" w:hAnsiTheme="minorBidi"/>
          <w:color w:val="000000" w:themeColor="text1"/>
          <w:sz w:val="28"/>
          <w:szCs w:val="28"/>
          <w:rtl/>
        </w:rPr>
        <w:t xml:space="preserve"> الباحثين على الإنجاز الكمي للبحوث النظرية</w:t>
      </w:r>
      <w:r w:rsidR="005206CD" w:rsidRPr="005A5C31">
        <w:rPr>
          <w:rFonts w:asciiTheme="minorBidi" w:hAnsiTheme="minorBidi"/>
          <w:color w:val="000000" w:themeColor="text1"/>
          <w:sz w:val="28"/>
          <w:szCs w:val="28"/>
          <w:rtl/>
        </w:rPr>
        <w:t xml:space="preserve"> </w:t>
      </w:r>
      <w:r w:rsidR="00E007BE" w:rsidRPr="005A5C31">
        <w:rPr>
          <w:rFonts w:asciiTheme="minorBidi" w:hAnsiTheme="minorBidi"/>
          <w:color w:val="000000" w:themeColor="text1"/>
          <w:sz w:val="28"/>
          <w:szCs w:val="28"/>
          <w:rtl/>
        </w:rPr>
        <w:t xml:space="preserve">للحصول على الترقية ضمن الضوابط الصعبة التي تفرضها الوزارة مما ترتب عليه شيوع الفردية وغياب التعاون الجماعي بين التدريسين , </w:t>
      </w:r>
      <w:r w:rsidR="005206CD" w:rsidRPr="005A5C31">
        <w:rPr>
          <w:rFonts w:asciiTheme="minorBidi" w:hAnsiTheme="minorBidi"/>
          <w:color w:val="000000" w:themeColor="text1"/>
          <w:sz w:val="28"/>
          <w:szCs w:val="28"/>
          <w:rtl/>
        </w:rPr>
        <w:t>وقد ا</w:t>
      </w:r>
      <w:r w:rsidR="00E007BE" w:rsidRPr="005A5C31">
        <w:rPr>
          <w:rFonts w:asciiTheme="minorBidi" w:hAnsiTheme="minorBidi"/>
          <w:color w:val="000000" w:themeColor="text1"/>
          <w:sz w:val="28"/>
          <w:szCs w:val="28"/>
          <w:rtl/>
        </w:rPr>
        <w:t xml:space="preserve">شار احد الباحثين الى شيوع العمل الفردي </w:t>
      </w:r>
      <w:r w:rsidR="005206CD" w:rsidRPr="005A5C31">
        <w:rPr>
          <w:rFonts w:asciiTheme="minorBidi" w:hAnsiTheme="minorBidi"/>
          <w:color w:val="000000" w:themeColor="text1"/>
          <w:sz w:val="28"/>
          <w:szCs w:val="28"/>
          <w:rtl/>
        </w:rPr>
        <w:t>دون</w:t>
      </w:r>
      <w:r w:rsidR="00E007BE" w:rsidRPr="005A5C31">
        <w:rPr>
          <w:rFonts w:asciiTheme="minorBidi" w:hAnsiTheme="minorBidi"/>
          <w:color w:val="000000" w:themeColor="text1"/>
          <w:sz w:val="28"/>
          <w:szCs w:val="28"/>
          <w:rtl/>
        </w:rPr>
        <w:t xml:space="preserve"> الجماعي وغياب روح التعاون كفريق بحثي وسعي التدريسي الى الترقية العلمية في المقام الأول (الحراحشة، 2013، صفحة 162)لذلك فالحصول على الترقيات العلمية من المجال البحثي فترة زمنية أطول </w:t>
      </w:r>
      <w:r w:rsidR="005206CD" w:rsidRPr="005A5C31">
        <w:rPr>
          <w:rFonts w:asciiTheme="minorBidi" w:hAnsiTheme="minorBidi"/>
          <w:color w:val="000000" w:themeColor="text1"/>
          <w:sz w:val="28"/>
          <w:szCs w:val="28"/>
          <w:rtl/>
        </w:rPr>
        <w:t xml:space="preserve">مع </w:t>
      </w:r>
      <w:r w:rsidR="00E007BE" w:rsidRPr="005A5C31">
        <w:rPr>
          <w:rFonts w:asciiTheme="minorBidi" w:hAnsiTheme="minorBidi"/>
          <w:color w:val="000000" w:themeColor="text1"/>
          <w:sz w:val="28"/>
          <w:szCs w:val="28"/>
          <w:rtl/>
        </w:rPr>
        <w:t xml:space="preserve">صغر حجم  المساحة الجغرافية ونوع المعارف المتناولة </w:t>
      </w:r>
      <w:r w:rsidR="005206CD" w:rsidRPr="005A5C31">
        <w:rPr>
          <w:rFonts w:asciiTheme="minorBidi" w:hAnsiTheme="minorBidi"/>
          <w:color w:val="000000" w:themeColor="text1"/>
          <w:sz w:val="28"/>
          <w:szCs w:val="28"/>
          <w:rtl/>
        </w:rPr>
        <w:t>لل</w:t>
      </w:r>
      <w:r w:rsidR="00E007BE" w:rsidRPr="005A5C31">
        <w:rPr>
          <w:rFonts w:asciiTheme="minorBidi" w:hAnsiTheme="minorBidi"/>
          <w:color w:val="000000" w:themeColor="text1"/>
          <w:sz w:val="28"/>
          <w:szCs w:val="28"/>
          <w:rtl/>
        </w:rPr>
        <w:t xml:space="preserve">بحوث المنطقة العربية المزيد من نشر النتائج العلمية في المجلات </w:t>
      </w:r>
      <w:r w:rsidR="005206CD" w:rsidRPr="005A5C31">
        <w:rPr>
          <w:rFonts w:asciiTheme="minorBidi" w:hAnsiTheme="minorBidi"/>
          <w:color w:val="000000" w:themeColor="text1"/>
          <w:sz w:val="28"/>
          <w:szCs w:val="28"/>
          <w:rtl/>
        </w:rPr>
        <w:t xml:space="preserve">من اجل </w:t>
      </w:r>
      <w:r w:rsidR="00E007BE" w:rsidRPr="005A5C31">
        <w:rPr>
          <w:rFonts w:asciiTheme="minorBidi" w:hAnsiTheme="minorBidi"/>
          <w:color w:val="000000" w:themeColor="text1"/>
          <w:sz w:val="28"/>
          <w:szCs w:val="28"/>
          <w:rtl/>
        </w:rPr>
        <w:t xml:space="preserve">خلق ثقافة التبادل بين أعضاء المجتمع العلمي محليا وتعبئة الجمهور وصنع القرار. </w:t>
      </w:r>
      <w:r w:rsidR="00E007BE" w:rsidRPr="005A5C31">
        <w:rPr>
          <w:rFonts w:asciiTheme="minorBidi" w:hAnsiTheme="minorBidi"/>
          <w:color w:val="000000" w:themeColor="text1"/>
          <w:sz w:val="28"/>
          <w:szCs w:val="28"/>
        </w:rPr>
        <w:t>ESCWA, 2012, p. 74)</w:t>
      </w:r>
      <w:r w:rsidR="00E007BE" w:rsidRPr="005A5C31">
        <w:rPr>
          <w:rFonts w:asciiTheme="minorBidi" w:hAnsiTheme="minorBidi"/>
          <w:color w:val="000000" w:themeColor="text1"/>
          <w:sz w:val="28"/>
          <w:szCs w:val="28"/>
          <w:rtl/>
        </w:rPr>
        <w:t xml:space="preserve"> </w:t>
      </w:r>
      <w:r w:rsidR="00E007BE" w:rsidRPr="005A5C31">
        <w:rPr>
          <w:rFonts w:asciiTheme="minorBidi" w:hAnsiTheme="minorBidi"/>
          <w:color w:val="000000" w:themeColor="text1"/>
          <w:sz w:val="28"/>
          <w:szCs w:val="28"/>
        </w:rPr>
        <w:t>united</w:t>
      </w:r>
      <w:r w:rsidR="00E007BE" w:rsidRPr="005A5C31">
        <w:rPr>
          <w:rFonts w:asciiTheme="minorBidi" w:hAnsiTheme="minorBidi"/>
          <w:color w:val="000000" w:themeColor="text1"/>
        </w:rPr>
        <w:t xml:space="preserve"> </w:t>
      </w:r>
      <w:r w:rsidR="00E007BE" w:rsidRPr="005A5C31">
        <w:rPr>
          <w:rFonts w:asciiTheme="minorBidi" w:hAnsiTheme="minorBidi"/>
          <w:color w:val="000000" w:themeColor="text1"/>
          <w:sz w:val="28"/>
          <w:szCs w:val="28"/>
        </w:rPr>
        <w:t>nation</w:t>
      </w:r>
      <w:r w:rsidR="00E007BE" w:rsidRPr="005A5C31">
        <w:rPr>
          <w:rFonts w:asciiTheme="minorBidi" w:hAnsiTheme="minorBidi"/>
          <w:color w:val="000000" w:themeColor="text1"/>
          <w:sz w:val="28"/>
          <w:szCs w:val="28"/>
          <w:rtl/>
        </w:rPr>
        <w:t>).</w:t>
      </w:r>
    </w:p>
    <w:p w:rsidR="00C40B17" w:rsidRPr="005A5C31" w:rsidRDefault="000C36D6" w:rsidP="00C40B17">
      <w:pPr>
        <w:tabs>
          <w:tab w:val="left" w:pos="2591"/>
        </w:tabs>
        <w:spacing w:line="240" w:lineRule="auto"/>
        <w:rPr>
          <w:rFonts w:asciiTheme="minorBidi" w:hAnsiTheme="minorBidi"/>
          <w:b/>
          <w:bCs/>
          <w:color w:val="000000" w:themeColor="text1"/>
          <w:sz w:val="32"/>
          <w:szCs w:val="32"/>
          <w:rtl/>
        </w:rPr>
      </w:pPr>
      <w:r w:rsidRPr="005A5C31">
        <w:rPr>
          <w:rFonts w:asciiTheme="minorBidi" w:hAnsiTheme="minorBidi"/>
          <w:b/>
          <w:bCs/>
          <w:color w:val="000000" w:themeColor="text1"/>
          <w:sz w:val="32"/>
          <w:szCs w:val="32"/>
          <w:rtl/>
          <w:lang w:bidi="ar-IQ"/>
        </w:rPr>
        <w:t>المحور الرابع</w:t>
      </w:r>
      <w:r w:rsidRPr="005A5C31">
        <w:rPr>
          <w:rFonts w:asciiTheme="minorBidi" w:hAnsiTheme="minorBidi"/>
          <w:b/>
          <w:bCs/>
          <w:color w:val="000000" w:themeColor="text1"/>
          <w:sz w:val="32"/>
          <w:szCs w:val="32"/>
          <w:rtl/>
        </w:rPr>
        <w:t xml:space="preserve"> </w:t>
      </w:r>
      <w:r w:rsidR="00E007BE" w:rsidRPr="005A5C31">
        <w:rPr>
          <w:rFonts w:asciiTheme="minorBidi" w:hAnsiTheme="minorBidi"/>
          <w:b/>
          <w:bCs/>
          <w:color w:val="000000" w:themeColor="text1"/>
          <w:sz w:val="32"/>
          <w:szCs w:val="32"/>
          <w:rtl/>
        </w:rPr>
        <w:t xml:space="preserve">: </w:t>
      </w:r>
      <w:r w:rsidR="00C40B17" w:rsidRPr="005A5C31">
        <w:rPr>
          <w:rFonts w:asciiTheme="minorBidi" w:hAnsiTheme="minorBidi"/>
          <w:b/>
          <w:bCs/>
          <w:color w:val="000000" w:themeColor="text1"/>
          <w:sz w:val="32"/>
          <w:szCs w:val="32"/>
          <w:rtl/>
        </w:rPr>
        <w:t>المعوقات الفنية :</w:t>
      </w:r>
    </w:p>
    <w:p w:rsidR="00D54D54" w:rsidRPr="005A5C31" w:rsidRDefault="003F6533" w:rsidP="005A5C31">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rPr>
        <w:t>أن هذا النوع من</w:t>
      </w:r>
      <w:r w:rsidR="005206CD" w:rsidRPr="005A5C31">
        <w:rPr>
          <w:rFonts w:asciiTheme="minorBidi" w:hAnsiTheme="minorBidi"/>
          <w:color w:val="000000" w:themeColor="text1"/>
          <w:sz w:val="28"/>
          <w:szCs w:val="28"/>
          <w:rtl/>
        </w:rPr>
        <w:t xml:space="preserve"> المعوقات </w:t>
      </w:r>
      <w:r w:rsidRPr="005A5C31">
        <w:rPr>
          <w:rFonts w:asciiTheme="minorBidi" w:hAnsiTheme="minorBidi"/>
          <w:color w:val="000000" w:themeColor="text1"/>
          <w:sz w:val="28"/>
          <w:szCs w:val="28"/>
          <w:rtl/>
        </w:rPr>
        <w:t>أصبحت  ثقلا ً</w:t>
      </w:r>
      <w:r w:rsidR="005206CD" w:rsidRPr="005A5C31">
        <w:rPr>
          <w:rFonts w:asciiTheme="minorBidi" w:hAnsiTheme="minorBidi"/>
          <w:color w:val="000000" w:themeColor="text1"/>
          <w:sz w:val="28"/>
          <w:szCs w:val="28"/>
          <w:rtl/>
        </w:rPr>
        <w:t xml:space="preserve">كسابقتها تلقي </w:t>
      </w:r>
      <w:r w:rsidRPr="005A5C31">
        <w:rPr>
          <w:rFonts w:asciiTheme="minorBidi" w:hAnsiTheme="minorBidi"/>
          <w:color w:val="000000" w:themeColor="text1"/>
          <w:sz w:val="28"/>
          <w:szCs w:val="28"/>
          <w:rtl/>
        </w:rPr>
        <w:t xml:space="preserve">بتبعاتها </w:t>
      </w:r>
      <w:r w:rsidR="005206CD" w:rsidRPr="005A5C31">
        <w:rPr>
          <w:rFonts w:asciiTheme="minorBidi" w:hAnsiTheme="minorBidi"/>
          <w:color w:val="000000" w:themeColor="text1"/>
          <w:sz w:val="28"/>
          <w:szCs w:val="28"/>
          <w:rtl/>
        </w:rPr>
        <w:t xml:space="preserve">على التدريسي معظمها تنحصر بالمؤسسة التي ينتمي اليها  كالجامعة او المدرسة او الدائرة هذا ما </w:t>
      </w:r>
      <w:r w:rsidR="00A90824" w:rsidRPr="005A5C31">
        <w:rPr>
          <w:rFonts w:asciiTheme="minorBidi" w:hAnsiTheme="minorBidi"/>
          <w:color w:val="000000" w:themeColor="text1"/>
          <w:sz w:val="28"/>
          <w:szCs w:val="28"/>
          <w:rtl/>
        </w:rPr>
        <w:t xml:space="preserve">تبين </w:t>
      </w:r>
      <w:r w:rsidRPr="005A5C31">
        <w:rPr>
          <w:rFonts w:asciiTheme="minorBidi" w:hAnsiTheme="minorBidi"/>
          <w:color w:val="000000" w:themeColor="text1"/>
          <w:sz w:val="28"/>
          <w:szCs w:val="28"/>
          <w:rtl/>
        </w:rPr>
        <w:t>من</w:t>
      </w:r>
      <w:r w:rsidR="005206CD" w:rsidRPr="005A5C31">
        <w:rPr>
          <w:rFonts w:asciiTheme="minorBidi" w:hAnsiTheme="minorBidi"/>
          <w:color w:val="000000" w:themeColor="text1"/>
          <w:sz w:val="28"/>
          <w:szCs w:val="28"/>
          <w:rtl/>
        </w:rPr>
        <w:t xml:space="preserve"> نتائج</w:t>
      </w:r>
      <w:r w:rsidRPr="005A5C31">
        <w:rPr>
          <w:rFonts w:asciiTheme="minorBidi" w:hAnsiTheme="minorBidi"/>
          <w:color w:val="000000" w:themeColor="text1"/>
          <w:sz w:val="28"/>
          <w:szCs w:val="28"/>
          <w:rtl/>
        </w:rPr>
        <w:t xml:space="preserve"> </w:t>
      </w:r>
      <w:r w:rsidR="00A90824" w:rsidRPr="005A5C31">
        <w:rPr>
          <w:rFonts w:asciiTheme="minorBidi" w:hAnsiTheme="minorBidi"/>
          <w:color w:val="000000" w:themeColor="text1"/>
          <w:sz w:val="28"/>
          <w:szCs w:val="28"/>
          <w:rtl/>
        </w:rPr>
        <w:t>جدول (</w:t>
      </w:r>
      <w:r w:rsidR="005A5C31">
        <w:rPr>
          <w:rFonts w:asciiTheme="minorBidi" w:hAnsiTheme="minorBidi" w:hint="cs"/>
          <w:color w:val="000000" w:themeColor="text1"/>
          <w:sz w:val="28"/>
          <w:szCs w:val="28"/>
          <w:rtl/>
        </w:rPr>
        <w:t>7</w:t>
      </w:r>
      <w:r w:rsidR="00A90824" w:rsidRPr="005A5C31">
        <w:rPr>
          <w:rFonts w:asciiTheme="minorBidi" w:hAnsiTheme="minorBidi"/>
          <w:color w:val="000000" w:themeColor="text1"/>
          <w:sz w:val="28"/>
          <w:szCs w:val="28"/>
          <w:rtl/>
        </w:rPr>
        <w:t xml:space="preserve">) </w:t>
      </w:r>
      <w:r w:rsidR="00DB62D4" w:rsidRPr="005A5C31">
        <w:rPr>
          <w:rFonts w:asciiTheme="minorBidi" w:hAnsiTheme="minorBidi"/>
          <w:color w:val="000000" w:themeColor="text1"/>
          <w:sz w:val="28"/>
          <w:szCs w:val="28"/>
          <w:rtl/>
        </w:rPr>
        <w:t xml:space="preserve">الذي يمثل </w:t>
      </w:r>
      <w:r w:rsidR="00CE770F" w:rsidRPr="005A5C31">
        <w:rPr>
          <w:rFonts w:asciiTheme="minorBidi" w:hAnsiTheme="minorBidi"/>
          <w:color w:val="000000" w:themeColor="text1"/>
          <w:sz w:val="28"/>
          <w:szCs w:val="28"/>
          <w:rtl/>
        </w:rPr>
        <w:t xml:space="preserve">محور </w:t>
      </w:r>
      <w:r w:rsidR="00A90824" w:rsidRPr="005A5C31">
        <w:rPr>
          <w:rFonts w:asciiTheme="minorBidi" w:hAnsiTheme="minorBidi"/>
          <w:color w:val="000000" w:themeColor="text1"/>
          <w:sz w:val="28"/>
          <w:szCs w:val="28"/>
          <w:rtl/>
        </w:rPr>
        <w:t xml:space="preserve">المعوقات الفنية </w:t>
      </w:r>
      <w:r w:rsidR="00CE770F" w:rsidRPr="005A5C31">
        <w:rPr>
          <w:rFonts w:asciiTheme="minorBidi" w:hAnsiTheme="minorBidi"/>
          <w:color w:val="000000" w:themeColor="text1"/>
          <w:sz w:val="28"/>
          <w:szCs w:val="28"/>
          <w:rtl/>
        </w:rPr>
        <w:t>المكون من أربعة فقرات ا</w:t>
      </w:r>
      <w:r w:rsidR="00A90824" w:rsidRPr="005A5C31">
        <w:rPr>
          <w:rFonts w:asciiTheme="minorBidi" w:hAnsiTheme="minorBidi"/>
          <w:color w:val="000000" w:themeColor="text1"/>
          <w:sz w:val="28"/>
          <w:szCs w:val="28"/>
          <w:rtl/>
        </w:rPr>
        <w:t xml:space="preserve">لتي </w:t>
      </w:r>
      <w:r w:rsidR="00CE770F" w:rsidRPr="005A5C31">
        <w:rPr>
          <w:rFonts w:asciiTheme="minorBidi" w:hAnsiTheme="minorBidi"/>
          <w:color w:val="000000" w:themeColor="text1"/>
          <w:sz w:val="28"/>
          <w:szCs w:val="28"/>
          <w:rtl/>
        </w:rPr>
        <w:t>اعتبرت حسب آراء التدريسين</w:t>
      </w:r>
      <w:r w:rsidR="00A90824" w:rsidRPr="005A5C31">
        <w:rPr>
          <w:rFonts w:asciiTheme="minorBidi" w:hAnsiTheme="minorBidi"/>
          <w:color w:val="000000" w:themeColor="text1"/>
          <w:sz w:val="28"/>
          <w:szCs w:val="28"/>
          <w:rtl/>
        </w:rPr>
        <w:t xml:space="preserve"> من اكثر الصعوبات بعد انجاز </w:t>
      </w:r>
      <w:r w:rsidR="00CE770F" w:rsidRPr="005A5C31">
        <w:rPr>
          <w:rFonts w:asciiTheme="minorBidi" w:hAnsiTheme="minorBidi"/>
          <w:color w:val="000000" w:themeColor="text1"/>
          <w:sz w:val="28"/>
          <w:szCs w:val="28"/>
          <w:rtl/>
        </w:rPr>
        <w:t>ابحاثهم</w:t>
      </w:r>
      <w:r w:rsidR="00A90824" w:rsidRPr="005A5C31">
        <w:rPr>
          <w:rFonts w:asciiTheme="minorBidi" w:hAnsiTheme="minorBidi"/>
          <w:color w:val="000000" w:themeColor="text1"/>
          <w:sz w:val="28"/>
          <w:szCs w:val="28"/>
          <w:rtl/>
        </w:rPr>
        <w:t xml:space="preserve"> مشكلة تقييم البحوث والية النشر وتعقيداتها لذلك جاءت النتائج </w:t>
      </w:r>
      <w:r w:rsidR="005206CD" w:rsidRPr="005A5C31">
        <w:rPr>
          <w:rFonts w:asciiTheme="minorBidi" w:hAnsiTheme="minorBidi"/>
          <w:color w:val="000000" w:themeColor="text1"/>
          <w:sz w:val="28"/>
          <w:szCs w:val="28"/>
          <w:rtl/>
        </w:rPr>
        <w:t>تتقدم</w:t>
      </w:r>
      <w:r w:rsidR="00CE770F" w:rsidRPr="005A5C31">
        <w:rPr>
          <w:rFonts w:asciiTheme="minorBidi" w:hAnsiTheme="minorBidi"/>
          <w:color w:val="000000" w:themeColor="text1"/>
          <w:sz w:val="28"/>
          <w:szCs w:val="28"/>
          <w:rtl/>
        </w:rPr>
        <w:t>ها الفقرات</w:t>
      </w:r>
      <w:r w:rsidR="00A90824" w:rsidRPr="005A5C31">
        <w:rPr>
          <w:rFonts w:asciiTheme="minorBidi" w:hAnsiTheme="minorBidi"/>
          <w:color w:val="000000" w:themeColor="text1"/>
          <w:sz w:val="28"/>
          <w:szCs w:val="28"/>
          <w:rtl/>
        </w:rPr>
        <w:t xml:space="preserve"> (قلة التعاون بين مديرية التربية بالمحافظة والمؤسسات بالجامعات لتسهيل عملية تقييم البحوث)و(قلة نشر البحوث في مجلات ذات معامل </w:t>
      </w:r>
      <w:proofErr w:type="spellStart"/>
      <w:r w:rsidR="00A90824" w:rsidRPr="005A5C31">
        <w:rPr>
          <w:rFonts w:asciiTheme="minorBidi" w:hAnsiTheme="minorBidi"/>
          <w:color w:val="000000" w:themeColor="text1"/>
          <w:sz w:val="28"/>
          <w:szCs w:val="28"/>
          <w:rtl/>
        </w:rPr>
        <w:t>تاثير</w:t>
      </w:r>
      <w:proofErr w:type="spellEnd"/>
      <w:r w:rsidR="00A90824" w:rsidRPr="005A5C31">
        <w:rPr>
          <w:rFonts w:asciiTheme="minorBidi" w:hAnsiTheme="minorBidi"/>
          <w:color w:val="000000" w:themeColor="text1"/>
          <w:sz w:val="28"/>
          <w:szCs w:val="28"/>
          <w:rtl/>
        </w:rPr>
        <w:t xml:space="preserve"> لصعوبة التنسيق وشروط </w:t>
      </w:r>
      <w:proofErr w:type="spellStart"/>
      <w:r w:rsidR="00A90824" w:rsidRPr="005A5C31">
        <w:rPr>
          <w:rFonts w:asciiTheme="minorBidi" w:hAnsiTheme="minorBidi"/>
          <w:color w:val="000000" w:themeColor="text1"/>
          <w:sz w:val="28"/>
          <w:szCs w:val="28"/>
          <w:rtl/>
        </w:rPr>
        <w:t>وآالية</w:t>
      </w:r>
      <w:proofErr w:type="spellEnd"/>
      <w:r w:rsidR="00A90824" w:rsidRPr="005A5C31">
        <w:rPr>
          <w:rFonts w:asciiTheme="minorBidi" w:hAnsiTheme="minorBidi"/>
          <w:color w:val="000000" w:themeColor="text1"/>
          <w:sz w:val="28"/>
          <w:szCs w:val="28"/>
          <w:rtl/>
        </w:rPr>
        <w:t xml:space="preserve"> النشر)و(الاعتماد </w:t>
      </w:r>
      <w:r w:rsidR="00A90824" w:rsidRPr="005A5C31">
        <w:rPr>
          <w:rFonts w:asciiTheme="minorBidi" w:hAnsiTheme="minorBidi"/>
          <w:color w:val="000000" w:themeColor="text1"/>
          <w:sz w:val="28"/>
          <w:szCs w:val="28"/>
          <w:rtl/>
        </w:rPr>
        <w:lastRenderedPageBreak/>
        <w:t>على تقييم البحوث خارج وزارة التربية</w:t>
      </w:r>
      <w:r w:rsidRPr="005A5C31">
        <w:rPr>
          <w:rFonts w:asciiTheme="minorBidi" w:hAnsiTheme="minorBidi"/>
          <w:color w:val="000000" w:themeColor="text1"/>
          <w:sz w:val="28"/>
          <w:szCs w:val="28"/>
          <w:rtl/>
        </w:rPr>
        <w:t xml:space="preserve">) كل </w:t>
      </w:r>
      <w:r w:rsidR="00275135" w:rsidRPr="005A5C31">
        <w:rPr>
          <w:rFonts w:asciiTheme="minorBidi" w:hAnsiTheme="minorBidi"/>
          <w:color w:val="000000" w:themeColor="text1"/>
          <w:sz w:val="28"/>
          <w:szCs w:val="28"/>
          <w:rtl/>
        </w:rPr>
        <w:t xml:space="preserve">المشكلات الفنية التي لازالت </w:t>
      </w:r>
      <w:r w:rsidRPr="005A5C31">
        <w:rPr>
          <w:rFonts w:asciiTheme="minorBidi" w:hAnsiTheme="minorBidi"/>
          <w:color w:val="000000" w:themeColor="text1"/>
          <w:sz w:val="28"/>
          <w:szCs w:val="28"/>
          <w:rtl/>
        </w:rPr>
        <w:t>مؤثرة على الباحث وشعوره بالإحباط وضياع الوقت منها ا</w:t>
      </w:r>
      <w:r w:rsidR="00275135" w:rsidRPr="005A5C31">
        <w:rPr>
          <w:rFonts w:asciiTheme="minorBidi" w:hAnsiTheme="minorBidi"/>
          <w:color w:val="000000" w:themeColor="text1"/>
          <w:sz w:val="28"/>
          <w:szCs w:val="28"/>
          <w:rtl/>
        </w:rPr>
        <w:t>لشر</w:t>
      </w:r>
      <w:r w:rsidRPr="005A5C31">
        <w:rPr>
          <w:rFonts w:asciiTheme="minorBidi" w:hAnsiTheme="minorBidi"/>
          <w:color w:val="000000" w:themeColor="text1"/>
          <w:sz w:val="28"/>
          <w:szCs w:val="28"/>
          <w:rtl/>
        </w:rPr>
        <w:t>وط التي تفرضها المجلات المح</w:t>
      </w:r>
      <w:r w:rsidR="00275135" w:rsidRPr="005A5C31">
        <w:rPr>
          <w:rFonts w:asciiTheme="minorBidi" w:hAnsiTheme="minorBidi"/>
          <w:color w:val="000000" w:themeColor="text1"/>
          <w:sz w:val="28"/>
          <w:szCs w:val="28"/>
          <w:rtl/>
        </w:rPr>
        <w:t xml:space="preserve">لية والعالمية وصعوبة التنسيق معها وقلة التعاون والتنسيق بين مديرية التربية والجامعات في التقييم والترقية وتسهيل مهمة الباحث في النشر , فالباحث </w:t>
      </w:r>
      <w:r w:rsidRPr="005A5C31">
        <w:rPr>
          <w:rFonts w:asciiTheme="minorBidi" w:hAnsiTheme="minorBidi"/>
          <w:color w:val="000000" w:themeColor="text1"/>
          <w:sz w:val="28"/>
          <w:szCs w:val="28"/>
          <w:rtl/>
        </w:rPr>
        <w:t>حين</w:t>
      </w:r>
      <w:r w:rsidR="00275135" w:rsidRPr="005A5C31">
        <w:rPr>
          <w:rFonts w:asciiTheme="minorBidi" w:hAnsiTheme="minorBidi"/>
          <w:color w:val="000000" w:themeColor="text1"/>
          <w:sz w:val="28"/>
          <w:szCs w:val="28"/>
          <w:rtl/>
        </w:rPr>
        <w:t xml:space="preserve"> ينهي كتابة بحثه و</w:t>
      </w:r>
      <w:r w:rsidRPr="005A5C31">
        <w:rPr>
          <w:rFonts w:asciiTheme="minorBidi" w:hAnsiTheme="minorBidi"/>
          <w:color w:val="000000" w:themeColor="text1"/>
          <w:sz w:val="28"/>
          <w:szCs w:val="28"/>
          <w:rtl/>
        </w:rPr>
        <w:t>يتغلب</w:t>
      </w:r>
      <w:r w:rsidR="00275135" w:rsidRPr="005A5C31">
        <w:rPr>
          <w:rFonts w:asciiTheme="minorBidi" w:hAnsiTheme="minorBidi"/>
          <w:color w:val="000000" w:themeColor="text1"/>
          <w:sz w:val="28"/>
          <w:szCs w:val="28"/>
          <w:rtl/>
        </w:rPr>
        <w:t xml:space="preserve"> على صعوبات</w:t>
      </w:r>
      <w:r w:rsidRPr="005A5C31">
        <w:rPr>
          <w:rFonts w:asciiTheme="minorBidi" w:hAnsiTheme="minorBidi"/>
          <w:color w:val="000000" w:themeColor="text1"/>
          <w:sz w:val="28"/>
          <w:szCs w:val="28"/>
          <w:rtl/>
        </w:rPr>
        <w:t>ه</w:t>
      </w:r>
      <w:r w:rsidR="00275135" w:rsidRPr="005A5C31">
        <w:rPr>
          <w:rFonts w:asciiTheme="minorBidi" w:hAnsiTheme="minorBidi"/>
          <w:color w:val="000000" w:themeColor="text1"/>
          <w:sz w:val="28"/>
          <w:szCs w:val="28"/>
          <w:rtl/>
        </w:rPr>
        <w:t xml:space="preserve"> تبدا مشكلات </w:t>
      </w:r>
      <w:r w:rsidRPr="005A5C31">
        <w:rPr>
          <w:rFonts w:asciiTheme="minorBidi" w:hAnsiTheme="minorBidi"/>
          <w:color w:val="000000" w:themeColor="text1"/>
          <w:sz w:val="28"/>
          <w:szCs w:val="28"/>
          <w:rtl/>
        </w:rPr>
        <w:t>التقييم و</w:t>
      </w:r>
      <w:r w:rsidR="00275135" w:rsidRPr="005A5C31">
        <w:rPr>
          <w:rFonts w:asciiTheme="minorBidi" w:hAnsiTheme="minorBidi"/>
          <w:color w:val="000000" w:themeColor="text1"/>
          <w:sz w:val="28"/>
          <w:szCs w:val="28"/>
          <w:rtl/>
        </w:rPr>
        <w:t xml:space="preserve">النشر </w:t>
      </w:r>
      <w:r w:rsidRPr="005A5C31">
        <w:rPr>
          <w:rFonts w:asciiTheme="minorBidi" w:hAnsiTheme="minorBidi"/>
          <w:color w:val="000000" w:themeColor="text1"/>
          <w:sz w:val="28"/>
          <w:szCs w:val="28"/>
          <w:rtl/>
        </w:rPr>
        <w:t>حيث</w:t>
      </w:r>
      <w:r w:rsidR="00275135" w:rsidRPr="005A5C31">
        <w:rPr>
          <w:rFonts w:asciiTheme="minorBidi" w:hAnsiTheme="minorBidi"/>
          <w:color w:val="000000" w:themeColor="text1"/>
          <w:sz w:val="28"/>
          <w:szCs w:val="28"/>
          <w:rtl/>
        </w:rPr>
        <w:t xml:space="preserve"> قلة المجلات المتخصصة وغياب النزاهة والموضوعية في التقييم :وانخفاض كفاية المحكمين </w:t>
      </w:r>
      <w:proofErr w:type="spellStart"/>
      <w:r w:rsidR="00275135" w:rsidRPr="005A5C31">
        <w:rPr>
          <w:rFonts w:asciiTheme="minorBidi" w:hAnsiTheme="minorBidi"/>
          <w:color w:val="000000" w:themeColor="text1"/>
          <w:sz w:val="28"/>
          <w:szCs w:val="28"/>
          <w:rtl/>
        </w:rPr>
        <w:t>وتاخر</w:t>
      </w:r>
      <w:proofErr w:type="spellEnd"/>
      <w:r w:rsidR="00275135" w:rsidRPr="005A5C31">
        <w:rPr>
          <w:rFonts w:asciiTheme="minorBidi" w:hAnsiTheme="minorBidi"/>
          <w:color w:val="000000" w:themeColor="text1"/>
          <w:sz w:val="28"/>
          <w:szCs w:val="28"/>
          <w:rtl/>
        </w:rPr>
        <w:t xml:space="preserve"> المجلات في القبول والرفض وتبليغ الباحث</w:t>
      </w:r>
      <w:sdt>
        <w:sdtPr>
          <w:rPr>
            <w:rFonts w:asciiTheme="minorBidi" w:hAnsiTheme="minorBidi"/>
            <w:color w:val="000000" w:themeColor="text1"/>
            <w:sz w:val="28"/>
            <w:szCs w:val="28"/>
            <w:rtl/>
          </w:rPr>
          <w:id w:val="1444576726"/>
          <w:citation/>
        </w:sdtPr>
        <w:sdtEndPr/>
        <w:sdtContent>
          <w:r w:rsidR="008B2108" w:rsidRPr="005A5C31">
            <w:rPr>
              <w:rFonts w:asciiTheme="minorBidi" w:hAnsiTheme="minorBidi"/>
              <w:color w:val="000000" w:themeColor="text1"/>
              <w:sz w:val="28"/>
              <w:szCs w:val="28"/>
              <w:rtl/>
            </w:rPr>
            <w:fldChar w:fldCharType="begin"/>
          </w:r>
          <w:r w:rsidR="00304DB1" w:rsidRPr="005A5C31">
            <w:rPr>
              <w:rFonts w:asciiTheme="minorBidi" w:hAnsiTheme="minorBidi"/>
              <w:color w:val="000000" w:themeColor="text1"/>
              <w:sz w:val="28"/>
              <w:szCs w:val="28"/>
              <w:lang w:bidi="ar-IQ"/>
            </w:rPr>
            <w:instrText xml:space="preserve">CITATION </w:instrText>
          </w:r>
          <w:r w:rsidR="00304DB1" w:rsidRPr="005A5C31">
            <w:rPr>
              <w:rFonts w:asciiTheme="minorBidi" w:hAnsiTheme="minorBidi"/>
              <w:color w:val="000000" w:themeColor="text1"/>
              <w:sz w:val="28"/>
              <w:szCs w:val="28"/>
              <w:rtl/>
              <w:lang w:bidi="ar-IQ"/>
            </w:rPr>
            <w:instrText>مول</w:instrText>
          </w:r>
          <w:r w:rsidR="00304DB1" w:rsidRPr="005A5C31">
            <w:rPr>
              <w:rFonts w:asciiTheme="minorBidi" w:hAnsiTheme="minorBidi"/>
              <w:color w:val="000000" w:themeColor="text1"/>
              <w:sz w:val="28"/>
              <w:szCs w:val="28"/>
              <w:lang w:bidi="ar-IQ"/>
            </w:rPr>
            <w:instrText xml:space="preserve"> \p 669 \l 2049 </w:instrText>
          </w:r>
          <w:r w:rsidR="008B2108"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tl/>
            </w:rPr>
            <w:t xml:space="preserve"> (مولوج و مولوج ، 2018، صفحة 669)</w:t>
          </w:r>
          <w:r w:rsidR="008B2108" w:rsidRPr="005A5C31">
            <w:rPr>
              <w:rFonts w:asciiTheme="minorBidi" w:hAnsiTheme="minorBidi"/>
              <w:color w:val="000000" w:themeColor="text1"/>
              <w:sz w:val="28"/>
              <w:szCs w:val="28"/>
              <w:rtl/>
            </w:rPr>
            <w:fldChar w:fldCharType="end"/>
          </w:r>
        </w:sdtContent>
      </w:sdt>
      <w:r w:rsidR="00CE770F" w:rsidRPr="005A5C31">
        <w:rPr>
          <w:rFonts w:asciiTheme="minorBidi" w:hAnsiTheme="minorBidi"/>
          <w:color w:val="000000" w:themeColor="text1"/>
          <w:sz w:val="28"/>
          <w:szCs w:val="28"/>
          <w:rtl/>
        </w:rPr>
        <w:t xml:space="preserve"> واضطرار الباحثين للنشر في مجلات عربية او عالمية </w:t>
      </w:r>
      <w:r w:rsidRPr="005A5C31">
        <w:rPr>
          <w:rFonts w:asciiTheme="minorBidi" w:hAnsiTheme="minorBidi"/>
          <w:color w:val="000000" w:themeColor="text1"/>
          <w:sz w:val="28"/>
          <w:szCs w:val="28"/>
          <w:rtl/>
        </w:rPr>
        <w:t>ل</w:t>
      </w:r>
      <w:r w:rsidR="00CE770F" w:rsidRPr="005A5C31">
        <w:rPr>
          <w:rFonts w:asciiTheme="minorBidi" w:hAnsiTheme="minorBidi"/>
          <w:color w:val="000000" w:themeColor="text1"/>
          <w:sz w:val="28"/>
          <w:szCs w:val="28"/>
          <w:rtl/>
        </w:rPr>
        <w:t xml:space="preserve">تأخر نشر ابحاثهم فضلا عن عدم الشعور </w:t>
      </w:r>
      <w:r w:rsidRPr="005A5C31">
        <w:rPr>
          <w:rFonts w:asciiTheme="minorBidi" w:hAnsiTheme="minorBidi"/>
          <w:color w:val="000000" w:themeColor="text1"/>
          <w:sz w:val="28"/>
          <w:szCs w:val="28"/>
          <w:rtl/>
        </w:rPr>
        <w:t>ب</w:t>
      </w:r>
      <w:r w:rsidR="00CE770F" w:rsidRPr="005A5C31">
        <w:rPr>
          <w:rFonts w:asciiTheme="minorBidi" w:hAnsiTheme="minorBidi"/>
          <w:color w:val="000000" w:themeColor="text1"/>
          <w:sz w:val="28"/>
          <w:szCs w:val="28"/>
          <w:rtl/>
        </w:rPr>
        <w:t>جدوى الإنجاز لضعف الاستجابة والاستفادة منها</w:t>
      </w:r>
      <w:r w:rsidR="008B2108" w:rsidRPr="005A5C31">
        <w:rPr>
          <w:rFonts w:asciiTheme="minorBidi" w:hAnsiTheme="minorBidi"/>
          <w:color w:val="000000" w:themeColor="text1"/>
          <w:sz w:val="28"/>
          <w:szCs w:val="28"/>
          <w:rtl/>
        </w:rPr>
        <w:t xml:space="preserve"> </w:t>
      </w:r>
      <w:sdt>
        <w:sdtPr>
          <w:rPr>
            <w:rFonts w:asciiTheme="minorBidi" w:hAnsiTheme="minorBidi"/>
            <w:color w:val="000000" w:themeColor="text1"/>
            <w:sz w:val="28"/>
            <w:szCs w:val="28"/>
            <w:rtl/>
          </w:rPr>
          <w:id w:val="-280185"/>
          <w:citation/>
        </w:sdtPr>
        <w:sdtEndPr/>
        <w:sdtContent>
          <w:r w:rsidR="008B2108" w:rsidRPr="005A5C31">
            <w:rPr>
              <w:rFonts w:asciiTheme="minorBidi" w:hAnsiTheme="minorBidi"/>
              <w:color w:val="000000" w:themeColor="text1"/>
              <w:sz w:val="28"/>
              <w:szCs w:val="28"/>
              <w:rtl/>
            </w:rPr>
            <w:fldChar w:fldCharType="begin"/>
          </w:r>
          <w:r w:rsidR="00C6783D" w:rsidRPr="005A5C31">
            <w:rPr>
              <w:rFonts w:asciiTheme="minorBidi" w:hAnsiTheme="minorBidi"/>
              <w:color w:val="000000" w:themeColor="text1"/>
              <w:sz w:val="28"/>
              <w:szCs w:val="28"/>
              <w:lang w:bidi="ar-IQ"/>
            </w:rPr>
            <w:instrText xml:space="preserve">CITATION </w:instrText>
          </w:r>
          <w:r w:rsidR="00C6783D" w:rsidRPr="005A5C31">
            <w:rPr>
              <w:rFonts w:asciiTheme="minorBidi" w:hAnsiTheme="minorBidi"/>
              <w:color w:val="000000" w:themeColor="text1"/>
              <w:sz w:val="28"/>
              <w:szCs w:val="28"/>
              <w:rtl/>
              <w:lang w:bidi="ar-IQ"/>
            </w:rPr>
            <w:instrText>الر11</w:instrText>
          </w:r>
          <w:r w:rsidR="00C6783D" w:rsidRPr="005A5C31">
            <w:rPr>
              <w:rFonts w:asciiTheme="minorBidi" w:hAnsiTheme="minorBidi"/>
              <w:color w:val="000000" w:themeColor="text1"/>
              <w:sz w:val="28"/>
              <w:szCs w:val="28"/>
              <w:lang w:bidi="ar-IQ"/>
            </w:rPr>
            <w:instrText xml:space="preserve"> \p 227 \l 2049 </w:instrText>
          </w:r>
          <w:r w:rsidR="008B2108"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tl/>
            </w:rPr>
            <w:t>(الرماحي، 2011، صفحة 227)</w:t>
          </w:r>
          <w:r w:rsidR="008B2108" w:rsidRPr="005A5C31">
            <w:rPr>
              <w:rFonts w:asciiTheme="minorBidi" w:hAnsiTheme="minorBidi"/>
              <w:color w:val="000000" w:themeColor="text1"/>
              <w:sz w:val="28"/>
              <w:szCs w:val="28"/>
              <w:rtl/>
            </w:rPr>
            <w:fldChar w:fldCharType="end"/>
          </w:r>
        </w:sdtContent>
      </w:sdt>
      <w:r w:rsidR="00CE770F" w:rsidRPr="005A5C31">
        <w:rPr>
          <w:rFonts w:asciiTheme="minorBidi" w:hAnsiTheme="minorBidi"/>
          <w:color w:val="000000" w:themeColor="text1"/>
          <w:sz w:val="28"/>
          <w:szCs w:val="28"/>
          <w:rtl/>
        </w:rPr>
        <w:t>,وأخيرا جاءت</w:t>
      </w:r>
      <w:r w:rsidR="00275135" w:rsidRPr="005A5C31">
        <w:rPr>
          <w:rFonts w:asciiTheme="minorBidi" w:hAnsiTheme="minorBidi"/>
          <w:color w:val="000000" w:themeColor="text1"/>
          <w:sz w:val="28"/>
          <w:szCs w:val="28"/>
          <w:rtl/>
        </w:rPr>
        <w:t xml:space="preserve"> فقرة (قلة كفاية المكتبات من المصادر والدوريات الحديثة بالمحافظة) </w:t>
      </w:r>
      <w:r w:rsidR="00CE770F" w:rsidRPr="005A5C31">
        <w:rPr>
          <w:rFonts w:asciiTheme="minorBidi" w:hAnsiTheme="minorBidi"/>
          <w:color w:val="000000" w:themeColor="text1"/>
          <w:sz w:val="28"/>
          <w:szCs w:val="28"/>
          <w:rtl/>
        </w:rPr>
        <w:t xml:space="preserve">بمتوسط </w:t>
      </w:r>
      <w:r w:rsidRPr="005A5C31">
        <w:rPr>
          <w:rFonts w:asciiTheme="minorBidi" w:hAnsiTheme="minorBidi"/>
          <w:color w:val="000000" w:themeColor="text1"/>
          <w:sz w:val="28"/>
          <w:szCs w:val="28"/>
          <w:rtl/>
        </w:rPr>
        <w:t xml:space="preserve"> حسابي </w:t>
      </w:r>
      <w:r w:rsidR="00CE770F" w:rsidRPr="005A5C31">
        <w:rPr>
          <w:rFonts w:asciiTheme="minorBidi" w:hAnsiTheme="minorBidi"/>
          <w:color w:val="000000" w:themeColor="text1"/>
          <w:sz w:val="28"/>
          <w:szCs w:val="28"/>
          <w:rtl/>
        </w:rPr>
        <w:t>بلغ (</w:t>
      </w:r>
      <w:r w:rsidR="00CE770F" w:rsidRPr="005A5C31">
        <w:rPr>
          <w:rFonts w:asciiTheme="minorBidi" w:hAnsiTheme="minorBidi"/>
          <w:color w:val="000000" w:themeColor="text1"/>
          <w:sz w:val="28"/>
          <w:szCs w:val="28"/>
        </w:rPr>
        <w:t>2.7</w:t>
      </w:r>
      <w:r w:rsidR="00CE770F" w:rsidRPr="005A5C31">
        <w:rPr>
          <w:rFonts w:asciiTheme="minorBidi" w:hAnsiTheme="minorBidi"/>
          <w:color w:val="000000" w:themeColor="text1"/>
          <w:sz w:val="28"/>
          <w:szCs w:val="28"/>
          <w:rtl/>
        </w:rPr>
        <w:t>) وبنسبة (</w:t>
      </w:r>
      <w:r w:rsidR="00CE770F" w:rsidRPr="005A5C31">
        <w:rPr>
          <w:rFonts w:asciiTheme="minorBidi" w:hAnsiTheme="minorBidi"/>
          <w:color w:val="000000" w:themeColor="text1"/>
          <w:sz w:val="28"/>
          <w:szCs w:val="28"/>
        </w:rPr>
        <w:t>82</w:t>
      </w:r>
      <w:r w:rsidR="00CE770F" w:rsidRPr="005A5C31">
        <w:rPr>
          <w:rFonts w:asciiTheme="minorBidi" w:hAnsiTheme="minorBidi"/>
          <w:color w:val="000000" w:themeColor="text1"/>
          <w:sz w:val="28"/>
          <w:szCs w:val="28"/>
          <w:rtl/>
        </w:rPr>
        <w:t xml:space="preserve"> %)</w:t>
      </w:r>
      <w:r w:rsidR="00CE770F" w:rsidRPr="005A5C31">
        <w:rPr>
          <w:rFonts w:asciiTheme="minorBidi" w:hAnsiTheme="minorBidi"/>
          <w:color w:val="000000" w:themeColor="text1"/>
          <w:rtl/>
        </w:rPr>
        <w:t xml:space="preserve"> </w:t>
      </w:r>
      <w:r w:rsidR="00CE770F" w:rsidRPr="005A5C31">
        <w:rPr>
          <w:rFonts w:asciiTheme="minorBidi" w:hAnsiTheme="minorBidi"/>
          <w:color w:val="000000" w:themeColor="text1"/>
          <w:sz w:val="28"/>
          <w:szCs w:val="28"/>
          <w:rtl/>
        </w:rPr>
        <w:t xml:space="preserve">كل هذه التحديات تخلق بيئة غير مؤهلة </w:t>
      </w:r>
      <w:proofErr w:type="spellStart"/>
      <w:r w:rsidR="00CE770F" w:rsidRPr="005A5C31">
        <w:rPr>
          <w:rFonts w:asciiTheme="minorBidi" w:hAnsiTheme="minorBidi"/>
          <w:color w:val="000000" w:themeColor="text1"/>
          <w:sz w:val="28"/>
          <w:szCs w:val="28"/>
          <w:rtl/>
        </w:rPr>
        <w:t>لانتاج</w:t>
      </w:r>
      <w:proofErr w:type="spellEnd"/>
      <w:r w:rsidR="00CE770F" w:rsidRPr="005A5C31">
        <w:rPr>
          <w:rFonts w:asciiTheme="minorBidi" w:hAnsiTheme="minorBidi"/>
          <w:color w:val="000000" w:themeColor="text1"/>
          <w:sz w:val="28"/>
          <w:szCs w:val="28"/>
          <w:rtl/>
        </w:rPr>
        <w:t xml:space="preserve"> الأبحاث </w:t>
      </w:r>
      <w:r w:rsidRPr="005A5C31">
        <w:rPr>
          <w:rFonts w:asciiTheme="minorBidi" w:hAnsiTheme="minorBidi"/>
          <w:color w:val="000000" w:themeColor="text1"/>
          <w:sz w:val="28"/>
          <w:szCs w:val="28"/>
          <w:rtl/>
        </w:rPr>
        <w:t xml:space="preserve">بالمجلات المحلية </w:t>
      </w:r>
      <w:r w:rsidR="00CE770F" w:rsidRPr="005A5C31">
        <w:rPr>
          <w:rFonts w:asciiTheme="minorBidi" w:hAnsiTheme="minorBidi"/>
          <w:color w:val="000000" w:themeColor="text1"/>
          <w:sz w:val="28"/>
          <w:szCs w:val="28"/>
          <w:rtl/>
        </w:rPr>
        <w:t xml:space="preserve">بالمستوى المطلوب والارتقاء الى الجودة والرصانة, وبد من منح </w:t>
      </w:r>
      <w:proofErr w:type="spellStart"/>
      <w:r w:rsidR="00CE770F" w:rsidRPr="005A5C31">
        <w:rPr>
          <w:rFonts w:asciiTheme="minorBidi" w:hAnsiTheme="minorBidi"/>
          <w:color w:val="000000" w:themeColor="text1"/>
          <w:sz w:val="28"/>
          <w:szCs w:val="28"/>
          <w:rtl/>
        </w:rPr>
        <w:t>الاكاديمين</w:t>
      </w:r>
      <w:proofErr w:type="spellEnd"/>
      <w:r w:rsidR="00CE770F" w:rsidRPr="005A5C31">
        <w:rPr>
          <w:rFonts w:asciiTheme="minorBidi" w:hAnsiTheme="minorBidi"/>
          <w:color w:val="000000" w:themeColor="text1"/>
          <w:sz w:val="28"/>
          <w:szCs w:val="28"/>
          <w:rtl/>
        </w:rPr>
        <w:t xml:space="preserve"> والطلبة إمكانية التواصل مع الباحثين والمنشورات الأجنبية من خلال الندوات وورش العمل وتفعيل حركة الترجمة للكتب والمجلات وتدريب الهيئات التدريسية على التقنيات الحديثة و</w:t>
      </w:r>
      <w:r w:rsidRPr="005A5C31">
        <w:rPr>
          <w:rFonts w:asciiTheme="minorBidi" w:hAnsiTheme="minorBidi"/>
          <w:color w:val="000000" w:themeColor="text1"/>
          <w:sz w:val="28"/>
          <w:szCs w:val="28"/>
          <w:rtl/>
        </w:rPr>
        <w:t xml:space="preserve">منها </w:t>
      </w:r>
      <w:r w:rsidR="00CE770F" w:rsidRPr="005A5C31">
        <w:rPr>
          <w:rFonts w:asciiTheme="minorBidi" w:hAnsiTheme="minorBidi"/>
          <w:color w:val="000000" w:themeColor="text1"/>
          <w:sz w:val="28"/>
          <w:szCs w:val="28"/>
          <w:rtl/>
        </w:rPr>
        <w:t xml:space="preserve">تقديم منح دراسية في الخارج للطلبة والأساتذة </w:t>
      </w:r>
      <w:proofErr w:type="spellStart"/>
      <w:r w:rsidR="00CE770F" w:rsidRPr="005A5C31">
        <w:rPr>
          <w:rFonts w:asciiTheme="minorBidi" w:hAnsiTheme="minorBidi"/>
          <w:color w:val="000000" w:themeColor="text1"/>
          <w:sz w:val="28"/>
          <w:szCs w:val="28"/>
          <w:rtl/>
        </w:rPr>
        <w:t>العراقين</w:t>
      </w:r>
      <w:proofErr w:type="spellEnd"/>
      <w:r w:rsidR="00CE770F" w:rsidRPr="005A5C31">
        <w:rPr>
          <w:rFonts w:asciiTheme="minorBidi" w:hAnsiTheme="minorBidi"/>
          <w:color w:val="000000" w:themeColor="text1"/>
          <w:sz w:val="28"/>
          <w:szCs w:val="28"/>
          <w:rtl/>
        </w:rPr>
        <w:t xml:space="preserve"> من خلال الجهات والحكومات المانحة</w:t>
      </w:r>
      <w:r w:rsidR="00754F4C" w:rsidRPr="005A5C31">
        <w:rPr>
          <w:rFonts w:asciiTheme="minorBidi" w:hAnsiTheme="minorBidi"/>
          <w:color w:val="000000" w:themeColor="text1"/>
          <w:sz w:val="28"/>
          <w:szCs w:val="28"/>
          <w:rtl/>
        </w:rPr>
        <w:t xml:space="preserve"> </w:t>
      </w:r>
      <w:sdt>
        <w:sdtPr>
          <w:rPr>
            <w:rFonts w:asciiTheme="minorBidi" w:hAnsiTheme="minorBidi"/>
            <w:color w:val="000000" w:themeColor="text1"/>
            <w:sz w:val="28"/>
            <w:szCs w:val="28"/>
            <w:rtl/>
          </w:rPr>
          <w:id w:val="1724332169"/>
          <w:citation/>
        </w:sdtPr>
        <w:sdtEndPr/>
        <w:sdtContent>
          <w:r w:rsidR="00754F4C" w:rsidRPr="005A5C31">
            <w:rPr>
              <w:rFonts w:asciiTheme="minorBidi" w:hAnsiTheme="minorBidi"/>
              <w:color w:val="000000" w:themeColor="text1"/>
              <w:sz w:val="28"/>
              <w:szCs w:val="28"/>
              <w:rtl/>
            </w:rPr>
            <w:fldChar w:fldCharType="begin"/>
          </w:r>
          <w:r w:rsidR="00754F4C" w:rsidRPr="005A5C31">
            <w:rPr>
              <w:rFonts w:asciiTheme="minorBidi" w:hAnsiTheme="minorBidi"/>
              <w:color w:val="000000" w:themeColor="text1"/>
              <w:sz w:val="28"/>
              <w:szCs w:val="28"/>
            </w:rPr>
            <w:instrText xml:space="preserve"> CITATION lam08 \l 1033 </w:instrText>
          </w:r>
          <w:r w:rsidR="00754F4C"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Pr>
            <w:t>(lamb, 2008)</w:t>
          </w:r>
          <w:r w:rsidR="00754F4C" w:rsidRPr="005A5C31">
            <w:rPr>
              <w:rFonts w:asciiTheme="minorBidi" w:hAnsiTheme="minorBidi"/>
              <w:color w:val="000000" w:themeColor="text1"/>
              <w:sz w:val="28"/>
              <w:szCs w:val="28"/>
              <w:rtl/>
            </w:rPr>
            <w:fldChar w:fldCharType="end"/>
          </w:r>
        </w:sdtContent>
      </w:sdt>
      <w:r w:rsidR="00CE770F" w:rsidRPr="005A5C31">
        <w:rPr>
          <w:rFonts w:asciiTheme="minorBidi" w:hAnsiTheme="minorBidi"/>
          <w:color w:val="000000" w:themeColor="text1"/>
          <w:sz w:val="28"/>
          <w:szCs w:val="28"/>
          <w:rtl/>
        </w:rPr>
        <w:t xml:space="preserve"> .</w:t>
      </w:r>
    </w:p>
    <w:p w:rsidR="00C40B17" w:rsidRPr="005A5C31" w:rsidRDefault="00C40B17" w:rsidP="005A5C31">
      <w:pPr>
        <w:ind w:firstLine="720"/>
        <w:rPr>
          <w:rFonts w:asciiTheme="minorBidi" w:eastAsia="Calibri" w:hAnsiTheme="minorBidi"/>
          <w:b/>
          <w:bCs/>
          <w:color w:val="000000" w:themeColor="text1"/>
          <w:sz w:val="24"/>
          <w:szCs w:val="24"/>
          <w:rtl/>
        </w:rPr>
      </w:pPr>
      <w:r w:rsidRPr="005A5C31">
        <w:rPr>
          <w:rFonts w:asciiTheme="minorBidi" w:eastAsia="Calibri" w:hAnsiTheme="minorBidi"/>
          <w:b/>
          <w:bCs/>
          <w:color w:val="000000" w:themeColor="text1"/>
          <w:sz w:val="24"/>
          <w:szCs w:val="24"/>
          <w:rtl/>
        </w:rPr>
        <w:t>جدول (</w:t>
      </w:r>
      <w:r w:rsidR="005A5C31">
        <w:rPr>
          <w:rFonts w:asciiTheme="minorBidi" w:eastAsia="Calibri" w:hAnsiTheme="minorBidi" w:hint="cs"/>
          <w:b/>
          <w:bCs/>
          <w:color w:val="000000" w:themeColor="text1"/>
          <w:sz w:val="24"/>
          <w:szCs w:val="24"/>
          <w:rtl/>
        </w:rPr>
        <w:t>7</w:t>
      </w:r>
      <w:r w:rsidRPr="005A5C31">
        <w:rPr>
          <w:rFonts w:asciiTheme="minorBidi" w:eastAsia="Calibri" w:hAnsiTheme="minorBidi"/>
          <w:b/>
          <w:bCs/>
          <w:color w:val="000000" w:themeColor="text1"/>
          <w:sz w:val="24"/>
          <w:szCs w:val="24"/>
          <w:rtl/>
        </w:rPr>
        <w:t>) المتوسطات الحسابية والانحرافات المعيارية ل</w:t>
      </w:r>
      <w:r w:rsidR="00AB1270" w:rsidRPr="005A5C31">
        <w:rPr>
          <w:rFonts w:asciiTheme="minorBidi" w:eastAsia="Calibri" w:hAnsiTheme="minorBidi"/>
          <w:b/>
          <w:bCs/>
          <w:color w:val="000000" w:themeColor="text1"/>
          <w:sz w:val="24"/>
          <w:szCs w:val="24"/>
          <w:rtl/>
        </w:rPr>
        <w:t xml:space="preserve">محور </w:t>
      </w:r>
      <w:r w:rsidRPr="005A5C31">
        <w:rPr>
          <w:rFonts w:asciiTheme="minorBidi" w:eastAsia="Calibri" w:hAnsiTheme="minorBidi"/>
          <w:b/>
          <w:bCs/>
          <w:color w:val="000000" w:themeColor="text1"/>
          <w:sz w:val="24"/>
          <w:szCs w:val="24"/>
          <w:rtl/>
        </w:rPr>
        <w:t xml:space="preserve">المعوقات الفنية </w:t>
      </w:r>
    </w:p>
    <w:tbl>
      <w:tblPr>
        <w:tblStyle w:val="a6"/>
        <w:bidiVisual/>
        <w:tblW w:w="8421" w:type="dxa"/>
        <w:tblInd w:w="101" w:type="dxa"/>
        <w:tblLook w:val="04A0" w:firstRow="1" w:lastRow="0" w:firstColumn="1" w:lastColumn="0" w:noHBand="0" w:noVBand="1"/>
      </w:tblPr>
      <w:tblGrid>
        <w:gridCol w:w="570"/>
        <w:gridCol w:w="506"/>
        <w:gridCol w:w="3618"/>
        <w:gridCol w:w="724"/>
        <w:gridCol w:w="818"/>
        <w:gridCol w:w="782"/>
        <w:gridCol w:w="747"/>
        <w:gridCol w:w="656"/>
      </w:tblGrid>
      <w:tr w:rsidR="006022B1" w:rsidRPr="005A5C31" w:rsidTr="006022B1">
        <w:trPr>
          <w:trHeight w:val="828"/>
        </w:trPr>
        <w:tc>
          <w:tcPr>
            <w:tcW w:w="550"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الرتبة</w:t>
            </w:r>
          </w:p>
        </w:tc>
        <w:tc>
          <w:tcPr>
            <w:tcW w:w="511"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ت</w:t>
            </w:r>
          </w:p>
        </w:tc>
        <w:tc>
          <w:tcPr>
            <w:tcW w:w="3784"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 xml:space="preserve">                             الفقرات </w:t>
            </w:r>
          </w:p>
        </w:tc>
        <w:tc>
          <w:tcPr>
            <w:tcW w:w="698"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الوسط الحسابي</w:t>
            </w:r>
          </w:p>
        </w:tc>
        <w:tc>
          <w:tcPr>
            <w:tcW w:w="727"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الانحراف المعياري</w:t>
            </w:r>
          </w:p>
        </w:tc>
        <w:tc>
          <w:tcPr>
            <w:tcW w:w="791"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الوزن المئوي       %</w:t>
            </w:r>
          </w:p>
        </w:tc>
        <w:tc>
          <w:tcPr>
            <w:tcW w:w="699"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المستوى</w:t>
            </w:r>
          </w:p>
        </w:tc>
        <w:tc>
          <w:tcPr>
            <w:tcW w:w="661"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 xml:space="preserve">الرتبة </w:t>
            </w:r>
          </w:p>
        </w:tc>
      </w:tr>
      <w:tr w:rsidR="006022B1" w:rsidRPr="005A5C31" w:rsidTr="006022B1">
        <w:tc>
          <w:tcPr>
            <w:tcW w:w="550"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1</w:t>
            </w:r>
          </w:p>
        </w:tc>
        <w:tc>
          <w:tcPr>
            <w:tcW w:w="511"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20</w:t>
            </w:r>
          </w:p>
        </w:tc>
        <w:tc>
          <w:tcPr>
            <w:tcW w:w="3784"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قلة التعاون بين مديرية التربية بالمحافظة والمؤسسات بالجامعات لتسهيل عملية تقييم البحوث</w:t>
            </w:r>
          </w:p>
        </w:tc>
        <w:tc>
          <w:tcPr>
            <w:tcW w:w="698"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tl/>
              </w:rPr>
              <w:t xml:space="preserve"> </w:t>
            </w:r>
            <w:r w:rsidRPr="005A5C31">
              <w:rPr>
                <w:rFonts w:asciiTheme="minorBidi" w:eastAsia="Calibri" w:hAnsiTheme="minorBidi"/>
                <w:color w:val="000000" w:themeColor="text1"/>
                <w:sz w:val="20"/>
                <w:szCs w:val="20"/>
              </w:rPr>
              <w:t>2.8</w:t>
            </w:r>
          </w:p>
        </w:tc>
        <w:tc>
          <w:tcPr>
            <w:tcW w:w="727"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0.51</w:t>
            </w:r>
          </w:p>
        </w:tc>
        <w:tc>
          <w:tcPr>
            <w:tcW w:w="79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93</w:t>
            </w:r>
          </w:p>
        </w:tc>
        <w:tc>
          <w:tcPr>
            <w:tcW w:w="699"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tl/>
              </w:rPr>
              <w:t xml:space="preserve"> عالي </w:t>
            </w:r>
          </w:p>
        </w:tc>
        <w:tc>
          <w:tcPr>
            <w:tcW w:w="66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1</w:t>
            </w:r>
          </w:p>
        </w:tc>
      </w:tr>
      <w:tr w:rsidR="006022B1" w:rsidRPr="005A5C31" w:rsidTr="006022B1">
        <w:trPr>
          <w:trHeight w:val="570"/>
        </w:trPr>
        <w:tc>
          <w:tcPr>
            <w:tcW w:w="550"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2</w:t>
            </w:r>
          </w:p>
        </w:tc>
        <w:tc>
          <w:tcPr>
            <w:tcW w:w="511"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17</w:t>
            </w:r>
          </w:p>
        </w:tc>
        <w:tc>
          <w:tcPr>
            <w:tcW w:w="3784"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 xml:space="preserve">قلة نشر البحوث في مجلات ذات معامل </w:t>
            </w:r>
            <w:proofErr w:type="spellStart"/>
            <w:r w:rsidRPr="005A5C31">
              <w:rPr>
                <w:rFonts w:asciiTheme="minorBidi" w:eastAsia="Calibri" w:hAnsiTheme="minorBidi"/>
                <w:color w:val="000000" w:themeColor="text1"/>
                <w:sz w:val="20"/>
                <w:szCs w:val="20"/>
                <w:rtl/>
              </w:rPr>
              <w:t>تاثير</w:t>
            </w:r>
            <w:proofErr w:type="spellEnd"/>
            <w:r w:rsidRPr="005A5C31">
              <w:rPr>
                <w:rFonts w:asciiTheme="minorBidi" w:eastAsia="Calibri" w:hAnsiTheme="minorBidi"/>
                <w:color w:val="000000" w:themeColor="text1"/>
                <w:sz w:val="20"/>
                <w:szCs w:val="20"/>
                <w:rtl/>
              </w:rPr>
              <w:t xml:space="preserve"> لصعوبة التنسيق وشروط </w:t>
            </w:r>
            <w:proofErr w:type="spellStart"/>
            <w:r w:rsidRPr="005A5C31">
              <w:rPr>
                <w:rFonts w:asciiTheme="minorBidi" w:eastAsia="Calibri" w:hAnsiTheme="minorBidi"/>
                <w:color w:val="000000" w:themeColor="text1"/>
                <w:sz w:val="20"/>
                <w:szCs w:val="20"/>
                <w:rtl/>
              </w:rPr>
              <w:t>وآالية</w:t>
            </w:r>
            <w:proofErr w:type="spellEnd"/>
            <w:r w:rsidRPr="005A5C31">
              <w:rPr>
                <w:rFonts w:asciiTheme="minorBidi" w:eastAsia="Calibri" w:hAnsiTheme="minorBidi"/>
                <w:color w:val="000000" w:themeColor="text1"/>
                <w:sz w:val="20"/>
                <w:szCs w:val="20"/>
                <w:rtl/>
              </w:rPr>
              <w:t xml:space="preserve"> النشر</w:t>
            </w:r>
          </w:p>
        </w:tc>
        <w:tc>
          <w:tcPr>
            <w:tcW w:w="698"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2.75</w:t>
            </w:r>
          </w:p>
        </w:tc>
        <w:tc>
          <w:tcPr>
            <w:tcW w:w="727"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0.54</w:t>
            </w:r>
          </w:p>
        </w:tc>
        <w:tc>
          <w:tcPr>
            <w:tcW w:w="79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92</w:t>
            </w:r>
          </w:p>
        </w:tc>
        <w:tc>
          <w:tcPr>
            <w:tcW w:w="699"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tl/>
              </w:rPr>
              <w:t>عالي</w:t>
            </w:r>
          </w:p>
        </w:tc>
        <w:tc>
          <w:tcPr>
            <w:tcW w:w="66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2</w:t>
            </w:r>
          </w:p>
        </w:tc>
      </w:tr>
      <w:tr w:rsidR="006022B1" w:rsidRPr="005A5C31" w:rsidTr="006022B1">
        <w:tc>
          <w:tcPr>
            <w:tcW w:w="550"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3</w:t>
            </w:r>
          </w:p>
        </w:tc>
        <w:tc>
          <w:tcPr>
            <w:tcW w:w="511"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19</w:t>
            </w:r>
          </w:p>
        </w:tc>
        <w:tc>
          <w:tcPr>
            <w:tcW w:w="3784"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الاعتماد على تقييم البحوث خارج وزارة التربية</w:t>
            </w:r>
          </w:p>
        </w:tc>
        <w:tc>
          <w:tcPr>
            <w:tcW w:w="698"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2.7</w:t>
            </w:r>
          </w:p>
        </w:tc>
        <w:tc>
          <w:tcPr>
            <w:tcW w:w="727"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0.56</w:t>
            </w:r>
          </w:p>
        </w:tc>
        <w:tc>
          <w:tcPr>
            <w:tcW w:w="79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90</w:t>
            </w:r>
          </w:p>
        </w:tc>
        <w:tc>
          <w:tcPr>
            <w:tcW w:w="699"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tl/>
              </w:rPr>
              <w:t>عالي</w:t>
            </w:r>
          </w:p>
        </w:tc>
        <w:tc>
          <w:tcPr>
            <w:tcW w:w="66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3</w:t>
            </w:r>
          </w:p>
        </w:tc>
      </w:tr>
      <w:tr w:rsidR="006022B1" w:rsidRPr="005A5C31" w:rsidTr="006022B1">
        <w:trPr>
          <w:trHeight w:val="331"/>
        </w:trPr>
        <w:tc>
          <w:tcPr>
            <w:tcW w:w="550"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4</w:t>
            </w:r>
          </w:p>
        </w:tc>
        <w:tc>
          <w:tcPr>
            <w:tcW w:w="511"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18</w:t>
            </w:r>
          </w:p>
        </w:tc>
        <w:tc>
          <w:tcPr>
            <w:tcW w:w="3784" w:type="dxa"/>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قلة كفاية المكتبات من المصادر والدوريات الحديثة بالمحافظة</w:t>
            </w:r>
          </w:p>
        </w:tc>
        <w:tc>
          <w:tcPr>
            <w:tcW w:w="698"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2.45</w:t>
            </w:r>
          </w:p>
        </w:tc>
        <w:tc>
          <w:tcPr>
            <w:tcW w:w="727"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0.74</w:t>
            </w:r>
          </w:p>
        </w:tc>
        <w:tc>
          <w:tcPr>
            <w:tcW w:w="79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82</w:t>
            </w:r>
          </w:p>
        </w:tc>
        <w:tc>
          <w:tcPr>
            <w:tcW w:w="699"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tl/>
              </w:rPr>
              <w:t>عالي</w:t>
            </w:r>
          </w:p>
        </w:tc>
        <w:tc>
          <w:tcPr>
            <w:tcW w:w="66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4</w:t>
            </w:r>
          </w:p>
        </w:tc>
      </w:tr>
      <w:tr w:rsidR="006022B1" w:rsidRPr="005A5C31" w:rsidTr="006022B1">
        <w:trPr>
          <w:trHeight w:val="553"/>
        </w:trPr>
        <w:tc>
          <w:tcPr>
            <w:tcW w:w="4845" w:type="dxa"/>
            <w:gridSpan w:val="3"/>
            <w:shd w:val="clear" w:color="auto" w:fill="A8D08D" w:themeFill="accent6" w:themeFillTint="99"/>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tl/>
              </w:rPr>
              <w:t xml:space="preserve">                            الكلي </w:t>
            </w:r>
          </w:p>
        </w:tc>
        <w:tc>
          <w:tcPr>
            <w:tcW w:w="698"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10.7</w:t>
            </w:r>
          </w:p>
        </w:tc>
        <w:tc>
          <w:tcPr>
            <w:tcW w:w="727"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Pr>
              <w:t>1.68</w:t>
            </w:r>
          </w:p>
        </w:tc>
        <w:tc>
          <w:tcPr>
            <w:tcW w:w="79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tl/>
              </w:rPr>
            </w:pPr>
            <w:r w:rsidRPr="005A5C31">
              <w:rPr>
                <w:rFonts w:asciiTheme="minorBidi" w:eastAsia="Calibri" w:hAnsiTheme="minorBidi"/>
                <w:color w:val="000000" w:themeColor="text1"/>
                <w:sz w:val="20"/>
                <w:szCs w:val="20"/>
              </w:rPr>
              <w:t>89</w:t>
            </w:r>
          </w:p>
        </w:tc>
        <w:tc>
          <w:tcPr>
            <w:tcW w:w="699"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Pr>
            </w:pPr>
            <w:r w:rsidRPr="005A5C31">
              <w:rPr>
                <w:rFonts w:asciiTheme="minorBidi" w:eastAsia="Calibri" w:hAnsiTheme="minorBidi"/>
                <w:color w:val="000000" w:themeColor="text1"/>
                <w:sz w:val="20"/>
                <w:szCs w:val="20"/>
                <w:rtl/>
              </w:rPr>
              <w:t>عالي</w:t>
            </w:r>
          </w:p>
        </w:tc>
        <w:tc>
          <w:tcPr>
            <w:tcW w:w="661" w:type="dxa"/>
            <w:shd w:val="clear" w:color="auto" w:fill="FFFFFF" w:themeFill="background1"/>
          </w:tcPr>
          <w:p w:rsidR="006022B1" w:rsidRPr="005A5C31" w:rsidRDefault="006022B1" w:rsidP="00C40B17">
            <w:pPr>
              <w:rPr>
                <w:rFonts w:asciiTheme="minorBidi" w:eastAsia="Calibri" w:hAnsiTheme="minorBidi"/>
                <w:color w:val="000000" w:themeColor="text1"/>
                <w:sz w:val="20"/>
                <w:szCs w:val="20"/>
                <w:rtl/>
              </w:rPr>
            </w:pPr>
          </w:p>
        </w:tc>
      </w:tr>
    </w:tbl>
    <w:p w:rsidR="002536D9" w:rsidRPr="005A5C31" w:rsidRDefault="00C91470" w:rsidP="00910BEE">
      <w:pPr>
        <w:rPr>
          <w:rFonts w:asciiTheme="minorBidi" w:eastAsia="Calibri" w:hAnsiTheme="minorBidi"/>
          <w:color w:val="000000" w:themeColor="text1"/>
          <w:sz w:val="24"/>
          <w:szCs w:val="24"/>
        </w:rPr>
      </w:pPr>
      <w:r w:rsidRPr="005A5C31">
        <w:rPr>
          <w:rFonts w:asciiTheme="minorBidi" w:eastAsia="Calibri" w:hAnsiTheme="minorBidi"/>
          <w:color w:val="000000" w:themeColor="text1"/>
          <w:sz w:val="24"/>
          <w:szCs w:val="24"/>
          <w:rtl/>
        </w:rPr>
        <w:t xml:space="preserve">المصدر </w:t>
      </w:r>
      <w:r w:rsidR="0026703C" w:rsidRPr="005A5C31">
        <w:rPr>
          <w:rFonts w:asciiTheme="minorBidi" w:eastAsia="Calibri" w:hAnsiTheme="minorBidi"/>
          <w:color w:val="000000" w:themeColor="text1"/>
          <w:sz w:val="24"/>
          <w:szCs w:val="24"/>
          <w:rtl/>
        </w:rPr>
        <w:t xml:space="preserve"> </w:t>
      </w:r>
      <w:r w:rsidRPr="005A5C31">
        <w:rPr>
          <w:rFonts w:asciiTheme="minorBidi" w:eastAsia="Calibri" w:hAnsiTheme="minorBidi"/>
          <w:color w:val="000000" w:themeColor="text1"/>
          <w:sz w:val="24"/>
          <w:szCs w:val="24"/>
          <w:rtl/>
        </w:rPr>
        <w:t xml:space="preserve">: برنامج </w:t>
      </w:r>
      <w:r w:rsidRPr="005A5C31">
        <w:rPr>
          <w:rFonts w:asciiTheme="minorBidi" w:eastAsia="Calibri" w:hAnsiTheme="minorBidi"/>
          <w:color w:val="000000" w:themeColor="text1"/>
          <w:sz w:val="24"/>
          <w:szCs w:val="24"/>
        </w:rPr>
        <w:t>SPSS</w:t>
      </w:r>
    </w:p>
    <w:p w:rsidR="00CE770F" w:rsidRPr="005A5C31" w:rsidRDefault="00CE770F" w:rsidP="00CE770F">
      <w:pPr>
        <w:tabs>
          <w:tab w:val="left" w:pos="2591"/>
        </w:tabs>
        <w:spacing w:line="240" w:lineRule="auto"/>
        <w:jc w:val="both"/>
        <w:rPr>
          <w:rFonts w:asciiTheme="minorBidi" w:hAnsiTheme="minorBidi"/>
          <w:b/>
          <w:bCs/>
          <w:color w:val="000000" w:themeColor="text1"/>
          <w:sz w:val="32"/>
          <w:szCs w:val="32"/>
          <w:rtl/>
        </w:rPr>
      </w:pPr>
      <w:r w:rsidRPr="005A5C31">
        <w:rPr>
          <w:rFonts w:asciiTheme="minorBidi" w:hAnsiTheme="minorBidi"/>
          <w:b/>
          <w:bCs/>
          <w:color w:val="000000" w:themeColor="text1"/>
          <w:sz w:val="32"/>
          <w:szCs w:val="32"/>
          <w:rtl/>
        </w:rPr>
        <w:t xml:space="preserve">النتائج </w:t>
      </w:r>
      <w:r w:rsidR="00585299" w:rsidRPr="005A5C31">
        <w:rPr>
          <w:rFonts w:asciiTheme="minorBidi" w:hAnsiTheme="minorBidi"/>
          <w:b/>
          <w:bCs/>
          <w:color w:val="000000" w:themeColor="text1"/>
          <w:sz w:val="32"/>
          <w:szCs w:val="32"/>
          <w:rtl/>
        </w:rPr>
        <w:t>والتوصيات:</w:t>
      </w:r>
    </w:p>
    <w:p w:rsidR="00CE770F" w:rsidRPr="005A5C31" w:rsidRDefault="00E532BB" w:rsidP="00CE770F">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lang w:bidi="ar-IQ"/>
        </w:rPr>
        <w:t>جاءت</w:t>
      </w:r>
      <w:r w:rsidR="00CE770F" w:rsidRPr="005A5C31">
        <w:rPr>
          <w:rFonts w:asciiTheme="minorBidi" w:hAnsiTheme="minorBidi"/>
          <w:color w:val="000000" w:themeColor="text1"/>
          <w:sz w:val="28"/>
          <w:szCs w:val="28"/>
          <w:rtl/>
        </w:rPr>
        <w:t xml:space="preserve"> الدراسة بعدد من النتائج </w:t>
      </w:r>
      <w:proofErr w:type="spellStart"/>
      <w:r w:rsidR="00CE770F" w:rsidRPr="005A5C31">
        <w:rPr>
          <w:rFonts w:asciiTheme="minorBidi" w:hAnsiTheme="minorBidi"/>
          <w:color w:val="000000" w:themeColor="text1"/>
          <w:sz w:val="28"/>
          <w:szCs w:val="28"/>
          <w:rtl/>
        </w:rPr>
        <w:t>والوصيات</w:t>
      </w:r>
      <w:proofErr w:type="spellEnd"/>
      <w:r w:rsidR="00CE770F" w:rsidRPr="005A5C31">
        <w:rPr>
          <w:rFonts w:asciiTheme="minorBidi" w:hAnsiTheme="minorBidi"/>
          <w:color w:val="000000" w:themeColor="text1"/>
          <w:sz w:val="28"/>
          <w:szCs w:val="28"/>
          <w:rtl/>
        </w:rPr>
        <w:t xml:space="preserve"> كمعالجات لمعوقات البحث العلمي في </w:t>
      </w:r>
      <w:r w:rsidR="009A2A78" w:rsidRPr="005A5C31">
        <w:rPr>
          <w:rFonts w:asciiTheme="minorBidi" w:hAnsiTheme="minorBidi"/>
          <w:color w:val="000000" w:themeColor="text1"/>
          <w:sz w:val="28"/>
          <w:szCs w:val="28"/>
          <w:rtl/>
        </w:rPr>
        <w:t>المحافظة:</w:t>
      </w:r>
    </w:p>
    <w:p w:rsidR="00DB62D4" w:rsidRPr="005A5C31" w:rsidRDefault="00CE770F" w:rsidP="00AA601A">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rPr>
        <w:t>1.</w:t>
      </w:r>
      <w:r w:rsidR="00DB62D4" w:rsidRPr="005A5C31">
        <w:rPr>
          <w:rFonts w:asciiTheme="minorBidi" w:hAnsiTheme="minorBidi"/>
          <w:color w:val="000000" w:themeColor="text1"/>
          <w:rtl/>
        </w:rPr>
        <w:t xml:space="preserve"> </w:t>
      </w:r>
      <w:r w:rsidR="00DB62D4" w:rsidRPr="005A5C31">
        <w:rPr>
          <w:rFonts w:asciiTheme="minorBidi" w:hAnsiTheme="minorBidi"/>
          <w:color w:val="000000" w:themeColor="text1"/>
          <w:sz w:val="28"/>
          <w:szCs w:val="28"/>
          <w:rtl/>
        </w:rPr>
        <w:t xml:space="preserve">كانت ابرز الصعوبات التي واجهت التدريسين </w:t>
      </w:r>
      <w:r w:rsidR="00910BEE" w:rsidRPr="005A5C31">
        <w:rPr>
          <w:rFonts w:asciiTheme="minorBidi" w:hAnsiTheme="minorBidi"/>
          <w:color w:val="000000" w:themeColor="text1"/>
          <w:sz w:val="28"/>
          <w:szCs w:val="28"/>
          <w:rtl/>
        </w:rPr>
        <w:t>تمثلت ب</w:t>
      </w:r>
      <w:r w:rsidR="00DB62D4" w:rsidRPr="005A5C31">
        <w:rPr>
          <w:rFonts w:asciiTheme="minorBidi" w:hAnsiTheme="minorBidi"/>
          <w:color w:val="000000" w:themeColor="text1"/>
          <w:sz w:val="28"/>
          <w:szCs w:val="28"/>
          <w:rtl/>
        </w:rPr>
        <w:t xml:space="preserve">المعوقات الإدارية التي احتلت المقام الأول </w:t>
      </w:r>
      <w:r w:rsidR="00910BEE" w:rsidRPr="005A5C31">
        <w:rPr>
          <w:rFonts w:asciiTheme="minorBidi" w:hAnsiTheme="minorBidi"/>
          <w:color w:val="000000" w:themeColor="text1"/>
          <w:sz w:val="28"/>
          <w:szCs w:val="28"/>
          <w:rtl/>
        </w:rPr>
        <w:t xml:space="preserve">بمتوسط حسابي </w:t>
      </w:r>
      <w:r w:rsidR="00DB62D4" w:rsidRPr="005A5C31">
        <w:rPr>
          <w:rFonts w:asciiTheme="minorBidi" w:hAnsiTheme="minorBidi"/>
          <w:color w:val="000000" w:themeColor="text1"/>
          <w:sz w:val="28"/>
          <w:szCs w:val="28"/>
          <w:rtl/>
        </w:rPr>
        <w:t>16.35 وبنسبة91</w:t>
      </w:r>
      <w:r w:rsidR="00AA601A" w:rsidRPr="005A5C31">
        <w:rPr>
          <w:rFonts w:asciiTheme="minorBidi" w:hAnsiTheme="minorBidi"/>
          <w:color w:val="000000" w:themeColor="text1"/>
          <w:sz w:val="28"/>
          <w:szCs w:val="28"/>
          <w:rtl/>
        </w:rPr>
        <w:t>% تلتها</w:t>
      </w:r>
      <w:r w:rsidR="00DB62D4" w:rsidRPr="005A5C31">
        <w:rPr>
          <w:rFonts w:asciiTheme="minorBidi" w:hAnsiTheme="minorBidi"/>
          <w:color w:val="000000" w:themeColor="text1"/>
          <w:sz w:val="28"/>
          <w:szCs w:val="28"/>
          <w:rtl/>
        </w:rPr>
        <w:t xml:space="preserve"> المعوقات المالية </w:t>
      </w:r>
      <w:r w:rsidR="006252D4" w:rsidRPr="005A5C31">
        <w:rPr>
          <w:rFonts w:asciiTheme="minorBidi" w:hAnsiTheme="minorBidi"/>
          <w:color w:val="000000" w:themeColor="text1"/>
          <w:sz w:val="28"/>
          <w:szCs w:val="28"/>
          <w:rtl/>
        </w:rPr>
        <w:t>بمتوسط 13.89</w:t>
      </w:r>
      <w:r w:rsidR="00DB62D4" w:rsidRPr="005A5C31">
        <w:rPr>
          <w:rFonts w:asciiTheme="minorBidi" w:hAnsiTheme="minorBidi"/>
          <w:color w:val="000000" w:themeColor="text1"/>
          <w:sz w:val="28"/>
          <w:szCs w:val="28"/>
          <w:rtl/>
        </w:rPr>
        <w:t xml:space="preserve"> وبنسبة 93 % ثم جاءت العلمية والفنية </w:t>
      </w:r>
      <w:proofErr w:type="spellStart"/>
      <w:r w:rsidR="009A2A78" w:rsidRPr="005A5C31">
        <w:rPr>
          <w:rFonts w:asciiTheme="minorBidi" w:hAnsiTheme="minorBidi"/>
          <w:color w:val="000000" w:themeColor="text1"/>
          <w:sz w:val="28"/>
          <w:szCs w:val="28"/>
          <w:rtl/>
        </w:rPr>
        <w:t>يمتوسطات</w:t>
      </w:r>
      <w:proofErr w:type="spellEnd"/>
      <w:r w:rsidR="009A2A78" w:rsidRPr="005A5C31">
        <w:rPr>
          <w:rFonts w:asciiTheme="minorBidi" w:hAnsiTheme="minorBidi"/>
          <w:color w:val="000000" w:themeColor="text1"/>
          <w:sz w:val="28"/>
          <w:szCs w:val="28"/>
          <w:rtl/>
        </w:rPr>
        <w:t xml:space="preserve"> </w:t>
      </w:r>
      <w:r w:rsidR="00E532BB" w:rsidRPr="005A5C31">
        <w:rPr>
          <w:rFonts w:asciiTheme="minorBidi" w:hAnsiTheme="minorBidi"/>
          <w:color w:val="000000" w:themeColor="text1"/>
          <w:sz w:val="28"/>
          <w:szCs w:val="28"/>
          <w:rtl/>
        </w:rPr>
        <w:t>12.95 ,</w:t>
      </w:r>
      <w:r w:rsidR="00DB62D4" w:rsidRPr="005A5C31">
        <w:rPr>
          <w:rFonts w:asciiTheme="minorBidi" w:hAnsiTheme="minorBidi"/>
          <w:color w:val="000000" w:themeColor="text1"/>
          <w:sz w:val="28"/>
          <w:szCs w:val="28"/>
          <w:rtl/>
        </w:rPr>
        <w:t xml:space="preserve"> 10.7 وبالنسب</w:t>
      </w:r>
      <w:r w:rsidR="00AA601A" w:rsidRPr="005A5C31">
        <w:rPr>
          <w:rFonts w:asciiTheme="minorBidi" w:hAnsiTheme="minorBidi"/>
          <w:color w:val="000000" w:themeColor="text1"/>
          <w:sz w:val="28"/>
          <w:szCs w:val="28"/>
          <w:rtl/>
        </w:rPr>
        <w:t xml:space="preserve">  </w:t>
      </w:r>
      <w:r w:rsidR="00AA601A" w:rsidRPr="005A5C31">
        <w:rPr>
          <w:rFonts w:asciiTheme="minorBidi" w:hAnsiTheme="minorBidi"/>
          <w:color w:val="000000" w:themeColor="text1"/>
          <w:sz w:val="28"/>
          <w:szCs w:val="28"/>
          <w:rtl/>
        </w:rPr>
        <w:lastRenderedPageBreak/>
        <w:t>86  % , 89 % , لذا لابد من عمل هيئات علمية متخصصة لمعالجة مشاكل التدريسين في العراق ووضع حلول التمويل المالي والتعقيدات الإدارية .</w:t>
      </w:r>
    </w:p>
    <w:p w:rsidR="00AA601A" w:rsidRPr="005A5C31" w:rsidRDefault="00AA601A" w:rsidP="00910BEE">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rPr>
        <w:t>2.</w:t>
      </w:r>
      <w:r w:rsidRPr="005A5C31">
        <w:rPr>
          <w:rFonts w:asciiTheme="minorBidi" w:hAnsiTheme="minorBidi"/>
          <w:color w:val="000000" w:themeColor="text1"/>
          <w:rtl/>
        </w:rPr>
        <w:t xml:space="preserve"> اتضحت</w:t>
      </w:r>
      <w:r w:rsidRPr="005A5C31">
        <w:rPr>
          <w:rFonts w:asciiTheme="minorBidi" w:hAnsiTheme="minorBidi"/>
          <w:color w:val="000000" w:themeColor="text1"/>
          <w:sz w:val="28"/>
          <w:szCs w:val="28"/>
          <w:rtl/>
        </w:rPr>
        <w:t xml:space="preserve"> من </w:t>
      </w:r>
      <w:r w:rsidR="00910BEE" w:rsidRPr="005A5C31">
        <w:rPr>
          <w:rFonts w:asciiTheme="minorBidi" w:hAnsiTheme="minorBidi"/>
          <w:color w:val="000000" w:themeColor="text1"/>
          <w:sz w:val="28"/>
          <w:szCs w:val="28"/>
          <w:rtl/>
        </w:rPr>
        <w:t xml:space="preserve">خلال </w:t>
      </w:r>
      <w:r w:rsidRPr="005A5C31">
        <w:rPr>
          <w:rFonts w:asciiTheme="minorBidi" w:hAnsiTheme="minorBidi"/>
          <w:color w:val="000000" w:themeColor="text1"/>
          <w:sz w:val="28"/>
          <w:szCs w:val="28"/>
          <w:rtl/>
        </w:rPr>
        <w:t xml:space="preserve">الدراسة معاناة </w:t>
      </w:r>
      <w:r w:rsidR="00910BEE" w:rsidRPr="005A5C31">
        <w:rPr>
          <w:rFonts w:asciiTheme="minorBidi" w:hAnsiTheme="minorBidi"/>
          <w:color w:val="000000" w:themeColor="text1"/>
          <w:sz w:val="28"/>
          <w:szCs w:val="28"/>
          <w:rtl/>
        </w:rPr>
        <w:t xml:space="preserve">الباحثين الواضحة </w:t>
      </w:r>
      <w:r w:rsidRPr="005A5C31">
        <w:rPr>
          <w:rFonts w:asciiTheme="minorBidi" w:hAnsiTheme="minorBidi"/>
          <w:color w:val="000000" w:themeColor="text1"/>
          <w:sz w:val="28"/>
          <w:szCs w:val="28"/>
          <w:rtl/>
        </w:rPr>
        <w:t>من الاليات المعقدة التي تتبعها المجلات المحلية والعالمية في النشر</w:t>
      </w:r>
      <w:r w:rsidR="00910BEE" w:rsidRPr="005A5C31">
        <w:rPr>
          <w:rFonts w:asciiTheme="minorBidi" w:hAnsiTheme="minorBidi"/>
          <w:color w:val="000000" w:themeColor="text1"/>
          <w:sz w:val="28"/>
          <w:szCs w:val="28"/>
          <w:rtl/>
        </w:rPr>
        <w:t xml:space="preserve"> والتقييم،</w:t>
      </w:r>
      <w:r w:rsidRPr="005A5C31">
        <w:rPr>
          <w:rFonts w:asciiTheme="minorBidi" w:hAnsiTheme="minorBidi"/>
          <w:color w:val="000000" w:themeColor="text1"/>
          <w:sz w:val="28"/>
          <w:szCs w:val="28"/>
          <w:rtl/>
        </w:rPr>
        <w:t xml:space="preserve"> </w:t>
      </w:r>
      <w:r w:rsidR="00910BEE" w:rsidRPr="005A5C31">
        <w:rPr>
          <w:rFonts w:asciiTheme="minorBidi" w:hAnsiTheme="minorBidi"/>
          <w:color w:val="000000" w:themeColor="text1"/>
          <w:sz w:val="28"/>
          <w:szCs w:val="28"/>
          <w:rtl/>
        </w:rPr>
        <w:t>اذ جاءت المعوقات</w:t>
      </w:r>
      <w:r w:rsidRPr="005A5C31">
        <w:rPr>
          <w:rFonts w:asciiTheme="minorBidi" w:hAnsiTheme="minorBidi"/>
          <w:color w:val="000000" w:themeColor="text1"/>
          <w:sz w:val="28"/>
          <w:szCs w:val="28"/>
          <w:rtl/>
        </w:rPr>
        <w:t xml:space="preserve"> الفنية </w:t>
      </w:r>
      <w:proofErr w:type="spellStart"/>
      <w:r w:rsidRPr="005A5C31">
        <w:rPr>
          <w:rFonts w:asciiTheme="minorBidi" w:hAnsiTheme="minorBidi"/>
          <w:color w:val="000000" w:themeColor="text1"/>
          <w:sz w:val="28"/>
          <w:szCs w:val="28"/>
          <w:rtl/>
        </w:rPr>
        <w:t>بالمرتية</w:t>
      </w:r>
      <w:proofErr w:type="spellEnd"/>
      <w:r w:rsidRPr="005A5C31">
        <w:rPr>
          <w:rFonts w:asciiTheme="minorBidi" w:hAnsiTheme="minorBidi"/>
          <w:color w:val="000000" w:themeColor="text1"/>
          <w:sz w:val="28"/>
          <w:szCs w:val="28"/>
          <w:rtl/>
        </w:rPr>
        <w:t xml:space="preserve"> الرابعة </w:t>
      </w:r>
      <w:r w:rsidR="00910BEE" w:rsidRPr="005A5C31">
        <w:rPr>
          <w:rFonts w:asciiTheme="minorBidi" w:hAnsiTheme="minorBidi"/>
          <w:color w:val="000000" w:themeColor="text1"/>
          <w:sz w:val="28"/>
          <w:szCs w:val="28"/>
          <w:rtl/>
        </w:rPr>
        <w:t xml:space="preserve">بمتوسط حسابي </w:t>
      </w:r>
      <w:r w:rsidRPr="005A5C31">
        <w:rPr>
          <w:rFonts w:asciiTheme="minorBidi" w:hAnsiTheme="minorBidi"/>
          <w:color w:val="000000" w:themeColor="text1"/>
          <w:sz w:val="28"/>
          <w:szCs w:val="28"/>
          <w:rtl/>
        </w:rPr>
        <w:t>كلي 10.7 ونسبة 89 % ولحل هذه المشكلة العمل على تسهيل مهمة الباحث في لجان متخصصة بالوزارة لمتايعة عملية النشر ودور النشر المحلية والعالية وتهيئة المُناخ المناسب للتدريسي في العملية البحثية من تعاون إدارة المدرسة مع الباحث بإنجاز بحثه ونشره دون صعوبات وتقليل الهدر بالوقت والجهد</w:t>
      </w:r>
    </w:p>
    <w:p w:rsidR="00CE770F" w:rsidRPr="005A5C31" w:rsidRDefault="00CE770F" w:rsidP="005B7163">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b/>
          <w:bCs/>
          <w:color w:val="000000" w:themeColor="text1"/>
          <w:sz w:val="28"/>
          <w:szCs w:val="28"/>
          <w:rtl/>
        </w:rPr>
        <w:t>3</w:t>
      </w:r>
      <w:r w:rsidRPr="005A5C31">
        <w:rPr>
          <w:rFonts w:asciiTheme="minorBidi" w:hAnsiTheme="minorBidi"/>
          <w:color w:val="000000" w:themeColor="text1"/>
          <w:sz w:val="28"/>
          <w:szCs w:val="28"/>
          <w:rtl/>
        </w:rPr>
        <w:t>.</w:t>
      </w:r>
      <w:r w:rsidR="00D439B0" w:rsidRPr="005A5C31">
        <w:rPr>
          <w:rFonts w:asciiTheme="minorBidi" w:hAnsiTheme="minorBidi"/>
          <w:color w:val="000000" w:themeColor="text1"/>
          <w:rtl/>
        </w:rPr>
        <w:t xml:space="preserve"> </w:t>
      </w:r>
      <w:r w:rsidR="00910BEE" w:rsidRPr="005A5C31">
        <w:rPr>
          <w:rFonts w:asciiTheme="minorBidi" w:hAnsiTheme="minorBidi"/>
          <w:color w:val="000000" w:themeColor="text1"/>
          <w:rtl/>
        </w:rPr>
        <w:t xml:space="preserve">عدم </w:t>
      </w:r>
      <w:r w:rsidR="00D439B0" w:rsidRPr="005A5C31">
        <w:rPr>
          <w:rFonts w:asciiTheme="minorBidi" w:hAnsiTheme="minorBidi"/>
          <w:color w:val="000000" w:themeColor="text1"/>
          <w:sz w:val="28"/>
          <w:szCs w:val="28"/>
          <w:rtl/>
        </w:rPr>
        <w:t>توفير البيانات والإحصاءات والمراجع والدوريات ورفد المكتبات بالمستجدات العربية والعالمية، وتعاون المراكز البحثية في الجامعات خاصة البحوث التطبيقية لتكون النتائج بالمستوى المطلوب ومواكبة لمستجدات التطور البحثي في دول الجوار.</w:t>
      </w:r>
      <w:r w:rsidRPr="005A5C31">
        <w:rPr>
          <w:rFonts w:asciiTheme="minorBidi" w:hAnsiTheme="minorBidi"/>
          <w:color w:val="000000" w:themeColor="text1"/>
          <w:sz w:val="28"/>
          <w:szCs w:val="28"/>
          <w:rtl/>
        </w:rPr>
        <w:tab/>
      </w:r>
    </w:p>
    <w:p w:rsidR="00585299" w:rsidRPr="005A5C31" w:rsidRDefault="00585299" w:rsidP="005B7163">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color w:val="000000" w:themeColor="text1"/>
          <w:sz w:val="28"/>
          <w:szCs w:val="28"/>
          <w:rtl/>
        </w:rPr>
        <w:t>4.</w:t>
      </w:r>
      <w:r w:rsidR="00814983" w:rsidRPr="005A5C31">
        <w:rPr>
          <w:rFonts w:asciiTheme="minorBidi" w:hAnsiTheme="minorBidi"/>
          <w:color w:val="000000" w:themeColor="text1"/>
          <w:rtl/>
        </w:rPr>
        <w:t xml:space="preserve"> </w:t>
      </w:r>
      <w:r w:rsidR="00814983" w:rsidRPr="005A5C31">
        <w:rPr>
          <w:rFonts w:asciiTheme="minorBidi" w:hAnsiTheme="minorBidi"/>
          <w:color w:val="000000" w:themeColor="text1"/>
          <w:sz w:val="28"/>
          <w:szCs w:val="28"/>
          <w:rtl/>
        </w:rPr>
        <w:t xml:space="preserve">ومن النتائج الخاصة بالمعوقات العلمية المتمثلة بشيوع ظاهرة الفردية في البحث والافتقار للتعاون الجماعي يبن التدريسين </w:t>
      </w:r>
      <w:proofErr w:type="spellStart"/>
      <w:r w:rsidR="00814983" w:rsidRPr="005A5C31">
        <w:rPr>
          <w:rFonts w:asciiTheme="minorBidi" w:hAnsiTheme="minorBidi"/>
          <w:color w:val="000000" w:themeColor="text1"/>
          <w:sz w:val="28"/>
          <w:szCs w:val="28"/>
          <w:rtl/>
        </w:rPr>
        <w:t>بمنوسط</w:t>
      </w:r>
      <w:proofErr w:type="spellEnd"/>
      <w:r w:rsidR="00814983" w:rsidRPr="005A5C31">
        <w:rPr>
          <w:rFonts w:asciiTheme="minorBidi" w:hAnsiTheme="minorBidi"/>
          <w:color w:val="000000" w:themeColor="text1"/>
          <w:sz w:val="28"/>
          <w:szCs w:val="28"/>
          <w:rtl/>
        </w:rPr>
        <w:t xml:space="preserve"> 2.35 ونسيه 78 % وجاءت اراء التدريسين في الأسئلة المفتوحة بعدم وجود التعاون والتنسيق بين وزارتي التعليم العالي والتربية في المشاركة </w:t>
      </w:r>
      <w:proofErr w:type="spellStart"/>
      <w:r w:rsidR="00814983" w:rsidRPr="005A5C31">
        <w:rPr>
          <w:rFonts w:asciiTheme="minorBidi" w:hAnsiTheme="minorBidi"/>
          <w:color w:val="000000" w:themeColor="text1"/>
          <w:sz w:val="28"/>
          <w:szCs w:val="28"/>
          <w:rtl/>
        </w:rPr>
        <w:t>بالمؤتمرتن</w:t>
      </w:r>
      <w:proofErr w:type="spellEnd"/>
      <w:r w:rsidR="00814983" w:rsidRPr="005A5C31">
        <w:rPr>
          <w:rFonts w:asciiTheme="minorBidi" w:hAnsiTheme="minorBidi"/>
          <w:color w:val="000000" w:themeColor="text1"/>
          <w:sz w:val="28"/>
          <w:szCs w:val="28"/>
          <w:rtl/>
        </w:rPr>
        <w:t xml:space="preserve"> والندوات</w:t>
      </w:r>
    </w:p>
    <w:p w:rsidR="002D18F4" w:rsidRPr="005A5C31" w:rsidRDefault="00585299" w:rsidP="00910BEE">
      <w:pPr>
        <w:tabs>
          <w:tab w:val="left" w:pos="2591"/>
        </w:tabs>
        <w:spacing w:line="240" w:lineRule="auto"/>
        <w:jc w:val="both"/>
        <w:rPr>
          <w:rFonts w:asciiTheme="minorBidi" w:hAnsiTheme="minorBidi"/>
          <w:color w:val="000000" w:themeColor="text1"/>
          <w:sz w:val="28"/>
          <w:szCs w:val="28"/>
          <w:rtl/>
        </w:rPr>
      </w:pPr>
      <w:r w:rsidRPr="005A5C31">
        <w:rPr>
          <w:rFonts w:asciiTheme="minorBidi" w:hAnsiTheme="minorBidi"/>
          <w:b/>
          <w:bCs/>
          <w:color w:val="000000" w:themeColor="text1"/>
          <w:sz w:val="28"/>
          <w:szCs w:val="28"/>
          <w:rtl/>
        </w:rPr>
        <w:t>5.</w:t>
      </w:r>
      <w:r w:rsidR="00814983" w:rsidRPr="005A5C31">
        <w:rPr>
          <w:rFonts w:asciiTheme="minorBidi" w:hAnsiTheme="minorBidi"/>
          <w:color w:val="000000" w:themeColor="text1"/>
          <w:rtl/>
        </w:rPr>
        <w:t xml:space="preserve"> </w:t>
      </w:r>
      <w:r w:rsidR="00910BEE" w:rsidRPr="005A5C31">
        <w:rPr>
          <w:rFonts w:asciiTheme="minorBidi" w:hAnsiTheme="minorBidi"/>
          <w:color w:val="000000" w:themeColor="text1"/>
          <w:sz w:val="28"/>
          <w:szCs w:val="28"/>
          <w:rtl/>
        </w:rPr>
        <w:t>لمعالجة</w:t>
      </w:r>
      <w:r w:rsidR="00814983" w:rsidRPr="005A5C31">
        <w:rPr>
          <w:rFonts w:asciiTheme="minorBidi" w:hAnsiTheme="minorBidi"/>
          <w:color w:val="000000" w:themeColor="text1"/>
          <w:sz w:val="28"/>
          <w:szCs w:val="28"/>
          <w:rtl/>
        </w:rPr>
        <w:t xml:space="preserve"> مشاكل البحث العلمي في العراق لابد من إعادة النظر بالمناهج الدراسية </w:t>
      </w:r>
      <w:r w:rsidR="007C10BF" w:rsidRPr="005A5C31">
        <w:rPr>
          <w:rFonts w:asciiTheme="minorBidi" w:hAnsiTheme="minorBidi"/>
          <w:color w:val="000000" w:themeColor="text1"/>
          <w:sz w:val="28"/>
          <w:szCs w:val="28"/>
          <w:rtl/>
        </w:rPr>
        <w:t xml:space="preserve">بدءا </w:t>
      </w:r>
      <w:r w:rsidR="00814983" w:rsidRPr="005A5C31">
        <w:rPr>
          <w:rFonts w:asciiTheme="minorBidi" w:hAnsiTheme="minorBidi"/>
          <w:color w:val="000000" w:themeColor="text1"/>
          <w:sz w:val="28"/>
          <w:szCs w:val="28"/>
          <w:rtl/>
        </w:rPr>
        <w:t xml:space="preserve">من المدرسة الى الجامعة والاهتمام بالجوانب التطبيقية وموازنتها مع النظرية </w:t>
      </w:r>
      <w:r w:rsidR="00910BEE" w:rsidRPr="005A5C31">
        <w:rPr>
          <w:rFonts w:asciiTheme="minorBidi" w:hAnsiTheme="minorBidi"/>
          <w:color w:val="000000" w:themeColor="text1"/>
          <w:sz w:val="28"/>
          <w:szCs w:val="28"/>
          <w:rtl/>
        </w:rPr>
        <w:t xml:space="preserve">وتفعيل ثقافة الوعي بالبحث واهميته </w:t>
      </w:r>
      <w:r w:rsidR="00814983" w:rsidRPr="005A5C31">
        <w:rPr>
          <w:rFonts w:asciiTheme="minorBidi" w:hAnsiTheme="minorBidi"/>
          <w:color w:val="000000" w:themeColor="text1"/>
          <w:sz w:val="28"/>
          <w:szCs w:val="28"/>
          <w:rtl/>
        </w:rPr>
        <w:t xml:space="preserve">لخلق جيل واعي مدرك </w:t>
      </w:r>
      <w:proofErr w:type="spellStart"/>
      <w:r w:rsidR="00910BEE" w:rsidRPr="005A5C31">
        <w:rPr>
          <w:rFonts w:asciiTheme="minorBidi" w:hAnsiTheme="minorBidi"/>
          <w:color w:val="000000" w:themeColor="text1"/>
          <w:sz w:val="28"/>
          <w:szCs w:val="28"/>
          <w:rtl/>
        </w:rPr>
        <w:t>لا</w:t>
      </w:r>
      <w:r w:rsidR="00814983" w:rsidRPr="005A5C31">
        <w:rPr>
          <w:rFonts w:asciiTheme="minorBidi" w:hAnsiTheme="minorBidi"/>
          <w:color w:val="000000" w:themeColor="text1"/>
          <w:sz w:val="28"/>
          <w:szCs w:val="28"/>
          <w:rtl/>
        </w:rPr>
        <w:t>همية</w:t>
      </w:r>
      <w:proofErr w:type="spellEnd"/>
      <w:r w:rsidR="00814983" w:rsidRPr="005A5C31">
        <w:rPr>
          <w:rFonts w:asciiTheme="minorBidi" w:hAnsiTheme="minorBidi"/>
          <w:color w:val="000000" w:themeColor="text1"/>
          <w:sz w:val="28"/>
          <w:szCs w:val="28"/>
          <w:rtl/>
        </w:rPr>
        <w:t xml:space="preserve"> البحث العلمي ومخرجاته في تقدم </w:t>
      </w:r>
      <w:r w:rsidR="00910BEE" w:rsidRPr="005A5C31">
        <w:rPr>
          <w:rFonts w:asciiTheme="minorBidi" w:hAnsiTheme="minorBidi"/>
          <w:color w:val="000000" w:themeColor="text1"/>
          <w:sz w:val="28"/>
          <w:szCs w:val="28"/>
          <w:rtl/>
        </w:rPr>
        <w:t xml:space="preserve">ونهضة </w:t>
      </w:r>
      <w:r w:rsidR="00814983" w:rsidRPr="005A5C31">
        <w:rPr>
          <w:rFonts w:asciiTheme="minorBidi" w:hAnsiTheme="minorBidi"/>
          <w:color w:val="000000" w:themeColor="text1"/>
          <w:sz w:val="28"/>
          <w:szCs w:val="28"/>
          <w:rtl/>
        </w:rPr>
        <w:t>الأمم</w:t>
      </w:r>
      <w:r w:rsidR="00910BEE" w:rsidRPr="005A5C31">
        <w:rPr>
          <w:rFonts w:asciiTheme="minorBidi" w:hAnsiTheme="minorBidi"/>
          <w:color w:val="000000" w:themeColor="text1"/>
          <w:sz w:val="28"/>
          <w:szCs w:val="28"/>
          <w:rtl/>
        </w:rPr>
        <w:t xml:space="preserve"> .</w:t>
      </w:r>
    </w:p>
    <w:p w:rsidR="00CE770F" w:rsidRPr="005A5C31" w:rsidRDefault="00814983" w:rsidP="005B7163">
      <w:pPr>
        <w:tabs>
          <w:tab w:val="left" w:pos="2591"/>
        </w:tabs>
        <w:spacing w:line="240" w:lineRule="auto"/>
        <w:jc w:val="both"/>
        <w:rPr>
          <w:rFonts w:asciiTheme="minorBidi" w:hAnsiTheme="minorBidi"/>
          <w:b/>
          <w:bCs/>
          <w:color w:val="000000" w:themeColor="text1"/>
          <w:sz w:val="32"/>
          <w:szCs w:val="32"/>
          <w:rtl/>
        </w:rPr>
      </w:pPr>
      <w:r w:rsidRPr="005A5C31">
        <w:rPr>
          <w:rFonts w:asciiTheme="minorBidi" w:hAnsiTheme="minorBidi"/>
          <w:b/>
          <w:bCs/>
          <w:color w:val="000000" w:themeColor="text1"/>
          <w:sz w:val="32"/>
          <w:szCs w:val="32"/>
          <w:rtl/>
        </w:rPr>
        <w:t>الخاتمة:</w:t>
      </w:r>
    </w:p>
    <w:p w:rsidR="00202992" w:rsidRPr="005A5C31" w:rsidRDefault="00CE770F" w:rsidP="00664ED0">
      <w:pPr>
        <w:tabs>
          <w:tab w:val="left" w:pos="2591"/>
        </w:tabs>
        <w:spacing w:line="240" w:lineRule="auto"/>
        <w:jc w:val="both"/>
        <w:rPr>
          <w:rFonts w:asciiTheme="minorBidi" w:hAnsiTheme="minorBidi"/>
          <w:color w:val="000000" w:themeColor="text1"/>
          <w:sz w:val="28"/>
          <w:szCs w:val="28"/>
          <w:rtl/>
        </w:rPr>
      </w:pPr>
      <w:proofErr w:type="spellStart"/>
      <w:r w:rsidRPr="005A5C31">
        <w:rPr>
          <w:rFonts w:asciiTheme="minorBidi" w:hAnsiTheme="minorBidi"/>
          <w:color w:val="000000" w:themeColor="text1"/>
          <w:sz w:val="28"/>
          <w:szCs w:val="28"/>
          <w:rtl/>
        </w:rPr>
        <w:t>نستقريء</w:t>
      </w:r>
      <w:proofErr w:type="spellEnd"/>
      <w:r w:rsidRPr="005A5C31">
        <w:rPr>
          <w:rFonts w:asciiTheme="minorBidi" w:hAnsiTheme="minorBidi"/>
          <w:color w:val="000000" w:themeColor="text1"/>
          <w:sz w:val="28"/>
          <w:szCs w:val="28"/>
          <w:rtl/>
        </w:rPr>
        <w:t xml:space="preserve"> مما طرح في </w:t>
      </w:r>
      <w:r w:rsidR="007C10BF" w:rsidRPr="005A5C31">
        <w:rPr>
          <w:rFonts w:asciiTheme="minorBidi" w:hAnsiTheme="minorBidi"/>
          <w:color w:val="000000" w:themeColor="text1"/>
          <w:sz w:val="28"/>
          <w:szCs w:val="28"/>
          <w:rtl/>
        </w:rPr>
        <w:t xml:space="preserve">هذه </w:t>
      </w:r>
      <w:r w:rsidRPr="005A5C31">
        <w:rPr>
          <w:rFonts w:asciiTheme="minorBidi" w:hAnsiTheme="minorBidi"/>
          <w:color w:val="000000" w:themeColor="text1"/>
          <w:sz w:val="28"/>
          <w:szCs w:val="28"/>
          <w:rtl/>
        </w:rPr>
        <w:t xml:space="preserve">الدراسة ان هناك حلقات منفصلة بين مخرجات  البحث العلمي والمناهج التقليدية </w:t>
      </w:r>
      <w:r w:rsidR="00AB1270" w:rsidRPr="005A5C31">
        <w:rPr>
          <w:rFonts w:asciiTheme="minorBidi" w:hAnsiTheme="minorBidi"/>
          <w:color w:val="000000" w:themeColor="text1"/>
          <w:sz w:val="28"/>
          <w:szCs w:val="28"/>
          <w:rtl/>
        </w:rPr>
        <w:t>للتعليم و تدني</w:t>
      </w:r>
      <w:r w:rsidRPr="005A5C31">
        <w:rPr>
          <w:rFonts w:asciiTheme="minorBidi" w:hAnsiTheme="minorBidi"/>
          <w:color w:val="000000" w:themeColor="text1"/>
          <w:sz w:val="28"/>
          <w:szCs w:val="28"/>
          <w:rtl/>
        </w:rPr>
        <w:t xml:space="preserve"> </w:t>
      </w:r>
      <w:r w:rsidR="00AB1270" w:rsidRPr="005A5C31">
        <w:rPr>
          <w:rFonts w:asciiTheme="minorBidi" w:hAnsiTheme="minorBidi"/>
          <w:color w:val="000000" w:themeColor="text1"/>
          <w:sz w:val="28"/>
          <w:szCs w:val="28"/>
          <w:rtl/>
        </w:rPr>
        <w:t>م</w:t>
      </w:r>
      <w:r w:rsidRPr="005A5C31">
        <w:rPr>
          <w:rFonts w:asciiTheme="minorBidi" w:hAnsiTheme="minorBidi"/>
          <w:color w:val="000000" w:themeColor="text1"/>
          <w:sz w:val="28"/>
          <w:szCs w:val="28"/>
          <w:rtl/>
        </w:rPr>
        <w:t>ستوى الانفاق الحكومي واليات النشر وتعقيداتها في المجلات المحلية وا</w:t>
      </w:r>
      <w:r w:rsidR="00AB1270" w:rsidRPr="005A5C31">
        <w:rPr>
          <w:rFonts w:asciiTheme="minorBidi" w:hAnsiTheme="minorBidi"/>
          <w:color w:val="000000" w:themeColor="text1"/>
          <w:sz w:val="28"/>
          <w:szCs w:val="28"/>
          <w:rtl/>
        </w:rPr>
        <w:t>لا</w:t>
      </w:r>
      <w:r w:rsidRPr="005A5C31">
        <w:rPr>
          <w:rFonts w:asciiTheme="minorBidi" w:hAnsiTheme="minorBidi"/>
          <w:color w:val="000000" w:themeColor="text1"/>
          <w:sz w:val="28"/>
          <w:szCs w:val="28"/>
          <w:rtl/>
        </w:rPr>
        <w:t xml:space="preserve">عباء </w:t>
      </w:r>
      <w:proofErr w:type="spellStart"/>
      <w:r w:rsidRPr="005A5C31">
        <w:rPr>
          <w:rFonts w:asciiTheme="minorBidi" w:hAnsiTheme="minorBidi"/>
          <w:color w:val="000000" w:themeColor="text1"/>
          <w:sz w:val="28"/>
          <w:szCs w:val="28"/>
          <w:rtl/>
        </w:rPr>
        <w:t>التدريس</w:t>
      </w:r>
      <w:r w:rsidR="00AB1270" w:rsidRPr="005A5C31">
        <w:rPr>
          <w:rFonts w:asciiTheme="minorBidi" w:hAnsiTheme="minorBidi"/>
          <w:color w:val="000000" w:themeColor="text1"/>
          <w:sz w:val="28"/>
          <w:szCs w:val="28"/>
          <w:rtl/>
        </w:rPr>
        <w:t>ة</w:t>
      </w:r>
      <w:proofErr w:type="spellEnd"/>
      <w:r w:rsidRPr="005A5C31">
        <w:rPr>
          <w:rFonts w:asciiTheme="minorBidi" w:hAnsiTheme="minorBidi"/>
          <w:color w:val="000000" w:themeColor="text1"/>
          <w:sz w:val="28"/>
          <w:szCs w:val="28"/>
          <w:rtl/>
        </w:rPr>
        <w:t xml:space="preserve"> فضلا عن الظروف الأمنية </w:t>
      </w:r>
      <w:r w:rsidR="00AB1270" w:rsidRPr="005A5C31">
        <w:rPr>
          <w:rFonts w:asciiTheme="minorBidi" w:hAnsiTheme="minorBidi"/>
          <w:color w:val="000000" w:themeColor="text1"/>
          <w:sz w:val="28"/>
          <w:szCs w:val="28"/>
          <w:rtl/>
        </w:rPr>
        <w:t>المساهمة</w:t>
      </w:r>
      <w:r w:rsidRPr="005A5C31">
        <w:rPr>
          <w:rFonts w:asciiTheme="minorBidi" w:hAnsiTheme="minorBidi"/>
          <w:color w:val="000000" w:themeColor="text1"/>
          <w:sz w:val="28"/>
          <w:szCs w:val="28"/>
          <w:rtl/>
        </w:rPr>
        <w:t xml:space="preserve"> في تراجع مستويات الجودة والرصانة  للنتاج البحثي </w:t>
      </w:r>
      <w:r w:rsidR="00AB1270" w:rsidRPr="005A5C31">
        <w:rPr>
          <w:rFonts w:asciiTheme="minorBidi" w:hAnsiTheme="minorBidi"/>
          <w:color w:val="000000" w:themeColor="text1"/>
          <w:sz w:val="28"/>
          <w:szCs w:val="28"/>
          <w:rtl/>
        </w:rPr>
        <w:t xml:space="preserve">في العراق </w:t>
      </w:r>
      <w:r w:rsidRPr="005A5C31">
        <w:rPr>
          <w:rFonts w:asciiTheme="minorBidi" w:hAnsiTheme="minorBidi"/>
          <w:color w:val="000000" w:themeColor="text1"/>
          <w:sz w:val="28"/>
          <w:szCs w:val="28"/>
          <w:rtl/>
        </w:rPr>
        <w:t xml:space="preserve">عما كان في السبعينيات والثمانينات , لذا  فدفع عجلة البحث العلمي نحو التقدم </w:t>
      </w:r>
      <w:r w:rsidR="00AB1270" w:rsidRPr="005A5C31">
        <w:rPr>
          <w:rFonts w:asciiTheme="minorBidi" w:hAnsiTheme="minorBidi"/>
          <w:color w:val="000000" w:themeColor="text1"/>
          <w:sz w:val="28"/>
          <w:szCs w:val="28"/>
          <w:rtl/>
        </w:rPr>
        <w:t>وب</w:t>
      </w:r>
      <w:r w:rsidRPr="005A5C31">
        <w:rPr>
          <w:rFonts w:asciiTheme="minorBidi" w:hAnsiTheme="minorBidi"/>
          <w:color w:val="000000" w:themeColor="text1"/>
          <w:sz w:val="28"/>
          <w:szCs w:val="28"/>
          <w:rtl/>
        </w:rPr>
        <w:t xml:space="preserve">مسارها الصحيح </w:t>
      </w:r>
      <w:r w:rsidR="00AB1270" w:rsidRPr="005A5C31">
        <w:rPr>
          <w:rFonts w:asciiTheme="minorBidi" w:hAnsiTheme="minorBidi"/>
          <w:color w:val="000000" w:themeColor="text1"/>
          <w:sz w:val="28"/>
          <w:szCs w:val="28"/>
          <w:rtl/>
        </w:rPr>
        <w:t>لابد من</w:t>
      </w:r>
      <w:r w:rsidRPr="005A5C31">
        <w:rPr>
          <w:rFonts w:asciiTheme="minorBidi" w:hAnsiTheme="minorBidi"/>
          <w:color w:val="000000" w:themeColor="text1"/>
          <w:sz w:val="28"/>
          <w:szCs w:val="28"/>
          <w:rtl/>
        </w:rPr>
        <w:t xml:space="preserve"> تخطي الكثير من العقبات التي تحول دون وصول مخرجات البحث </w:t>
      </w:r>
      <w:r w:rsidR="00664ED0" w:rsidRPr="005A5C31">
        <w:rPr>
          <w:rFonts w:asciiTheme="minorBidi" w:hAnsiTheme="minorBidi"/>
          <w:color w:val="000000" w:themeColor="text1"/>
          <w:sz w:val="28"/>
          <w:szCs w:val="28"/>
          <w:rtl/>
        </w:rPr>
        <w:t xml:space="preserve">العلمي </w:t>
      </w:r>
      <w:r w:rsidRPr="005A5C31">
        <w:rPr>
          <w:rFonts w:asciiTheme="minorBidi" w:hAnsiTheme="minorBidi"/>
          <w:color w:val="000000" w:themeColor="text1"/>
          <w:sz w:val="28"/>
          <w:szCs w:val="28"/>
          <w:rtl/>
        </w:rPr>
        <w:t xml:space="preserve">الى التقدم والابتكار لتضاهي العالمية من خلال الاخذ بنتائج وتوصيات الدراسات </w:t>
      </w:r>
      <w:proofErr w:type="spellStart"/>
      <w:r w:rsidRPr="005A5C31">
        <w:rPr>
          <w:rFonts w:asciiTheme="minorBidi" w:hAnsiTheme="minorBidi"/>
          <w:color w:val="000000" w:themeColor="text1"/>
          <w:sz w:val="28"/>
          <w:szCs w:val="28"/>
          <w:rtl/>
        </w:rPr>
        <w:t>المتناوله</w:t>
      </w:r>
      <w:proofErr w:type="spellEnd"/>
      <w:r w:rsidRPr="005A5C31">
        <w:rPr>
          <w:rFonts w:asciiTheme="minorBidi" w:hAnsiTheme="minorBidi"/>
          <w:color w:val="000000" w:themeColor="text1"/>
          <w:sz w:val="28"/>
          <w:szCs w:val="28"/>
          <w:rtl/>
        </w:rPr>
        <w:t xml:space="preserve"> لهذا الموضوع والعمل على تطبيقها </w:t>
      </w:r>
      <w:r w:rsidR="00664ED0" w:rsidRPr="005A5C31">
        <w:rPr>
          <w:rFonts w:asciiTheme="minorBidi" w:hAnsiTheme="minorBidi"/>
          <w:color w:val="000000" w:themeColor="text1"/>
          <w:sz w:val="28"/>
          <w:szCs w:val="28"/>
          <w:rtl/>
        </w:rPr>
        <w:t xml:space="preserve"> في الواقع </w:t>
      </w:r>
      <w:r w:rsidRPr="005A5C31">
        <w:rPr>
          <w:rFonts w:asciiTheme="minorBidi" w:hAnsiTheme="minorBidi"/>
          <w:color w:val="000000" w:themeColor="text1"/>
          <w:sz w:val="28"/>
          <w:szCs w:val="28"/>
          <w:rtl/>
        </w:rPr>
        <w:t xml:space="preserve">ضمن الإمكانات المالية والبشرية المتوفرة  لتليق بوزن العراق المالي والبشري والعلمي , </w:t>
      </w:r>
      <w:proofErr w:type="spellStart"/>
      <w:r w:rsidRPr="005A5C31">
        <w:rPr>
          <w:rFonts w:asciiTheme="minorBidi" w:hAnsiTheme="minorBidi"/>
          <w:color w:val="000000" w:themeColor="text1"/>
          <w:sz w:val="28"/>
          <w:szCs w:val="28"/>
          <w:rtl/>
        </w:rPr>
        <w:t>ولاتقاس</w:t>
      </w:r>
      <w:proofErr w:type="spellEnd"/>
      <w:r w:rsidRPr="005A5C31">
        <w:rPr>
          <w:rFonts w:asciiTheme="minorBidi" w:hAnsiTheme="minorBidi"/>
          <w:color w:val="000000" w:themeColor="text1"/>
          <w:sz w:val="28"/>
          <w:szCs w:val="28"/>
          <w:rtl/>
        </w:rPr>
        <w:t xml:space="preserve"> الجهود البحثية ومشروعيتها بقيمتها العلمية النظرية والمنهجية مالم تساهم بفاعلية لتحقيق التقدم في حل المشكلات </w:t>
      </w:r>
      <w:r w:rsidR="00664ED0" w:rsidRPr="005A5C31">
        <w:rPr>
          <w:rFonts w:asciiTheme="minorBidi" w:hAnsiTheme="minorBidi"/>
          <w:color w:val="000000" w:themeColor="text1"/>
          <w:sz w:val="28"/>
          <w:szCs w:val="28"/>
          <w:rtl/>
        </w:rPr>
        <w:t>ب</w:t>
      </w:r>
      <w:r w:rsidRPr="005A5C31">
        <w:rPr>
          <w:rFonts w:asciiTheme="minorBidi" w:hAnsiTheme="minorBidi"/>
          <w:color w:val="000000" w:themeColor="text1"/>
          <w:sz w:val="28"/>
          <w:szCs w:val="28"/>
          <w:rtl/>
        </w:rPr>
        <w:t xml:space="preserve">اعتمادها سياسة واضحة للتنسيق بين التنمية والبحث العلمي والابتكار وربط مواقع الإنتاج البحثي بمواقع الإنتاج العام والخاص </w:t>
      </w:r>
      <w:sdt>
        <w:sdtPr>
          <w:rPr>
            <w:rFonts w:asciiTheme="minorBidi" w:hAnsiTheme="minorBidi"/>
            <w:color w:val="000000" w:themeColor="text1"/>
            <w:sz w:val="28"/>
            <w:szCs w:val="28"/>
            <w:rtl/>
          </w:rPr>
          <w:id w:val="334268387"/>
          <w:citation/>
        </w:sdtPr>
        <w:sdtEndPr/>
        <w:sdtContent>
          <w:r w:rsidR="00701368" w:rsidRPr="005A5C31">
            <w:rPr>
              <w:rFonts w:asciiTheme="minorBidi" w:hAnsiTheme="minorBidi"/>
              <w:color w:val="000000" w:themeColor="text1"/>
              <w:sz w:val="28"/>
              <w:szCs w:val="28"/>
              <w:rtl/>
            </w:rPr>
            <w:fldChar w:fldCharType="begin"/>
          </w:r>
          <w:r w:rsidR="007A00AB" w:rsidRPr="005A5C31">
            <w:rPr>
              <w:rFonts w:asciiTheme="minorBidi" w:hAnsiTheme="minorBidi"/>
              <w:color w:val="000000" w:themeColor="text1"/>
              <w:sz w:val="28"/>
              <w:szCs w:val="28"/>
              <w:lang w:bidi="ar-IQ"/>
            </w:rPr>
            <w:instrText xml:space="preserve">CITATION </w:instrText>
          </w:r>
          <w:r w:rsidR="007A00AB" w:rsidRPr="005A5C31">
            <w:rPr>
              <w:rFonts w:asciiTheme="minorBidi" w:hAnsiTheme="minorBidi"/>
              <w:color w:val="000000" w:themeColor="text1"/>
              <w:sz w:val="28"/>
              <w:szCs w:val="28"/>
              <w:rtl/>
              <w:lang w:bidi="ar-IQ"/>
            </w:rPr>
            <w:instrText>الش18</w:instrText>
          </w:r>
          <w:r w:rsidR="007A00AB" w:rsidRPr="005A5C31">
            <w:rPr>
              <w:rFonts w:asciiTheme="minorBidi" w:hAnsiTheme="minorBidi"/>
              <w:color w:val="000000" w:themeColor="text1"/>
              <w:sz w:val="28"/>
              <w:szCs w:val="28"/>
              <w:lang w:bidi="ar-IQ"/>
            </w:rPr>
            <w:instrText xml:space="preserve"> \p 47 \l 2049 </w:instrText>
          </w:r>
          <w:r w:rsidR="00701368" w:rsidRPr="005A5C31">
            <w:rPr>
              <w:rFonts w:asciiTheme="minorBidi" w:hAnsiTheme="minorBidi"/>
              <w:color w:val="000000" w:themeColor="text1"/>
              <w:sz w:val="28"/>
              <w:szCs w:val="28"/>
              <w:rtl/>
            </w:rPr>
            <w:fldChar w:fldCharType="separate"/>
          </w:r>
          <w:r w:rsidR="00711C17" w:rsidRPr="005A5C31">
            <w:rPr>
              <w:rFonts w:asciiTheme="minorBidi" w:hAnsiTheme="minorBidi"/>
              <w:noProof/>
              <w:color w:val="000000" w:themeColor="text1"/>
              <w:sz w:val="28"/>
              <w:szCs w:val="28"/>
              <w:rtl/>
            </w:rPr>
            <w:t>(الشيباني، 2018، صفحة 47)</w:t>
          </w:r>
          <w:r w:rsidR="00701368" w:rsidRPr="005A5C31">
            <w:rPr>
              <w:rFonts w:asciiTheme="minorBidi" w:hAnsiTheme="minorBidi"/>
              <w:color w:val="000000" w:themeColor="text1"/>
              <w:sz w:val="28"/>
              <w:szCs w:val="28"/>
              <w:rtl/>
            </w:rPr>
            <w:fldChar w:fldCharType="end"/>
          </w:r>
        </w:sdtContent>
      </w:sdt>
      <w:r w:rsidRPr="005A5C31">
        <w:rPr>
          <w:rFonts w:asciiTheme="minorBidi" w:hAnsiTheme="minorBidi"/>
          <w:color w:val="000000" w:themeColor="text1"/>
          <w:sz w:val="28"/>
          <w:szCs w:val="28"/>
          <w:rtl/>
        </w:rPr>
        <w:t xml:space="preserve"> , وهذا ما </w:t>
      </w:r>
      <w:proofErr w:type="spellStart"/>
      <w:r w:rsidR="00664ED0" w:rsidRPr="005A5C31">
        <w:rPr>
          <w:rFonts w:asciiTheme="minorBidi" w:hAnsiTheme="minorBidi"/>
          <w:color w:val="000000" w:themeColor="text1"/>
          <w:sz w:val="28"/>
          <w:szCs w:val="28"/>
          <w:rtl/>
        </w:rPr>
        <w:t>تاكد</w:t>
      </w:r>
      <w:proofErr w:type="spellEnd"/>
      <w:r w:rsidR="00664ED0" w:rsidRPr="005A5C31">
        <w:rPr>
          <w:rFonts w:asciiTheme="minorBidi" w:hAnsiTheme="minorBidi"/>
          <w:color w:val="000000" w:themeColor="text1"/>
          <w:sz w:val="28"/>
          <w:szCs w:val="28"/>
          <w:rtl/>
        </w:rPr>
        <w:t xml:space="preserve"> من</w:t>
      </w:r>
      <w:r w:rsidR="006252D4" w:rsidRPr="005A5C31">
        <w:rPr>
          <w:rFonts w:asciiTheme="minorBidi" w:hAnsiTheme="minorBidi"/>
          <w:color w:val="000000" w:themeColor="text1"/>
          <w:sz w:val="28"/>
          <w:szCs w:val="28"/>
          <w:rtl/>
        </w:rPr>
        <w:t xml:space="preserve"> هدف </w:t>
      </w:r>
      <w:r w:rsidRPr="005A5C31">
        <w:rPr>
          <w:rFonts w:asciiTheme="minorBidi" w:hAnsiTheme="minorBidi"/>
          <w:color w:val="000000" w:themeColor="text1"/>
          <w:sz w:val="28"/>
          <w:szCs w:val="28"/>
          <w:rtl/>
        </w:rPr>
        <w:t xml:space="preserve">البحث والعديد من الدراسات التي تناولت واقع البحث العلمي </w:t>
      </w:r>
      <w:r w:rsidR="00664ED0" w:rsidRPr="005A5C31">
        <w:rPr>
          <w:rFonts w:asciiTheme="minorBidi" w:hAnsiTheme="minorBidi"/>
          <w:color w:val="000000" w:themeColor="text1"/>
          <w:sz w:val="28"/>
          <w:szCs w:val="28"/>
          <w:rtl/>
        </w:rPr>
        <w:t xml:space="preserve"> ومشكلاته </w:t>
      </w:r>
      <w:r w:rsidRPr="005A5C31">
        <w:rPr>
          <w:rFonts w:asciiTheme="minorBidi" w:hAnsiTheme="minorBidi"/>
          <w:color w:val="000000" w:themeColor="text1"/>
          <w:sz w:val="28"/>
          <w:szCs w:val="28"/>
          <w:rtl/>
        </w:rPr>
        <w:t>في عالمنا العربي  وسبل المعالجة</w:t>
      </w:r>
      <w:r w:rsidR="0026703C" w:rsidRPr="005A5C31">
        <w:rPr>
          <w:rFonts w:asciiTheme="minorBidi" w:hAnsiTheme="minorBidi"/>
          <w:color w:val="000000" w:themeColor="text1"/>
          <w:sz w:val="28"/>
          <w:szCs w:val="28"/>
          <w:rtl/>
        </w:rPr>
        <w:t xml:space="preserve"> .</w:t>
      </w:r>
    </w:p>
    <w:p w:rsidR="00AC0E63" w:rsidRPr="005A5C31" w:rsidRDefault="00754F4C" w:rsidP="00AC0E63">
      <w:pPr>
        <w:tabs>
          <w:tab w:val="left" w:pos="2591"/>
        </w:tabs>
        <w:spacing w:line="240" w:lineRule="auto"/>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lastRenderedPageBreak/>
        <w:t>الهوامش:</w:t>
      </w:r>
    </w:p>
    <w:p w:rsidR="00AC0E63" w:rsidRPr="005A5C31" w:rsidRDefault="00E35F82" w:rsidP="00AC0E63">
      <w:pPr>
        <w:pStyle w:val="a5"/>
        <w:numPr>
          <w:ilvl w:val="0"/>
          <w:numId w:val="8"/>
        </w:numPr>
        <w:tabs>
          <w:tab w:val="left" w:pos="2591"/>
        </w:tabs>
        <w:spacing w:line="240" w:lineRule="auto"/>
        <w:rPr>
          <w:rFonts w:asciiTheme="minorBidi" w:hAnsiTheme="minorBidi"/>
          <w:b/>
          <w:bCs/>
          <w:color w:val="000000" w:themeColor="text1"/>
          <w:sz w:val="24"/>
          <w:szCs w:val="24"/>
          <w:lang w:bidi="ar-IQ"/>
        </w:rPr>
      </w:pPr>
      <w:r w:rsidRPr="005A5C31">
        <w:rPr>
          <w:rFonts w:asciiTheme="minorBidi" w:hAnsiTheme="minorBidi"/>
          <w:b/>
          <w:bCs/>
          <w:color w:val="000000" w:themeColor="text1"/>
          <w:sz w:val="24"/>
          <w:szCs w:val="24"/>
          <w:rtl/>
          <w:lang w:bidi="ar-IQ"/>
        </w:rPr>
        <w:t xml:space="preserve">أسماء </w:t>
      </w:r>
      <w:r w:rsidR="00AC0E63" w:rsidRPr="005A5C31">
        <w:rPr>
          <w:rFonts w:asciiTheme="minorBidi" w:hAnsiTheme="minorBidi"/>
          <w:b/>
          <w:bCs/>
          <w:color w:val="000000" w:themeColor="text1"/>
          <w:sz w:val="24"/>
          <w:szCs w:val="24"/>
          <w:rtl/>
          <w:lang w:bidi="ar-IQ"/>
        </w:rPr>
        <w:t xml:space="preserve">المحكمين :1) </w:t>
      </w:r>
      <w:proofErr w:type="spellStart"/>
      <w:r w:rsidR="00754F4C" w:rsidRPr="005A5C31">
        <w:rPr>
          <w:rFonts w:asciiTheme="minorBidi" w:hAnsiTheme="minorBidi"/>
          <w:b/>
          <w:bCs/>
          <w:color w:val="000000" w:themeColor="text1"/>
          <w:sz w:val="24"/>
          <w:szCs w:val="24"/>
          <w:rtl/>
          <w:lang w:bidi="ar-IQ"/>
        </w:rPr>
        <w:t>أ.د</w:t>
      </w:r>
      <w:proofErr w:type="spellEnd"/>
      <w:r w:rsidR="00754F4C" w:rsidRPr="005A5C31">
        <w:rPr>
          <w:rFonts w:asciiTheme="minorBidi" w:hAnsiTheme="minorBidi"/>
          <w:b/>
          <w:bCs/>
          <w:color w:val="000000" w:themeColor="text1"/>
          <w:sz w:val="24"/>
          <w:szCs w:val="24"/>
          <w:rtl/>
          <w:lang w:bidi="ar-IQ"/>
        </w:rPr>
        <w:t xml:space="preserve"> سلام ناجي</w:t>
      </w:r>
      <w:r w:rsidR="00AC0E63" w:rsidRPr="005A5C31">
        <w:rPr>
          <w:rFonts w:asciiTheme="minorBidi" w:hAnsiTheme="minorBidi"/>
          <w:b/>
          <w:bCs/>
          <w:color w:val="000000" w:themeColor="text1"/>
          <w:sz w:val="24"/>
          <w:szCs w:val="24"/>
          <w:rtl/>
          <w:lang w:bidi="ar-IQ"/>
        </w:rPr>
        <w:t xml:space="preserve"> </w:t>
      </w:r>
      <w:r w:rsidR="00754F4C" w:rsidRPr="005A5C31">
        <w:rPr>
          <w:rFonts w:asciiTheme="minorBidi" w:hAnsiTheme="minorBidi"/>
          <w:b/>
          <w:bCs/>
          <w:color w:val="000000" w:themeColor="text1"/>
          <w:sz w:val="24"/>
          <w:szCs w:val="24"/>
          <w:rtl/>
          <w:lang w:bidi="ar-IQ"/>
        </w:rPr>
        <w:t>باقر كلية</w:t>
      </w:r>
      <w:r w:rsidR="00AC0E63" w:rsidRPr="005A5C31">
        <w:rPr>
          <w:rFonts w:asciiTheme="minorBidi" w:hAnsiTheme="minorBidi"/>
          <w:b/>
          <w:bCs/>
          <w:color w:val="000000" w:themeColor="text1"/>
          <w:sz w:val="24"/>
          <w:szCs w:val="24"/>
          <w:rtl/>
          <w:lang w:bidi="ar-IQ"/>
        </w:rPr>
        <w:t xml:space="preserve"> التربية الأساسية /</w:t>
      </w:r>
      <w:r w:rsidR="00754F4C" w:rsidRPr="005A5C31">
        <w:rPr>
          <w:rFonts w:asciiTheme="minorBidi" w:hAnsiTheme="minorBidi"/>
          <w:b/>
          <w:bCs/>
          <w:color w:val="000000" w:themeColor="text1"/>
          <w:sz w:val="24"/>
          <w:szCs w:val="24"/>
          <w:rtl/>
          <w:lang w:bidi="ar-IQ"/>
        </w:rPr>
        <w:t>ميسان 2</w:t>
      </w:r>
      <w:r w:rsidR="00664ED0" w:rsidRPr="005A5C31">
        <w:rPr>
          <w:rFonts w:asciiTheme="minorBidi" w:hAnsiTheme="minorBidi"/>
          <w:b/>
          <w:bCs/>
          <w:color w:val="000000" w:themeColor="text1"/>
          <w:sz w:val="24"/>
          <w:szCs w:val="24"/>
          <w:rtl/>
          <w:lang w:bidi="ar-IQ"/>
        </w:rPr>
        <w:t>) أ.م</w:t>
      </w:r>
      <w:r w:rsidR="00AC0E63" w:rsidRPr="005A5C31">
        <w:rPr>
          <w:rFonts w:asciiTheme="minorBidi" w:hAnsiTheme="minorBidi"/>
          <w:b/>
          <w:bCs/>
          <w:color w:val="000000" w:themeColor="text1"/>
          <w:sz w:val="24"/>
          <w:szCs w:val="24"/>
          <w:rtl/>
          <w:lang w:bidi="ar-IQ"/>
        </w:rPr>
        <w:t xml:space="preserve"> سعاد سلمان حسن /كلية التربية / قسم العلوم التربوية والنفسية كلية التربية /ميسان , 3) </w:t>
      </w:r>
      <w:proofErr w:type="spellStart"/>
      <w:r w:rsidR="0026703C" w:rsidRPr="005A5C31">
        <w:rPr>
          <w:rFonts w:asciiTheme="minorBidi" w:hAnsiTheme="minorBidi"/>
          <w:b/>
          <w:bCs/>
          <w:color w:val="000000" w:themeColor="text1"/>
          <w:sz w:val="24"/>
          <w:szCs w:val="24"/>
          <w:rtl/>
          <w:lang w:bidi="ar-IQ"/>
        </w:rPr>
        <w:t>م.م</w:t>
      </w:r>
      <w:proofErr w:type="spellEnd"/>
      <w:r w:rsidR="0026703C" w:rsidRPr="005A5C31">
        <w:rPr>
          <w:rFonts w:asciiTheme="minorBidi" w:hAnsiTheme="minorBidi"/>
          <w:b/>
          <w:bCs/>
          <w:color w:val="000000" w:themeColor="text1"/>
          <w:sz w:val="24"/>
          <w:szCs w:val="24"/>
          <w:rtl/>
          <w:lang w:bidi="ar-IQ"/>
        </w:rPr>
        <w:t xml:space="preserve"> نزار</w:t>
      </w:r>
      <w:r w:rsidR="00AC0E63" w:rsidRPr="005A5C31">
        <w:rPr>
          <w:rFonts w:asciiTheme="minorBidi" w:hAnsiTheme="minorBidi"/>
          <w:b/>
          <w:bCs/>
          <w:color w:val="000000" w:themeColor="text1"/>
          <w:sz w:val="24"/>
          <w:szCs w:val="24"/>
          <w:rtl/>
          <w:lang w:bidi="ar-IQ"/>
        </w:rPr>
        <w:t xml:space="preserve"> كاظم عباس كلية التربية الأساسية /ميسان . 4) </w:t>
      </w:r>
      <w:proofErr w:type="spellStart"/>
      <w:r w:rsidR="00AC0E63" w:rsidRPr="005A5C31">
        <w:rPr>
          <w:rFonts w:asciiTheme="minorBidi" w:hAnsiTheme="minorBidi"/>
          <w:b/>
          <w:bCs/>
          <w:color w:val="000000" w:themeColor="text1"/>
          <w:sz w:val="24"/>
          <w:szCs w:val="24"/>
          <w:rtl/>
          <w:lang w:bidi="ar-IQ"/>
        </w:rPr>
        <w:t>أ.م.د</w:t>
      </w:r>
      <w:proofErr w:type="spellEnd"/>
      <w:r w:rsidR="00AC0E63" w:rsidRPr="005A5C31">
        <w:rPr>
          <w:rFonts w:asciiTheme="minorBidi" w:hAnsiTheme="minorBidi"/>
          <w:b/>
          <w:bCs/>
          <w:color w:val="000000" w:themeColor="text1"/>
          <w:sz w:val="24"/>
          <w:szCs w:val="24"/>
          <w:rtl/>
          <w:lang w:bidi="ar-IQ"/>
        </w:rPr>
        <w:t xml:space="preserve"> حسين فرحان الشيخ علي الاشراف </w:t>
      </w:r>
      <w:proofErr w:type="spellStart"/>
      <w:r w:rsidR="00AC0E63" w:rsidRPr="005A5C31">
        <w:rPr>
          <w:rFonts w:asciiTheme="minorBidi" w:hAnsiTheme="minorBidi"/>
          <w:b/>
          <w:bCs/>
          <w:color w:val="000000" w:themeColor="text1"/>
          <w:sz w:val="24"/>
          <w:szCs w:val="24"/>
          <w:rtl/>
          <w:lang w:bidi="ar-IQ"/>
        </w:rPr>
        <w:t>الأختصاصي</w:t>
      </w:r>
      <w:proofErr w:type="spellEnd"/>
      <w:r w:rsidR="00AC0E63" w:rsidRPr="005A5C31">
        <w:rPr>
          <w:rFonts w:asciiTheme="minorBidi" w:hAnsiTheme="minorBidi"/>
          <w:b/>
          <w:bCs/>
          <w:color w:val="000000" w:themeColor="text1"/>
          <w:sz w:val="24"/>
          <w:szCs w:val="24"/>
          <w:rtl/>
          <w:lang w:bidi="ar-IQ"/>
        </w:rPr>
        <w:t xml:space="preserve"> </w:t>
      </w:r>
      <w:r w:rsidR="00754F4C" w:rsidRPr="005A5C31">
        <w:rPr>
          <w:rFonts w:asciiTheme="minorBidi" w:hAnsiTheme="minorBidi"/>
          <w:b/>
          <w:bCs/>
          <w:color w:val="000000" w:themeColor="text1"/>
          <w:sz w:val="24"/>
          <w:szCs w:val="24"/>
          <w:rtl/>
          <w:lang w:bidi="ar-IQ"/>
        </w:rPr>
        <w:t>/ ميسان</w:t>
      </w:r>
      <w:r w:rsidR="00AC0E63" w:rsidRPr="005A5C31">
        <w:rPr>
          <w:rFonts w:asciiTheme="minorBidi" w:hAnsiTheme="minorBidi"/>
          <w:b/>
          <w:bCs/>
          <w:color w:val="000000" w:themeColor="text1"/>
          <w:sz w:val="24"/>
          <w:szCs w:val="24"/>
          <w:rtl/>
          <w:lang w:bidi="ar-IQ"/>
        </w:rPr>
        <w:t xml:space="preserve">     5) د. حسين </w:t>
      </w:r>
      <w:r w:rsidR="00754F4C" w:rsidRPr="005A5C31">
        <w:rPr>
          <w:rFonts w:asciiTheme="minorBidi" w:hAnsiTheme="minorBidi"/>
          <w:b/>
          <w:bCs/>
          <w:color w:val="000000" w:themeColor="text1"/>
          <w:sz w:val="24"/>
          <w:szCs w:val="24"/>
          <w:rtl/>
          <w:lang w:bidi="ar-IQ"/>
        </w:rPr>
        <w:t>شنين الاشراف</w:t>
      </w:r>
      <w:r w:rsidR="00AC0E63" w:rsidRPr="005A5C31">
        <w:rPr>
          <w:rFonts w:asciiTheme="minorBidi" w:hAnsiTheme="minorBidi"/>
          <w:b/>
          <w:bCs/>
          <w:color w:val="000000" w:themeColor="text1"/>
          <w:sz w:val="24"/>
          <w:szCs w:val="24"/>
          <w:rtl/>
          <w:lang w:bidi="ar-IQ"/>
        </w:rPr>
        <w:t xml:space="preserve"> الاختصاصي / </w:t>
      </w:r>
      <w:r w:rsidR="00754F4C" w:rsidRPr="005A5C31">
        <w:rPr>
          <w:rFonts w:asciiTheme="minorBidi" w:hAnsiTheme="minorBidi"/>
          <w:b/>
          <w:bCs/>
          <w:color w:val="000000" w:themeColor="text1"/>
          <w:sz w:val="24"/>
          <w:szCs w:val="24"/>
          <w:rtl/>
          <w:lang w:bidi="ar-IQ"/>
        </w:rPr>
        <w:t>ميسان 6</w:t>
      </w:r>
      <w:r w:rsidR="00AC0E63" w:rsidRPr="005A5C31">
        <w:rPr>
          <w:rFonts w:asciiTheme="minorBidi" w:hAnsiTheme="minorBidi"/>
          <w:b/>
          <w:bCs/>
          <w:color w:val="000000" w:themeColor="text1"/>
          <w:sz w:val="24"/>
          <w:szCs w:val="24"/>
          <w:rtl/>
          <w:lang w:bidi="ar-IQ"/>
        </w:rPr>
        <w:t xml:space="preserve">) د.  </w:t>
      </w:r>
      <w:r w:rsidRPr="005A5C31">
        <w:rPr>
          <w:rFonts w:asciiTheme="minorBidi" w:hAnsiTheme="minorBidi"/>
          <w:b/>
          <w:bCs/>
          <w:color w:val="000000" w:themeColor="text1"/>
          <w:sz w:val="24"/>
          <w:szCs w:val="24"/>
          <w:rtl/>
          <w:lang w:bidi="ar-IQ"/>
        </w:rPr>
        <w:t>زينة محمد:</w:t>
      </w:r>
      <w:r w:rsidR="00AC0E63" w:rsidRPr="005A5C31">
        <w:rPr>
          <w:rFonts w:asciiTheme="minorBidi" w:hAnsiTheme="minorBidi"/>
          <w:b/>
          <w:bCs/>
          <w:color w:val="000000" w:themeColor="text1"/>
          <w:sz w:val="24"/>
          <w:szCs w:val="24"/>
          <w:rtl/>
          <w:lang w:bidi="ar-IQ"/>
        </w:rPr>
        <w:t xml:space="preserve"> كلية التربية / جامعة ميسان  </w:t>
      </w:r>
    </w:p>
    <w:p w:rsidR="005F7194" w:rsidRPr="005A5C31" w:rsidRDefault="005F7194" w:rsidP="005F7194">
      <w:pPr>
        <w:pStyle w:val="a5"/>
        <w:numPr>
          <w:ilvl w:val="0"/>
          <w:numId w:val="8"/>
        </w:numPr>
        <w:tabs>
          <w:tab w:val="left" w:pos="2591"/>
        </w:tabs>
        <w:spacing w:line="240" w:lineRule="auto"/>
        <w:rPr>
          <w:rFonts w:asciiTheme="minorBidi" w:hAnsiTheme="minorBidi"/>
          <w:b/>
          <w:bCs/>
          <w:color w:val="000000" w:themeColor="text1"/>
          <w:sz w:val="24"/>
          <w:szCs w:val="24"/>
          <w:lang w:bidi="ar-IQ"/>
        </w:rPr>
      </w:pPr>
      <w:r w:rsidRPr="005A5C31">
        <w:rPr>
          <w:rFonts w:asciiTheme="minorBidi" w:hAnsiTheme="minorBidi"/>
          <w:b/>
          <w:bCs/>
          <w:color w:val="000000" w:themeColor="text1"/>
          <w:sz w:val="24"/>
          <w:szCs w:val="24"/>
          <w:rtl/>
          <w:lang w:bidi="ar-IQ"/>
        </w:rPr>
        <w:t xml:space="preserve">استخرجت النسب </w:t>
      </w:r>
      <w:r w:rsidR="00754F4C" w:rsidRPr="005A5C31">
        <w:rPr>
          <w:rFonts w:asciiTheme="minorBidi" w:hAnsiTheme="minorBidi"/>
          <w:b/>
          <w:bCs/>
          <w:color w:val="000000" w:themeColor="text1"/>
          <w:sz w:val="24"/>
          <w:szCs w:val="24"/>
          <w:rtl/>
          <w:lang w:bidi="ar-IQ"/>
        </w:rPr>
        <w:t>المئوية اعتمادا</w:t>
      </w:r>
      <w:r w:rsidRPr="005A5C31">
        <w:rPr>
          <w:rFonts w:asciiTheme="minorBidi" w:hAnsiTheme="minorBidi"/>
          <w:b/>
          <w:bCs/>
          <w:color w:val="000000" w:themeColor="text1"/>
          <w:sz w:val="24"/>
          <w:szCs w:val="24"/>
          <w:rtl/>
          <w:lang w:bidi="ar-IQ"/>
        </w:rPr>
        <w:t xml:space="preserve"> على تقرير </w:t>
      </w:r>
      <w:r w:rsidR="00754F4C" w:rsidRPr="005A5C31">
        <w:rPr>
          <w:rFonts w:asciiTheme="minorBidi" w:hAnsiTheme="minorBidi"/>
          <w:b/>
          <w:bCs/>
          <w:color w:val="000000" w:themeColor="text1"/>
          <w:sz w:val="24"/>
          <w:szCs w:val="24"/>
          <w:rtl/>
          <w:lang w:bidi="ar-IQ"/>
        </w:rPr>
        <w:t>اليونسكو لعام</w:t>
      </w:r>
      <w:r w:rsidRPr="005A5C31">
        <w:rPr>
          <w:rFonts w:asciiTheme="minorBidi" w:hAnsiTheme="minorBidi"/>
          <w:b/>
          <w:bCs/>
          <w:color w:val="000000" w:themeColor="text1"/>
          <w:sz w:val="24"/>
          <w:szCs w:val="24"/>
          <w:rtl/>
          <w:lang w:bidi="ar-IQ"/>
        </w:rPr>
        <w:t xml:space="preserve"> 2005</w:t>
      </w:r>
    </w:p>
    <w:p w:rsidR="005F7194" w:rsidRPr="005A5C31" w:rsidRDefault="005F7194" w:rsidP="005F7194">
      <w:pPr>
        <w:pStyle w:val="a5"/>
        <w:numPr>
          <w:ilvl w:val="0"/>
          <w:numId w:val="8"/>
        </w:numPr>
        <w:tabs>
          <w:tab w:val="left" w:pos="2591"/>
        </w:tabs>
        <w:spacing w:line="240" w:lineRule="auto"/>
        <w:rPr>
          <w:rFonts w:asciiTheme="minorBidi" w:hAnsiTheme="minorBidi"/>
          <w:b/>
          <w:bCs/>
          <w:color w:val="000000" w:themeColor="text1"/>
          <w:sz w:val="24"/>
          <w:szCs w:val="24"/>
          <w:lang w:bidi="ar-IQ"/>
        </w:rPr>
      </w:pPr>
      <w:r w:rsidRPr="005A5C31">
        <w:rPr>
          <w:rFonts w:asciiTheme="minorBidi" w:hAnsiTheme="minorBidi"/>
          <w:b/>
          <w:bCs/>
          <w:color w:val="000000" w:themeColor="text1"/>
          <w:sz w:val="24"/>
          <w:szCs w:val="24"/>
          <w:rtl/>
          <w:lang w:bidi="ar-IQ"/>
        </w:rPr>
        <w:t xml:space="preserve">العلوم </w:t>
      </w:r>
      <w:r w:rsidR="00754F4C" w:rsidRPr="005A5C31">
        <w:rPr>
          <w:rFonts w:asciiTheme="minorBidi" w:hAnsiTheme="minorBidi"/>
          <w:b/>
          <w:bCs/>
          <w:color w:val="000000" w:themeColor="text1"/>
          <w:sz w:val="24"/>
          <w:szCs w:val="24"/>
          <w:rtl/>
          <w:lang w:bidi="ar-IQ"/>
        </w:rPr>
        <w:t>الاجتماعية:</w:t>
      </w:r>
      <w:r w:rsidRPr="005A5C31">
        <w:rPr>
          <w:rFonts w:asciiTheme="minorBidi" w:hAnsiTheme="minorBidi"/>
          <w:b/>
          <w:bCs/>
          <w:color w:val="000000" w:themeColor="text1"/>
          <w:sz w:val="24"/>
          <w:szCs w:val="24"/>
          <w:rtl/>
          <w:lang w:bidi="ar-IQ"/>
        </w:rPr>
        <w:t xml:space="preserve"> التاريخ والجغرافية وعلم </w:t>
      </w:r>
      <w:r w:rsidR="00754F4C" w:rsidRPr="005A5C31">
        <w:rPr>
          <w:rFonts w:asciiTheme="minorBidi" w:hAnsiTheme="minorBidi"/>
          <w:b/>
          <w:bCs/>
          <w:color w:val="000000" w:themeColor="text1"/>
          <w:sz w:val="24"/>
          <w:szCs w:val="24"/>
          <w:rtl/>
          <w:lang w:bidi="ar-IQ"/>
        </w:rPr>
        <w:t>النفس،</w:t>
      </w:r>
      <w:r w:rsidRPr="005A5C31">
        <w:rPr>
          <w:rFonts w:asciiTheme="minorBidi" w:hAnsiTheme="minorBidi"/>
          <w:b/>
          <w:bCs/>
          <w:color w:val="000000" w:themeColor="text1"/>
          <w:sz w:val="24"/>
          <w:szCs w:val="24"/>
          <w:rtl/>
          <w:lang w:bidi="ar-IQ"/>
        </w:rPr>
        <w:t xml:space="preserve"> اما </w:t>
      </w:r>
      <w:proofErr w:type="spellStart"/>
      <w:r w:rsidRPr="005A5C31">
        <w:rPr>
          <w:rFonts w:asciiTheme="minorBidi" w:hAnsiTheme="minorBidi"/>
          <w:b/>
          <w:bCs/>
          <w:color w:val="000000" w:themeColor="text1"/>
          <w:sz w:val="24"/>
          <w:szCs w:val="24"/>
          <w:rtl/>
          <w:lang w:bidi="ar-IQ"/>
        </w:rPr>
        <w:t>االعلوم</w:t>
      </w:r>
      <w:proofErr w:type="spellEnd"/>
      <w:r w:rsidRPr="005A5C31">
        <w:rPr>
          <w:rFonts w:asciiTheme="minorBidi" w:hAnsiTheme="minorBidi"/>
          <w:b/>
          <w:bCs/>
          <w:color w:val="000000" w:themeColor="text1"/>
          <w:sz w:val="24"/>
          <w:szCs w:val="24"/>
          <w:rtl/>
          <w:lang w:bidi="ar-IQ"/>
        </w:rPr>
        <w:t xml:space="preserve"> </w:t>
      </w:r>
      <w:r w:rsidR="00754F4C" w:rsidRPr="005A5C31">
        <w:rPr>
          <w:rFonts w:asciiTheme="minorBidi" w:hAnsiTheme="minorBidi"/>
          <w:b/>
          <w:bCs/>
          <w:color w:val="000000" w:themeColor="text1"/>
          <w:sz w:val="24"/>
          <w:szCs w:val="24"/>
          <w:rtl/>
          <w:lang w:bidi="ar-IQ"/>
        </w:rPr>
        <w:t>الأخرى:</w:t>
      </w:r>
      <w:r w:rsidRPr="005A5C31">
        <w:rPr>
          <w:rFonts w:asciiTheme="minorBidi" w:hAnsiTheme="minorBidi"/>
          <w:b/>
          <w:bCs/>
          <w:color w:val="000000" w:themeColor="text1"/>
          <w:sz w:val="24"/>
          <w:szCs w:val="24"/>
          <w:rtl/>
          <w:lang w:bidi="ar-IQ"/>
        </w:rPr>
        <w:t xml:space="preserve"> الإدارة والاقتصاد والقانون والعلوم السياسية والعلوم </w:t>
      </w:r>
      <w:r w:rsidR="00754F4C" w:rsidRPr="005A5C31">
        <w:rPr>
          <w:rFonts w:asciiTheme="minorBidi" w:hAnsiTheme="minorBidi"/>
          <w:b/>
          <w:bCs/>
          <w:color w:val="000000" w:themeColor="text1"/>
          <w:sz w:val="24"/>
          <w:szCs w:val="24"/>
          <w:rtl/>
          <w:lang w:bidi="ar-IQ"/>
        </w:rPr>
        <w:t>الزراعية.</w:t>
      </w:r>
    </w:p>
    <w:p w:rsidR="002E1F45" w:rsidRPr="005A5C31" w:rsidRDefault="005F7194" w:rsidP="00814983">
      <w:pPr>
        <w:pStyle w:val="a5"/>
        <w:numPr>
          <w:ilvl w:val="0"/>
          <w:numId w:val="8"/>
        </w:numPr>
        <w:tabs>
          <w:tab w:val="left" w:pos="2591"/>
        </w:tabs>
        <w:spacing w:line="240" w:lineRule="auto"/>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 xml:space="preserve">ياسر محمد </w:t>
      </w:r>
      <w:proofErr w:type="spellStart"/>
      <w:r w:rsidRPr="005A5C31">
        <w:rPr>
          <w:rFonts w:asciiTheme="minorBidi" w:hAnsiTheme="minorBidi"/>
          <w:b/>
          <w:bCs/>
          <w:color w:val="000000" w:themeColor="text1"/>
          <w:sz w:val="24"/>
          <w:szCs w:val="24"/>
          <w:rtl/>
          <w:lang w:bidi="ar-IQ"/>
        </w:rPr>
        <w:t>محمد</w:t>
      </w:r>
      <w:proofErr w:type="spellEnd"/>
      <w:r w:rsidRPr="005A5C31">
        <w:rPr>
          <w:rFonts w:asciiTheme="minorBidi" w:hAnsiTheme="minorBidi"/>
          <w:b/>
          <w:bCs/>
          <w:color w:val="000000" w:themeColor="text1"/>
          <w:sz w:val="24"/>
          <w:szCs w:val="24"/>
          <w:rtl/>
          <w:lang w:bidi="ar-IQ"/>
        </w:rPr>
        <w:t xml:space="preserve"> </w:t>
      </w:r>
      <w:r w:rsidR="00754F4C" w:rsidRPr="005A5C31">
        <w:rPr>
          <w:rFonts w:asciiTheme="minorBidi" w:hAnsiTheme="minorBidi"/>
          <w:b/>
          <w:bCs/>
          <w:color w:val="000000" w:themeColor="text1"/>
          <w:sz w:val="24"/>
          <w:szCs w:val="24"/>
          <w:rtl/>
          <w:lang w:bidi="ar-IQ"/>
        </w:rPr>
        <w:t>الصاوي، جودة</w:t>
      </w:r>
      <w:r w:rsidRPr="005A5C31">
        <w:rPr>
          <w:rFonts w:asciiTheme="minorBidi" w:hAnsiTheme="minorBidi"/>
          <w:b/>
          <w:bCs/>
          <w:color w:val="000000" w:themeColor="text1"/>
          <w:sz w:val="24"/>
          <w:szCs w:val="24"/>
          <w:rtl/>
          <w:lang w:bidi="ar-IQ"/>
        </w:rPr>
        <w:t xml:space="preserve"> </w:t>
      </w:r>
      <w:r w:rsidR="006252D4" w:rsidRPr="005A5C31">
        <w:rPr>
          <w:rFonts w:asciiTheme="minorBidi" w:hAnsiTheme="minorBidi"/>
          <w:b/>
          <w:bCs/>
          <w:color w:val="000000" w:themeColor="text1"/>
          <w:sz w:val="24"/>
          <w:szCs w:val="24"/>
          <w:rtl/>
          <w:lang w:bidi="ar-IQ"/>
        </w:rPr>
        <w:t>البح</w:t>
      </w:r>
      <w:r w:rsidRPr="005A5C31">
        <w:rPr>
          <w:rFonts w:asciiTheme="minorBidi" w:hAnsiTheme="minorBidi"/>
          <w:b/>
          <w:bCs/>
          <w:color w:val="000000" w:themeColor="text1"/>
          <w:sz w:val="24"/>
          <w:szCs w:val="24"/>
          <w:rtl/>
          <w:lang w:bidi="ar-IQ"/>
        </w:rPr>
        <w:t xml:space="preserve">ث العلمي في الجامعات المملكة العربية السعودية ضمن الرؤى المستقبلية 2030, ندوة التقويم في التعليم </w:t>
      </w:r>
      <w:r w:rsidR="00754F4C" w:rsidRPr="005A5C31">
        <w:rPr>
          <w:rFonts w:asciiTheme="minorBidi" w:hAnsiTheme="minorBidi"/>
          <w:b/>
          <w:bCs/>
          <w:color w:val="000000" w:themeColor="text1"/>
          <w:sz w:val="24"/>
          <w:szCs w:val="24"/>
          <w:rtl/>
          <w:lang w:bidi="ar-IQ"/>
        </w:rPr>
        <w:t>الجامعي،</w:t>
      </w:r>
      <w:r w:rsidRPr="005A5C31">
        <w:rPr>
          <w:rFonts w:asciiTheme="minorBidi" w:hAnsiTheme="minorBidi"/>
          <w:b/>
          <w:bCs/>
          <w:color w:val="000000" w:themeColor="text1"/>
          <w:sz w:val="24"/>
          <w:szCs w:val="24"/>
          <w:rtl/>
          <w:lang w:bidi="ar-IQ"/>
        </w:rPr>
        <w:t xml:space="preserve"> مرتكزات </w:t>
      </w:r>
      <w:r w:rsidR="00754F4C" w:rsidRPr="005A5C31">
        <w:rPr>
          <w:rFonts w:asciiTheme="minorBidi" w:hAnsiTheme="minorBidi"/>
          <w:b/>
          <w:bCs/>
          <w:color w:val="000000" w:themeColor="text1"/>
          <w:sz w:val="24"/>
          <w:szCs w:val="24"/>
          <w:rtl/>
          <w:lang w:bidi="ar-IQ"/>
        </w:rPr>
        <w:t>وتطلعات،</w:t>
      </w:r>
      <w:r w:rsidRPr="005A5C31">
        <w:rPr>
          <w:rFonts w:asciiTheme="minorBidi" w:hAnsiTheme="minorBidi"/>
          <w:b/>
          <w:bCs/>
          <w:color w:val="000000" w:themeColor="text1"/>
          <w:sz w:val="24"/>
          <w:szCs w:val="24"/>
          <w:rtl/>
          <w:lang w:bidi="ar-IQ"/>
        </w:rPr>
        <w:t xml:space="preserve"> </w:t>
      </w:r>
      <w:sdt>
        <w:sdtPr>
          <w:rPr>
            <w:rFonts w:asciiTheme="minorBidi" w:hAnsiTheme="minorBidi"/>
            <w:b/>
            <w:bCs/>
            <w:color w:val="000000" w:themeColor="text1"/>
            <w:sz w:val="24"/>
            <w:szCs w:val="24"/>
            <w:rtl/>
            <w:lang w:bidi="ar-IQ"/>
          </w:rPr>
          <w:id w:val="-1485232934"/>
          <w:citation/>
        </w:sdtPr>
        <w:sdtEndPr/>
        <w:sdtContent>
          <w:r w:rsidR="00664ED0" w:rsidRPr="005A5C31">
            <w:rPr>
              <w:rFonts w:asciiTheme="minorBidi" w:hAnsiTheme="minorBidi"/>
              <w:b/>
              <w:bCs/>
              <w:color w:val="000000" w:themeColor="text1"/>
              <w:sz w:val="24"/>
              <w:szCs w:val="24"/>
              <w:rtl/>
              <w:lang w:bidi="ar-IQ"/>
            </w:rPr>
            <w:fldChar w:fldCharType="begin"/>
          </w:r>
          <w:r w:rsidR="0026703C" w:rsidRPr="005A5C31">
            <w:rPr>
              <w:rFonts w:asciiTheme="minorBidi" w:hAnsiTheme="minorBidi"/>
              <w:b/>
              <w:bCs/>
              <w:color w:val="000000" w:themeColor="text1"/>
              <w:sz w:val="24"/>
              <w:szCs w:val="24"/>
              <w:lang w:bidi="ar-IQ"/>
            </w:rPr>
            <w:instrText xml:space="preserve">CITATION </w:instrText>
          </w:r>
          <w:r w:rsidR="0026703C" w:rsidRPr="005A5C31">
            <w:rPr>
              <w:rFonts w:asciiTheme="minorBidi" w:hAnsiTheme="minorBidi"/>
              <w:b/>
              <w:bCs/>
              <w:color w:val="000000" w:themeColor="text1"/>
              <w:sz w:val="24"/>
              <w:szCs w:val="24"/>
              <w:rtl/>
              <w:lang w:bidi="ar-IQ"/>
            </w:rPr>
            <w:instrText>محم</w:instrText>
          </w:r>
          <w:r w:rsidR="0026703C" w:rsidRPr="005A5C31">
            <w:rPr>
              <w:rFonts w:asciiTheme="minorBidi" w:hAnsiTheme="minorBidi"/>
              <w:b/>
              <w:bCs/>
              <w:color w:val="000000" w:themeColor="text1"/>
              <w:sz w:val="24"/>
              <w:szCs w:val="24"/>
              <w:lang w:bidi="ar-IQ"/>
            </w:rPr>
            <w:instrText xml:space="preserve"> \p 83 \l 2049 </w:instrText>
          </w:r>
          <w:r w:rsidR="00664ED0" w:rsidRPr="005A5C31">
            <w:rPr>
              <w:rFonts w:asciiTheme="minorBidi" w:hAnsiTheme="minorBidi"/>
              <w:b/>
              <w:bCs/>
              <w:color w:val="000000" w:themeColor="text1"/>
              <w:sz w:val="24"/>
              <w:szCs w:val="24"/>
              <w:rtl/>
              <w:lang w:bidi="ar-IQ"/>
            </w:rPr>
            <w:fldChar w:fldCharType="separate"/>
          </w:r>
          <w:r w:rsidR="0026703C" w:rsidRPr="005A5C31">
            <w:rPr>
              <w:rFonts w:asciiTheme="minorBidi" w:hAnsiTheme="minorBidi"/>
              <w:noProof/>
              <w:color w:val="000000" w:themeColor="text1"/>
              <w:sz w:val="24"/>
              <w:szCs w:val="24"/>
              <w:rtl/>
              <w:lang w:bidi="ar-IQ"/>
            </w:rPr>
            <w:t>(محمد الصاوي، د.ت، صفحة 83)</w:t>
          </w:r>
          <w:r w:rsidR="00664ED0" w:rsidRPr="005A5C31">
            <w:rPr>
              <w:rFonts w:asciiTheme="minorBidi" w:hAnsiTheme="minorBidi"/>
              <w:b/>
              <w:bCs/>
              <w:color w:val="000000" w:themeColor="text1"/>
              <w:sz w:val="24"/>
              <w:szCs w:val="24"/>
              <w:rtl/>
              <w:lang w:bidi="ar-IQ"/>
            </w:rPr>
            <w:fldChar w:fldCharType="end"/>
          </w:r>
        </w:sdtContent>
      </w:sdt>
      <w:r w:rsidR="00664ED0" w:rsidRPr="005A5C31">
        <w:rPr>
          <w:rFonts w:asciiTheme="minorBidi" w:hAnsiTheme="minorBidi"/>
          <w:b/>
          <w:bCs/>
          <w:color w:val="000000" w:themeColor="text1"/>
          <w:sz w:val="24"/>
          <w:szCs w:val="24"/>
          <w:rtl/>
          <w:lang w:bidi="ar-IQ"/>
        </w:rPr>
        <w:t>.</w:t>
      </w:r>
      <w:r w:rsidRPr="005A5C31">
        <w:rPr>
          <w:rFonts w:asciiTheme="minorBidi" w:hAnsiTheme="minorBidi"/>
          <w:b/>
          <w:bCs/>
          <w:color w:val="000000" w:themeColor="text1"/>
          <w:sz w:val="24"/>
          <w:szCs w:val="24"/>
          <w:rtl/>
          <w:lang w:bidi="ar-IQ"/>
        </w:rPr>
        <w:tab/>
      </w:r>
    </w:p>
    <w:sdt>
      <w:sdtPr>
        <w:rPr>
          <w:rFonts w:asciiTheme="minorBidi" w:eastAsiaTheme="minorHAnsi" w:hAnsiTheme="minorBidi" w:cstheme="minorBidi"/>
          <w:color w:val="000000" w:themeColor="text1"/>
          <w:sz w:val="22"/>
          <w:szCs w:val="22"/>
          <w:lang w:val="ar-SA"/>
        </w:rPr>
        <w:id w:val="-1792587176"/>
        <w:docPartObj>
          <w:docPartGallery w:val="Bibliographies"/>
          <w:docPartUnique/>
        </w:docPartObj>
      </w:sdtPr>
      <w:sdtEndPr>
        <w:rPr>
          <w:b/>
          <w:bCs/>
          <w:lang w:val="en-US"/>
        </w:rPr>
      </w:sdtEndPr>
      <w:sdtContent>
        <w:p w:rsidR="008E62DB" w:rsidRPr="005A5C31" w:rsidRDefault="008E62DB" w:rsidP="008E62DB">
          <w:pPr>
            <w:pStyle w:val="1"/>
            <w:rPr>
              <w:rFonts w:asciiTheme="minorBidi" w:hAnsiTheme="minorBidi" w:cstheme="minorBidi"/>
              <w:color w:val="000000" w:themeColor="text1"/>
              <w:lang w:val="ar-SA"/>
            </w:rPr>
          </w:pPr>
        </w:p>
        <w:sdt>
          <w:sdtPr>
            <w:rPr>
              <w:rFonts w:asciiTheme="minorBidi" w:eastAsiaTheme="minorHAnsi" w:hAnsiTheme="minorBidi" w:cstheme="minorBidi"/>
              <w:color w:val="000000" w:themeColor="text1"/>
              <w:sz w:val="22"/>
              <w:szCs w:val="22"/>
              <w:lang w:val="ar-SA"/>
            </w:rPr>
            <w:id w:val="-53080099"/>
            <w:docPartObj>
              <w:docPartGallery w:val="Bibliographies"/>
              <w:docPartUnique/>
            </w:docPartObj>
          </w:sdtPr>
          <w:sdtEndPr>
            <w:rPr>
              <w:rFonts w:eastAsiaTheme="majorEastAsia"/>
              <w:b/>
              <w:bCs/>
              <w:sz w:val="32"/>
              <w:szCs w:val="32"/>
              <w:lang w:val="en-US"/>
            </w:rPr>
          </w:sdtEndPr>
          <w:sdtContent>
            <w:p w:rsidR="008E62DB" w:rsidRPr="005A5C31" w:rsidRDefault="008E62DB" w:rsidP="00D97140">
              <w:pPr>
                <w:pStyle w:val="1"/>
                <w:rPr>
                  <w:rFonts w:asciiTheme="minorBidi" w:hAnsiTheme="minorBidi" w:cstheme="minorBidi"/>
                  <w:color w:val="000000" w:themeColor="text1"/>
                </w:rPr>
              </w:pPr>
              <w:r w:rsidRPr="005A5C31">
                <w:rPr>
                  <w:rFonts w:asciiTheme="minorBidi" w:hAnsiTheme="minorBidi" w:cstheme="minorBidi"/>
                  <w:color w:val="000000" w:themeColor="text1"/>
                  <w:lang w:val="ar-SA"/>
                </w:rPr>
                <w:t>قائمة المراجع والمصادر:</w:t>
              </w:r>
              <w:r w:rsidR="00D97140" w:rsidRPr="005A5C31">
                <w:rPr>
                  <w:rFonts w:asciiTheme="minorBidi" w:hAnsiTheme="minorBidi" w:cstheme="minorBidi"/>
                  <w:color w:val="000000" w:themeColor="text1"/>
                </w:rPr>
                <w:t xml:space="preserve"> </w:t>
              </w:r>
            </w:p>
          </w:sdtContent>
        </w:sdt>
        <w:p w:rsidR="00711C17" w:rsidRPr="005A5C31" w:rsidRDefault="00F9120E" w:rsidP="00D97140">
          <w:pPr>
            <w:pStyle w:val="a8"/>
            <w:ind w:left="720" w:hanging="720"/>
            <w:rPr>
              <w:rFonts w:asciiTheme="minorBidi" w:hAnsiTheme="minorBidi"/>
              <w:noProof/>
              <w:color w:val="000000" w:themeColor="text1"/>
              <w:sz w:val="24"/>
              <w:szCs w:val="24"/>
              <w:lang w:bidi="ar-IQ"/>
            </w:rPr>
          </w:pPr>
          <w:r w:rsidRPr="005A5C31">
            <w:rPr>
              <w:rFonts w:asciiTheme="minorBidi" w:hAnsiTheme="minorBidi"/>
              <w:color w:val="000000" w:themeColor="text1"/>
              <w:rtl/>
            </w:rPr>
            <w:fldChar w:fldCharType="begin"/>
          </w:r>
          <w:r w:rsidRPr="005A5C31">
            <w:rPr>
              <w:rFonts w:asciiTheme="minorBidi" w:hAnsiTheme="minorBidi"/>
              <w:color w:val="000000" w:themeColor="text1"/>
              <w:rtl/>
            </w:rPr>
            <w:instrText xml:space="preserve"> BIBLIOGRAPHY \l </w:instrText>
          </w:r>
          <w:r w:rsidRPr="005A5C31">
            <w:rPr>
              <w:rFonts w:asciiTheme="minorBidi" w:hAnsiTheme="minorBidi"/>
              <w:color w:val="000000" w:themeColor="text1"/>
            </w:rPr>
            <w:instrText xml:space="preserve">1025 \f 2049 </w:instrText>
          </w:r>
          <w:r w:rsidRPr="005A5C31">
            <w:rPr>
              <w:rFonts w:asciiTheme="minorBidi" w:hAnsiTheme="minorBidi"/>
              <w:color w:val="000000" w:themeColor="text1"/>
              <w:rtl/>
            </w:rPr>
            <w:fldChar w:fldCharType="separate"/>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البهادلي. (2018). </w:t>
          </w:r>
          <w:r w:rsidRPr="005A5C31">
            <w:rPr>
              <w:rFonts w:asciiTheme="minorBidi" w:hAnsiTheme="minorBidi"/>
              <w:i/>
              <w:iCs/>
              <w:noProof/>
              <w:color w:val="000000" w:themeColor="text1"/>
              <w:rtl/>
              <w:lang w:bidi="ar-IQ"/>
            </w:rPr>
            <w:t>البحث العلمي في العراق الواقع ومقترحات التطوير</w:t>
          </w:r>
          <w:r w:rsidRPr="005A5C31">
            <w:rPr>
              <w:rFonts w:asciiTheme="minorBidi" w:hAnsiTheme="minorBidi"/>
              <w:noProof/>
              <w:color w:val="000000" w:themeColor="text1"/>
              <w:rtl/>
              <w:lang w:bidi="ar-IQ"/>
            </w:rPr>
            <w:t xml:space="preserve"> (المجلد الاولى). بغداد، العراق: مركز البيان للدراسات والتخطيط.</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الرماحي. (2011). واقع النشر العلمي في جامعة بابل. </w:t>
          </w:r>
          <w:r w:rsidRPr="005A5C31">
            <w:rPr>
              <w:rFonts w:asciiTheme="minorBidi" w:hAnsiTheme="minorBidi"/>
              <w:i/>
              <w:iCs/>
              <w:noProof/>
              <w:color w:val="000000" w:themeColor="text1"/>
              <w:rtl/>
              <w:lang w:bidi="ar-IQ"/>
            </w:rPr>
            <w:t>مركز بابل</w:t>
          </w:r>
          <w:r w:rsidRPr="005A5C31">
            <w:rPr>
              <w:rFonts w:asciiTheme="minorBidi" w:hAnsiTheme="minorBidi"/>
              <w:noProof/>
              <w:color w:val="000000" w:themeColor="text1"/>
              <w:rtl/>
              <w:lang w:bidi="ar-IQ"/>
            </w:rPr>
            <w:t>، الصفحات 228-227.</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الشيباني. (2018). واقع البحث العلمي في الوطن العربي وتحدياته في ليبيا. </w:t>
          </w:r>
          <w:r w:rsidRPr="005A5C31">
            <w:rPr>
              <w:rFonts w:asciiTheme="minorBidi" w:hAnsiTheme="minorBidi"/>
              <w:i/>
              <w:iCs/>
              <w:noProof/>
              <w:color w:val="000000" w:themeColor="text1"/>
              <w:rtl/>
              <w:lang w:bidi="ar-IQ"/>
            </w:rPr>
            <w:t>كلية الآداب</w:t>
          </w:r>
          <w:r w:rsidRPr="005A5C31">
            <w:rPr>
              <w:rFonts w:asciiTheme="minorBidi" w:hAnsiTheme="minorBidi"/>
              <w:noProof/>
              <w:color w:val="000000" w:themeColor="text1"/>
              <w:rtl/>
              <w:lang w:bidi="ar-IQ"/>
            </w:rPr>
            <w:t>، الصفحات 53-40.</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الصقر . (يناير, 2012). واقع البحث العلميفي الجامعات السعودية ومقترحات التطوير (دراسة تحليلية ). </w:t>
          </w:r>
          <w:r w:rsidRPr="005A5C31">
            <w:rPr>
              <w:rFonts w:asciiTheme="minorBidi" w:hAnsiTheme="minorBidi"/>
              <w:i/>
              <w:iCs/>
              <w:noProof/>
              <w:color w:val="000000" w:themeColor="text1"/>
              <w:rtl/>
              <w:lang w:bidi="ar-IQ"/>
            </w:rPr>
            <w:t>كلية التربية بالسويس</w:t>
          </w:r>
          <w:r w:rsidRPr="005A5C31">
            <w:rPr>
              <w:rFonts w:asciiTheme="minorBidi" w:hAnsiTheme="minorBidi"/>
              <w:noProof/>
              <w:color w:val="000000" w:themeColor="text1"/>
              <w:rtl/>
              <w:lang w:bidi="ar-IQ"/>
            </w:rPr>
            <w:t>، الصفحات 172-154.</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المجيدل و الشماس. (2010). معوقات البحث العلمي في كليات التربية من وجهة نظر اعضاء الهيئة التدريسية (دراسة ميدانية كلية التربية بجامعة صلالة انموذجا). </w:t>
          </w:r>
          <w:r w:rsidRPr="005A5C31">
            <w:rPr>
              <w:rFonts w:asciiTheme="minorBidi" w:hAnsiTheme="minorBidi"/>
              <w:i/>
              <w:iCs/>
              <w:noProof/>
              <w:color w:val="000000" w:themeColor="text1"/>
              <w:rtl/>
              <w:lang w:bidi="ar-IQ"/>
            </w:rPr>
            <w:t>مجلة جامعة دمشق</w:t>
          </w:r>
          <w:r w:rsidRPr="005A5C31">
            <w:rPr>
              <w:rFonts w:asciiTheme="minorBidi" w:hAnsiTheme="minorBidi"/>
              <w:noProof/>
              <w:color w:val="000000" w:themeColor="text1"/>
              <w:rtl/>
              <w:lang w:bidi="ar-IQ"/>
            </w:rPr>
            <w:t>، صفحة 29.</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الملثم وآخرون. (بلا تاريخ). </w:t>
          </w:r>
          <w:r w:rsidRPr="005A5C31">
            <w:rPr>
              <w:rFonts w:asciiTheme="minorBidi" w:hAnsiTheme="minorBidi"/>
              <w:i/>
              <w:iCs/>
              <w:noProof/>
              <w:color w:val="000000" w:themeColor="text1"/>
              <w:rtl/>
              <w:lang w:bidi="ar-IQ"/>
            </w:rPr>
            <w:t>ورشة عمل البحث العلمي بجامعة الجزيرة الواقع والمشكلات والرؤى المستقبلية</w:t>
          </w:r>
          <w:r w:rsidRPr="005A5C31">
            <w:rPr>
              <w:rFonts w:asciiTheme="minorBidi" w:hAnsiTheme="minorBidi"/>
              <w:noProof/>
              <w:color w:val="000000" w:themeColor="text1"/>
              <w:rtl/>
              <w:lang w:bidi="ar-IQ"/>
            </w:rPr>
            <w:t xml:space="preserve">. تاريخ الاسترداد 2019/9/2، من </w:t>
          </w:r>
          <w:r w:rsidRPr="005A5C31">
            <w:rPr>
              <w:rFonts w:asciiTheme="minorBidi" w:hAnsiTheme="minorBidi"/>
              <w:noProof/>
              <w:color w:val="000000" w:themeColor="text1"/>
              <w:lang w:bidi="ar-IQ"/>
            </w:rPr>
            <w:t>www.kflu.edu.sa.</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الهيتي و الشمري . (2017). البحث العلمي والتطوير في العالم العربي الواقع الراهن والتحديات. </w:t>
          </w:r>
          <w:r w:rsidRPr="005A5C31">
            <w:rPr>
              <w:rFonts w:asciiTheme="minorBidi" w:hAnsiTheme="minorBidi"/>
              <w:i/>
              <w:iCs/>
              <w:noProof/>
              <w:color w:val="000000" w:themeColor="text1"/>
              <w:rtl/>
              <w:lang w:bidi="ar-IQ"/>
            </w:rPr>
            <w:t>المثنى للعلوم الادارية والاقتصادية</w:t>
          </w:r>
          <w:r w:rsidRPr="005A5C31">
            <w:rPr>
              <w:rFonts w:asciiTheme="minorBidi" w:hAnsiTheme="minorBidi"/>
              <w:noProof/>
              <w:color w:val="000000" w:themeColor="text1"/>
              <w:rtl/>
              <w:lang w:bidi="ar-IQ"/>
            </w:rPr>
            <w:t>، الصفحات 75-65.</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بن سعود. (بلا تاريخ). </w:t>
          </w:r>
          <w:r w:rsidRPr="005A5C31">
            <w:rPr>
              <w:rFonts w:asciiTheme="minorBidi" w:hAnsiTheme="minorBidi"/>
              <w:i/>
              <w:iCs/>
              <w:noProof/>
              <w:color w:val="000000" w:themeColor="text1"/>
              <w:rtl/>
              <w:lang w:bidi="ar-IQ"/>
            </w:rPr>
            <w:t>التحديات الغير تقليدية للبحث العلمي في ليبيا وسبل مواجهتها</w:t>
          </w:r>
          <w:r w:rsidRPr="005A5C31">
            <w:rPr>
              <w:rFonts w:asciiTheme="minorBidi" w:hAnsiTheme="minorBidi"/>
              <w:noProof/>
              <w:color w:val="000000" w:themeColor="text1"/>
              <w:rtl/>
              <w:lang w:bidi="ar-IQ"/>
            </w:rPr>
            <w:t xml:space="preserve">. تاريخ الاسترداد 2019/7/23، من </w:t>
          </w:r>
          <w:r w:rsidRPr="005A5C31">
            <w:rPr>
              <w:rFonts w:asciiTheme="minorBidi" w:hAnsiTheme="minorBidi"/>
              <w:noProof/>
              <w:color w:val="000000" w:themeColor="text1"/>
              <w:lang w:bidi="ar-IQ"/>
            </w:rPr>
            <w:t>www.uods.edu.ly/assets/up.load.</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حسين هاشم الفتلي. (2008). المعوقات التي تواجه الباحث في الجامعات العراقية. </w:t>
          </w:r>
          <w:r w:rsidRPr="005A5C31">
            <w:rPr>
              <w:rFonts w:asciiTheme="minorBidi" w:hAnsiTheme="minorBidi"/>
              <w:i/>
              <w:iCs/>
              <w:noProof/>
              <w:color w:val="000000" w:themeColor="text1"/>
              <w:rtl/>
              <w:lang w:bidi="ar-IQ"/>
            </w:rPr>
            <w:t>القادسية في الآداب والعلوم التربوية</w:t>
          </w:r>
          <w:r w:rsidRPr="005A5C31">
            <w:rPr>
              <w:rFonts w:asciiTheme="minorBidi" w:hAnsiTheme="minorBidi"/>
              <w:noProof/>
              <w:color w:val="000000" w:themeColor="text1"/>
              <w:rtl/>
              <w:lang w:bidi="ar-IQ"/>
            </w:rPr>
            <w:t>، الصفحات 241-229.</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رابحي , بهحة. (2015/ 2016). معوقات البحث العلمي من وجهة نظر اساتذة كلية العلوم الانسانية والاجتماعية (دراسة ميدانية كلية لبعلةم الانسانية والاجتماعية بجامغة المسيلة ). المسيلة، الجزائر.</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lastRenderedPageBreak/>
            <w:t xml:space="preserve">صبري. (مارس, 2009). مفاهيم مفتاحية في مناهج وطرق التدريس. </w:t>
          </w:r>
          <w:r w:rsidRPr="005A5C31">
            <w:rPr>
              <w:rFonts w:asciiTheme="minorBidi" w:hAnsiTheme="minorBidi"/>
              <w:i/>
              <w:iCs/>
              <w:noProof/>
              <w:color w:val="000000" w:themeColor="text1"/>
              <w:rtl/>
              <w:lang w:bidi="ar-IQ"/>
            </w:rPr>
            <w:t>دراسات عربية في التربية وعلم النفس</w:t>
          </w:r>
          <w:r w:rsidRPr="005A5C31">
            <w:rPr>
              <w:rFonts w:asciiTheme="minorBidi" w:hAnsiTheme="minorBidi"/>
              <w:noProof/>
              <w:color w:val="000000" w:themeColor="text1"/>
              <w:rtl/>
              <w:lang w:bidi="ar-IQ"/>
            </w:rPr>
            <w:t>، صفحة 18.</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صبرينة , عيساني. (2015/ 2016). واقع استخدام معلمي الطور الثانوي استرتيجيات التدريس الحديثة من وجهة نظرهم (دراسة ميدانية بثانويات بلدية ام البواقي ). ام البواقي، الجزائر.</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عبد الرحمن و سيداحمد. (1995). مشكلات البخث التربوي والنفسي في الوطن العربي دراسة تحليلية مع التركيز على حالة قطر. </w:t>
          </w:r>
          <w:r w:rsidRPr="005A5C31">
            <w:rPr>
              <w:rFonts w:asciiTheme="minorBidi" w:hAnsiTheme="minorBidi"/>
              <w:i/>
              <w:iCs/>
              <w:noProof/>
              <w:color w:val="000000" w:themeColor="text1"/>
              <w:rtl/>
              <w:lang w:bidi="ar-IQ"/>
            </w:rPr>
            <w:t>حولية كلية التربية ,مركز البحوث والدراسات ,جامعة قطر</w:t>
          </w:r>
          <w:r w:rsidRPr="005A5C31">
            <w:rPr>
              <w:rFonts w:asciiTheme="minorBidi" w:hAnsiTheme="minorBidi"/>
              <w:noProof/>
              <w:color w:val="000000" w:themeColor="text1"/>
              <w:rtl/>
              <w:lang w:bidi="ar-IQ"/>
            </w:rPr>
            <w:t>، الصفحات 149- 195.</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عبد اللطيف. (كانون اول, 2016). واقع البحث العلمي في الدول النامية مقارنة بالدول المتقدمة في توطين التكنلوجيا (الصين والمليزيا واليابان )انموذجا. </w:t>
          </w:r>
          <w:r w:rsidRPr="005A5C31">
            <w:rPr>
              <w:rFonts w:asciiTheme="minorBidi" w:hAnsiTheme="minorBidi"/>
              <w:i/>
              <w:iCs/>
              <w:noProof/>
              <w:color w:val="000000" w:themeColor="text1"/>
              <w:rtl/>
              <w:lang w:bidi="ar-IQ"/>
            </w:rPr>
            <w:t>كلية التربية الاساسية للعلوم التربوية والانسانية ,جامعة بابل</w:t>
          </w:r>
          <w:r w:rsidRPr="005A5C31">
            <w:rPr>
              <w:rFonts w:asciiTheme="minorBidi" w:hAnsiTheme="minorBidi"/>
              <w:noProof/>
              <w:color w:val="000000" w:themeColor="text1"/>
              <w:rtl/>
              <w:lang w:bidi="ar-IQ"/>
            </w:rPr>
            <w:t>.</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عودة ,والجوارين. (2016). عوائق البحث العلمي ومتطلبات النهوض به في الدول العربية. </w:t>
          </w:r>
          <w:r w:rsidRPr="005A5C31">
            <w:rPr>
              <w:rFonts w:asciiTheme="minorBidi" w:hAnsiTheme="minorBidi"/>
              <w:i/>
              <w:iCs/>
              <w:noProof/>
              <w:color w:val="000000" w:themeColor="text1"/>
              <w:rtl/>
              <w:lang w:bidi="ar-IQ"/>
            </w:rPr>
            <w:t>مجلة الغري للعوم الاقتصادية والادارية</w:t>
          </w:r>
          <w:r w:rsidRPr="005A5C31">
            <w:rPr>
              <w:rFonts w:asciiTheme="minorBidi" w:hAnsiTheme="minorBidi"/>
              <w:noProof/>
              <w:color w:val="000000" w:themeColor="text1"/>
              <w:rtl/>
              <w:lang w:bidi="ar-IQ"/>
            </w:rPr>
            <w:t>، صفحة 77.</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فضة. (12 حزيران, 2016). معوقات البحث العلمي من واقع التجربة الاردنية. </w:t>
          </w:r>
          <w:r w:rsidRPr="005A5C31">
            <w:rPr>
              <w:rFonts w:asciiTheme="minorBidi" w:hAnsiTheme="minorBidi"/>
              <w:i/>
              <w:iCs/>
              <w:noProof/>
              <w:color w:val="000000" w:themeColor="text1"/>
              <w:rtl/>
              <w:lang w:bidi="ar-IQ"/>
            </w:rPr>
            <w:t>الآداب والعلوم الاجتماعية ,جامعة السلطان قابوس</w:t>
          </w:r>
          <w:r w:rsidRPr="005A5C31">
            <w:rPr>
              <w:rFonts w:asciiTheme="minorBidi" w:hAnsiTheme="minorBidi"/>
              <w:noProof/>
              <w:color w:val="000000" w:themeColor="text1"/>
              <w:rtl/>
              <w:lang w:bidi="ar-IQ"/>
            </w:rPr>
            <w:t>، الصفحات 11-7.</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محسن. (2012). الصعوبات التي تواجه البحث العلمي في جامعة بغداد من وجهة نظر التدريسين. </w:t>
          </w:r>
          <w:r w:rsidRPr="005A5C31">
            <w:rPr>
              <w:rFonts w:asciiTheme="minorBidi" w:hAnsiTheme="minorBidi"/>
              <w:i/>
              <w:iCs/>
              <w:noProof/>
              <w:color w:val="000000" w:themeColor="text1"/>
              <w:rtl/>
              <w:lang w:bidi="ar-IQ"/>
            </w:rPr>
            <w:t>البحوث التربوية والنفسية</w:t>
          </w:r>
          <w:r w:rsidRPr="005A5C31">
            <w:rPr>
              <w:rFonts w:asciiTheme="minorBidi" w:hAnsiTheme="minorBidi"/>
              <w:noProof/>
              <w:color w:val="000000" w:themeColor="text1"/>
              <w:rtl/>
              <w:lang w:bidi="ar-IQ"/>
            </w:rPr>
            <w:t>، الصفحات 278- 257.</w:t>
          </w:r>
        </w:p>
        <w:p w:rsidR="00711C17" w:rsidRPr="005A5C31" w:rsidRDefault="00711C17" w:rsidP="00D97140">
          <w:pPr>
            <w:pStyle w:val="a8"/>
            <w:numPr>
              <w:ilvl w:val="0"/>
              <w:numId w:val="24"/>
            </w:numPr>
            <w:rPr>
              <w:rFonts w:asciiTheme="minorBidi" w:hAnsiTheme="minorBidi"/>
              <w:noProof/>
              <w:color w:val="000000" w:themeColor="text1"/>
              <w:rtl/>
              <w:lang w:bidi="ar-IQ"/>
            </w:rPr>
          </w:pPr>
          <w:r w:rsidRPr="005A5C31">
            <w:rPr>
              <w:rFonts w:asciiTheme="minorBidi" w:hAnsiTheme="minorBidi"/>
              <w:noProof/>
              <w:color w:val="000000" w:themeColor="text1"/>
              <w:rtl/>
              <w:lang w:bidi="ar-IQ"/>
            </w:rPr>
            <w:t xml:space="preserve">مولوج و مولوج . (2018). معوقات نشر البحوث التربوية في المجلات العلمية. </w:t>
          </w:r>
          <w:r w:rsidRPr="005A5C31">
            <w:rPr>
              <w:rFonts w:asciiTheme="minorBidi" w:hAnsiTheme="minorBidi"/>
              <w:i/>
              <w:iCs/>
              <w:noProof/>
              <w:color w:val="000000" w:themeColor="text1"/>
              <w:rtl/>
              <w:lang w:bidi="ar-IQ"/>
            </w:rPr>
            <w:t>المجلة الدولية للدراسات التربوية والنفسية</w:t>
          </w:r>
          <w:r w:rsidRPr="005A5C31">
            <w:rPr>
              <w:rFonts w:asciiTheme="minorBidi" w:hAnsiTheme="minorBidi"/>
              <w:noProof/>
              <w:color w:val="000000" w:themeColor="text1"/>
              <w:rtl/>
              <w:lang w:bidi="ar-IQ"/>
            </w:rPr>
            <w:t>، الصفحات 669- 670.</w:t>
          </w:r>
        </w:p>
        <w:p w:rsidR="002E1F45" w:rsidRPr="005A5C31" w:rsidRDefault="00F9120E" w:rsidP="00711C17">
          <w:pPr>
            <w:rPr>
              <w:rFonts w:asciiTheme="minorBidi" w:hAnsiTheme="minorBidi"/>
              <w:color w:val="000000" w:themeColor="text1"/>
              <w:rtl/>
            </w:rPr>
          </w:pPr>
          <w:r w:rsidRPr="005A5C31">
            <w:rPr>
              <w:rFonts w:asciiTheme="minorBidi" w:hAnsiTheme="minorBidi"/>
              <w:color w:val="000000" w:themeColor="text1"/>
              <w:rtl/>
            </w:rPr>
            <w:fldChar w:fldCharType="end"/>
          </w:r>
        </w:p>
      </w:sdtContent>
    </w:sdt>
    <w:sdt>
      <w:sdtPr>
        <w:rPr>
          <w:rFonts w:asciiTheme="minorBidi" w:eastAsiaTheme="minorHAnsi" w:hAnsiTheme="minorBidi" w:cstheme="minorBidi"/>
          <w:color w:val="000000" w:themeColor="text1"/>
          <w:sz w:val="22"/>
          <w:szCs w:val="22"/>
          <w:lang w:val="ar-SA"/>
        </w:rPr>
        <w:id w:val="-1239482905"/>
        <w:docPartObj>
          <w:docPartGallery w:val="Bibliographies"/>
          <w:docPartUnique/>
        </w:docPartObj>
      </w:sdtPr>
      <w:sdtEndPr>
        <w:rPr>
          <w:b/>
          <w:bCs/>
          <w:lang w:val="en-US"/>
        </w:rPr>
      </w:sdtEndPr>
      <w:sdtContent>
        <w:p w:rsidR="00F9120E" w:rsidRPr="005A5C31" w:rsidRDefault="00F9120E" w:rsidP="00B83F2F">
          <w:pPr>
            <w:pStyle w:val="1"/>
            <w:rPr>
              <w:rFonts w:asciiTheme="minorBidi" w:hAnsiTheme="minorBidi" w:cstheme="minorBidi"/>
              <w:color w:val="000000" w:themeColor="text1"/>
            </w:rPr>
          </w:pPr>
        </w:p>
        <w:p w:rsidR="00711C17" w:rsidRPr="005A5C31" w:rsidRDefault="00F9120E" w:rsidP="00D97140">
          <w:pPr>
            <w:pStyle w:val="a8"/>
            <w:numPr>
              <w:ilvl w:val="0"/>
              <w:numId w:val="24"/>
            </w:numPr>
            <w:bidi w:val="0"/>
            <w:rPr>
              <w:rFonts w:asciiTheme="minorBidi" w:hAnsiTheme="minorBidi"/>
              <w:noProof/>
              <w:color w:val="000000" w:themeColor="text1"/>
              <w:sz w:val="24"/>
              <w:szCs w:val="24"/>
            </w:rPr>
          </w:pPr>
          <w:r w:rsidRPr="005A5C31">
            <w:rPr>
              <w:rFonts w:asciiTheme="minorBidi" w:hAnsiTheme="minorBidi"/>
              <w:color w:val="000000" w:themeColor="text1"/>
              <w:rtl/>
            </w:rPr>
            <w:fldChar w:fldCharType="begin"/>
          </w:r>
          <w:r w:rsidRPr="005A5C31">
            <w:rPr>
              <w:rFonts w:asciiTheme="minorBidi" w:hAnsiTheme="minorBidi"/>
              <w:color w:val="000000" w:themeColor="text1"/>
              <w:rtl/>
            </w:rPr>
            <w:instrText xml:space="preserve"> </w:instrText>
          </w:r>
          <w:r w:rsidRPr="005A5C31">
            <w:rPr>
              <w:rFonts w:asciiTheme="minorBidi" w:hAnsiTheme="minorBidi"/>
              <w:color w:val="000000" w:themeColor="text1"/>
            </w:rPr>
            <w:instrText>BIBLIOGRAPHY</w:instrText>
          </w:r>
          <w:r w:rsidRPr="005A5C31">
            <w:rPr>
              <w:rFonts w:asciiTheme="minorBidi" w:hAnsiTheme="minorBidi"/>
              <w:color w:val="000000" w:themeColor="text1"/>
              <w:rtl/>
            </w:rPr>
            <w:instrText xml:space="preserve"> \</w:instrText>
          </w:r>
          <w:r w:rsidRPr="005A5C31">
            <w:rPr>
              <w:rFonts w:asciiTheme="minorBidi" w:hAnsiTheme="minorBidi"/>
              <w:color w:val="000000" w:themeColor="text1"/>
            </w:rPr>
            <w:instrText xml:space="preserve">l 1025 \f 1033 </w:instrText>
          </w:r>
          <w:r w:rsidRPr="005A5C31">
            <w:rPr>
              <w:rFonts w:asciiTheme="minorBidi" w:hAnsiTheme="minorBidi"/>
              <w:color w:val="000000" w:themeColor="text1"/>
              <w:rtl/>
            </w:rPr>
            <w:fldChar w:fldCharType="separate"/>
          </w:r>
          <w:r w:rsidR="00711C17" w:rsidRPr="005A5C31">
            <w:rPr>
              <w:rFonts w:asciiTheme="minorBidi" w:hAnsiTheme="minorBidi"/>
              <w:noProof/>
              <w:color w:val="000000" w:themeColor="text1"/>
            </w:rPr>
            <w:t>Abo Orabi, S. T. (2009). Scintific Research and higher education in Arab world . pp. 1- 18.</w:t>
          </w:r>
        </w:p>
        <w:p w:rsidR="00711C17" w:rsidRPr="005A5C31" w:rsidRDefault="00711C17" w:rsidP="00D97140">
          <w:pPr>
            <w:pStyle w:val="a8"/>
            <w:numPr>
              <w:ilvl w:val="0"/>
              <w:numId w:val="24"/>
            </w:numPr>
            <w:bidi w:val="0"/>
            <w:rPr>
              <w:rFonts w:asciiTheme="minorBidi" w:hAnsiTheme="minorBidi"/>
              <w:noProof/>
              <w:color w:val="000000" w:themeColor="text1"/>
            </w:rPr>
          </w:pPr>
          <w:r w:rsidRPr="005A5C31">
            <w:rPr>
              <w:rFonts w:asciiTheme="minorBidi" w:hAnsiTheme="minorBidi"/>
              <w:noProof/>
              <w:color w:val="000000" w:themeColor="text1"/>
            </w:rPr>
            <w:t xml:space="preserve">lamb, H. (2008, january 13). </w:t>
          </w:r>
          <w:r w:rsidRPr="005A5C31">
            <w:rPr>
              <w:rFonts w:asciiTheme="minorBidi" w:hAnsiTheme="minorBidi"/>
              <w:i/>
              <w:iCs/>
              <w:noProof/>
              <w:color w:val="000000" w:themeColor="text1"/>
            </w:rPr>
            <w:t>Higher Education and futuer of Iraq</w:t>
          </w:r>
          <w:r w:rsidRPr="005A5C31">
            <w:rPr>
              <w:rFonts w:asciiTheme="minorBidi" w:hAnsiTheme="minorBidi"/>
              <w:noProof/>
              <w:color w:val="000000" w:themeColor="text1"/>
            </w:rPr>
            <w:t>. Retrieved 2019, from unated states of pace: www.usip .org</w:t>
          </w:r>
        </w:p>
        <w:p w:rsidR="00711C17" w:rsidRPr="005A5C31" w:rsidRDefault="00711C17" w:rsidP="00D97140">
          <w:pPr>
            <w:pStyle w:val="a8"/>
            <w:numPr>
              <w:ilvl w:val="0"/>
              <w:numId w:val="24"/>
            </w:numPr>
            <w:bidi w:val="0"/>
            <w:rPr>
              <w:rFonts w:asciiTheme="minorBidi" w:hAnsiTheme="minorBidi"/>
              <w:noProof/>
              <w:color w:val="000000" w:themeColor="text1"/>
            </w:rPr>
          </w:pPr>
          <w:r w:rsidRPr="005A5C31">
            <w:rPr>
              <w:rFonts w:asciiTheme="minorBidi" w:hAnsiTheme="minorBidi"/>
              <w:noProof/>
              <w:color w:val="000000" w:themeColor="text1"/>
            </w:rPr>
            <w:t xml:space="preserve">sadkhan, S. B. (2011). </w:t>
          </w:r>
          <w:r w:rsidRPr="005A5C31">
            <w:rPr>
              <w:rFonts w:asciiTheme="minorBidi" w:hAnsiTheme="minorBidi"/>
              <w:i/>
              <w:iCs/>
              <w:noProof/>
              <w:color w:val="000000" w:themeColor="text1"/>
            </w:rPr>
            <w:t>Quality of Scientific in Iraq Universities and the grait Callenges</w:t>
          </w:r>
          <w:r w:rsidRPr="005A5C31">
            <w:rPr>
              <w:rFonts w:asciiTheme="minorBidi" w:hAnsiTheme="minorBidi"/>
              <w:noProof/>
              <w:color w:val="000000" w:themeColor="text1"/>
            </w:rPr>
            <w:t>. Retrieved 2019, from www.vobabaylon .edu .iq</w:t>
          </w:r>
        </w:p>
        <w:p w:rsidR="00711C17" w:rsidRPr="005A5C31" w:rsidRDefault="00711C17" w:rsidP="00D97140">
          <w:pPr>
            <w:pStyle w:val="a8"/>
            <w:numPr>
              <w:ilvl w:val="0"/>
              <w:numId w:val="24"/>
            </w:numPr>
            <w:bidi w:val="0"/>
            <w:rPr>
              <w:rFonts w:asciiTheme="minorBidi" w:hAnsiTheme="minorBidi"/>
              <w:noProof/>
              <w:color w:val="000000" w:themeColor="text1"/>
            </w:rPr>
          </w:pPr>
          <w:r w:rsidRPr="005A5C31">
            <w:rPr>
              <w:rFonts w:asciiTheme="minorBidi" w:hAnsiTheme="minorBidi"/>
              <w:noProof/>
              <w:color w:val="000000" w:themeColor="text1"/>
            </w:rPr>
            <w:t xml:space="preserve">united nation ESCWA. (2012). </w:t>
          </w:r>
          <w:r w:rsidRPr="005A5C31">
            <w:rPr>
              <w:rFonts w:asciiTheme="minorBidi" w:hAnsiTheme="minorBidi"/>
              <w:i/>
              <w:iCs/>
              <w:noProof/>
              <w:color w:val="000000" w:themeColor="text1"/>
            </w:rPr>
            <w:t>The broking cycle :Universities Research and Socity in Arab Region proposals for chang.</w:t>
          </w:r>
          <w:r w:rsidRPr="005A5C31">
            <w:rPr>
              <w:rFonts w:asciiTheme="minorBidi" w:hAnsiTheme="minorBidi"/>
              <w:noProof/>
              <w:color w:val="000000" w:themeColor="text1"/>
            </w:rPr>
            <w:t xml:space="preserve"> Technology center. ESCWA.</w:t>
          </w:r>
        </w:p>
        <w:p w:rsidR="00F9120E" w:rsidRPr="005A5C31" w:rsidRDefault="00F9120E" w:rsidP="00711C17">
          <w:pPr>
            <w:rPr>
              <w:rFonts w:asciiTheme="minorBidi" w:hAnsiTheme="minorBidi"/>
              <w:color w:val="000000" w:themeColor="text1"/>
            </w:rPr>
          </w:pPr>
          <w:r w:rsidRPr="005A5C31">
            <w:rPr>
              <w:rFonts w:asciiTheme="minorBidi" w:hAnsiTheme="minorBidi"/>
              <w:color w:val="000000" w:themeColor="text1"/>
              <w:rtl/>
            </w:rPr>
            <w:fldChar w:fldCharType="end"/>
          </w:r>
        </w:p>
      </w:sdtContent>
    </w:sdt>
    <w:p w:rsidR="001E72B3" w:rsidRPr="005A5C31" w:rsidRDefault="001E72B3" w:rsidP="008E62DB">
      <w:pPr>
        <w:bidi w:val="0"/>
        <w:rPr>
          <w:rFonts w:asciiTheme="minorBidi" w:hAnsiTheme="minorBidi"/>
          <w:b/>
          <w:bCs/>
          <w:color w:val="000000" w:themeColor="text1"/>
          <w:sz w:val="24"/>
          <w:szCs w:val="24"/>
          <w:rtl/>
          <w:lang w:bidi="ar-IQ"/>
        </w:rPr>
      </w:pPr>
    </w:p>
    <w:p w:rsidR="001E72B3" w:rsidRPr="005A5C31" w:rsidRDefault="001E72B3" w:rsidP="00C06A85">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DE5FE4" w:rsidRPr="005A5C31" w:rsidRDefault="00DE5FE4" w:rsidP="00DE5FE4">
      <w:pPr>
        <w:bidi w:val="0"/>
        <w:spacing w:line="240" w:lineRule="auto"/>
        <w:rPr>
          <w:rFonts w:asciiTheme="minorBidi" w:hAnsiTheme="minorBidi"/>
          <w:color w:val="000000" w:themeColor="text1"/>
          <w:sz w:val="24"/>
          <w:szCs w:val="24"/>
          <w:rtl/>
          <w:lang w:bidi="ar-IQ"/>
        </w:rPr>
      </w:pPr>
    </w:p>
    <w:p w:rsidR="005652CE" w:rsidRPr="005A5C31" w:rsidRDefault="0026703C" w:rsidP="00530C5C">
      <w:pPr>
        <w:spacing w:line="240" w:lineRule="auto"/>
        <w:rPr>
          <w:rFonts w:asciiTheme="minorBidi" w:hAnsiTheme="minorBidi"/>
          <w:color w:val="000000" w:themeColor="text1"/>
          <w:sz w:val="24"/>
          <w:szCs w:val="24"/>
          <w:rtl/>
          <w:lang w:bidi="ar-IQ"/>
        </w:rPr>
      </w:pPr>
      <w:r w:rsidRPr="005A5C31">
        <w:rPr>
          <w:rFonts w:asciiTheme="minorBidi" w:hAnsiTheme="minorBidi"/>
          <w:b/>
          <w:bCs/>
          <w:color w:val="000000" w:themeColor="text1"/>
          <w:sz w:val="20"/>
          <w:szCs w:val="20"/>
          <w:lang w:bidi="ar-IQ"/>
        </w:rPr>
        <w:t xml:space="preserve">         </w:t>
      </w:r>
    </w:p>
    <w:p w:rsidR="00AC1329" w:rsidRPr="005A5C31" w:rsidRDefault="005652CE" w:rsidP="005652CE">
      <w:pP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 xml:space="preserve">                                               </w:t>
      </w:r>
    </w:p>
    <w:p w:rsidR="00AC1329" w:rsidRPr="005A5C31" w:rsidRDefault="00AC1329" w:rsidP="005652CE">
      <w:pPr>
        <w:rPr>
          <w:rFonts w:asciiTheme="minorBidi" w:hAnsiTheme="minorBidi"/>
          <w:b/>
          <w:bCs/>
          <w:color w:val="000000" w:themeColor="text1"/>
          <w:sz w:val="20"/>
          <w:szCs w:val="20"/>
          <w:rtl/>
        </w:rPr>
      </w:pPr>
    </w:p>
    <w:p w:rsidR="00AC1329" w:rsidRPr="005A5C31" w:rsidRDefault="00AC1329" w:rsidP="005652CE">
      <w:pPr>
        <w:rPr>
          <w:rFonts w:asciiTheme="minorBidi" w:hAnsiTheme="minorBidi"/>
          <w:b/>
          <w:bCs/>
          <w:color w:val="000000" w:themeColor="text1"/>
          <w:sz w:val="20"/>
          <w:szCs w:val="20"/>
          <w:rtl/>
        </w:rPr>
      </w:pPr>
    </w:p>
    <w:p w:rsidR="00AC1329" w:rsidRPr="005A5C31" w:rsidRDefault="00AC1329" w:rsidP="005652CE">
      <w:pPr>
        <w:rPr>
          <w:rFonts w:asciiTheme="minorBidi" w:hAnsiTheme="minorBidi"/>
          <w:b/>
          <w:bCs/>
          <w:color w:val="000000" w:themeColor="text1"/>
          <w:sz w:val="20"/>
          <w:szCs w:val="20"/>
          <w:rtl/>
        </w:rPr>
      </w:pPr>
    </w:p>
    <w:p w:rsidR="005652CE" w:rsidRPr="005A5C31" w:rsidRDefault="005652CE" w:rsidP="00AC1329">
      <w:pPr>
        <w:jc w:val="center"/>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بســــــــــــــــــــــــــــــــــمه تعالى</w:t>
      </w:r>
    </w:p>
    <w:p w:rsidR="005652CE" w:rsidRPr="005A5C31" w:rsidRDefault="005652CE" w:rsidP="005652CE">
      <w:pPr>
        <w:spacing w:line="240" w:lineRule="auto"/>
        <w:jc w:val="both"/>
        <w:rPr>
          <w:rFonts w:asciiTheme="minorBidi" w:hAnsiTheme="minorBidi"/>
          <w:b/>
          <w:bCs/>
          <w:color w:val="000000" w:themeColor="text1"/>
          <w:sz w:val="24"/>
          <w:szCs w:val="24"/>
          <w:rtl/>
        </w:rPr>
      </w:pPr>
      <w:r w:rsidRPr="005A5C31">
        <w:rPr>
          <w:rFonts w:asciiTheme="minorBidi" w:hAnsiTheme="minorBidi"/>
          <w:b/>
          <w:bCs/>
          <w:color w:val="000000" w:themeColor="text1"/>
          <w:sz w:val="20"/>
          <w:szCs w:val="20"/>
          <w:rtl/>
        </w:rPr>
        <w:t xml:space="preserve">                             </w:t>
      </w:r>
      <w:r w:rsidR="001B3056" w:rsidRPr="005A5C31">
        <w:rPr>
          <w:rFonts w:asciiTheme="minorBidi" w:hAnsiTheme="minorBidi"/>
          <w:b/>
          <w:bCs/>
          <w:color w:val="000000" w:themeColor="text1"/>
          <w:sz w:val="20"/>
          <w:szCs w:val="20"/>
          <w:rtl/>
        </w:rPr>
        <w:t xml:space="preserve">            </w:t>
      </w:r>
      <w:r w:rsidRPr="005A5C31">
        <w:rPr>
          <w:rFonts w:asciiTheme="minorBidi" w:hAnsiTheme="minorBidi"/>
          <w:b/>
          <w:bCs/>
          <w:color w:val="000000" w:themeColor="text1"/>
          <w:sz w:val="20"/>
          <w:szCs w:val="20"/>
          <w:rtl/>
        </w:rPr>
        <w:t xml:space="preserve"> </w:t>
      </w:r>
      <w:r w:rsidRPr="005A5C31">
        <w:rPr>
          <w:rFonts w:asciiTheme="minorBidi" w:hAnsiTheme="minorBidi"/>
          <w:b/>
          <w:bCs/>
          <w:color w:val="000000" w:themeColor="text1"/>
          <w:sz w:val="24"/>
          <w:szCs w:val="24"/>
          <w:rtl/>
        </w:rPr>
        <w:t xml:space="preserve">ملحق (1)      الاستبانة بصيغتها الأولية  </w:t>
      </w:r>
    </w:p>
    <w:p w:rsidR="005652CE" w:rsidRPr="005A5C31" w:rsidRDefault="005652CE" w:rsidP="005652CE">
      <w:pPr>
        <w:spacing w:line="240" w:lineRule="auto"/>
        <w:jc w:val="both"/>
        <w:rPr>
          <w:rFonts w:asciiTheme="minorBidi" w:hAnsiTheme="minorBidi"/>
          <w:b/>
          <w:bCs/>
          <w:color w:val="000000" w:themeColor="text1"/>
          <w:sz w:val="20"/>
          <w:szCs w:val="20"/>
          <w:rtl/>
        </w:rPr>
      </w:pPr>
      <w:r w:rsidRPr="005A5C31">
        <w:rPr>
          <w:rFonts w:asciiTheme="minorBidi" w:hAnsiTheme="minorBidi"/>
          <w:b/>
          <w:bCs/>
          <w:color w:val="000000" w:themeColor="text1"/>
          <w:sz w:val="20"/>
          <w:szCs w:val="20"/>
          <w:rtl/>
        </w:rPr>
        <w:t>الى الأستاذ الفاضل المحترم -------------------------------</w:t>
      </w:r>
    </w:p>
    <w:p w:rsidR="005652CE" w:rsidRPr="005A5C31" w:rsidRDefault="005652CE" w:rsidP="005652CE">
      <w:pPr>
        <w:spacing w:line="240" w:lineRule="auto"/>
        <w:jc w:val="both"/>
        <w:rPr>
          <w:rFonts w:asciiTheme="minorBidi" w:hAnsiTheme="minorBidi"/>
          <w:color w:val="000000" w:themeColor="text1"/>
          <w:sz w:val="20"/>
          <w:szCs w:val="20"/>
          <w:rtl/>
        </w:rPr>
      </w:pPr>
      <w:r w:rsidRPr="005A5C31">
        <w:rPr>
          <w:rFonts w:asciiTheme="minorBidi" w:hAnsiTheme="minorBidi"/>
          <w:b/>
          <w:bCs/>
          <w:color w:val="000000" w:themeColor="text1"/>
          <w:sz w:val="20"/>
          <w:szCs w:val="20"/>
          <w:rtl/>
        </w:rPr>
        <w:t xml:space="preserve">تروم الباحثة الى اعداد بحث بعنوان [المعوقات التي تواجه البحث العلمي لتدريسي وزارة التربية من وجهة نظرهم.. (محافظة ميسان </w:t>
      </w:r>
      <w:proofErr w:type="spellStart"/>
      <w:r w:rsidRPr="005A5C31">
        <w:rPr>
          <w:rFonts w:asciiTheme="minorBidi" w:hAnsiTheme="minorBidi"/>
          <w:b/>
          <w:bCs/>
          <w:color w:val="000000" w:themeColor="text1"/>
          <w:sz w:val="20"/>
          <w:szCs w:val="20"/>
          <w:rtl/>
        </w:rPr>
        <w:t>انموذجاً</w:t>
      </w:r>
      <w:proofErr w:type="spellEnd"/>
      <w:r w:rsidRPr="005A5C31">
        <w:rPr>
          <w:rFonts w:asciiTheme="minorBidi" w:hAnsiTheme="minorBidi"/>
          <w:b/>
          <w:bCs/>
          <w:color w:val="000000" w:themeColor="text1"/>
          <w:sz w:val="20"/>
          <w:szCs w:val="20"/>
          <w:rtl/>
        </w:rPr>
        <w:t>) ] نظرا لما تعهده فيكم من خبرة علمية واسعه في الاطلاع نرجو منكم بيان سلامة فقرات الأداة وقياسها علما ان الأداة ثلاثية تتضمن ثلاثة خيارات (معوقات بدرجة كبيرة او بدرجة متوسطة او بحاجة الى تعديل ) . مع الشكر والامتنان.</w:t>
      </w:r>
      <w:r w:rsidRPr="005A5C31">
        <w:rPr>
          <w:rFonts w:asciiTheme="minorBidi" w:hAnsiTheme="minorBidi"/>
          <w:color w:val="000000" w:themeColor="text1"/>
          <w:sz w:val="20"/>
          <w:szCs w:val="20"/>
          <w:rtl/>
        </w:rPr>
        <w:t xml:space="preserve"> </w:t>
      </w:r>
    </w:p>
    <w:p w:rsidR="005652CE" w:rsidRPr="005A5C31" w:rsidRDefault="005652CE" w:rsidP="005652CE">
      <w:pPr>
        <w:pStyle w:val="a5"/>
        <w:numPr>
          <w:ilvl w:val="0"/>
          <w:numId w:val="18"/>
        </w:numPr>
        <w:rPr>
          <w:rFonts w:asciiTheme="minorBidi" w:hAnsiTheme="minorBidi"/>
          <w:b/>
          <w:bCs/>
          <w:color w:val="000000" w:themeColor="text1"/>
          <w:sz w:val="24"/>
          <w:szCs w:val="24"/>
        </w:rPr>
      </w:pPr>
      <w:r w:rsidRPr="005A5C31">
        <w:rPr>
          <w:rFonts w:asciiTheme="minorBidi" w:hAnsiTheme="minorBidi"/>
          <w:color w:val="000000" w:themeColor="text1"/>
          <w:sz w:val="20"/>
          <w:szCs w:val="20"/>
          <w:rtl/>
        </w:rPr>
        <w:t>أي نوع من المعوقات تواجهك عند القيام بالبحث مع السبب</w:t>
      </w:r>
      <w:r w:rsidRPr="005A5C31">
        <w:rPr>
          <w:rFonts w:asciiTheme="minorBidi" w:hAnsiTheme="minorBidi"/>
          <w:b/>
          <w:bCs/>
          <w:color w:val="000000" w:themeColor="text1"/>
          <w:sz w:val="24"/>
          <w:szCs w:val="24"/>
          <w:rtl/>
        </w:rPr>
        <w:t xml:space="preserve"> ------------------------------------------------------------------------------------------------------------------------------------</w:t>
      </w:r>
    </w:p>
    <w:p w:rsidR="005652CE" w:rsidRPr="005A5C31" w:rsidRDefault="005652CE" w:rsidP="005652CE">
      <w:pPr>
        <w:bidi w:val="0"/>
        <w:spacing w:line="240" w:lineRule="auto"/>
        <w:jc w:val="right"/>
        <w:rPr>
          <w:rFonts w:asciiTheme="minorBidi" w:hAnsiTheme="minorBidi"/>
          <w:color w:val="000000" w:themeColor="text1"/>
          <w:sz w:val="24"/>
          <w:szCs w:val="24"/>
          <w:rtl/>
          <w:lang w:bidi="ar-IQ"/>
        </w:rPr>
      </w:pPr>
      <w:proofErr w:type="spellStart"/>
      <w:r w:rsidRPr="005A5C31">
        <w:rPr>
          <w:rFonts w:asciiTheme="minorBidi" w:hAnsiTheme="minorBidi"/>
          <w:color w:val="000000" w:themeColor="text1"/>
          <w:sz w:val="20"/>
          <w:szCs w:val="20"/>
          <w:rtl/>
        </w:rPr>
        <w:t>ماأسباب</w:t>
      </w:r>
      <w:proofErr w:type="spellEnd"/>
      <w:r w:rsidRPr="005A5C31">
        <w:rPr>
          <w:rFonts w:asciiTheme="minorBidi" w:hAnsiTheme="minorBidi"/>
          <w:color w:val="000000" w:themeColor="text1"/>
          <w:sz w:val="20"/>
          <w:szCs w:val="20"/>
          <w:rtl/>
        </w:rPr>
        <w:t xml:space="preserve"> تدني جودة البحث العلمي ورصانته </w:t>
      </w:r>
      <w:r w:rsidR="00257150" w:rsidRPr="005A5C31">
        <w:rPr>
          <w:rFonts w:asciiTheme="minorBidi" w:hAnsiTheme="minorBidi"/>
          <w:color w:val="000000" w:themeColor="text1"/>
          <w:sz w:val="20"/>
          <w:szCs w:val="20"/>
          <w:rtl/>
        </w:rPr>
        <w:t>برأيك</w:t>
      </w:r>
      <w:r w:rsidRPr="005A5C31">
        <w:rPr>
          <w:rFonts w:asciiTheme="minorBidi" w:hAnsiTheme="minorBidi"/>
          <w:b/>
          <w:bCs/>
          <w:color w:val="000000" w:themeColor="text1"/>
          <w:sz w:val="24"/>
          <w:szCs w:val="24"/>
          <w:rtl/>
        </w:rPr>
        <w:t xml:space="preserve"> ----------------------------------------------</w:t>
      </w:r>
    </w:p>
    <w:p w:rsidR="005652CE" w:rsidRPr="005A5C31" w:rsidRDefault="005652CE" w:rsidP="00257150">
      <w:pPr>
        <w:spacing w:line="240" w:lineRule="auto"/>
        <w:rPr>
          <w:rFonts w:asciiTheme="minorBidi" w:hAnsiTheme="minorBidi"/>
          <w:color w:val="000000" w:themeColor="text1"/>
          <w:sz w:val="24"/>
          <w:szCs w:val="24"/>
          <w:rtl/>
          <w:lang w:bidi="ar-IQ"/>
        </w:rPr>
      </w:pPr>
    </w:p>
    <w:tbl>
      <w:tblPr>
        <w:tblStyle w:val="a6"/>
        <w:bidiVisual/>
        <w:tblW w:w="9082" w:type="dxa"/>
        <w:tblInd w:w="-91" w:type="dxa"/>
        <w:tblLook w:val="04A0" w:firstRow="1" w:lastRow="0" w:firstColumn="1" w:lastColumn="0" w:noHBand="0" w:noVBand="1"/>
      </w:tblPr>
      <w:tblGrid>
        <w:gridCol w:w="910"/>
        <w:gridCol w:w="897"/>
        <w:gridCol w:w="4867"/>
        <w:gridCol w:w="696"/>
        <w:gridCol w:w="861"/>
        <w:gridCol w:w="851"/>
      </w:tblGrid>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ت</w:t>
            </w:r>
          </w:p>
        </w:tc>
        <w:tc>
          <w:tcPr>
            <w:tcW w:w="897"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نوع المعوقات</w:t>
            </w: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 العبـــــــــــــــــــــــــــــــــــــــارات</w:t>
            </w:r>
          </w:p>
        </w:tc>
        <w:tc>
          <w:tcPr>
            <w:tcW w:w="696"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صالحة</w:t>
            </w:r>
          </w:p>
        </w:tc>
        <w:tc>
          <w:tcPr>
            <w:tcW w:w="861"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غير صالحة</w:t>
            </w:r>
          </w:p>
        </w:tc>
        <w:tc>
          <w:tcPr>
            <w:tcW w:w="851"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بحاجة الى تعديل</w:t>
            </w:r>
          </w:p>
        </w:tc>
      </w:tr>
      <w:tr w:rsidR="00257150" w:rsidRPr="005A5C31" w:rsidTr="0026703C">
        <w:trPr>
          <w:trHeight w:val="286"/>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w:t>
            </w:r>
          </w:p>
        </w:tc>
        <w:tc>
          <w:tcPr>
            <w:tcW w:w="897" w:type="dxa"/>
            <w:vMerge w:val="restart"/>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المالية</w:t>
            </w: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غياب الانفاق المالي على البحوث من قبل المؤسسات البحثية المستفيدة يقلل انتاجيه الباحث</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2</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قلة الحوافز المادية والمعنوية  للتدريسي على البحوث المنجزة</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286"/>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3</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عدم مساهمة مديرية التربية او الوزارة </w:t>
            </w:r>
            <w:proofErr w:type="spellStart"/>
            <w:r w:rsidRPr="005A5C31">
              <w:rPr>
                <w:rFonts w:asciiTheme="minorBidi" w:hAnsiTheme="minorBidi"/>
                <w:color w:val="000000" w:themeColor="text1"/>
                <w:sz w:val="20"/>
                <w:szCs w:val="20"/>
                <w:rtl/>
              </w:rPr>
              <w:t>بتفقات</w:t>
            </w:r>
            <w:proofErr w:type="spellEnd"/>
            <w:r w:rsidRPr="005A5C31">
              <w:rPr>
                <w:rFonts w:asciiTheme="minorBidi" w:hAnsiTheme="minorBidi"/>
                <w:color w:val="000000" w:themeColor="text1"/>
                <w:sz w:val="20"/>
                <w:szCs w:val="20"/>
                <w:rtl/>
              </w:rPr>
              <w:t xml:space="preserve"> السفر لحضور مؤتمرات داخل وخارج العراق</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4</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قلة دعم الوزارة للباحثين للنشر في المجلات العالمية  او </w:t>
            </w:r>
            <w:proofErr w:type="spellStart"/>
            <w:r w:rsidRPr="005A5C31">
              <w:rPr>
                <w:rFonts w:asciiTheme="minorBidi" w:hAnsiTheme="minorBidi"/>
                <w:color w:val="000000" w:themeColor="text1"/>
                <w:sz w:val="20"/>
                <w:szCs w:val="20"/>
                <w:rtl/>
              </w:rPr>
              <w:t>سكوباس</w:t>
            </w:r>
            <w:proofErr w:type="spellEnd"/>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5</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قلة مكافئة المقوم العلمي للبحوث مما يؤثر سلبا على التقييم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286"/>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6</w:t>
            </w:r>
          </w:p>
        </w:tc>
        <w:tc>
          <w:tcPr>
            <w:tcW w:w="897" w:type="dxa"/>
            <w:vMerge w:val="restart"/>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الإدارية</w:t>
            </w: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غياب التنسيق بين المراكز البحثية بالجامعات وبين وزارة التربية لحضور ورش العمل والندوات والمؤتمرات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7</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proofErr w:type="spellStart"/>
            <w:r w:rsidRPr="005A5C31">
              <w:rPr>
                <w:rFonts w:asciiTheme="minorBidi" w:hAnsiTheme="minorBidi"/>
                <w:color w:val="000000" w:themeColor="text1"/>
                <w:sz w:val="20"/>
                <w:szCs w:val="20"/>
                <w:rtl/>
              </w:rPr>
              <w:t>لايرتقي</w:t>
            </w:r>
            <w:proofErr w:type="spellEnd"/>
            <w:r w:rsidRPr="005A5C31">
              <w:rPr>
                <w:rFonts w:asciiTheme="minorBidi" w:hAnsiTheme="minorBidi"/>
                <w:color w:val="000000" w:themeColor="text1"/>
                <w:sz w:val="20"/>
                <w:szCs w:val="20"/>
                <w:rtl/>
              </w:rPr>
              <w:t xml:space="preserve"> المركز الخاص بالتدريسين بالمحافظة بمستوى الطموح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286"/>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8</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صعوبات إجراءات الترقية والضوابط التي تفرضها الوزارة على الباحث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9</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افتقار مؤسسات الدولة الى قاعدة بيانات واحصاءات دقيقة تقلل وقت وجهد الباحث</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286"/>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10</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ضعف الوعي لدى موظفي المؤسسات الحكومية والمساهمة بعرقلة البحث</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286"/>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11</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ضعف إجراءات المتابعة من قبل لجنة الترقيات بمديرية  التربية</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12</w:t>
            </w:r>
          </w:p>
        </w:tc>
        <w:tc>
          <w:tcPr>
            <w:tcW w:w="897" w:type="dxa"/>
            <w:vMerge w:val="restart"/>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العلمية</w:t>
            </w: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عدم توفر مختبرات متخصصة وانعكاسها على نتائج البحث</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286"/>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13</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شيوع الفردية والافتقار للتعاون الجماعي بين التدريسين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14</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اهتمام التدريسي بالبحوث النظرية لقلة الجهد والتكلفة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286"/>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15</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عدم الاهتمام والاخذ بنتائج البحوث التطبيقية رغم أهميتها للمؤسسات المستفيدة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16</w:t>
            </w:r>
          </w:p>
        </w:tc>
        <w:tc>
          <w:tcPr>
            <w:tcW w:w="897" w:type="dxa"/>
            <w:vMerge/>
          </w:tcPr>
          <w:p w:rsidR="00257150" w:rsidRPr="005A5C31" w:rsidRDefault="00257150" w:rsidP="00D62CB8">
            <w:pPr>
              <w:jc w:val="cente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الإحساس بعدم جدوى البحوث الا لغرض الترقية العلمية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286"/>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17</w:t>
            </w:r>
          </w:p>
        </w:tc>
        <w:tc>
          <w:tcPr>
            <w:tcW w:w="897" w:type="dxa"/>
            <w:vMerge w:val="restart"/>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الفنية</w:t>
            </w: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قلة نشر البحوث في مجلات ذات معامل </w:t>
            </w:r>
            <w:proofErr w:type="spellStart"/>
            <w:r w:rsidRPr="005A5C31">
              <w:rPr>
                <w:rFonts w:asciiTheme="minorBidi" w:hAnsiTheme="minorBidi"/>
                <w:color w:val="000000" w:themeColor="text1"/>
                <w:sz w:val="20"/>
                <w:szCs w:val="20"/>
                <w:rtl/>
              </w:rPr>
              <w:t>تاثير</w:t>
            </w:r>
            <w:proofErr w:type="spellEnd"/>
            <w:r w:rsidRPr="005A5C31">
              <w:rPr>
                <w:rFonts w:asciiTheme="minorBidi" w:hAnsiTheme="minorBidi"/>
                <w:color w:val="000000" w:themeColor="text1"/>
                <w:sz w:val="20"/>
                <w:szCs w:val="20"/>
                <w:rtl/>
              </w:rPr>
              <w:t xml:space="preserve"> لصعوبة التنسيق وشروط والية النشر فيها</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03"/>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18</w:t>
            </w:r>
          </w:p>
        </w:tc>
        <w:tc>
          <w:tcPr>
            <w:tcW w:w="897" w:type="dxa"/>
            <w:vMerge/>
          </w:tcPr>
          <w:p w:rsidR="00257150" w:rsidRPr="005A5C31" w:rsidRDefault="00257150" w:rsidP="00D62CB8">
            <w:pP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عدم كفاية المكتبات من المصادر والدوريات الحديثة بالمحافظة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20"/>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19</w:t>
            </w:r>
          </w:p>
        </w:tc>
        <w:tc>
          <w:tcPr>
            <w:tcW w:w="897" w:type="dxa"/>
            <w:vMerge/>
          </w:tcPr>
          <w:p w:rsidR="00257150" w:rsidRPr="005A5C31" w:rsidRDefault="00257150" w:rsidP="00D62CB8">
            <w:pP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 xml:space="preserve">الاعتماد على تقييم البحوث خارج وزارة التربية </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r w:rsidR="00257150" w:rsidRPr="005A5C31" w:rsidTr="0026703C">
        <w:trPr>
          <w:trHeight w:val="320"/>
        </w:trPr>
        <w:tc>
          <w:tcPr>
            <w:tcW w:w="910" w:type="dxa"/>
          </w:tcPr>
          <w:p w:rsidR="00257150" w:rsidRPr="005A5C31" w:rsidRDefault="00257150" w:rsidP="00D62CB8">
            <w:pPr>
              <w:jc w:val="center"/>
              <w:rPr>
                <w:rFonts w:asciiTheme="minorBidi" w:hAnsiTheme="minorBidi"/>
                <w:color w:val="000000" w:themeColor="text1"/>
                <w:sz w:val="20"/>
                <w:szCs w:val="20"/>
                <w:rtl/>
              </w:rPr>
            </w:pPr>
            <w:r w:rsidRPr="005A5C31">
              <w:rPr>
                <w:rFonts w:asciiTheme="minorBidi" w:hAnsiTheme="minorBidi"/>
                <w:color w:val="000000" w:themeColor="text1"/>
                <w:sz w:val="20"/>
                <w:szCs w:val="20"/>
                <w:rtl/>
              </w:rPr>
              <w:t>20</w:t>
            </w:r>
          </w:p>
        </w:tc>
        <w:tc>
          <w:tcPr>
            <w:tcW w:w="897" w:type="dxa"/>
            <w:vMerge/>
          </w:tcPr>
          <w:p w:rsidR="00257150" w:rsidRPr="005A5C31" w:rsidRDefault="00257150" w:rsidP="00D62CB8">
            <w:pPr>
              <w:rPr>
                <w:rFonts w:asciiTheme="minorBidi" w:hAnsiTheme="minorBidi"/>
                <w:color w:val="000000" w:themeColor="text1"/>
                <w:sz w:val="20"/>
                <w:szCs w:val="20"/>
                <w:rtl/>
              </w:rPr>
            </w:pPr>
          </w:p>
        </w:tc>
        <w:tc>
          <w:tcPr>
            <w:tcW w:w="4867" w:type="dxa"/>
          </w:tcPr>
          <w:p w:rsidR="00257150" w:rsidRPr="005A5C31" w:rsidRDefault="00257150" w:rsidP="00D62CB8">
            <w:pPr>
              <w:rPr>
                <w:rFonts w:asciiTheme="minorBidi" w:hAnsiTheme="minorBidi"/>
                <w:color w:val="000000" w:themeColor="text1"/>
                <w:sz w:val="20"/>
                <w:szCs w:val="20"/>
                <w:rtl/>
              </w:rPr>
            </w:pPr>
            <w:r w:rsidRPr="005A5C31">
              <w:rPr>
                <w:rFonts w:asciiTheme="minorBidi" w:hAnsiTheme="minorBidi"/>
                <w:color w:val="000000" w:themeColor="text1"/>
                <w:sz w:val="20"/>
                <w:szCs w:val="20"/>
                <w:rtl/>
              </w:rPr>
              <w:t>قلة التعاون بين مديرية التربية والمؤسسات العلمية بالجامعات لتسهيل عملية تقييم البحوث</w:t>
            </w:r>
          </w:p>
        </w:tc>
        <w:tc>
          <w:tcPr>
            <w:tcW w:w="696" w:type="dxa"/>
          </w:tcPr>
          <w:p w:rsidR="00257150" w:rsidRPr="005A5C31" w:rsidRDefault="00257150" w:rsidP="00D62CB8">
            <w:pPr>
              <w:rPr>
                <w:rFonts w:asciiTheme="minorBidi" w:hAnsiTheme="minorBidi"/>
                <w:color w:val="000000" w:themeColor="text1"/>
                <w:sz w:val="20"/>
                <w:szCs w:val="20"/>
                <w:rtl/>
              </w:rPr>
            </w:pPr>
          </w:p>
        </w:tc>
        <w:tc>
          <w:tcPr>
            <w:tcW w:w="861" w:type="dxa"/>
          </w:tcPr>
          <w:p w:rsidR="00257150" w:rsidRPr="005A5C31" w:rsidRDefault="00257150" w:rsidP="00D62CB8">
            <w:pPr>
              <w:rPr>
                <w:rFonts w:asciiTheme="minorBidi" w:hAnsiTheme="minorBidi"/>
                <w:color w:val="000000" w:themeColor="text1"/>
                <w:sz w:val="20"/>
                <w:szCs w:val="20"/>
                <w:rtl/>
              </w:rPr>
            </w:pPr>
          </w:p>
        </w:tc>
        <w:tc>
          <w:tcPr>
            <w:tcW w:w="851" w:type="dxa"/>
          </w:tcPr>
          <w:p w:rsidR="00257150" w:rsidRPr="005A5C31" w:rsidRDefault="00257150" w:rsidP="00D62CB8">
            <w:pPr>
              <w:rPr>
                <w:rFonts w:asciiTheme="minorBidi" w:hAnsiTheme="minorBidi"/>
                <w:color w:val="000000" w:themeColor="text1"/>
                <w:sz w:val="20"/>
                <w:szCs w:val="20"/>
                <w:rtl/>
              </w:rPr>
            </w:pPr>
          </w:p>
        </w:tc>
      </w:tr>
    </w:tbl>
    <w:p w:rsidR="005652CE" w:rsidRPr="005A5C31" w:rsidRDefault="005652CE" w:rsidP="00257150">
      <w:pPr>
        <w:bidi w:val="0"/>
        <w:spacing w:line="240" w:lineRule="auto"/>
        <w:jc w:val="right"/>
        <w:rPr>
          <w:rFonts w:asciiTheme="minorBidi" w:hAnsiTheme="minorBidi"/>
          <w:color w:val="000000" w:themeColor="text1"/>
          <w:sz w:val="24"/>
          <w:szCs w:val="24"/>
          <w:rtl/>
          <w:lang w:bidi="ar-IQ"/>
        </w:rPr>
      </w:pPr>
    </w:p>
    <w:p w:rsidR="00257150" w:rsidRPr="005A5C31" w:rsidRDefault="00257150" w:rsidP="00257150">
      <w:pPr>
        <w:spacing w:line="240" w:lineRule="auto"/>
        <w:rPr>
          <w:rFonts w:asciiTheme="minorBidi" w:hAnsiTheme="minorBidi"/>
          <w:color w:val="000000" w:themeColor="text1"/>
          <w:sz w:val="24"/>
          <w:szCs w:val="24"/>
          <w:rtl/>
          <w:lang w:bidi="ar-IQ"/>
        </w:rPr>
      </w:pPr>
      <w:r w:rsidRPr="005A5C31">
        <w:rPr>
          <w:rFonts w:asciiTheme="minorBidi" w:hAnsiTheme="minorBidi"/>
          <w:b/>
          <w:bCs/>
          <w:color w:val="000000" w:themeColor="text1"/>
          <w:sz w:val="24"/>
          <w:szCs w:val="24"/>
          <w:rtl/>
          <w:lang w:bidi="ar-IQ"/>
        </w:rPr>
        <w:t>أي ملاحظات أخرى</w:t>
      </w:r>
      <w:r w:rsidRPr="005A5C31">
        <w:rPr>
          <w:rFonts w:asciiTheme="minorBidi" w:hAnsiTheme="minorBidi"/>
          <w:b/>
          <w:bCs/>
          <w:color w:val="000000" w:themeColor="text1"/>
          <w:sz w:val="24"/>
          <w:szCs w:val="24"/>
          <w:lang w:bidi="ar-IQ"/>
        </w:rPr>
        <w:t>: ---------------------------------------------------</w:t>
      </w:r>
    </w:p>
    <w:p w:rsidR="00257150" w:rsidRPr="005A5C31" w:rsidRDefault="00257150" w:rsidP="00257150">
      <w:pPr>
        <w:bidi w:val="0"/>
        <w:spacing w:line="240" w:lineRule="auto"/>
        <w:rPr>
          <w:rFonts w:asciiTheme="minorBidi" w:hAnsiTheme="minorBidi"/>
          <w:color w:val="000000" w:themeColor="text1"/>
          <w:sz w:val="24"/>
          <w:szCs w:val="24"/>
          <w:rtl/>
          <w:lang w:bidi="ar-IQ"/>
        </w:rPr>
      </w:pPr>
    </w:p>
    <w:p w:rsidR="0041313E" w:rsidRPr="005A5C31" w:rsidRDefault="001B3056" w:rsidP="00AC1329">
      <w:pPr>
        <w:spacing w:line="240" w:lineRule="auto"/>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 xml:space="preserve">                      </w:t>
      </w:r>
      <w:r w:rsidR="00257150" w:rsidRPr="005A5C31">
        <w:rPr>
          <w:rFonts w:asciiTheme="minorBidi" w:hAnsiTheme="minorBidi"/>
          <w:b/>
          <w:bCs/>
          <w:color w:val="000000" w:themeColor="text1"/>
          <w:sz w:val="24"/>
          <w:szCs w:val="24"/>
          <w:rtl/>
          <w:lang w:bidi="ar-IQ"/>
        </w:rPr>
        <w:t xml:space="preserve">            </w:t>
      </w:r>
    </w:p>
    <w:p w:rsidR="00257150" w:rsidRPr="005A5C31" w:rsidRDefault="00257150" w:rsidP="0041313E">
      <w:pPr>
        <w:spacing w:line="240" w:lineRule="auto"/>
        <w:jc w:val="center"/>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بســــــــــــــــــــــــــــــــــمه تعالى</w:t>
      </w:r>
    </w:p>
    <w:p w:rsidR="00257150" w:rsidRPr="005A5C31" w:rsidRDefault="00257150" w:rsidP="00257150">
      <w:pPr>
        <w:spacing w:line="240" w:lineRule="auto"/>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                       </w:t>
      </w:r>
      <w:r w:rsidR="001B3056" w:rsidRPr="005A5C31">
        <w:rPr>
          <w:rFonts w:asciiTheme="minorBidi" w:hAnsiTheme="minorBidi"/>
          <w:b/>
          <w:bCs/>
          <w:color w:val="000000" w:themeColor="text1"/>
          <w:sz w:val="20"/>
          <w:szCs w:val="20"/>
          <w:rtl/>
          <w:lang w:bidi="ar-IQ"/>
        </w:rPr>
        <w:t xml:space="preserve">                          </w:t>
      </w:r>
      <w:r w:rsidRPr="005A5C31">
        <w:rPr>
          <w:rFonts w:asciiTheme="minorBidi" w:hAnsiTheme="minorBidi"/>
          <w:b/>
          <w:bCs/>
          <w:color w:val="000000" w:themeColor="text1"/>
          <w:sz w:val="20"/>
          <w:szCs w:val="20"/>
          <w:rtl/>
          <w:lang w:bidi="ar-IQ"/>
        </w:rPr>
        <w:t xml:space="preserve"> ملحق (2) الاستبانة بصيغتها النهائية</w:t>
      </w:r>
    </w:p>
    <w:p w:rsidR="00257150" w:rsidRPr="005A5C31" w:rsidRDefault="00257150" w:rsidP="00257150">
      <w:pPr>
        <w:spacing w:line="240" w:lineRule="auto"/>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الى التدريسين في محافظة ميسان المحترمون ....</w:t>
      </w:r>
    </w:p>
    <w:p w:rsidR="00257150" w:rsidRPr="005A5C31" w:rsidRDefault="00257150" w:rsidP="00257150">
      <w:pPr>
        <w:spacing w:line="240" w:lineRule="auto"/>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t xml:space="preserve">تروم الباحثة اعداد بحثها الموسوم [المعوقات التي تواجه البحث العلمي لتدريسي وزارة التربية من وجهة نظرهم .. (محافظة ميسان </w:t>
      </w:r>
      <w:proofErr w:type="spellStart"/>
      <w:r w:rsidRPr="005A5C31">
        <w:rPr>
          <w:rFonts w:asciiTheme="minorBidi" w:hAnsiTheme="minorBidi"/>
          <w:b/>
          <w:bCs/>
          <w:color w:val="000000" w:themeColor="text1"/>
          <w:sz w:val="20"/>
          <w:szCs w:val="20"/>
          <w:rtl/>
          <w:lang w:bidi="ar-IQ"/>
        </w:rPr>
        <w:t>انموذجاً</w:t>
      </w:r>
      <w:proofErr w:type="spellEnd"/>
      <w:r w:rsidRPr="005A5C31">
        <w:rPr>
          <w:rFonts w:asciiTheme="minorBidi" w:hAnsiTheme="minorBidi"/>
          <w:b/>
          <w:bCs/>
          <w:color w:val="000000" w:themeColor="text1"/>
          <w:sz w:val="20"/>
          <w:szCs w:val="20"/>
          <w:rtl/>
          <w:lang w:bidi="ar-IQ"/>
        </w:rPr>
        <w:t>) ] وانتم خير من يشخص تلك المعوقات وأملي في تعاونكم في الإجابة على فقرات الاستبانة (المفتوحة والمغلقة ).شاكرة تعاونكم ومن الله التوفيق .</w:t>
      </w:r>
    </w:p>
    <w:p w:rsidR="00257150" w:rsidRPr="005A5C31" w:rsidRDefault="00257150" w:rsidP="00257150">
      <w:pPr>
        <w:spacing w:line="240" w:lineRule="auto"/>
        <w:rPr>
          <w:rFonts w:asciiTheme="minorBidi" w:hAnsiTheme="minorBidi"/>
          <w:b/>
          <w:bCs/>
          <w:color w:val="000000" w:themeColor="text1"/>
          <w:sz w:val="20"/>
          <w:szCs w:val="20"/>
          <w:rtl/>
          <w:lang w:bidi="ar-IQ"/>
        </w:rPr>
      </w:pPr>
      <w:r w:rsidRPr="005A5C31">
        <w:rPr>
          <w:rFonts w:asciiTheme="minorBidi" w:hAnsiTheme="minorBidi"/>
          <w:b/>
          <w:bCs/>
          <w:color w:val="000000" w:themeColor="text1"/>
          <w:sz w:val="20"/>
          <w:szCs w:val="20"/>
          <w:rtl/>
          <w:lang w:bidi="ar-IQ"/>
        </w:rPr>
        <w:lastRenderedPageBreak/>
        <w:t>1)أي نوع من المعوقات تواجهك عند القيام بالبحث مع السبب ---------------------------------------------------------------------------------------------------</w:t>
      </w:r>
      <w:r w:rsidR="001B3056" w:rsidRPr="005A5C31">
        <w:rPr>
          <w:rFonts w:asciiTheme="minorBidi" w:hAnsiTheme="minorBidi"/>
          <w:b/>
          <w:bCs/>
          <w:color w:val="000000" w:themeColor="text1"/>
          <w:sz w:val="20"/>
          <w:szCs w:val="20"/>
          <w:rtl/>
          <w:lang w:bidi="ar-IQ"/>
        </w:rPr>
        <w:t>---------------------------</w:t>
      </w:r>
    </w:p>
    <w:p w:rsidR="005652CE" w:rsidRPr="005A5C31" w:rsidRDefault="00257150" w:rsidP="00257150">
      <w:pPr>
        <w:spacing w:line="240" w:lineRule="auto"/>
        <w:rPr>
          <w:rFonts w:asciiTheme="minorBidi" w:hAnsiTheme="minorBidi"/>
          <w:color w:val="000000" w:themeColor="text1"/>
          <w:sz w:val="20"/>
          <w:szCs w:val="20"/>
          <w:rtl/>
          <w:lang w:bidi="ar-IQ"/>
        </w:rPr>
      </w:pPr>
      <w:r w:rsidRPr="005A5C31">
        <w:rPr>
          <w:rFonts w:asciiTheme="minorBidi" w:hAnsiTheme="minorBidi"/>
          <w:b/>
          <w:bCs/>
          <w:color w:val="000000" w:themeColor="text1"/>
          <w:sz w:val="20"/>
          <w:szCs w:val="20"/>
          <w:rtl/>
          <w:lang w:bidi="ar-IQ"/>
        </w:rPr>
        <w:t>2)</w:t>
      </w:r>
      <w:proofErr w:type="spellStart"/>
      <w:r w:rsidRPr="005A5C31">
        <w:rPr>
          <w:rFonts w:asciiTheme="minorBidi" w:hAnsiTheme="minorBidi"/>
          <w:b/>
          <w:bCs/>
          <w:color w:val="000000" w:themeColor="text1"/>
          <w:sz w:val="20"/>
          <w:szCs w:val="20"/>
          <w:rtl/>
          <w:lang w:bidi="ar-IQ"/>
        </w:rPr>
        <w:t>ماأسباب</w:t>
      </w:r>
      <w:proofErr w:type="spellEnd"/>
      <w:r w:rsidRPr="005A5C31">
        <w:rPr>
          <w:rFonts w:asciiTheme="minorBidi" w:hAnsiTheme="minorBidi"/>
          <w:b/>
          <w:bCs/>
          <w:color w:val="000000" w:themeColor="text1"/>
          <w:sz w:val="20"/>
          <w:szCs w:val="20"/>
          <w:rtl/>
          <w:lang w:bidi="ar-IQ"/>
        </w:rPr>
        <w:t xml:space="preserve"> تدني جودة البحث العلمي ورصانته </w:t>
      </w:r>
      <w:r w:rsidR="00530C5C" w:rsidRPr="005A5C31">
        <w:rPr>
          <w:rFonts w:asciiTheme="minorBidi" w:hAnsiTheme="minorBidi"/>
          <w:b/>
          <w:bCs/>
          <w:color w:val="000000" w:themeColor="text1"/>
          <w:sz w:val="20"/>
          <w:szCs w:val="20"/>
          <w:rtl/>
          <w:lang w:bidi="ar-IQ"/>
        </w:rPr>
        <w:t>برأيك</w:t>
      </w:r>
      <w:r w:rsidRPr="005A5C31">
        <w:rPr>
          <w:rFonts w:asciiTheme="minorBidi" w:hAnsiTheme="minorBidi"/>
          <w:b/>
          <w:bCs/>
          <w:color w:val="000000" w:themeColor="text1"/>
          <w:sz w:val="20"/>
          <w:szCs w:val="20"/>
          <w:rtl/>
          <w:lang w:bidi="ar-IQ"/>
        </w:rPr>
        <w:t xml:space="preserve"> ------------------------------------------------------------------------------------------------------------------------------</w:t>
      </w:r>
      <w:r w:rsidR="001B3056" w:rsidRPr="005A5C31">
        <w:rPr>
          <w:rFonts w:asciiTheme="minorBidi" w:hAnsiTheme="minorBidi"/>
          <w:b/>
          <w:bCs/>
          <w:color w:val="000000" w:themeColor="text1"/>
          <w:sz w:val="20"/>
          <w:szCs w:val="20"/>
          <w:rtl/>
          <w:lang w:bidi="ar-IQ"/>
        </w:rPr>
        <w:t>-----</w:t>
      </w:r>
    </w:p>
    <w:tbl>
      <w:tblPr>
        <w:tblStyle w:val="a6"/>
        <w:tblpPr w:leftFromText="180" w:rightFromText="180" w:vertAnchor="text" w:horzAnchor="margin" w:tblpXSpec="center" w:tblpY="113"/>
        <w:bidiVisual/>
        <w:tblW w:w="10353" w:type="dxa"/>
        <w:tblLook w:val="04A0" w:firstRow="1" w:lastRow="0" w:firstColumn="1" w:lastColumn="0" w:noHBand="0" w:noVBand="1"/>
      </w:tblPr>
      <w:tblGrid>
        <w:gridCol w:w="486"/>
        <w:gridCol w:w="899"/>
        <w:gridCol w:w="6679"/>
        <w:gridCol w:w="699"/>
        <w:gridCol w:w="864"/>
        <w:gridCol w:w="726"/>
      </w:tblGrid>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ت</w:t>
            </w:r>
          </w:p>
        </w:tc>
        <w:tc>
          <w:tcPr>
            <w:tcW w:w="795"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نوع المعوقات</w:t>
            </w:r>
          </w:p>
        </w:tc>
        <w:tc>
          <w:tcPr>
            <w:tcW w:w="6799"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الفقرات </w:t>
            </w:r>
          </w:p>
        </w:tc>
        <w:tc>
          <w:tcPr>
            <w:tcW w:w="699"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بدرجة كبيرة </w:t>
            </w:r>
          </w:p>
        </w:tc>
        <w:tc>
          <w:tcPr>
            <w:tcW w:w="865"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بدرجة متوسطة</w:t>
            </w:r>
          </w:p>
        </w:tc>
        <w:tc>
          <w:tcPr>
            <w:tcW w:w="709"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بدرجة ضعيفة</w:t>
            </w: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w:t>
            </w:r>
          </w:p>
        </w:tc>
        <w:tc>
          <w:tcPr>
            <w:tcW w:w="795" w:type="dxa"/>
            <w:vMerge w:val="restart"/>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المالية</w:t>
            </w: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غياب الانفاق المالي على البحوث من قبل المؤسسات البحثية المستفيدة يقلل إنتاجية الباحث</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2</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قلة الحوافز المادية والمعنوية  للتدريسي على البحوث المنجزة</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3</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قلة مساهمة مديرية التربية او الوزارة </w:t>
            </w:r>
            <w:proofErr w:type="spellStart"/>
            <w:r w:rsidRPr="005A5C31">
              <w:rPr>
                <w:rFonts w:asciiTheme="minorBidi" w:hAnsiTheme="minorBidi"/>
                <w:color w:val="000000" w:themeColor="text1"/>
                <w:sz w:val="24"/>
                <w:szCs w:val="24"/>
                <w:rtl/>
              </w:rPr>
              <w:t>بتفقات</w:t>
            </w:r>
            <w:proofErr w:type="spellEnd"/>
            <w:r w:rsidRPr="005A5C31">
              <w:rPr>
                <w:rFonts w:asciiTheme="minorBidi" w:hAnsiTheme="minorBidi"/>
                <w:color w:val="000000" w:themeColor="text1"/>
                <w:sz w:val="24"/>
                <w:szCs w:val="24"/>
                <w:rtl/>
              </w:rPr>
              <w:t xml:space="preserve"> السفر لحضور مؤتمرات داخل وخارج العراق</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4</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قلة دعم الوزارة للباحثين للنشر في المجلات العالمية </w:t>
            </w:r>
            <w:r w:rsidRPr="005A5C31">
              <w:rPr>
                <w:rFonts w:asciiTheme="minorBidi" w:hAnsiTheme="minorBidi"/>
                <w:color w:val="000000" w:themeColor="text1"/>
                <w:sz w:val="24"/>
                <w:szCs w:val="24"/>
              </w:rPr>
              <w:t>Q1,Q2</w:t>
            </w:r>
            <w:r w:rsidRPr="005A5C31">
              <w:rPr>
                <w:rFonts w:asciiTheme="minorBidi" w:hAnsiTheme="minorBidi"/>
                <w:color w:val="000000" w:themeColor="text1"/>
                <w:sz w:val="24"/>
                <w:szCs w:val="24"/>
                <w:rtl/>
              </w:rPr>
              <w:t xml:space="preserve"> او </w:t>
            </w:r>
            <w:proofErr w:type="spellStart"/>
            <w:r w:rsidRPr="005A5C31">
              <w:rPr>
                <w:rFonts w:asciiTheme="minorBidi" w:hAnsiTheme="minorBidi"/>
                <w:color w:val="000000" w:themeColor="text1"/>
                <w:sz w:val="24"/>
                <w:szCs w:val="24"/>
                <w:rtl/>
              </w:rPr>
              <w:t>سكوباس</w:t>
            </w:r>
            <w:proofErr w:type="spellEnd"/>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5</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قلة مكافئة المقوم العلمي للبحوث مما يؤثر سلبا على التقييم</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6</w:t>
            </w:r>
          </w:p>
        </w:tc>
        <w:tc>
          <w:tcPr>
            <w:tcW w:w="795" w:type="dxa"/>
            <w:vMerge w:val="restart"/>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الادارية</w:t>
            </w: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غياب التنسيق بين المراكز البحثية بالجامعات وبين وزارة التربية لحضور ورش العمل والندوات والمؤتمرات</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7</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proofErr w:type="spellStart"/>
            <w:r w:rsidRPr="005A5C31">
              <w:rPr>
                <w:rFonts w:asciiTheme="minorBidi" w:hAnsiTheme="minorBidi"/>
                <w:color w:val="000000" w:themeColor="text1"/>
                <w:sz w:val="24"/>
                <w:szCs w:val="24"/>
                <w:rtl/>
              </w:rPr>
              <w:t>لايرتقي</w:t>
            </w:r>
            <w:proofErr w:type="spellEnd"/>
            <w:r w:rsidRPr="005A5C31">
              <w:rPr>
                <w:rFonts w:asciiTheme="minorBidi" w:hAnsiTheme="minorBidi"/>
                <w:color w:val="000000" w:themeColor="text1"/>
                <w:sz w:val="24"/>
                <w:szCs w:val="24"/>
                <w:rtl/>
              </w:rPr>
              <w:t xml:space="preserve"> المركز الخاص بالتدريسين بالمحافظة بمستوى الطموح </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8</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صعوبات إجراءات الترقية والضوابط التي تفرضها الوزارة على الباحث</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9</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افتقار مؤسسات الدولة الى قاعدة بيانات واحصاءات دقيقة تقلل وقت وجهد الباحث</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10</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ضعف الوعي لدى موظفي المؤسسات الحكومية والمساهمة بعرقلة البحث</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11</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ضعف إجراءات المتابعة من قبل لجنة الترقيات بمديرية  التربية</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12</w:t>
            </w:r>
          </w:p>
        </w:tc>
        <w:tc>
          <w:tcPr>
            <w:tcW w:w="795" w:type="dxa"/>
            <w:vMerge w:val="restart"/>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العلمية</w:t>
            </w: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قلة توفر المختبرات المتخصصة وانعكاسها على نتائج البحث</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13</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شيوع الفردية والافتقار للتعاون الجماعي بين التدريسين </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14</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اهتمام التدريسي بالبحوث النظرية لقلة الجهد </w:t>
            </w:r>
            <w:proofErr w:type="spellStart"/>
            <w:r w:rsidRPr="005A5C31">
              <w:rPr>
                <w:rFonts w:asciiTheme="minorBidi" w:hAnsiTheme="minorBidi"/>
                <w:color w:val="000000" w:themeColor="text1"/>
                <w:sz w:val="24"/>
                <w:szCs w:val="24"/>
                <w:rtl/>
              </w:rPr>
              <w:t>والتكلقة</w:t>
            </w:r>
            <w:proofErr w:type="spellEnd"/>
            <w:r w:rsidRPr="005A5C31">
              <w:rPr>
                <w:rFonts w:asciiTheme="minorBidi" w:hAnsiTheme="minorBidi"/>
                <w:color w:val="000000" w:themeColor="text1"/>
                <w:sz w:val="24"/>
                <w:szCs w:val="24"/>
                <w:rtl/>
              </w:rPr>
              <w:t xml:space="preserve"> </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15</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قلة الاهتمام والاخذ بنتائج البحوث التطبيقية رغم أهميتها للمؤسسات المستفيدة </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16</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الإحساس بعدم جدوى البحوث الا لغرض الترقية العلمية </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17</w:t>
            </w:r>
          </w:p>
        </w:tc>
        <w:tc>
          <w:tcPr>
            <w:tcW w:w="795" w:type="dxa"/>
            <w:vMerge w:val="restart"/>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الفنية </w:t>
            </w: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قلة نشر البحوث في مجلات ذات معامل </w:t>
            </w:r>
            <w:proofErr w:type="spellStart"/>
            <w:r w:rsidRPr="005A5C31">
              <w:rPr>
                <w:rFonts w:asciiTheme="minorBidi" w:hAnsiTheme="minorBidi"/>
                <w:color w:val="000000" w:themeColor="text1"/>
                <w:sz w:val="24"/>
                <w:szCs w:val="24"/>
                <w:rtl/>
              </w:rPr>
              <w:t>تاثير</w:t>
            </w:r>
            <w:proofErr w:type="spellEnd"/>
            <w:r w:rsidRPr="005A5C31">
              <w:rPr>
                <w:rFonts w:asciiTheme="minorBidi" w:hAnsiTheme="minorBidi"/>
                <w:color w:val="000000" w:themeColor="text1"/>
                <w:sz w:val="24"/>
                <w:szCs w:val="24"/>
                <w:rtl/>
              </w:rPr>
              <w:t xml:space="preserve"> لصعوبة التنسيق وشروط </w:t>
            </w:r>
            <w:proofErr w:type="spellStart"/>
            <w:r w:rsidRPr="005A5C31">
              <w:rPr>
                <w:rFonts w:asciiTheme="minorBidi" w:hAnsiTheme="minorBidi"/>
                <w:color w:val="000000" w:themeColor="text1"/>
                <w:sz w:val="24"/>
                <w:szCs w:val="24"/>
                <w:rtl/>
              </w:rPr>
              <w:t>وآالية</w:t>
            </w:r>
            <w:proofErr w:type="spellEnd"/>
            <w:r w:rsidRPr="005A5C31">
              <w:rPr>
                <w:rFonts w:asciiTheme="minorBidi" w:hAnsiTheme="minorBidi"/>
                <w:color w:val="000000" w:themeColor="text1"/>
                <w:sz w:val="24"/>
                <w:szCs w:val="24"/>
                <w:rtl/>
              </w:rPr>
              <w:t xml:space="preserve"> النشر </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18</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قلة كفاية المكتبات من المصادر والدوريات الحديثة بالمحافظة</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19</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257150"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 xml:space="preserve">الاعتماد على تقييم البحوث خارج وزارة التربية </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r w:rsidR="00257150" w:rsidRPr="005A5C31" w:rsidTr="00257150">
        <w:tc>
          <w:tcPr>
            <w:tcW w:w="486" w:type="dxa"/>
          </w:tcPr>
          <w:p w:rsidR="00257150" w:rsidRPr="005A5C31" w:rsidRDefault="00257150" w:rsidP="00D62CB8">
            <w:pPr>
              <w:jc w:val="center"/>
              <w:rPr>
                <w:rFonts w:asciiTheme="minorBidi" w:hAnsiTheme="minorBidi"/>
                <w:color w:val="000000" w:themeColor="text1"/>
                <w:sz w:val="24"/>
                <w:szCs w:val="24"/>
                <w:rtl/>
              </w:rPr>
            </w:pPr>
            <w:r w:rsidRPr="005A5C31">
              <w:rPr>
                <w:rFonts w:asciiTheme="minorBidi" w:hAnsiTheme="minorBidi"/>
                <w:color w:val="000000" w:themeColor="text1"/>
                <w:sz w:val="24"/>
                <w:szCs w:val="24"/>
                <w:rtl/>
              </w:rPr>
              <w:t>20</w:t>
            </w:r>
          </w:p>
        </w:tc>
        <w:tc>
          <w:tcPr>
            <w:tcW w:w="795" w:type="dxa"/>
            <w:vMerge/>
          </w:tcPr>
          <w:p w:rsidR="00257150" w:rsidRPr="005A5C31" w:rsidRDefault="00257150" w:rsidP="00D62CB8">
            <w:pPr>
              <w:rPr>
                <w:rFonts w:asciiTheme="minorBidi" w:hAnsiTheme="minorBidi"/>
                <w:color w:val="000000" w:themeColor="text1"/>
                <w:sz w:val="24"/>
                <w:szCs w:val="24"/>
                <w:rtl/>
              </w:rPr>
            </w:pPr>
          </w:p>
        </w:tc>
        <w:tc>
          <w:tcPr>
            <w:tcW w:w="6799" w:type="dxa"/>
          </w:tcPr>
          <w:p w:rsidR="00257150" w:rsidRPr="005A5C31" w:rsidRDefault="00530C5C" w:rsidP="00D62CB8">
            <w:pPr>
              <w:rPr>
                <w:rFonts w:asciiTheme="minorBidi" w:hAnsiTheme="minorBidi"/>
                <w:color w:val="000000" w:themeColor="text1"/>
                <w:sz w:val="24"/>
                <w:szCs w:val="24"/>
                <w:rtl/>
              </w:rPr>
            </w:pPr>
            <w:r w:rsidRPr="005A5C31">
              <w:rPr>
                <w:rFonts w:asciiTheme="minorBidi" w:hAnsiTheme="minorBidi"/>
                <w:color w:val="000000" w:themeColor="text1"/>
                <w:sz w:val="24"/>
                <w:szCs w:val="24"/>
                <w:rtl/>
              </w:rPr>
              <w:t>قلة التعاون بين مديرية الت</w:t>
            </w:r>
            <w:r w:rsidR="00257150" w:rsidRPr="005A5C31">
              <w:rPr>
                <w:rFonts w:asciiTheme="minorBidi" w:hAnsiTheme="minorBidi"/>
                <w:color w:val="000000" w:themeColor="text1"/>
                <w:sz w:val="24"/>
                <w:szCs w:val="24"/>
                <w:rtl/>
              </w:rPr>
              <w:t xml:space="preserve">ربية  بالمحافظة والمؤسسات بالجامعات لتسهيل عملية تقييم البحوث </w:t>
            </w:r>
          </w:p>
        </w:tc>
        <w:tc>
          <w:tcPr>
            <w:tcW w:w="699" w:type="dxa"/>
          </w:tcPr>
          <w:p w:rsidR="00257150" w:rsidRPr="005A5C31" w:rsidRDefault="00257150" w:rsidP="00D62CB8">
            <w:pPr>
              <w:rPr>
                <w:rFonts w:asciiTheme="minorBidi" w:hAnsiTheme="minorBidi"/>
                <w:color w:val="000000" w:themeColor="text1"/>
                <w:sz w:val="24"/>
                <w:szCs w:val="24"/>
                <w:rtl/>
              </w:rPr>
            </w:pPr>
          </w:p>
        </w:tc>
        <w:tc>
          <w:tcPr>
            <w:tcW w:w="865" w:type="dxa"/>
          </w:tcPr>
          <w:p w:rsidR="00257150" w:rsidRPr="005A5C31" w:rsidRDefault="00257150" w:rsidP="00D62CB8">
            <w:pPr>
              <w:rPr>
                <w:rFonts w:asciiTheme="minorBidi" w:hAnsiTheme="minorBidi"/>
                <w:color w:val="000000" w:themeColor="text1"/>
                <w:sz w:val="24"/>
                <w:szCs w:val="24"/>
                <w:rtl/>
              </w:rPr>
            </w:pPr>
          </w:p>
        </w:tc>
        <w:tc>
          <w:tcPr>
            <w:tcW w:w="709" w:type="dxa"/>
          </w:tcPr>
          <w:p w:rsidR="00257150" w:rsidRPr="005A5C31" w:rsidRDefault="00257150" w:rsidP="00D62CB8">
            <w:pPr>
              <w:rPr>
                <w:rFonts w:asciiTheme="minorBidi" w:hAnsiTheme="minorBidi"/>
                <w:color w:val="000000" w:themeColor="text1"/>
                <w:sz w:val="24"/>
                <w:szCs w:val="24"/>
                <w:rtl/>
              </w:rPr>
            </w:pPr>
          </w:p>
        </w:tc>
      </w:tr>
    </w:tbl>
    <w:p w:rsidR="005652CE" w:rsidRPr="005A5C31" w:rsidRDefault="005652CE" w:rsidP="00257150">
      <w:pPr>
        <w:bidi w:val="0"/>
        <w:spacing w:line="240" w:lineRule="auto"/>
        <w:jc w:val="right"/>
        <w:rPr>
          <w:rFonts w:asciiTheme="minorBidi" w:hAnsiTheme="minorBidi"/>
          <w:color w:val="000000" w:themeColor="text1"/>
          <w:sz w:val="20"/>
          <w:szCs w:val="20"/>
          <w:rtl/>
          <w:lang w:bidi="ar-IQ"/>
        </w:rPr>
      </w:pPr>
    </w:p>
    <w:p w:rsidR="005652CE" w:rsidRPr="005A5C31" w:rsidRDefault="00257150" w:rsidP="00257150">
      <w:pPr>
        <w:bidi w:val="0"/>
        <w:spacing w:line="240" w:lineRule="auto"/>
        <w:jc w:val="right"/>
        <w:rPr>
          <w:rFonts w:asciiTheme="minorBidi" w:hAnsiTheme="minorBidi"/>
          <w:color w:val="000000" w:themeColor="text1"/>
          <w:sz w:val="20"/>
          <w:szCs w:val="20"/>
          <w:rtl/>
          <w:lang w:bidi="ar-IQ"/>
        </w:rPr>
      </w:pPr>
      <w:r w:rsidRPr="005A5C31">
        <w:rPr>
          <w:rFonts w:asciiTheme="minorBidi" w:hAnsiTheme="minorBidi"/>
          <w:color w:val="000000" w:themeColor="text1"/>
          <w:sz w:val="20"/>
          <w:szCs w:val="20"/>
          <w:rtl/>
          <w:lang w:bidi="ar-IQ"/>
        </w:rPr>
        <w:t>أ</w:t>
      </w:r>
      <w:r w:rsidRPr="005A5C31">
        <w:rPr>
          <w:rFonts w:asciiTheme="minorBidi" w:hAnsiTheme="minorBidi"/>
          <w:b/>
          <w:bCs/>
          <w:color w:val="000000" w:themeColor="text1"/>
          <w:sz w:val="20"/>
          <w:szCs w:val="20"/>
          <w:rtl/>
          <w:lang w:bidi="ar-IQ"/>
        </w:rPr>
        <w:t>ي ملاحظات أخرى:</w:t>
      </w:r>
      <w:r w:rsidRPr="005A5C31">
        <w:rPr>
          <w:rFonts w:asciiTheme="minorBidi" w:hAnsiTheme="minorBidi"/>
          <w:color w:val="000000" w:themeColor="text1"/>
          <w:sz w:val="20"/>
          <w:szCs w:val="20"/>
          <w:rtl/>
          <w:lang w:bidi="ar-IQ"/>
        </w:rPr>
        <w:t xml:space="preserve"> ----------------------------------------------------------------------------</w:t>
      </w:r>
    </w:p>
    <w:p w:rsidR="005652CE" w:rsidRPr="005A5C31" w:rsidRDefault="005652CE" w:rsidP="005652CE">
      <w:pPr>
        <w:bidi w:val="0"/>
        <w:spacing w:line="240" w:lineRule="auto"/>
        <w:rPr>
          <w:rFonts w:asciiTheme="minorBidi" w:hAnsiTheme="minorBidi"/>
          <w:color w:val="000000" w:themeColor="text1"/>
          <w:sz w:val="24"/>
          <w:szCs w:val="24"/>
          <w:rtl/>
          <w:lang w:bidi="ar-IQ"/>
        </w:rPr>
      </w:pPr>
    </w:p>
    <w:p w:rsidR="005652CE" w:rsidRPr="005A5C31" w:rsidRDefault="005652CE" w:rsidP="005652CE">
      <w:pPr>
        <w:bidi w:val="0"/>
        <w:spacing w:line="240" w:lineRule="auto"/>
        <w:rPr>
          <w:rFonts w:asciiTheme="minorBidi" w:hAnsiTheme="minorBidi"/>
          <w:color w:val="000000" w:themeColor="text1"/>
          <w:sz w:val="24"/>
          <w:szCs w:val="24"/>
          <w:rtl/>
          <w:lang w:bidi="ar-IQ"/>
        </w:rPr>
      </w:pPr>
    </w:p>
    <w:p w:rsidR="00530C5C" w:rsidRPr="005A5C31" w:rsidRDefault="00530C5C" w:rsidP="00530C5C">
      <w:pPr>
        <w:bidi w:val="0"/>
        <w:spacing w:line="240" w:lineRule="auto"/>
        <w:rPr>
          <w:rFonts w:asciiTheme="minorBidi" w:hAnsiTheme="minorBidi"/>
          <w:color w:val="000000" w:themeColor="text1"/>
          <w:sz w:val="24"/>
          <w:szCs w:val="24"/>
          <w:rtl/>
          <w:lang w:bidi="ar-IQ"/>
        </w:rPr>
      </w:pPr>
    </w:p>
    <w:p w:rsidR="001E72B3" w:rsidRPr="005A5C31" w:rsidRDefault="001E72B3" w:rsidP="00C06A85">
      <w:pPr>
        <w:bidi w:val="0"/>
        <w:spacing w:line="240" w:lineRule="auto"/>
        <w:jc w:val="right"/>
        <w:rPr>
          <w:rFonts w:asciiTheme="minorBidi" w:hAnsiTheme="minorBidi"/>
          <w:b/>
          <w:bCs/>
          <w:color w:val="000000" w:themeColor="text1"/>
          <w:sz w:val="32"/>
          <w:szCs w:val="32"/>
          <w:u w:val="single"/>
          <w:rtl/>
          <w:lang w:bidi="ar-IQ"/>
        </w:rPr>
      </w:pPr>
      <w:r w:rsidRPr="005A5C31">
        <w:rPr>
          <w:rFonts w:asciiTheme="minorBidi" w:hAnsiTheme="minorBidi"/>
          <w:b/>
          <w:bCs/>
          <w:color w:val="000000" w:themeColor="text1"/>
          <w:sz w:val="28"/>
          <w:szCs w:val="28"/>
          <w:u w:val="single"/>
          <w:rtl/>
          <w:lang w:bidi="ar-IQ"/>
        </w:rPr>
        <w:t>ا</w:t>
      </w:r>
      <w:r w:rsidRPr="005A5C31">
        <w:rPr>
          <w:rFonts w:asciiTheme="minorBidi" w:hAnsiTheme="minorBidi"/>
          <w:b/>
          <w:bCs/>
          <w:color w:val="000000" w:themeColor="text1"/>
          <w:sz w:val="32"/>
          <w:szCs w:val="32"/>
          <w:u w:val="single"/>
          <w:rtl/>
          <w:lang w:bidi="ar-IQ"/>
        </w:rPr>
        <w:t xml:space="preserve">لسيرة العلمية </w:t>
      </w:r>
      <w:r w:rsidR="005652CE" w:rsidRPr="005A5C31">
        <w:rPr>
          <w:rFonts w:asciiTheme="minorBidi" w:hAnsiTheme="minorBidi"/>
          <w:b/>
          <w:bCs/>
          <w:color w:val="000000" w:themeColor="text1"/>
          <w:sz w:val="32"/>
          <w:szCs w:val="32"/>
          <w:u w:val="single"/>
          <w:rtl/>
          <w:lang w:bidi="ar-IQ"/>
        </w:rPr>
        <w:t>للباحثة:</w:t>
      </w:r>
    </w:p>
    <w:p w:rsidR="008F5AC8" w:rsidRPr="005A5C31" w:rsidRDefault="008F5AC8" w:rsidP="0026703C">
      <w:pPr>
        <w:pStyle w:val="a5"/>
        <w:bidi w:val="0"/>
        <w:spacing w:line="240" w:lineRule="auto"/>
        <w:ind w:left="1440"/>
        <w:jc w:val="right"/>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lastRenderedPageBreak/>
        <w:t xml:space="preserve"> </w:t>
      </w:r>
      <w:r w:rsidR="00E07119" w:rsidRPr="005A5C31">
        <w:rPr>
          <w:rFonts w:asciiTheme="minorBidi" w:hAnsiTheme="minorBidi"/>
          <w:b/>
          <w:bCs/>
          <w:color w:val="000000" w:themeColor="text1"/>
          <w:sz w:val="24"/>
          <w:szCs w:val="24"/>
          <w:rtl/>
          <w:lang w:bidi="ar-IQ"/>
        </w:rPr>
        <w:t xml:space="preserve">- </w:t>
      </w:r>
      <w:r w:rsidR="0026703C" w:rsidRPr="005A5C31">
        <w:rPr>
          <w:rFonts w:asciiTheme="minorBidi" w:hAnsiTheme="minorBidi"/>
          <w:b/>
          <w:bCs/>
          <w:color w:val="000000" w:themeColor="text1"/>
          <w:sz w:val="24"/>
          <w:szCs w:val="24"/>
          <w:rtl/>
          <w:lang w:bidi="ar-IQ"/>
        </w:rPr>
        <w:t xml:space="preserve">بكالوريوس في الجغرافية / </w:t>
      </w:r>
      <w:r w:rsidR="00AB6765" w:rsidRPr="005A5C31">
        <w:rPr>
          <w:rFonts w:asciiTheme="minorBidi" w:hAnsiTheme="minorBidi"/>
          <w:b/>
          <w:bCs/>
          <w:color w:val="000000" w:themeColor="text1"/>
          <w:sz w:val="24"/>
          <w:szCs w:val="24"/>
          <w:rtl/>
          <w:lang w:bidi="ar-IQ"/>
        </w:rPr>
        <w:t xml:space="preserve">ماجستير في </w:t>
      </w:r>
      <w:r w:rsidRPr="005A5C31">
        <w:rPr>
          <w:rFonts w:asciiTheme="minorBidi" w:hAnsiTheme="minorBidi"/>
          <w:b/>
          <w:bCs/>
          <w:color w:val="000000" w:themeColor="text1"/>
          <w:sz w:val="24"/>
          <w:szCs w:val="24"/>
          <w:rtl/>
          <w:lang w:bidi="ar-IQ"/>
        </w:rPr>
        <w:t xml:space="preserve">الجغرافية البشرية </w:t>
      </w:r>
      <w:r w:rsidR="00AB6765" w:rsidRPr="005A5C31">
        <w:rPr>
          <w:rFonts w:asciiTheme="minorBidi" w:hAnsiTheme="minorBidi"/>
          <w:b/>
          <w:bCs/>
          <w:color w:val="000000" w:themeColor="text1"/>
          <w:sz w:val="24"/>
          <w:szCs w:val="24"/>
          <w:rtl/>
          <w:lang w:bidi="ar-IQ"/>
        </w:rPr>
        <w:t>/ جغرافية طبية</w:t>
      </w:r>
      <w:r w:rsidR="0026703C" w:rsidRPr="005A5C31">
        <w:rPr>
          <w:rFonts w:asciiTheme="minorBidi" w:hAnsiTheme="minorBidi"/>
          <w:b/>
          <w:bCs/>
          <w:color w:val="000000" w:themeColor="text1"/>
          <w:sz w:val="24"/>
          <w:szCs w:val="24"/>
          <w:rtl/>
          <w:lang w:bidi="ar-IQ"/>
        </w:rPr>
        <w:t xml:space="preserve">/ </w:t>
      </w:r>
      <w:r w:rsidR="00E35F82" w:rsidRPr="005A5C31">
        <w:rPr>
          <w:rFonts w:asciiTheme="minorBidi" w:hAnsiTheme="minorBidi"/>
          <w:b/>
          <w:bCs/>
          <w:color w:val="000000" w:themeColor="text1"/>
          <w:sz w:val="24"/>
          <w:szCs w:val="24"/>
          <w:rtl/>
          <w:lang w:bidi="ar-IQ"/>
        </w:rPr>
        <w:t xml:space="preserve">جامعة البصرة / كلية </w:t>
      </w:r>
      <w:r w:rsidR="0026703C" w:rsidRPr="005A5C31">
        <w:rPr>
          <w:rFonts w:asciiTheme="minorBidi" w:hAnsiTheme="minorBidi"/>
          <w:b/>
          <w:bCs/>
          <w:color w:val="000000" w:themeColor="text1"/>
          <w:sz w:val="24"/>
          <w:szCs w:val="24"/>
          <w:rtl/>
          <w:lang w:bidi="ar-IQ"/>
        </w:rPr>
        <w:t xml:space="preserve">الآداب -حاليا مدرسة في </w:t>
      </w:r>
      <w:proofErr w:type="spellStart"/>
      <w:r w:rsidR="0026703C" w:rsidRPr="005A5C31">
        <w:rPr>
          <w:rFonts w:asciiTheme="minorBidi" w:hAnsiTheme="minorBidi"/>
          <w:b/>
          <w:bCs/>
          <w:color w:val="000000" w:themeColor="text1"/>
          <w:sz w:val="24"/>
          <w:szCs w:val="24"/>
          <w:rtl/>
          <w:lang w:bidi="ar-IQ"/>
        </w:rPr>
        <w:t>ثاتوية</w:t>
      </w:r>
      <w:proofErr w:type="spellEnd"/>
      <w:r w:rsidR="0026703C" w:rsidRPr="005A5C31">
        <w:rPr>
          <w:rFonts w:asciiTheme="minorBidi" w:hAnsiTheme="minorBidi"/>
          <w:b/>
          <w:bCs/>
          <w:color w:val="000000" w:themeColor="text1"/>
          <w:sz w:val="24"/>
          <w:szCs w:val="24"/>
          <w:rtl/>
          <w:lang w:bidi="ar-IQ"/>
        </w:rPr>
        <w:t xml:space="preserve"> الموهوبين على</w:t>
      </w:r>
      <w:r w:rsidRPr="005A5C31">
        <w:rPr>
          <w:rFonts w:asciiTheme="minorBidi" w:hAnsiTheme="minorBidi"/>
          <w:b/>
          <w:bCs/>
          <w:color w:val="000000" w:themeColor="text1"/>
          <w:sz w:val="24"/>
          <w:szCs w:val="24"/>
          <w:rtl/>
          <w:lang w:bidi="ar-IQ"/>
        </w:rPr>
        <w:t xml:space="preserve"> ملاك وزارة التربية في محافظة </w:t>
      </w:r>
      <w:proofErr w:type="spellStart"/>
      <w:r w:rsidRPr="005A5C31">
        <w:rPr>
          <w:rFonts w:asciiTheme="minorBidi" w:hAnsiTheme="minorBidi"/>
          <w:b/>
          <w:bCs/>
          <w:color w:val="000000" w:themeColor="text1"/>
          <w:sz w:val="24"/>
          <w:szCs w:val="24"/>
          <w:rtl/>
          <w:lang w:bidi="ar-IQ"/>
        </w:rPr>
        <w:t>مبسان</w:t>
      </w:r>
      <w:proofErr w:type="spellEnd"/>
      <w:r w:rsidRPr="005A5C31">
        <w:rPr>
          <w:rFonts w:asciiTheme="minorBidi" w:hAnsiTheme="minorBidi"/>
          <w:b/>
          <w:bCs/>
          <w:color w:val="000000" w:themeColor="text1"/>
          <w:sz w:val="24"/>
          <w:szCs w:val="24"/>
          <w:rtl/>
          <w:lang w:bidi="ar-IQ"/>
        </w:rPr>
        <w:t xml:space="preserve">، </w:t>
      </w:r>
    </w:p>
    <w:p w:rsidR="008F5AC8" w:rsidRPr="005A5C31" w:rsidRDefault="00530C5C" w:rsidP="00C06A85">
      <w:pPr>
        <w:pStyle w:val="a5"/>
        <w:bidi w:val="0"/>
        <w:spacing w:line="240" w:lineRule="auto"/>
        <w:ind w:left="1440"/>
        <w:jc w:val="right"/>
        <w:rPr>
          <w:rFonts w:asciiTheme="minorBidi" w:hAnsiTheme="minorBidi"/>
          <w:b/>
          <w:bCs/>
          <w:color w:val="000000" w:themeColor="text1"/>
          <w:sz w:val="28"/>
          <w:szCs w:val="28"/>
          <w:u w:val="single"/>
          <w:rtl/>
          <w:lang w:bidi="ar-IQ"/>
        </w:rPr>
      </w:pPr>
      <w:r w:rsidRPr="005A5C31">
        <w:rPr>
          <w:rFonts w:asciiTheme="minorBidi" w:hAnsiTheme="minorBidi"/>
          <w:b/>
          <w:bCs/>
          <w:color w:val="000000" w:themeColor="text1"/>
          <w:sz w:val="28"/>
          <w:szCs w:val="28"/>
          <w:u w:val="single"/>
          <w:rtl/>
          <w:lang w:bidi="ar-IQ"/>
        </w:rPr>
        <w:t>البحوث:</w:t>
      </w:r>
      <w:r w:rsidR="008F5AC8" w:rsidRPr="005A5C31">
        <w:rPr>
          <w:rFonts w:asciiTheme="minorBidi" w:hAnsiTheme="minorBidi"/>
          <w:b/>
          <w:bCs/>
          <w:color w:val="000000" w:themeColor="text1"/>
          <w:sz w:val="28"/>
          <w:szCs w:val="28"/>
          <w:u w:val="single"/>
          <w:rtl/>
          <w:lang w:bidi="ar-IQ"/>
        </w:rPr>
        <w:t xml:space="preserve"> </w:t>
      </w:r>
    </w:p>
    <w:p w:rsidR="00E35F82" w:rsidRPr="005A5C31" w:rsidRDefault="00AB6765" w:rsidP="002536D9">
      <w:pPr>
        <w:spacing w:line="240" w:lineRule="auto"/>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1)</w:t>
      </w:r>
      <w:r w:rsidR="00E35F82" w:rsidRPr="005A5C31">
        <w:rPr>
          <w:rFonts w:asciiTheme="minorBidi" w:hAnsiTheme="minorBidi"/>
          <w:color w:val="000000" w:themeColor="text1"/>
          <w:rtl/>
        </w:rPr>
        <w:t xml:space="preserve"> </w:t>
      </w:r>
      <w:r w:rsidR="00E35F82" w:rsidRPr="005A5C31">
        <w:rPr>
          <w:rFonts w:asciiTheme="minorBidi" w:hAnsiTheme="minorBidi"/>
          <w:b/>
          <w:bCs/>
          <w:color w:val="000000" w:themeColor="text1"/>
          <w:sz w:val="24"/>
          <w:szCs w:val="24"/>
          <w:rtl/>
          <w:lang w:bidi="ar-IQ"/>
        </w:rPr>
        <w:t>بحث منشور في مجلة أبحاث ميسان</w:t>
      </w:r>
      <w:r w:rsidR="002536D9" w:rsidRPr="005A5C31">
        <w:rPr>
          <w:rFonts w:asciiTheme="minorBidi" w:hAnsiTheme="minorBidi"/>
          <w:b/>
          <w:bCs/>
          <w:color w:val="000000" w:themeColor="text1"/>
          <w:sz w:val="24"/>
          <w:szCs w:val="24"/>
          <w:lang w:bidi="ar-IQ"/>
        </w:rPr>
        <w:t xml:space="preserve"> </w:t>
      </w:r>
      <w:r w:rsidR="00C36D80" w:rsidRPr="005A5C31">
        <w:rPr>
          <w:rFonts w:asciiTheme="minorBidi" w:hAnsiTheme="minorBidi"/>
          <w:b/>
          <w:bCs/>
          <w:color w:val="000000" w:themeColor="text1"/>
          <w:sz w:val="24"/>
          <w:szCs w:val="24"/>
          <w:rtl/>
          <w:lang w:bidi="ar-IQ"/>
        </w:rPr>
        <w:t>المجلد الثالث عشر العدد السادس والعشرون /</w:t>
      </w:r>
      <w:r w:rsidR="00E35F82" w:rsidRPr="005A5C31">
        <w:rPr>
          <w:rFonts w:asciiTheme="minorBidi" w:hAnsiTheme="minorBidi"/>
          <w:b/>
          <w:bCs/>
          <w:color w:val="000000" w:themeColor="text1"/>
          <w:sz w:val="24"/>
          <w:szCs w:val="24"/>
          <w:rtl/>
          <w:lang w:bidi="ar-IQ"/>
        </w:rPr>
        <w:t xml:space="preserve"> 2017.</w:t>
      </w:r>
    </w:p>
    <w:p w:rsidR="00492B45" w:rsidRPr="005A5C31" w:rsidRDefault="00E35F82" w:rsidP="00E35F82">
      <w:pPr>
        <w:spacing w:line="240" w:lineRule="auto"/>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w:t>
      </w:r>
      <w:r w:rsidR="00AB6765" w:rsidRPr="005A5C31">
        <w:rPr>
          <w:rFonts w:asciiTheme="minorBidi" w:hAnsiTheme="minorBidi"/>
          <w:b/>
          <w:bCs/>
          <w:color w:val="000000" w:themeColor="text1"/>
          <w:sz w:val="24"/>
          <w:szCs w:val="24"/>
          <w:rtl/>
          <w:lang w:bidi="ar-IQ"/>
        </w:rPr>
        <w:t>المخا</w:t>
      </w:r>
      <w:r w:rsidR="008F5AC8" w:rsidRPr="005A5C31">
        <w:rPr>
          <w:rFonts w:asciiTheme="minorBidi" w:hAnsiTheme="minorBidi"/>
          <w:b/>
          <w:bCs/>
          <w:color w:val="000000" w:themeColor="text1"/>
          <w:sz w:val="24"/>
          <w:szCs w:val="24"/>
          <w:rtl/>
          <w:lang w:bidi="ar-IQ"/>
        </w:rPr>
        <w:t xml:space="preserve">طر البيئية والصحية لمتبقيات المبيدات الزراعية في محافظة ميسان للمدة 2011/ </w:t>
      </w:r>
      <w:r w:rsidR="00530C5C" w:rsidRPr="005A5C31">
        <w:rPr>
          <w:rFonts w:asciiTheme="minorBidi" w:hAnsiTheme="minorBidi"/>
          <w:b/>
          <w:bCs/>
          <w:color w:val="000000" w:themeColor="text1"/>
          <w:sz w:val="24"/>
          <w:szCs w:val="24"/>
          <w:rtl/>
          <w:lang w:bidi="ar-IQ"/>
        </w:rPr>
        <w:t>2015)</w:t>
      </w:r>
    </w:p>
    <w:p w:rsidR="00492B45" w:rsidRPr="005A5C31" w:rsidRDefault="00E35F82" w:rsidP="00492B45">
      <w:pPr>
        <w:spacing w:line="240" w:lineRule="auto"/>
        <w:jc w:val="both"/>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2</w:t>
      </w:r>
      <w:r w:rsidR="00492B45" w:rsidRPr="005A5C31">
        <w:rPr>
          <w:rFonts w:asciiTheme="minorBidi" w:hAnsiTheme="minorBidi"/>
          <w:b/>
          <w:bCs/>
          <w:color w:val="000000" w:themeColor="text1"/>
          <w:sz w:val="24"/>
          <w:szCs w:val="24"/>
          <w:rtl/>
          <w:lang w:bidi="ar-IQ"/>
        </w:rPr>
        <w:t>)بحث مقبول للنشر باللغة الإنكليزية في مجلة أبحاث في العلوم التربوية والإنسانية واللغات / مركز البحث والتطوير والتنمية البشرية /عمان الأردن بعنوان:</w:t>
      </w:r>
    </w:p>
    <w:p w:rsidR="00E35F82" w:rsidRPr="005A5C31" w:rsidRDefault="008B0B75" w:rsidP="00AB6765">
      <w:pPr>
        <w:pStyle w:val="a5"/>
        <w:bidi w:val="0"/>
        <w:spacing w:line="240" w:lineRule="auto"/>
        <w:ind w:left="1440"/>
        <w:jc w:val="right"/>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lang w:bidi="ar-IQ"/>
        </w:rPr>
        <w:t xml:space="preserve">         </w:t>
      </w:r>
      <w:r w:rsidR="00AB6765" w:rsidRPr="005A5C31">
        <w:rPr>
          <w:rFonts w:asciiTheme="minorBidi" w:hAnsiTheme="minorBidi"/>
          <w:b/>
          <w:bCs/>
          <w:color w:val="000000" w:themeColor="text1"/>
          <w:sz w:val="24"/>
          <w:szCs w:val="24"/>
          <w:rtl/>
          <w:lang w:bidi="ar-IQ"/>
        </w:rPr>
        <w:t>2</w:t>
      </w:r>
      <w:r w:rsidR="00AB6765" w:rsidRPr="005A5C31">
        <w:rPr>
          <w:rFonts w:asciiTheme="minorBidi" w:hAnsiTheme="minorBidi"/>
          <w:b/>
          <w:bCs/>
          <w:color w:val="000000" w:themeColor="text1"/>
          <w:sz w:val="24"/>
          <w:szCs w:val="24"/>
          <w:lang w:bidi="ar-IQ"/>
        </w:rPr>
        <w:t>)</w:t>
      </w:r>
      <w:r w:rsidRPr="005A5C31">
        <w:rPr>
          <w:rFonts w:asciiTheme="minorBidi" w:hAnsiTheme="minorBidi"/>
          <w:color w:val="000000" w:themeColor="text1"/>
        </w:rPr>
        <w:t xml:space="preserve"> </w:t>
      </w:r>
      <w:r w:rsidRPr="005A5C31">
        <w:rPr>
          <w:rFonts w:asciiTheme="minorBidi" w:hAnsiTheme="minorBidi"/>
          <w:b/>
          <w:bCs/>
          <w:color w:val="000000" w:themeColor="text1"/>
          <w:sz w:val="24"/>
          <w:szCs w:val="24"/>
          <w:lang w:bidi="ar-IQ"/>
        </w:rPr>
        <w:t xml:space="preserve">Environmental health in Islam according to </w:t>
      </w:r>
      <w:r w:rsidR="00530C5C" w:rsidRPr="005A5C31">
        <w:rPr>
          <w:rFonts w:asciiTheme="minorBidi" w:hAnsiTheme="minorBidi"/>
          <w:b/>
          <w:bCs/>
          <w:color w:val="000000" w:themeColor="text1"/>
          <w:sz w:val="24"/>
          <w:szCs w:val="24"/>
          <w:lang w:bidi="ar-IQ"/>
        </w:rPr>
        <w:t>the</w:t>
      </w:r>
      <w:r w:rsidR="00530C5C" w:rsidRPr="005A5C31">
        <w:rPr>
          <w:rFonts w:asciiTheme="minorBidi" w:hAnsiTheme="minorBidi"/>
          <w:b/>
          <w:bCs/>
          <w:color w:val="000000" w:themeColor="text1"/>
          <w:sz w:val="24"/>
          <w:szCs w:val="24"/>
          <w:rtl/>
          <w:lang w:bidi="ar-IQ"/>
        </w:rPr>
        <w:t xml:space="preserve"> (</w:t>
      </w:r>
      <w:r w:rsidR="00492B45" w:rsidRPr="005A5C31">
        <w:rPr>
          <w:rFonts w:asciiTheme="minorBidi" w:hAnsiTheme="minorBidi"/>
          <w:b/>
          <w:bCs/>
          <w:color w:val="000000" w:themeColor="text1"/>
          <w:sz w:val="24"/>
          <w:szCs w:val="24"/>
          <w:lang w:bidi="ar-IQ"/>
        </w:rPr>
        <w:t xml:space="preserve">. </w:t>
      </w:r>
    </w:p>
    <w:p w:rsidR="008F5AC8" w:rsidRPr="005A5C31" w:rsidRDefault="00530C5C" w:rsidP="00E35F82">
      <w:pPr>
        <w:pStyle w:val="a5"/>
        <w:bidi w:val="0"/>
        <w:spacing w:line="240" w:lineRule="auto"/>
        <w:ind w:left="1440"/>
        <w:jc w:val="right"/>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w:t>
      </w:r>
      <w:r w:rsidRPr="005A5C31">
        <w:rPr>
          <w:rFonts w:asciiTheme="minorBidi" w:hAnsiTheme="minorBidi"/>
          <w:b/>
          <w:bCs/>
          <w:color w:val="000000" w:themeColor="text1"/>
          <w:sz w:val="24"/>
          <w:szCs w:val="24"/>
          <w:lang w:bidi="ar-IQ"/>
        </w:rPr>
        <w:t xml:space="preserve"> preventive</w:t>
      </w:r>
      <w:r w:rsidR="00AB6765" w:rsidRPr="005A5C31">
        <w:rPr>
          <w:rFonts w:asciiTheme="minorBidi" w:hAnsiTheme="minorBidi"/>
          <w:b/>
          <w:bCs/>
          <w:color w:val="000000" w:themeColor="text1"/>
          <w:sz w:val="24"/>
          <w:szCs w:val="24"/>
          <w:lang w:bidi="ar-IQ"/>
        </w:rPr>
        <w:t>. standard</w:t>
      </w:r>
    </w:p>
    <w:p w:rsidR="00E35F82" w:rsidRPr="005A5C31" w:rsidRDefault="00E35F82" w:rsidP="0026703C">
      <w:pPr>
        <w:pStyle w:val="a5"/>
        <w:bidi w:val="0"/>
        <w:spacing w:line="240" w:lineRule="auto"/>
        <w:ind w:left="1440"/>
        <w:jc w:val="right"/>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 xml:space="preserve">3) بحث قيد النشر في مجلة </w:t>
      </w:r>
      <w:r w:rsidR="0026703C" w:rsidRPr="005A5C31">
        <w:rPr>
          <w:rFonts w:asciiTheme="minorBidi" w:hAnsiTheme="minorBidi"/>
          <w:b/>
          <w:bCs/>
          <w:color w:val="000000" w:themeColor="text1"/>
          <w:sz w:val="24"/>
          <w:szCs w:val="24"/>
          <w:rtl/>
          <w:lang w:bidi="ar-IQ"/>
        </w:rPr>
        <w:t xml:space="preserve">التنمية المستدامة </w:t>
      </w:r>
      <w:r w:rsidR="00530C5C" w:rsidRPr="005A5C31">
        <w:rPr>
          <w:rFonts w:asciiTheme="minorBidi" w:hAnsiTheme="minorBidi"/>
          <w:b/>
          <w:bCs/>
          <w:color w:val="000000" w:themeColor="text1"/>
          <w:sz w:val="24"/>
          <w:szCs w:val="24"/>
          <w:rtl/>
          <w:lang w:bidi="ar-IQ"/>
        </w:rPr>
        <w:t>بعنوان:</w:t>
      </w:r>
      <w:r w:rsidRPr="005A5C31">
        <w:rPr>
          <w:rFonts w:asciiTheme="minorBidi" w:hAnsiTheme="minorBidi"/>
          <w:b/>
          <w:bCs/>
          <w:color w:val="000000" w:themeColor="text1"/>
          <w:sz w:val="24"/>
          <w:szCs w:val="24"/>
          <w:lang w:bidi="ar-IQ"/>
        </w:rPr>
        <w:t xml:space="preserve"> </w:t>
      </w:r>
    </w:p>
    <w:p w:rsidR="00E35F82" w:rsidRPr="005A5C31" w:rsidRDefault="00E35F82" w:rsidP="00E35F82">
      <w:pPr>
        <w:pStyle w:val="a5"/>
        <w:bidi w:val="0"/>
        <w:spacing w:line="240" w:lineRule="auto"/>
        <w:ind w:left="1440"/>
        <w:jc w:val="right"/>
        <w:rPr>
          <w:rFonts w:asciiTheme="minorBidi" w:hAnsiTheme="minorBidi"/>
          <w:b/>
          <w:bCs/>
          <w:color w:val="000000" w:themeColor="text1"/>
          <w:sz w:val="24"/>
          <w:szCs w:val="24"/>
          <w:rtl/>
          <w:lang w:bidi="ar-IQ"/>
        </w:rPr>
      </w:pPr>
      <w:r w:rsidRPr="005A5C31">
        <w:rPr>
          <w:rFonts w:asciiTheme="minorBidi" w:hAnsiTheme="minorBidi"/>
          <w:b/>
          <w:bCs/>
          <w:color w:val="000000" w:themeColor="text1"/>
          <w:sz w:val="24"/>
          <w:szCs w:val="24"/>
          <w:rtl/>
          <w:lang w:bidi="ar-IQ"/>
        </w:rPr>
        <w:t xml:space="preserve">(المعوقات التي تواجه التدريسي في البحث العلمي لدى وزارة التربية (دراسة ميدانية) للمدة 2016-  2018 ميــســان </w:t>
      </w:r>
      <w:proofErr w:type="spellStart"/>
      <w:r w:rsidRPr="005A5C31">
        <w:rPr>
          <w:rFonts w:asciiTheme="minorBidi" w:hAnsiTheme="minorBidi"/>
          <w:b/>
          <w:bCs/>
          <w:color w:val="000000" w:themeColor="text1"/>
          <w:sz w:val="24"/>
          <w:szCs w:val="24"/>
          <w:rtl/>
          <w:lang w:bidi="ar-IQ"/>
        </w:rPr>
        <w:t>انموذجا</w:t>
      </w:r>
      <w:proofErr w:type="spellEnd"/>
      <w:r w:rsidRPr="005A5C31">
        <w:rPr>
          <w:rFonts w:asciiTheme="minorBidi" w:hAnsiTheme="minorBidi"/>
          <w:b/>
          <w:bCs/>
          <w:color w:val="000000" w:themeColor="text1"/>
          <w:sz w:val="24"/>
          <w:szCs w:val="24"/>
          <w:rtl/>
          <w:lang w:bidi="ar-IQ"/>
        </w:rPr>
        <w:t>)</w:t>
      </w:r>
      <w:r w:rsidRPr="005A5C31">
        <w:rPr>
          <w:rFonts w:asciiTheme="minorBidi" w:hAnsiTheme="minorBidi"/>
          <w:b/>
          <w:bCs/>
          <w:color w:val="000000" w:themeColor="text1"/>
          <w:sz w:val="24"/>
          <w:szCs w:val="24"/>
          <w:lang w:bidi="ar-IQ"/>
        </w:rPr>
        <w:t>.</w:t>
      </w:r>
    </w:p>
    <w:p w:rsidR="008F5AC8" w:rsidRPr="005A5C31" w:rsidRDefault="0026703C" w:rsidP="00C06A85">
      <w:pPr>
        <w:pStyle w:val="a5"/>
        <w:bidi w:val="0"/>
        <w:spacing w:line="240" w:lineRule="auto"/>
        <w:ind w:left="1440"/>
        <w:jc w:val="right"/>
        <w:rPr>
          <w:rFonts w:asciiTheme="minorBidi" w:hAnsiTheme="minorBidi"/>
          <w:b/>
          <w:bCs/>
          <w:color w:val="000000" w:themeColor="text1"/>
          <w:sz w:val="24"/>
          <w:szCs w:val="24"/>
          <w:u w:val="single"/>
        </w:rPr>
      </w:pPr>
      <w:r w:rsidRPr="005A5C31">
        <w:rPr>
          <w:rFonts w:asciiTheme="minorBidi" w:hAnsiTheme="minorBidi"/>
          <w:b/>
          <w:bCs/>
          <w:color w:val="000000" w:themeColor="text1"/>
          <w:sz w:val="24"/>
          <w:szCs w:val="24"/>
          <w:u w:val="single"/>
          <w:rtl/>
          <w:lang w:bidi="ar-IQ"/>
        </w:rPr>
        <w:t>البر</w:t>
      </w:r>
      <w:r w:rsidR="008B0B75" w:rsidRPr="005A5C31">
        <w:rPr>
          <w:rFonts w:asciiTheme="minorBidi" w:hAnsiTheme="minorBidi"/>
          <w:b/>
          <w:bCs/>
          <w:color w:val="000000" w:themeColor="text1"/>
          <w:sz w:val="24"/>
          <w:szCs w:val="24"/>
          <w:u w:val="single"/>
          <w:rtl/>
          <w:lang w:bidi="ar-IQ"/>
        </w:rPr>
        <w:t xml:space="preserve">يد </w:t>
      </w:r>
      <w:r w:rsidR="00C06A85" w:rsidRPr="005A5C31">
        <w:rPr>
          <w:rFonts w:asciiTheme="minorBidi" w:hAnsiTheme="minorBidi"/>
          <w:b/>
          <w:bCs/>
          <w:color w:val="000000" w:themeColor="text1"/>
          <w:sz w:val="24"/>
          <w:szCs w:val="24"/>
          <w:u w:val="single"/>
          <w:rtl/>
          <w:lang w:bidi="ar-IQ"/>
        </w:rPr>
        <w:t>الالكتروني:</w:t>
      </w:r>
      <w:r w:rsidR="008B0B75" w:rsidRPr="005A5C31">
        <w:rPr>
          <w:rFonts w:asciiTheme="minorBidi" w:hAnsiTheme="minorBidi"/>
          <w:b/>
          <w:bCs/>
          <w:color w:val="000000" w:themeColor="text1"/>
          <w:sz w:val="24"/>
          <w:szCs w:val="24"/>
          <w:u w:val="single"/>
          <w:rtl/>
          <w:lang w:bidi="ar-IQ"/>
        </w:rPr>
        <w:t xml:space="preserve"> </w:t>
      </w:r>
    </w:p>
    <w:p w:rsidR="008B0B75" w:rsidRPr="005A5C31" w:rsidRDefault="00E45030" w:rsidP="00C06A85">
      <w:pPr>
        <w:pStyle w:val="a5"/>
        <w:bidi w:val="0"/>
        <w:spacing w:line="240" w:lineRule="auto"/>
        <w:ind w:left="1440"/>
        <w:jc w:val="right"/>
        <w:rPr>
          <w:rFonts w:asciiTheme="minorBidi" w:hAnsiTheme="minorBidi"/>
          <w:b/>
          <w:bCs/>
          <w:color w:val="000000" w:themeColor="text1"/>
          <w:sz w:val="24"/>
          <w:szCs w:val="24"/>
        </w:rPr>
      </w:pPr>
      <w:hyperlink r:id="rId10" w:history="1">
        <w:r w:rsidR="008B0B75" w:rsidRPr="005A5C31">
          <w:rPr>
            <w:rStyle w:val="Hyperlink"/>
            <w:rFonts w:asciiTheme="minorBidi" w:hAnsiTheme="minorBidi"/>
            <w:b/>
            <w:bCs/>
            <w:color w:val="000000" w:themeColor="text1"/>
            <w:sz w:val="24"/>
            <w:szCs w:val="24"/>
          </w:rPr>
          <w:t>jnismeal@gmail.com</w:t>
        </w:r>
      </w:hyperlink>
      <w:r w:rsidR="008B0B75" w:rsidRPr="005A5C31">
        <w:rPr>
          <w:rFonts w:asciiTheme="minorBidi" w:hAnsiTheme="minorBidi"/>
          <w:b/>
          <w:bCs/>
          <w:color w:val="000000" w:themeColor="text1"/>
          <w:sz w:val="24"/>
          <w:szCs w:val="24"/>
        </w:rPr>
        <w:t xml:space="preserve"> </w:t>
      </w:r>
    </w:p>
    <w:p w:rsidR="008F5AC8" w:rsidRPr="005A5C31" w:rsidRDefault="008F5AC8" w:rsidP="00C06A85">
      <w:pPr>
        <w:pStyle w:val="a5"/>
        <w:bidi w:val="0"/>
        <w:spacing w:line="240" w:lineRule="auto"/>
        <w:ind w:left="1440"/>
        <w:jc w:val="right"/>
        <w:rPr>
          <w:rFonts w:asciiTheme="minorBidi" w:hAnsiTheme="minorBidi"/>
          <w:b/>
          <w:bCs/>
          <w:color w:val="000000" w:themeColor="text1"/>
          <w:sz w:val="24"/>
          <w:szCs w:val="24"/>
          <w:rtl/>
          <w:lang w:bidi="ar-IQ"/>
        </w:rPr>
      </w:pPr>
    </w:p>
    <w:p w:rsidR="00C06A85" w:rsidRPr="005A5C31" w:rsidRDefault="00C06A85" w:rsidP="00C06A85">
      <w:pPr>
        <w:pStyle w:val="a5"/>
        <w:bidi w:val="0"/>
        <w:spacing w:line="240" w:lineRule="auto"/>
        <w:ind w:left="1440"/>
        <w:jc w:val="right"/>
        <w:rPr>
          <w:rFonts w:asciiTheme="minorBidi" w:hAnsiTheme="minorBidi"/>
          <w:b/>
          <w:bCs/>
          <w:color w:val="000000" w:themeColor="text1"/>
          <w:sz w:val="24"/>
          <w:szCs w:val="24"/>
          <w:u w:val="single"/>
          <w:lang w:bidi="ar-IQ"/>
        </w:rPr>
      </w:pPr>
      <w:r w:rsidRPr="005A5C31">
        <w:rPr>
          <w:rFonts w:asciiTheme="minorBidi" w:hAnsiTheme="minorBidi"/>
          <w:b/>
          <w:bCs/>
          <w:color w:val="000000" w:themeColor="text1"/>
          <w:sz w:val="24"/>
          <w:szCs w:val="24"/>
          <w:u w:val="single"/>
          <w:rtl/>
          <w:lang w:bidi="ar-IQ"/>
        </w:rPr>
        <w:t xml:space="preserve">رقم </w:t>
      </w:r>
      <w:r w:rsidR="00530C5C" w:rsidRPr="005A5C31">
        <w:rPr>
          <w:rFonts w:asciiTheme="minorBidi" w:hAnsiTheme="minorBidi"/>
          <w:b/>
          <w:bCs/>
          <w:color w:val="000000" w:themeColor="text1"/>
          <w:sz w:val="24"/>
          <w:szCs w:val="24"/>
          <w:u w:val="single"/>
          <w:rtl/>
          <w:lang w:bidi="ar-IQ"/>
        </w:rPr>
        <w:t>الموبايل:</w:t>
      </w:r>
      <w:r w:rsidRPr="005A5C31">
        <w:rPr>
          <w:rFonts w:asciiTheme="minorBidi" w:hAnsiTheme="minorBidi"/>
          <w:b/>
          <w:bCs/>
          <w:color w:val="000000" w:themeColor="text1"/>
          <w:sz w:val="24"/>
          <w:szCs w:val="24"/>
          <w:u w:val="single"/>
          <w:rtl/>
          <w:lang w:bidi="ar-IQ"/>
        </w:rPr>
        <w:t xml:space="preserve"> </w:t>
      </w:r>
    </w:p>
    <w:p w:rsidR="008F5AC8" w:rsidRPr="005A5C31" w:rsidRDefault="00C06A85" w:rsidP="00C06A85">
      <w:pPr>
        <w:pStyle w:val="a5"/>
        <w:bidi w:val="0"/>
        <w:spacing w:line="240" w:lineRule="auto"/>
        <w:ind w:left="1440"/>
        <w:jc w:val="right"/>
        <w:rPr>
          <w:rFonts w:asciiTheme="minorBidi" w:hAnsiTheme="minorBidi"/>
          <w:b/>
          <w:bCs/>
          <w:color w:val="000000" w:themeColor="text1"/>
          <w:sz w:val="24"/>
          <w:szCs w:val="24"/>
        </w:rPr>
      </w:pPr>
      <w:r w:rsidRPr="005A5C31">
        <w:rPr>
          <w:rFonts w:asciiTheme="minorBidi" w:hAnsiTheme="minorBidi"/>
          <w:b/>
          <w:bCs/>
          <w:color w:val="000000" w:themeColor="text1"/>
          <w:sz w:val="24"/>
          <w:szCs w:val="24"/>
          <w:lang w:bidi="ar-IQ"/>
        </w:rPr>
        <w:t xml:space="preserve">07722611164  </w:t>
      </w:r>
      <w:r w:rsidRPr="005A5C31">
        <w:rPr>
          <w:rFonts w:asciiTheme="minorBidi" w:hAnsiTheme="minorBidi"/>
          <w:b/>
          <w:bCs/>
          <w:color w:val="000000" w:themeColor="text1"/>
          <w:sz w:val="24"/>
          <w:szCs w:val="24"/>
        </w:rPr>
        <w:t xml:space="preserve"> </w:t>
      </w:r>
    </w:p>
    <w:sectPr w:rsidR="008F5AC8" w:rsidRPr="005A5C31" w:rsidSect="005A5C31">
      <w:headerReference w:type="default" r:id="rId11"/>
      <w:footerReference w:type="default" r:id="rId12"/>
      <w:pgSz w:w="10319" w:h="14571" w:code="13"/>
      <w:pgMar w:top="1134" w:right="1247"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30" w:rsidRDefault="00E45030" w:rsidP="009B16F2">
      <w:pPr>
        <w:spacing w:after="0" w:line="240" w:lineRule="auto"/>
      </w:pPr>
      <w:r>
        <w:separator/>
      </w:r>
    </w:p>
  </w:endnote>
  <w:endnote w:type="continuationSeparator" w:id="0">
    <w:p w:rsidR="00E45030" w:rsidRDefault="00E45030" w:rsidP="009B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639296"/>
      <w:docPartObj>
        <w:docPartGallery w:val="Page Numbers (Bottom of Page)"/>
        <w:docPartUnique/>
      </w:docPartObj>
    </w:sdtPr>
    <w:sdtEndPr>
      <w:rPr>
        <w:noProof/>
      </w:rPr>
    </w:sdtEndPr>
    <w:sdtContent>
      <w:p w:rsidR="00DE6D63" w:rsidRDefault="00DE6D63">
        <w:pPr>
          <w:pStyle w:val="a4"/>
          <w:jc w:val="center"/>
        </w:pPr>
        <w:r>
          <w:fldChar w:fldCharType="begin"/>
        </w:r>
        <w:r>
          <w:instrText xml:space="preserve"> PAGE   \* MERGEFORMAT </w:instrText>
        </w:r>
        <w:r>
          <w:fldChar w:fldCharType="separate"/>
        </w:r>
        <w:r w:rsidR="005D4A55">
          <w:rPr>
            <w:noProof/>
            <w:rtl/>
          </w:rPr>
          <w:t>1</w:t>
        </w:r>
        <w:r>
          <w:rPr>
            <w:noProof/>
          </w:rPr>
          <w:fldChar w:fldCharType="end"/>
        </w:r>
      </w:p>
    </w:sdtContent>
  </w:sdt>
  <w:p w:rsidR="00DE6D63" w:rsidRDefault="00DE6D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30" w:rsidRDefault="00E45030" w:rsidP="009B16F2">
      <w:pPr>
        <w:spacing w:after="0" w:line="240" w:lineRule="auto"/>
      </w:pPr>
      <w:r>
        <w:separator/>
      </w:r>
    </w:p>
  </w:footnote>
  <w:footnote w:type="continuationSeparator" w:id="0">
    <w:p w:rsidR="00E45030" w:rsidRDefault="00E45030" w:rsidP="009B1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31" w:rsidRPr="005A5C31" w:rsidRDefault="005A5C31" w:rsidP="005A5C31">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5A5C31">
      <w:rPr>
        <w:rFonts w:ascii="Calibri" w:eastAsia="Calibri" w:hAnsi="Calibri" w:cs="Arial"/>
        <w:rtl/>
      </w:rPr>
      <w:tab/>
    </w:r>
    <w:r w:rsidR="00E45030">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5A5C31">
      <w:rPr>
        <w:rFonts w:ascii="Times New Roman" w:eastAsia="Times New Roman" w:hAnsi="Times New Roman" w:cs="Times New Roman"/>
        <w:b/>
        <w:bCs/>
        <w:sz w:val="24"/>
        <w:szCs w:val="24"/>
        <w:rtl/>
        <w:lang w:val="x-none" w:eastAsia="x-none" w:bidi="ar-IQ"/>
      </w:rPr>
      <w:t>مجلة الدراسات المستدامة . . السنة ال</w:t>
    </w:r>
    <w:r w:rsidRPr="005A5C31">
      <w:rPr>
        <w:rFonts w:ascii="Times New Roman" w:eastAsia="Times New Roman" w:hAnsi="Times New Roman" w:cs="Times New Roman" w:hint="cs"/>
        <w:b/>
        <w:bCs/>
        <w:sz w:val="24"/>
        <w:szCs w:val="24"/>
        <w:rtl/>
        <w:lang w:val="x-none" w:eastAsia="x-none" w:bidi="ar-IQ"/>
      </w:rPr>
      <w:t>ثالثة</w:t>
    </w:r>
    <w:r w:rsidRPr="005A5C31">
      <w:rPr>
        <w:rFonts w:ascii="Times New Roman" w:eastAsia="Times New Roman" w:hAnsi="Times New Roman" w:cs="Times New Roman"/>
        <w:b/>
        <w:bCs/>
        <w:sz w:val="24"/>
        <w:szCs w:val="24"/>
        <w:rtl/>
        <w:lang w:val="x-none" w:eastAsia="x-none" w:bidi="ar-IQ"/>
      </w:rPr>
      <w:t xml:space="preserve"> / المجلد </w:t>
    </w:r>
    <w:r w:rsidRPr="005A5C31">
      <w:rPr>
        <w:rFonts w:ascii="Times New Roman" w:eastAsia="Times New Roman" w:hAnsi="Times New Roman" w:cs="Times New Roman" w:hint="cs"/>
        <w:b/>
        <w:bCs/>
        <w:sz w:val="24"/>
        <w:szCs w:val="24"/>
        <w:rtl/>
        <w:lang w:eastAsia="x-none" w:bidi="ar-IQ"/>
      </w:rPr>
      <w:t>الثالث</w:t>
    </w:r>
    <w:r w:rsidRPr="005A5C31">
      <w:rPr>
        <w:rFonts w:ascii="Times New Roman" w:eastAsia="Times New Roman" w:hAnsi="Times New Roman" w:cs="Times New Roman"/>
        <w:b/>
        <w:bCs/>
        <w:sz w:val="24"/>
        <w:szCs w:val="24"/>
        <w:rtl/>
        <w:lang w:val="x-none" w:eastAsia="x-none" w:bidi="ar-IQ"/>
      </w:rPr>
      <w:t xml:space="preserve"> / العدد ال</w:t>
    </w:r>
    <w:r w:rsidRPr="005A5C31">
      <w:rPr>
        <w:rFonts w:ascii="Times New Roman" w:eastAsia="Times New Roman" w:hAnsi="Times New Roman" w:cs="Times New Roman" w:hint="cs"/>
        <w:b/>
        <w:bCs/>
        <w:sz w:val="24"/>
        <w:szCs w:val="24"/>
        <w:rtl/>
        <w:lang w:eastAsia="x-none" w:bidi="ar-IQ"/>
      </w:rPr>
      <w:t>أول</w:t>
    </w:r>
    <w:r w:rsidRPr="005A5C31">
      <w:rPr>
        <w:rFonts w:ascii="Times New Roman" w:eastAsia="Times New Roman" w:hAnsi="Times New Roman" w:cs="Times New Roman" w:hint="cs"/>
        <w:b/>
        <w:bCs/>
        <w:sz w:val="24"/>
        <w:szCs w:val="24"/>
        <w:rtl/>
        <w:lang w:val="x-none" w:eastAsia="x-none" w:bidi="ar-IQ"/>
      </w:rPr>
      <w:t xml:space="preserve"> . </w:t>
    </w:r>
    <w:r w:rsidRPr="005A5C31">
      <w:rPr>
        <w:rFonts w:ascii="Times New Roman" w:eastAsia="Times New Roman" w:hAnsi="Times New Roman" w:cs="Times New Roman"/>
        <w:b/>
        <w:bCs/>
        <w:sz w:val="24"/>
        <w:szCs w:val="24"/>
        <w:rtl/>
        <w:lang w:val="x-none" w:eastAsia="x-none" w:bidi="ar-IQ"/>
      </w:rPr>
      <w:t xml:space="preserve">لسنة </w:t>
    </w:r>
    <w:r w:rsidRPr="005A5C31">
      <w:rPr>
        <w:rFonts w:ascii="Times New Roman" w:eastAsia="Times New Roman" w:hAnsi="Times New Roman" w:cs="Times New Roman" w:hint="cs"/>
        <w:b/>
        <w:bCs/>
        <w:sz w:val="24"/>
        <w:szCs w:val="24"/>
        <w:rtl/>
        <w:lang w:val="x-none" w:eastAsia="x-none" w:bidi="ar-IQ"/>
      </w:rPr>
      <w:t>2021 م -144</w:t>
    </w:r>
    <w:r w:rsidRPr="005A5C31">
      <w:rPr>
        <w:rFonts w:ascii="Times New Roman" w:eastAsia="Times New Roman" w:hAnsi="Times New Roman" w:cs="Times New Roman" w:hint="cs"/>
        <w:b/>
        <w:bCs/>
        <w:sz w:val="24"/>
        <w:szCs w:val="24"/>
        <w:rtl/>
        <w:lang w:eastAsia="x-none" w:bidi="ar-IQ"/>
      </w:rPr>
      <w:t>2</w:t>
    </w:r>
    <w:r w:rsidRPr="005A5C31">
      <w:rPr>
        <w:rFonts w:ascii="Times New Roman" w:eastAsia="Times New Roman" w:hAnsi="Times New Roman" w:cs="Times New Roman" w:hint="cs"/>
        <w:b/>
        <w:bCs/>
        <w:sz w:val="24"/>
        <w:szCs w:val="24"/>
        <w:rtl/>
        <w:lang w:val="x-none" w:eastAsia="x-none" w:bidi="ar-IQ"/>
      </w:rPr>
      <w:t>هـ</w:t>
    </w:r>
  </w:p>
  <w:p w:rsidR="00DE6D63" w:rsidRPr="005A5C31" w:rsidRDefault="00E45030" w:rsidP="005A5C31">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5"/>
    <w:multiLevelType w:val="hybridMultilevel"/>
    <w:tmpl w:val="21840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C5952"/>
    <w:multiLevelType w:val="hybridMultilevel"/>
    <w:tmpl w:val="D05AC5E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9CC1470"/>
    <w:multiLevelType w:val="hybridMultilevel"/>
    <w:tmpl w:val="E2CC3BEE"/>
    <w:lvl w:ilvl="0" w:tplc="89FAB1AE">
      <w:numFmt w:val="bullet"/>
      <w:lvlText w:val=""/>
      <w:lvlJc w:val="left"/>
      <w:pPr>
        <w:ind w:left="720" w:hanging="360"/>
      </w:pPr>
      <w:rPr>
        <w:rFonts w:ascii="Symbol" w:eastAsiaTheme="minorHAnsi"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B3C7D"/>
    <w:multiLevelType w:val="hybridMultilevel"/>
    <w:tmpl w:val="41C6A6BC"/>
    <w:lvl w:ilvl="0" w:tplc="616E52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D0A35"/>
    <w:multiLevelType w:val="hybridMultilevel"/>
    <w:tmpl w:val="7F8C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E0D4D"/>
    <w:multiLevelType w:val="hybridMultilevel"/>
    <w:tmpl w:val="02025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B106F"/>
    <w:multiLevelType w:val="hybridMultilevel"/>
    <w:tmpl w:val="4E90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C45F2"/>
    <w:multiLevelType w:val="hybridMultilevel"/>
    <w:tmpl w:val="1798AA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3325"/>
    <w:multiLevelType w:val="hybridMultilevel"/>
    <w:tmpl w:val="7BB8A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E493C"/>
    <w:multiLevelType w:val="hybridMultilevel"/>
    <w:tmpl w:val="56DA3E12"/>
    <w:lvl w:ilvl="0" w:tplc="5108023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056FE"/>
    <w:multiLevelType w:val="hybridMultilevel"/>
    <w:tmpl w:val="28A4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27731"/>
    <w:multiLevelType w:val="hybridMultilevel"/>
    <w:tmpl w:val="AAF8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4738E"/>
    <w:multiLevelType w:val="hybridMultilevel"/>
    <w:tmpl w:val="B99649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894E5D"/>
    <w:multiLevelType w:val="hybridMultilevel"/>
    <w:tmpl w:val="A198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10BA7"/>
    <w:multiLevelType w:val="hybridMultilevel"/>
    <w:tmpl w:val="6C10F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45690"/>
    <w:multiLevelType w:val="hybridMultilevel"/>
    <w:tmpl w:val="52A02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005A6"/>
    <w:multiLevelType w:val="hybridMultilevel"/>
    <w:tmpl w:val="5CC0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A58F9"/>
    <w:multiLevelType w:val="hybridMultilevel"/>
    <w:tmpl w:val="0978B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F73755"/>
    <w:multiLevelType w:val="hybridMultilevel"/>
    <w:tmpl w:val="0BAA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0F7310"/>
    <w:multiLevelType w:val="hybridMultilevel"/>
    <w:tmpl w:val="1FF2E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1F7457"/>
    <w:multiLevelType w:val="hybridMultilevel"/>
    <w:tmpl w:val="6A84C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E0E37"/>
    <w:multiLevelType w:val="hybridMultilevel"/>
    <w:tmpl w:val="9C32A5D6"/>
    <w:lvl w:ilvl="0" w:tplc="E00CC82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66929"/>
    <w:multiLevelType w:val="hybridMultilevel"/>
    <w:tmpl w:val="EFC040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F13C81"/>
    <w:multiLevelType w:val="hybridMultilevel"/>
    <w:tmpl w:val="10AC1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3"/>
  </w:num>
  <w:num w:numId="4">
    <w:abstractNumId w:val="21"/>
  </w:num>
  <w:num w:numId="5">
    <w:abstractNumId w:val="20"/>
  </w:num>
  <w:num w:numId="6">
    <w:abstractNumId w:val="13"/>
  </w:num>
  <w:num w:numId="7">
    <w:abstractNumId w:val="16"/>
  </w:num>
  <w:num w:numId="8">
    <w:abstractNumId w:val="0"/>
  </w:num>
  <w:num w:numId="9">
    <w:abstractNumId w:val="10"/>
  </w:num>
  <w:num w:numId="10">
    <w:abstractNumId w:val="1"/>
  </w:num>
  <w:num w:numId="11">
    <w:abstractNumId w:val="6"/>
  </w:num>
  <w:num w:numId="12">
    <w:abstractNumId w:val="8"/>
  </w:num>
  <w:num w:numId="13">
    <w:abstractNumId w:val="7"/>
  </w:num>
  <w:num w:numId="14">
    <w:abstractNumId w:val="14"/>
  </w:num>
  <w:num w:numId="15">
    <w:abstractNumId w:val="5"/>
  </w:num>
  <w:num w:numId="16">
    <w:abstractNumId w:val="9"/>
  </w:num>
  <w:num w:numId="17">
    <w:abstractNumId w:val="12"/>
  </w:num>
  <w:num w:numId="18">
    <w:abstractNumId w:val="15"/>
  </w:num>
  <w:num w:numId="19">
    <w:abstractNumId w:val="11"/>
  </w:num>
  <w:num w:numId="20">
    <w:abstractNumId w:val="18"/>
  </w:num>
  <w:num w:numId="21">
    <w:abstractNumId w:val="22"/>
  </w:num>
  <w:num w:numId="22">
    <w:abstractNumId w:val="17"/>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F2"/>
    <w:rsid w:val="000001D7"/>
    <w:rsid w:val="00003E5D"/>
    <w:rsid w:val="0000671D"/>
    <w:rsid w:val="000159C7"/>
    <w:rsid w:val="00017910"/>
    <w:rsid w:val="0002024B"/>
    <w:rsid w:val="000212A5"/>
    <w:rsid w:val="000228B7"/>
    <w:rsid w:val="00030133"/>
    <w:rsid w:val="0003265E"/>
    <w:rsid w:val="00032D02"/>
    <w:rsid w:val="0003340A"/>
    <w:rsid w:val="00033439"/>
    <w:rsid w:val="000364F4"/>
    <w:rsid w:val="00041F92"/>
    <w:rsid w:val="00043134"/>
    <w:rsid w:val="000501DD"/>
    <w:rsid w:val="000530F6"/>
    <w:rsid w:val="000559C0"/>
    <w:rsid w:val="000559C3"/>
    <w:rsid w:val="0006017A"/>
    <w:rsid w:val="00061999"/>
    <w:rsid w:val="00064331"/>
    <w:rsid w:val="00064C3C"/>
    <w:rsid w:val="0006623D"/>
    <w:rsid w:val="00070954"/>
    <w:rsid w:val="00070F5C"/>
    <w:rsid w:val="00074052"/>
    <w:rsid w:val="00080133"/>
    <w:rsid w:val="000811AB"/>
    <w:rsid w:val="00081C9B"/>
    <w:rsid w:val="0008371D"/>
    <w:rsid w:val="00084C09"/>
    <w:rsid w:val="00084CA3"/>
    <w:rsid w:val="00086B22"/>
    <w:rsid w:val="00086FB8"/>
    <w:rsid w:val="00091015"/>
    <w:rsid w:val="00091F27"/>
    <w:rsid w:val="0009417D"/>
    <w:rsid w:val="000954E0"/>
    <w:rsid w:val="00096F79"/>
    <w:rsid w:val="000A3BAE"/>
    <w:rsid w:val="000A7394"/>
    <w:rsid w:val="000B014C"/>
    <w:rsid w:val="000B175D"/>
    <w:rsid w:val="000B2753"/>
    <w:rsid w:val="000B2F60"/>
    <w:rsid w:val="000B495B"/>
    <w:rsid w:val="000B4B74"/>
    <w:rsid w:val="000B4B81"/>
    <w:rsid w:val="000C065C"/>
    <w:rsid w:val="000C23B8"/>
    <w:rsid w:val="000C36D6"/>
    <w:rsid w:val="000C63A0"/>
    <w:rsid w:val="000D1D11"/>
    <w:rsid w:val="000D45A1"/>
    <w:rsid w:val="000E0813"/>
    <w:rsid w:val="000E4649"/>
    <w:rsid w:val="000E79F7"/>
    <w:rsid w:val="000F0E5B"/>
    <w:rsid w:val="000F4AA1"/>
    <w:rsid w:val="000F5632"/>
    <w:rsid w:val="000F6FAE"/>
    <w:rsid w:val="00100102"/>
    <w:rsid w:val="0010167A"/>
    <w:rsid w:val="001046E9"/>
    <w:rsid w:val="0010659C"/>
    <w:rsid w:val="00107D88"/>
    <w:rsid w:val="00111B03"/>
    <w:rsid w:val="00111B7F"/>
    <w:rsid w:val="00112581"/>
    <w:rsid w:val="0011301F"/>
    <w:rsid w:val="0011496B"/>
    <w:rsid w:val="00115F7F"/>
    <w:rsid w:val="001170DB"/>
    <w:rsid w:val="00117339"/>
    <w:rsid w:val="00117CCD"/>
    <w:rsid w:val="001214A5"/>
    <w:rsid w:val="0012350D"/>
    <w:rsid w:val="00124936"/>
    <w:rsid w:val="00125298"/>
    <w:rsid w:val="00125F56"/>
    <w:rsid w:val="00127DD2"/>
    <w:rsid w:val="00130763"/>
    <w:rsid w:val="00132CA3"/>
    <w:rsid w:val="00136CCB"/>
    <w:rsid w:val="00137612"/>
    <w:rsid w:val="00140151"/>
    <w:rsid w:val="00142635"/>
    <w:rsid w:val="001475D1"/>
    <w:rsid w:val="00147C04"/>
    <w:rsid w:val="001506CC"/>
    <w:rsid w:val="00156486"/>
    <w:rsid w:val="0015749D"/>
    <w:rsid w:val="00160971"/>
    <w:rsid w:val="001618F3"/>
    <w:rsid w:val="00164347"/>
    <w:rsid w:val="0017320E"/>
    <w:rsid w:val="0017397E"/>
    <w:rsid w:val="00175AA3"/>
    <w:rsid w:val="00177328"/>
    <w:rsid w:val="00181C2E"/>
    <w:rsid w:val="00184489"/>
    <w:rsid w:val="001902E9"/>
    <w:rsid w:val="00190612"/>
    <w:rsid w:val="00194AFB"/>
    <w:rsid w:val="001A0614"/>
    <w:rsid w:val="001A17BE"/>
    <w:rsid w:val="001A309C"/>
    <w:rsid w:val="001A325D"/>
    <w:rsid w:val="001A48B3"/>
    <w:rsid w:val="001A7314"/>
    <w:rsid w:val="001A772D"/>
    <w:rsid w:val="001B23EC"/>
    <w:rsid w:val="001B29FF"/>
    <w:rsid w:val="001B3056"/>
    <w:rsid w:val="001B4F84"/>
    <w:rsid w:val="001C3288"/>
    <w:rsid w:val="001C4016"/>
    <w:rsid w:val="001C40EA"/>
    <w:rsid w:val="001D56BD"/>
    <w:rsid w:val="001D706C"/>
    <w:rsid w:val="001D71D9"/>
    <w:rsid w:val="001E0B85"/>
    <w:rsid w:val="001E113F"/>
    <w:rsid w:val="001E24FF"/>
    <w:rsid w:val="001E266E"/>
    <w:rsid w:val="001E3EF4"/>
    <w:rsid w:val="001E67EC"/>
    <w:rsid w:val="001E72B3"/>
    <w:rsid w:val="001F0ADD"/>
    <w:rsid w:val="001F44EF"/>
    <w:rsid w:val="00200684"/>
    <w:rsid w:val="00200979"/>
    <w:rsid w:val="00202055"/>
    <w:rsid w:val="00202992"/>
    <w:rsid w:val="00203B22"/>
    <w:rsid w:val="00207364"/>
    <w:rsid w:val="00212CCC"/>
    <w:rsid w:val="002159DA"/>
    <w:rsid w:val="00217677"/>
    <w:rsid w:val="00226154"/>
    <w:rsid w:val="0023385C"/>
    <w:rsid w:val="00233DA3"/>
    <w:rsid w:val="00236A9C"/>
    <w:rsid w:val="00237570"/>
    <w:rsid w:val="00242490"/>
    <w:rsid w:val="00243CD6"/>
    <w:rsid w:val="0024523F"/>
    <w:rsid w:val="002473BC"/>
    <w:rsid w:val="00247C39"/>
    <w:rsid w:val="0025046A"/>
    <w:rsid w:val="002536D9"/>
    <w:rsid w:val="00253D0D"/>
    <w:rsid w:val="00254C0E"/>
    <w:rsid w:val="00257150"/>
    <w:rsid w:val="0026703C"/>
    <w:rsid w:val="0026744D"/>
    <w:rsid w:val="00267EDF"/>
    <w:rsid w:val="00271CA9"/>
    <w:rsid w:val="002750C8"/>
    <w:rsid w:val="0027512B"/>
    <w:rsid w:val="00275135"/>
    <w:rsid w:val="00275F78"/>
    <w:rsid w:val="00276D84"/>
    <w:rsid w:val="0027743E"/>
    <w:rsid w:val="00277646"/>
    <w:rsid w:val="0028069A"/>
    <w:rsid w:val="00281918"/>
    <w:rsid w:val="00283155"/>
    <w:rsid w:val="00284EAE"/>
    <w:rsid w:val="002878CE"/>
    <w:rsid w:val="002950C6"/>
    <w:rsid w:val="00296FAC"/>
    <w:rsid w:val="002A0D2E"/>
    <w:rsid w:val="002A2D55"/>
    <w:rsid w:val="002A712E"/>
    <w:rsid w:val="002A72F0"/>
    <w:rsid w:val="002A7FCC"/>
    <w:rsid w:val="002B0B98"/>
    <w:rsid w:val="002B35A6"/>
    <w:rsid w:val="002B378C"/>
    <w:rsid w:val="002B43E8"/>
    <w:rsid w:val="002B6FAA"/>
    <w:rsid w:val="002B7719"/>
    <w:rsid w:val="002C0370"/>
    <w:rsid w:val="002C2375"/>
    <w:rsid w:val="002D05D0"/>
    <w:rsid w:val="002D08C9"/>
    <w:rsid w:val="002D18F4"/>
    <w:rsid w:val="002D2047"/>
    <w:rsid w:val="002D7CA8"/>
    <w:rsid w:val="002E1F45"/>
    <w:rsid w:val="002E1F92"/>
    <w:rsid w:val="002E2545"/>
    <w:rsid w:val="002F27D6"/>
    <w:rsid w:val="002F53F1"/>
    <w:rsid w:val="002F5463"/>
    <w:rsid w:val="002F5A44"/>
    <w:rsid w:val="002F6CA7"/>
    <w:rsid w:val="002F73DD"/>
    <w:rsid w:val="002F7469"/>
    <w:rsid w:val="00301707"/>
    <w:rsid w:val="00304DB1"/>
    <w:rsid w:val="00305001"/>
    <w:rsid w:val="0030569D"/>
    <w:rsid w:val="00306A3B"/>
    <w:rsid w:val="00307526"/>
    <w:rsid w:val="0030766D"/>
    <w:rsid w:val="003076A8"/>
    <w:rsid w:val="00313F7A"/>
    <w:rsid w:val="003158FA"/>
    <w:rsid w:val="00320188"/>
    <w:rsid w:val="00321400"/>
    <w:rsid w:val="003226D1"/>
    <w:rsid w:val="00331D96"/>
    <w:rsid w:val="00332170"/>
    <w:rsid w:val="00335F43"/>
    <w:rsid w:val="0033678D"/>
    <w:rsid w:val="003374AB"/>
    <w:rsid w:val="003413E5"/>
    <w:rsid w:val="003426C4"/>
    <w:rsid w:val="003428CB"/>
    <w:rsid w:val="00343329"/>
    <w:rsid w:val="00343BD1"/>
    <w:rsid w:val="00343DDE"/>
    <w:rsid w:val="00344218"/>
    <w:rsid w:val="00351E43"/>
    <w:rsid w:val="003528F9"/>
    <w:rsid w:val="00352A4D"/>
    <w:rsid w:val="00355F08"/>
    <w:rsid w:val="003578FF"/>
    <w:rsid w:val="00360D7E"/>
    <w:rsid w:val="00365C57"/>
    <w:rsid w:val="003730CE"/>
    <w:rsid w:val="00373587"/>
    <w:rsid w:val="003748CB"/>
    <w:rsid w:val="00376057"/>
    <w:rsid w:val="003771BE"/>
    <w:rsid w:val="00377248"/>
    <w:rsid w:val="00380474"/>
    <w:rsid w:val="003820C1"/>
    <w:rsid w:val="0038234D"/>
    <w:rsid w:val="003855AA"/>
    <w:rsid w:val="00391A68"/>
    <w:rsid w:val="00391E3C"/>
    <w:rsid w:val="00393C73"/>
    <w:rsid w:val="0039528B"/>
    <w:rsid w:val="00397608"/>
    <w:rsid w:val="003A09EC"/>
    <w:rsid w:val="003A252D"/>
    <w:rsid w:val="003A29EC"/>
    <w:rsid w:val="003A2D59"/>
    <w:rsid w:val="003A4AFF"/>
    <w:rsid w:val="003A4F6C"/>
    <w:rsid w:val="003A5229"/>
    <w:rsid w:val="003A6AF4"/>
    <w:rsid w:val="003B115B"/>
    <w:rsid w:val="003B1E90"/>
    <w:rsid w:val="003B2897"/>
    <w:rsid w:val="003B435A"/>
    <w:rsid w:val="003B51E7"/>
    <w:rsid w:val="003C0C4F"/>
    <w:rsid w:val="003C1216"/>
    <w:rsid w:val="003C12B3"/>
    <w:rsid w:val="003C21D3"/>
    <w:rsid w:val="003C4EE4"/>
    <w:rsid w:val="003C5FC2"/>
    <w:rsid w:val="003D61A7"/>
    <w:rsid w:val="003D7769"/>
    <w:rsid w:val="003E10F3"/>
    <w:rsid w:val="003E1C6C"/>
    <w:rsid w:val="003E2504"/>
    <w:rsid w:val="003E3102"/>
    <w:rsid w:val="003E433F"/>
    <w:rsid w:val="003E44BE"/>
    <w:rsid w:val="003E67C2"/>
    <w:rsid w:val="003F0694"/>
    <w:rsid w:val="003F1194"/>
    <w:rsid w:val="003F36AF"/>
    <w:rsid w:val="003F5493"/>
    <w:rsid w:val="003F57EF"/>
    <w:rsid w:val="003F5D5D"/>
    <w:rsid w:val="003F5E6B"/>
    <w:rsid w:val="003F5EDE"/>
    <w:rsid w:val="003F5FED"/>
    <w:rsid w:val="003F6533"/>
    <w:rsid w:val="003F6D3B"/>
    <w:rsid w:val="0040047E"/>
    <w:rsid w:val="00400E3F"/>
    <w:rsid w:val="00401A85"/>
    <w:rsid w:val="004031E7"/>
    <w:rsid w:val="00405943"/>
    <w:rsid w:val="00405D05"/>
    <w:rsid w:val="00406E9B"/>
    <w:rsid w:val="004122A1"/>
    <w:rsid w:val="00412875"/>
    <w:rsid w:val="0041313E"/>
    <w:rsid w:val="004151BE"/>
    <w:rsid w:val="00415EBC"/>
    <w:rsid w:val="004207B2"/>
    <w:rsid w:val="00420A8C"/>
    <w:rsid w:val="00424046"/>
    <w:rsid w:val="00425DC5"/>
    <w:rsid w:val="00427611"/>
    <w:rsid w:val="00427FB4"/>
    <w:rsid w:val="0043113F"/>
    <w:rsid w:val="0043328F"/>
    <w:rsid w:val="00433C7D"/>
    <w:rsid w:val="004359C7"/>
    <w:rsid w:val="00437B0F"/>
    <w:rsid w:val="00437F26"/>
    <w:rsid w:val="004404DB"/>
    <w:rsid w:val="0044262E"/>
    <w:rsid w:val="004532B7"/>
    <w:rsid w:val="00460958"/>
    <w:rsid w:val="00461091"/>
    <w:rsid w:val="004650D5"/>
    <w:rsid w:val="00467455"/>
    <w:rsid w:val="00467E26"/>
    <w:rsid w:val="00471F22"/>
    <w:rsid w:val="00475339"/>
    <w:rsid w:val="004757B4"/>
    <w:rsid w:val="00476C15"/>
    <w:rsid w:val="00481D4A"/>
    <w:rsid w:val="00482E1F"/>
    <w:rsid w:val="00483B04"/>
    <w:rsid w:val="00483E49"/>
    <w:rsid w:val="00487315"/>
    <w:rsid w:val="004875A8"/>
    <w:rsid w:val="00487705"/>
    <w:rsid w:val="00492B45"/>
    <w:rsid w:val="00493991"/>
    <w:rsid w:val="00496438"/>
    <w:rsid w:val="004A1DCC"/>
    <w:rsid w:val="004B44B2"/>
    <w:rsid w:val="004B5323"/>
    <w:rsid w:val="004C278A"/>
    <w:rsid w:val="004C2E66"/>
    <w:rsid w:val="004C479B"/>
    <w:rsid w:val="004C7C01"/>
    <w:rsid w:val="004D46E9"/>
    <w:rsid w:val="004D5198"/>
    <w:rsid w:val="004D5347"/>
    <w:rsid w:val="004D6108"/>
    <w:rsid w:val="004D6BDD"/>
    <w:rsid w:val="004E2952"/>
    <w:rsid w:val="004E3335"/>
    <w:rsid w:val="004E4084"/>
    <w:rsid w:val="004E5781"/>
    <w:rsid w:val="004E7FA0"/>
    <w:rsid w:val="004F2777"/>
    <w:rsid w:val="004F2DA9"/>
    <w:rsid w:val="004F4F08"/>
    <w:rsid w:val="004F5041"/>
    <w:rsid w:val="004F5372"/>
    <w:rsid w:val="004F57E6"/>
    <w:rsid w:val="004F6E30"/>
    <w:rsid w:val="004F72B0"/>
    <w:rsid w:val="005041FB"/>
    <w:rsid w:val="00504AFA"/>
    <w:rsid w:val="00506ADB"/>
    <w:rsid w:val="0050701A"/>
    <w:rsid w:val="00511B87"/>
    <w:rsid w:val="005149D0"/>
    <w:rsid w:val="00514B78"/>
    <w:rsid w:val="0051560D"/>
    <w:rsid w:val="00520386"/>
    <w:rsid w:val="005206CD"/>
    <w:rsid w:val="00520DCC"/>
    <w:rsid w:val="00521716"/>
    <w:rsid w:val="0052646D"/>
    <w:rsid w:val="0052698F"/>
    <w:rsid w:val="00526ACB"/>
    <w:rsid w:val="00530C5C"/>
    <w:rsid w:val="005334DB"/>
    <w:rsid w:val="00535850"/>
    <w:rsid w:val="00541496"/>
    <w:rsid w:val="00545FF5"/>
    <w:rsid w:val="00546C36"/>
    <w:rsid w:val="00550055"/>
    <w:rsid w:val="00556EEA"/>
    <w:rsid w:val="0055716A"/>
    <w:rsid w:val="00557690"/>
    <w:rsid w:val="00562ACC"/>
    <w:rsid w:val="00563AF5"/>
    <w:rsid w:val="005652CE"/>
    <w:rsid w:val="005673DC"/>
    <w:rsid w:val="0057150C"/>
    <w:rsid w:val="005727E4"/>
    <w:rsid w:val="00572EED"/>
    <w:rsid w:val="00575C8A"/>
    <w:rsid w:val="00576078"/>
    <w:rsid w:val="00581882"/>
    <w:rsid w:val="00581E5A"/>
    <w:rsid w:val="005834A8"/>
    <w:rsid w:val="005846DB"/>
    <w:rsid w:val="00585299"/>
    <w:rsid w:val="005855ED"/>
    <w:rsid w:val="00585ED1"/>
    <w:rsid w:val="00585F07"/>
    <w:rsid w:val="005923B8"/>
    <w:rsid w:val="00596A25"/>
    <w:rsid w:val="005A0E78"/>
    <w:rsid w:val="005A1BAA"/>
    <w:rsid w:val="005A23B0"/>
    <w:rsid w:val="005A3BC1"/>
    <w:rsid w:val="005A5C31"/>
    <w:rsid w:val="005A7744"/>
    <w:rsid w:val="005B0EE0"/>
    <w:rsid w:val="005B69BC"/>
    <w:rsid w:val="005B6F31"/>
    <w:rsid w:val="005B7163"/>
    <w:rsid w:val="005C0105"/>
    <w:rsid w:val="005D0BEE"/>
    <w:rsid w:val="005D4A55"/>
    <w:rsid w:val="005D60D3"/>
    <w:rsid w:val="005D704E"/>
    <w:rsid w:val="005D7D55"/>
    <w:rsid w:val="005E18A7"/>
    <w:rsid w:val="005E1981"/>
    <w:rsid w:val="005E2C5B"/>
    <w:rsid w:val="005E45F1"/>
    <w:rsid w:val="005E72EE"/>
    <w:rsid w:val="005F368D"/>
    <w:rsid w:val="005F3A8F"/>
    <w:rsid w:val="005F52CA"/>
    <w:rsid w:val="005F70E2"/>
    <w:rsid w:val="005F7194"/>
    <w:rsid w:val="006022B1"/>
    <w:rsid w:val="00603B96"/>
    <w:rsid w:val="00612EAD"/>
    <w:rsid w:val="006157D2"/>
    <w:rsid w:val="006252D4"/>
    <w:rsid w:val="00625809"/>
    <w:rsid w:val="00627333"/>
    <w:rsid w:val="00627758"/>
    <w:rsid w:val="0063176E"/>
    <w:rsid w:val="00632009"/>
    <w:rsid w:val="00636242"/>
    <w:rsid w:val="00644997"/>
    <w:rsid w:val="0064582A"/>
    <w:rsid w:val="006461AC"/>
    <w:rsid w:val="006472CE"/>
    <w:rsid w:val="0065217F"/>
    <w:rsid w:val="006537E3"/>
    <w:rsid w:val="00653A40"/>
    <w:rsid w:val="006560BC"/>
    <w:rsid w:val="00662F03"/>
    <w:rsid w:val="0066459D"/>
    <w:rsid w:val="006645ED"/>
    <w:rsid w:val="00664ED0"/>
    <w:rsid w:val="0066678C"/>
    <w:rsid w:val="00666FFF"/>
    <w:rsid w:val="00667AAD"/>
    <w:rsid w:val="0067406D"/>
    <w:rsid w:val="00674880"/>
    <w:rsid w:val="006801B4"/>
    <w:rsid w:val="0068083C"/>
    <w:rsid w:val="0068233B"/>
    <w:rsid w:val="006935AE"/>
    <w:rsid w:val="006964C3"/>
    <w:rsid w:val="006A1ED6"/>
    <w:rsid w:val="006A35C8"/>
    <w:rsid w:val="006A472B"/>
    <w:rsid w:val="006B05F4"/>
    <w:rsid w:val="006B069D"/>
    <w:rsid w:val="006B14E3"/>
    <w:rsid w:val="006B2F37"/>
    <w:rsid w:val="006B6D4F"/>
    <w:rsid w:val="006C0362"/>
    <w:rsid w:val="006C1015"/>
    <w:rsid w:val="006C5FCB"/>
    <w:rsid w:val="006D1392"/>
    <w:rsid w:val="006D1529"/>
    <w:rsid w:val="006D3CB0"/>
    <w:rsid w:val="006D3D80"/>
    <w:rsid w:val="006D4CB9"/>
    <w:rsid w:val="006D5AB1"/>
    <w:rsid w:val="006E35E5"/>
    <w:rsid w:val="006E4C9E"/>
    <w:rsid w:val="006F0B1F"/>
    <w:rsid w:val="006F39E9"/>
    <w:rsid w:val="006F4116"/>
    <w:rsid w:val="006F5025"/>
    <w:rsid w:val="006F679D"/>
    <w:rsid w:val="00700165"/>
    <w:rsid w:val="00700920"/>
    <w:rsid w:val="00701368"/>
    <w:rsid w:val="00703326"/>
    <w:rsid w:val="007045F4"/>
    <w:rsid w:val="00710754"/>
    <w:rsid w:val="0071148A"/>
    <w:rsid w:val="00711535"/>
    <w:rsid w:val="00711726"/>
    <w:rsid w:val="00711C17"/>
    <w:rsid w:val="007155B0"/>
    <w:rsid w:val="007163B6"/>
    <w:rsid w:val="00723760"/>
    <w:rsid w:val="007273AA"/>
    <w:rsid w:val="007367B7"/>
    <w:rsid w:val="00737D35"/>
    <w:rsid w:val="00741AA4"/>
    <w:rsid w:val="00745D69"/>
    <w:rsid w:val="00746C86"/>
    <w:rsid w:val="007479F1"/>
    <w:rsid w:val="0075333A"/>
    <w:rsid w:val="00753EA1"/>
    <w:rsid w:val="00754F4C"/>
    <w:rsid w:val="00757729"/>
    <w:rsid w:val="00762245"/>
    <w:rsid w:val="007657E5"/>
    <w:rsid w:val="007705D3"/>
    <w:rsid w:val="00771137"/>
    <w:rsid w:val="007808C8"/>
    <w:rsid w:val="007817DC"/>
    <w:rsid w:val="00782A83"/>
    <w:rsid w:val="00786FD7"/>
    <w:rsid w:val="00787AD3"/>
    <w:rsid w:val="00791C65"/>
    <w:rsid w:val="007922BC"/>
    <w:rsid w:val="00796979"/>
    <w:rsid w:val="007A00AB"/>
    <w:rsid w:val="007A2BED"/>
    <w:rsid w:val="007A48D6"/>
    <w:rsid w:val="007A6FFA"/>
    <w:rsid w:val="007A724D"/>
    <w:rsid w:val="007A765F"/>
    <w:rsid w:val="007B3848"/>
    <w:rsid w:val="007B46AA"/>
    <w:rsid w:val="007B68A7"/>
    <w:rsid w:val="007B73B5"/>
    <w:rsid w:val="007B757D"/>
    <w:rsid w:val="007C10BF"/>
    <w:rsid w:val="007C2252"/>
    <w:rsid w:val="007C3814"/>
    <w:rsid w:val="007C3BE3"/>
    <w:rsid w:val="007C439F"/>
    <w:rsid w:val="007D0506"/>
    <w:rsid w:val="007D1307"/>
    <w:rsid w:val="007D2409"/>
    <w:rsid w:val="007D362D"/>
    <w:rsid w:val="007D3F68"/>
    <w:rsid w:val="007D42FB"/>
    <w:rsid w:val="007D6B4C"/>
    <w:rsid w:val="007D788A"/>
    <w:rsid w:val="007E2273"/>
    <w:rsid w:val="007E2D0A"/>
    <w:rsid w:val="007F5F90"/>
    <w:rsid w:val="007F6A8C"/>
    <w:rsid w:val="007F7D42"/>
    <w:rsid w:val="007F7E60"/>
    <w:rsid w:val="00803C2B"/>
    <w:rsid w:val="008042BE"/>
    <w:rsid w:val="008053E6"/>
    <w:rsid w:val="008055D9"/>
    <w:rsid w:val="00805A65"/>
    <w:rsid w:val="00806838"/>
    <w:rsid w:val="00810315"/>
    <w:rsid w:val="0081303B"/>
    <w:rsid w:val="00814360"/>
    <w:rsid w:val="00814983"/>
    <w:rsid w:val="008200D6"/>
    <w:rsid w:val="00820443"/>
    <w:rsid w:val="0082241C"/>
    <w:rsid w:val="008225FE"/>
    <w:rsid w:val="00822DA5"/>
    <w:rsid w:val="00825A57"/>
    <w:rsid w:val="00827049"/>
    <w:rsid w:val="0082773F"/>
    <w:rsid w:val="008411A6"/>
    <w:rsid w:val="0084416E"/>
    <w:rsid w:val="00844999"/>
    <w:rsid w:val="008472FE"/>
    <w:rsid w:val="00856160"/>
    <w:rsid w:val="00861600"/>
    <w:rsid w:val="0086234E"/>
    <w:rsid w:val="00864FC3"/>
    <w:rsid w:val="00870B00"/>
    <w:rsid w:val="0087324B"/>
    <w:rsid w:val="00873566"/>
    <w:rsid w:val="0087490D"/>
    <w:rsid w:val="00877954"/>
    <w:rsid w:val="008821F8"/>
    <w:rsid w:val="0088362A"/>
    <w:rsid w:val="0088713F"/>
    <w:rsid w:val="00887B11"/>
    <w:rsid w:val="00892EF3"/>
    <w:rsid w:val="008963FB"/>
    <w:rsid w:val="008965B4"/>
    <w:rsid w:val="008A2294"/>
    <w:rsid w:val="008A4408"/>
    <w:rsid w:val="008A709A"/>
    <w:rsid w:val="008B0A8D"/>
    <w:rsid w:val="008B0B75"/>
    <w:rsid w:val="008B0D19"/>
    <w:rsid w:val="008B2108"/>
    <w:rsid w:val="008B2BDC"/>
    <w:rsid w:val="008B345C"/>
    <w:rsid w:val="008C0314"/>
    <w:rsid w:val="008C0EF6"/>
    <w:rsid w:val="008C1D2F"/>
    <w:rsid w:val="008C41FD"/>
    <w:rsid w:val="008C56E7"/>
    <w:rsid w:val="008D0AAD"/>
    <w:rsid w:val="008D196E"/>
    <w:rsid w:val="008D2258"/>
    <w:rsid w:val="008D3839"/>
    <w:rsid w:val="008D3B07"/>
    <w:rsid w:val="008D41D1"/>
    <w:rsid w:val="008D6DB2"/>
    <w:rsid w:val="008E508D"/>
    <w:rsid w:val="008E62DB"/>
    <w:rsid w:val="008F1598"/>
    <w:rsid w:val="008F1898"/>
    <w:rsid w:val="008F26C8"/>
    <w:rsid w:val="008F2B21"/>
    <w:rsid w:val="008F4957"/>
    <w:rsid w:val="008F5AC8"/>
    <w:rsid w:val="008F6556"/>
    <w:rsid w:val="008F7260"/>
    <w:rsid w:val="008F7CC8"/>
    <w:rsid w:val="00910BEE"/>
    <w:rsid w:val="00910F76"/>
    <w:rsid w:val="00911D1E"/>
    <w:rsid w:val="00912C2A"/>
    <w:rsid w:val="0091319C"/>
    <w:rsid w:val="00920873"/>
    <w:rsid w:val="009213DA"/>
    <w:rsid w:val="00925A32"/>
    <w:rsid w:val="0092643B"/>
    <w:rsid w:val="0093286B"/>
    <w:rsid w:val="00934AEA"/>
    <w:rsid w:val="00935B6C"/>
    <w:rsid w:val="00942357"/>
    <w:rsid w:val="00942E8B"/>
    <w:rsid w:val="009443C7"/>
    <w:rsid w:val="009468F6"/>
    <w:rsid w:val="00951E0F"/>
    <w:rsid w:val="00961C5F"/>
    <w:rsid w:val="0096261B"/>
    <w:rsid w:val="00964BA4"/>
    <w:rsid w:val="00964F3F"/>
    <w:rsid w:val="00966086"/>
    <w:rsid w:val="00966D0D"/>
    <w:rsid w:val="009674D8"/>
    <w:rsid w:val="00967DCE"/>
    <w:rsid w:val="009706C4"/>
    <w:rsid w:val="0097155D"/>
    <w:rsid w:val="00971E4F"/>
    <w:rsid w:val="009726B1"/>
    <w:rsid w:val="00974081"/>
    <w:rsid w:val="00974114"/>
    <w:rsid w:val="00974DE8"/>
    <w:rsid w:val="00976816"/>
    <w:rsid w:val="00976970"/>
    <w:rsid w:val="00977FB4"/>
    <w:rsid w:val="009810B8"/>
    <w:rsid w:val="00983119"/>
    <w:rsid w:val="00990AA3"/>
    <w:rsid w:val="00993D7F"/>
    <w:rsid w:val="009951B9"/>
    <w:rsid w:val="00995AA3"/>
    <w:rsid w:val="009968F1"/>
    <w:rsid w:val="009A1929"/>
    <w:rsid w:val="009A2A78"/>
    <w:rsid w:val="009A329B"/>
    <w:rsid w:val="009A3674"/>
    <w:rsid w:val="009A5453"/>
    <w:rsid w:val="009A649A"/>
    <w:rsid w:val="009B12D9"/>
    <w:rsid w:val="009B16F2"/>
    <w:rsid w:val="009B1CF6"/>
    <w:rsid w:val="009B656C"/>
    <w:rsid w:val="009B7A47"/>
    <w:rsid w:val="009C1785"/>
    <w:rsid w:val="009C3514"/>
    <w:rsid w:val="009D0354"/>
    <w:rsid w:val="009D1A20"/>
    <w:rsid w:val="009D5959"/>
    <w:rsid w:val="009D5F10"/>
    <w:rsid w:val="009D6E4F"/>
    <w:rsid w:val="009D771E"/>
    <w:rsid w:val="009E1BB8"/>
    <w:rsid w:val="009E2D15"/>
    <w:rsid w:val="009E44A0"/>
    <w:rsid w:val="009E45F4"/>
    <w:rsid w:val="009E55F7"/>
    <w:rsid w:val="009E5763"/>
    <w:rsid w:val="009F12D2"/>
    <w:rsid w:val="009F20BD"/>
    <w:rsid w:val="009F34C1"/>
    <w:rsid w:val="009F449F"/>
    <w:rsid w:val="009F5722"/>
    <w:rsid w:val="009F64C3"/>
    <w:rsid w:val="00A001DD"/>
    <w:rsid w:val="00A007FF"/>
    <w:rsid w:val="00A054EA"/>
    <w:rsid w:val="00A10109"/>
    <w:rsid w:val="00A20681"/>
    <w:rsid w:val="00A20CA8"/>
    <w:rsid w:val="00A2406D"/>
    <w:rsid w:val="00A248CE"/>
    <w:rsid w:val="00A24DC1"/>
    <w:rsid w:val="00A339BE"/>
    <w:rsid w:val="00A33CC4"/>
    <w:rsid w:val="00A35D7D"/>
    <w:rsid w:val="00A474DC"/>
    <w:rsid w:val="00A47F43"/>
    <w:rsid w:val="00A510F5"/>
    <w:rsid w:val="00A51C73"/>
    <w:rsid w:val="00A540C7"/>
    <w:rsid w:val="00A56398"/>
    <w:rsid w:val="00A56E67"/>
    <w:rsid w:val="00A63650"/>
    <w:rsid w:val="00A64159"/>
    <w:rsid w:val="00A651D4"/>
    <w:rsid w:val="00A66B73"/>
    <w:rsid w:val="00A6706F"/>
    <w:rsid w:val="00A70E41"/>
    <w:rsid w:val="00A72416"/>
    <w:rsid w:val="00A77C1A"/>
    <w:rsid w:val="00A82044"/>
    <w:rsid w:val="00A83486"/>
    <w:rsid w:val="00A84094"/>
    <w:rsid w:val="00A842D8"/>
    <w:rsid w:val="00A8650D"/>
    <w:rsid w:val="00A9059B"/>
    <w:rsid w:val="00A90824"/>
    <w:rsid w:val="00AA02DF"/>
    <w:rsid w:val="00AA1B38"/>
    <w:rsid w:val="00AA1B83"/>
    <w:rsid w:val="00AA4CED"/>
    <w:rsid w:val="00AA601A"/>
    <w:rsid w:val="00AB1270"/>
    <w:rsid w:val="00AB1A76"/>
    <w:rsid w:val="00AB3974"/>
    <w:rsid w:val="00AB3CEE"/>
    <w:rsid w:val="00AB4BCB"/>
    <w:rsid w:val="00AB59E5"/>
    <w:rsid w:val="00AB6765"/>
    <w:rsid w:val="00AB68D9"/>
    <w:rsid w:val="00AC0585"/>
    <w:rsid w:val="00AC0E63"/>
    <w:rsid w:val="00AC0F28"/>
    <w:rsid w:val="00AC1329"/>
    <w:rsid w:val="00AC17EF"/>
    <w:rsid w:val="00AC2A73"/>
    <w:rsid w:val="00AC58EC"/>
    <w:rsid w:val="00AC5D17"/>
    <w:rsid w:val="00AD249F"/>
    <w:rsid w:val="00AD49AA"/>
    <w:rsid w:val="00AD5110"/>
    <w:rsid w:val="00AD58EC"/>
    <w:rsid w:val="00AE110A"/>
    <w:rsid w:val="00AF15DB"/>
    <w:rsid w:val="00AF7887"/>
    <w:rsid w:val="00AF7B11"/>
    <w:rsid w:val="00B019B2"/>
    <w:rsid w:val="00B02228"/>
    <w:rsid w:val="00B03652"/>
    <w:rsid w:val="00B0409C"/>
    <w:rsid w:val="00B11DFF"/>
    <w:rsid w:val="00B13E84"/>
    <w:rsid w:val="00B209A1"/>
    <w:rsid w:val="00B21AD5"/>
    <w:rsid w:val="00B274FC"/>
    <w:rsid w:val="00B276FB"/>
    <w:rsid w:val="00B312B4"/>
    <w:rsid w:val="00B318DA"/>
    <w:rsid w:val="00B31A09"/>
    <w:rsid w:val="00B33387"/>
    <w:rsid w:val="00B35036"/>
    <w:rsid w:val="00B365AC"/>
    <w:rsid w:val="00B43B66"/>
    <w:rsid w:val="00B446A3"/>
    <w:rsid w:val="00B50707"/>
    <w:rsid w:val="00B60E71"/>
    <w:rsid w:val="00B6220F"/>
    <w:rsid w:val="00B64200"/>
    <w:rsid w:val="00B64D29"/>
    <w:rsid w:val="00B6666E"/>
    <w:rsid w:val="00B6777C"/>
    <w:rsid w:val="00B67C22"/>
    <w:rsid w:val="00B70606"/>
    <w:rsid w:val="00B72683"/>
    <w:rsid w:val="00B72CDC"/>
    <w:rsid w:val="00B72E24"/>
    <w:rsid w:val="00B73557"/>
    <w:rsid w:val="00B75549"/>
    <w:rsid w:val="00B8039F"/>
    <w:rsid w:val="00B80555"/>
    <w:rsid w:val="00B8298F"/>
    <w:rsid w:val="00B83F2F"/>
    <w:rsid w:val="00B85295"/>
    <w:rsid w:val="00B854E6"/>
    <w:rsid w:val="00B85557"/>
    <w:rsid w:val="00B85F9D"/>
    <w:rsid w:val="00B92D45"/>
    <w:rsid w:val="00B94AB0"/>
    <w:rsid w:val="00B95229"/>
    <w:rsid w:val="00B95949"/>
    <w:rsid w:val="00B95CD1"/>
    <w:rsid w:val="00BA0F65"/>
    <w:rsid w:val="00BA2B91"/>
    <w:rsid w:val="00BA38FC"/>
    <w:rsid w:val="00BA3EF2"/>
    <w:rsid w:val="00BA4252"/>
    <w:rsid w:val="00BA4F1A"/>
    <w:rsid w:val="00BA78F0"/>
    <w:rsid w:val="00BB1EC4"/>
    <w:rsid w:val="00BB2124"/>
    <w:rsid w:val="00BC5189"/>
    <w:rsid w:val="00BD1587"/>
    <w:rsid w:val="00BD1E8D"/>
    <w:rsid w:val="00BE0ED0"/>
    <w:rsid w:val="00BE2F26"/>
    <w:rsid w:val="00BE7466"/>
    <w:rsid w:val="00BE75C1"/>
    <w:rsid w:val="00BE7D8B"/>
    <w:rsid w:val="00BF3623"/>
    <w:rsid w:val="00BF4352"/>
    <w:rsid w:val="00BF47D8"/>
    <w:rsid w:val="00BF6FCD"/>
    <w:rsid w:val="00C003A2"/>
    <w:rsid w:val="00C023E2"/>
    <w:rsid w:val="00C03D1C"/>
    <w:rsid w:val="00C0508B"/>
    <w:rsid w:val="00C06A85"/>
    <w:rsid w:val="00C14547"/>
    <w:rsid w:val="00C165E0"/>
    <w:rsid w:val="00C2240F"/>
    <w:rsid w:val="00C2763D"/>
    <w:rsid w:val="00C3252E"/>
    <w:rsid w:val="00C34955"/>
    <w:rsid w:val="00C36D80"/>
    <w:rsid w:val="00C40B17"/>
    <w:rsid w:val="00C43B7A"/>
    <w:rsid w:val="00C46DD0"/>
    <w:rsid w:val="00C50957"/>
    <w:rsid w:val="00C536C2"/>
    <w:rsid w:val="00C5435A"/>
    <w:rsid w:val="00C54F1E"/>
    <w:rsid w:val="00C55ED0"/>
    <w:rsid w:val="00C56F80"/>
    <w:rsid w:val="00C57696"/>
    <w:rsid w:val="00C57B98"/>
    <w:rsid w:val="00C6062A"/>
    <w:rsid w:val="00C6219E"/>
    <w:rsid w:val="00C650BE"/>
    <w:rsid w:val="00C6783D"/>
    <w:rsid w:val="00C67DDD"/>
    <w:rsid w:val="00C732F9"/>
    <w:rsid w:val="00C73610"/>
    <w:rsid w:val="00C741CB"/>
    <w:rsid w:val="00C76F1C"/>
    <w:rsid w:val="00C815C8"/>
    <w:rsid w:val="00C816CA"/>
    <w:rsid w:val="00C83CDF"/>
    <w:rsid w:val="00C84160"/>
    <w:rsid w:val="00C91470"/>
    <w:rsid w:val="00C916F3"/>
    <w:rsid w:val="00C917A5"/>
    <w:rsid w:val="00C91CA4"/>
    <w:rsid w:val="00C926B8"/>
    <w:rsid w:val="00C93B06"/>
    <w:rsid w:val="00C940D8"/>
    <w:rsid w:val="00C9719A"/>
    <w:rsid w:val="00CA4F25"/>
    <w:rsid w:val="00CA50C9"/>
    <w:rsid w:val="00CB09CF"/>
    <w:rsid w:val="00CB139C"/>
    <w:rsid w:val="00CB1460"/>
    <w:rsid w:val="00CB2085"/>
    <w:rsid w:val="00CB540A"/>
    <w:rsid w:val="00CC05DC"/>
    <w:rsid w:val="00CC30DE"/>
    <w:rsid w:val="00CC5401"/>
    <w:rsid w:val="00CC57EA"/>
    <w:rsid w:val="00CD04D3"/>
    <w:rsid w:val="00CD2F31"/>
    <w:rsid w:val="00CD516B"/>
    <w:rsid w:val="00CE217A"/>
    <w:rsid w:val="00CE770F"/>
    <w:rsid w:val="00CE7AB8"/>
    <w:rsid w:val="00CF1150"/>
    <w:rsid w:val="00CF5A29"/>
    <w:rsid w:val="00D03570"/>
    <w:rsid w:val="00D037CD"/>
    <w:rsid w:val="00D03D4F"/>
    <w:rsid w:val="00D04BE9"/>
    <w:rsid w:val="00D06552"/>
    <w:rsid w:val="00D06B12"/>
    <w:rsid w:val="00D07BF4"/>
    <w:rsid w:val="00D136DF"/>
    <w:rsid w:val="00D15C9D"/>
    <w:rsid w:val="00D16CFE"/>
    <w:rsid w:val="00D172AC"/>
    <w:rsid w:val="00D21B65"/>
    <w:rsid w:val="00D22888"/>
    <w:rsid w:val="00D25FCA"/>
    <w:rsid w:val="00D3274D"/>
    <w:rsid w:val="00D3415C"/>
    <w:rsid w:val="00D34448"/>
    <w:rsid w:val="00D34932"/>
    <w:rsid w:val="00D35DBB"/>
    <w:rsid w:val="00D40F78"/>
    <w:rsid w:val="00D41B3A"/>
    <w:rsid w:val="00D43068"/>
    <w:rsid w:val="00D439B0"/>
    <w:rsid w:val="00D458ED"/>
    <w:rsid w:val="00D478EE"/>
    <w:rsid w:val="00D527E6"/>
    <w:rsid w:val="00D5470A"/>
    <w:rsid w:val="00D54D54"/>
    <w:rsid w:val="00D55606"/>
    <w:rsid w:val="00D61FA7"/>
    <w:rsid w:val="00D62A1E"/>
    <w:rsid w:val="00D62CB8"/>
    <w:rsid w:val="00D65B83"/>
    <w:rsid w:val="00D721F1"/>
    <w:rsid w:val="00D727AD"/>
    <w:rsid w:val="00D72F08"/>
    <w:rsid w:val="00D74ABC"/>
    <w:rsid w:val="00D77CBB"/>
    <w:rsid w:val="00D85FA2"/>
    <w:rsid w:val="00D87910"/>
    <w:rsid w:val="00D91C53"/>
    <w:rsid w:val="00D924AD"/>
    <w:rsid w:val="00D9475A"/>
    <w:rsid w:val="00D97140"/>
    <w:rsid w:val="00DA2F7D"/>
    <w:rsid w:val="00DB118C"/>
    <w:rsid w:val="00DB137A"/>
    <w:rsid w:val="00DB20E8"/>
    <w:rsid w:val="00DB62D4"/>
    <w:rsid w:val="00DB6C1C"/>
    <w:rsid w:val="00DB6C25"/>
    <w:rsid w:val="00DC03AC"/>
    <w:rsid w:val="00DC0EF9"/>
    <w:rsid w:val="00DC1759"/>
    <w:rsid w:val="00DC524A"/>
    <w:rsid w:val="00DC72EF"/>
    <w:rsid w:val="00DC74D4"/>
    <w:rsid w:val="00DD3202"/>
    <w:rsid w:val="00DD3BB1"/>
    <w:rsid w:val="00DD3F2B"/>
    <w:rsid w:val="00DD454E"/>
    <w:rsid w:val="00DD54C2"/>
    <w:rsid w:val="00DD5EE3"/>
    <w:rsid w:val="00DE1764"/>
    <w:rsid w:val="00DE3F33"/>
    <w:rsid w:val="00DE462B"/>
    <w:rsid w:val="00DE493E"/>
    <w:rsid w:val="00DE57EA"/>
    <w:rsid w:val="00DE5F36"/>
    <w:rsid w:val="00DE5FE4"/>
    <w:rsid w:val="00DE6D63"/>
    <w:rsid w:val="00DF258B"/>
    <w:rsid w:val="00DF3114"/>
    <w:rsid w:val="00DF403B"/>
    <w:rsid w:val="00DF479C"/>
    <w:rsid w:val="00DF4B14"/>
    <w:rsid w:val="00DF720D"/>
    <w:rsid w:val="00DF72AD"/>
    <w:rsid w:val="00E007BE"/>
    <w:rsid w:val="00E01FC9"/>
    <w:rsid w:val="00E045EE"/>
    <w:rsid w:val="00E07119"/>
    <w:rsid w:val="00E10B0E"/>
    <w:rsid w:val="00E12E3A"/>
    <w:rsid w:val="00E1667C"/>
    <w:rsid w:val="00E27334"/>
    <w:rsid w:val="00E33A0A"/>
    <w:rsid w:val="00E34228"/>
    <w:rsid w:val="00E35F82"/>
    <w:rsid w:val="00E40975"/>
    <w:rsid w:val="00E42A30"/>
    <w:rsid w:val="00E439F8"/>
    <w:rsid w:val="00E45030"/>
    <w:rsid w:val="00E509FA"/>
    <w:rsid w:val="00E532BB"/>
    <w:rsid w:val="00E604B7"/>
    <w:rsid w:val="00E61AC9"/>
    <w:rsid w:val="00E64124"/>
    <w:rsid w:val="00E64893"/>
    <w:rsid w:val="00E66FD2"/>
    <w:rsid w:val="00E67EBA"/>
    <w:rsid w:val="00E705DD"/>
    <w:rsid w:val="00E819D0"/>
    <w:rsid w:val="00E839B7"/>
    <w:rsid w:val="00E84052"/>
    <w:rsid w:val="00E847F7"/>
    <w:rsid w:val="00E857F2"/>
    <w:rsid w:val="00E86460"/>
    <w:rsid w:val="00E869B4"/>
    <w:rsid w:val="00E86D98"/>
    <w:rsid w:val="00E91BC1"/>
    <w:rsid w:val="00E947E9"/>
    <w:rsid w:val="00E95A4F"/>
    <w:rsid w:val="00EA071E"/>
    <w:rsid w:val="00EA179E"/>
    <w:rsid w:val="00EA6168"/>
    <w:rsid w:val="00EB0CEB"/>
    <w:rsid w:val="00EB1F37"/>
    <w:rsid w:val="00EB2337"/>
    <w:rsid w:val="00EC11F9"/>
    <w:rsid w:val="00EC273F"/>
    <w:rsid w:val="00EC6116"/>
    <w:rsid w:val="00EC6E5E"/>
    <w:rsid w:val="00ED0EA7"/>
    <w:rsid w:val="00ED17B3"/>
    <w:rsid w:val="00ED489D"/>
    <w:rsid w:val="00ED5CBC"/>
    <w:rsid w:val="00ED727B"/>
    <w:rsid w:val="00EE42A0"/>
    <w:rsid w:val="00EE4FB8"/>
    <w:rsid w:val="00EF715E"/>
    <w:rsid w:val="00F00135"/>
    <w:rsid w:val="00F00C7D"/>
    <w:rsid w:val="00F03E14"/>
    <w:rsid w:val="00F04B5D"/>
    <w:rsid w:val="00F07384"/>
    <w:rsid w:val="00F07DF6"/>
    <w:rsid w:val="00F104D5"/>
    <w:rsid w:val="00F10BEF"/>
    <w:rsid w:val="00F13179"/>
    <w:rsid w:val="00F1505A"/>
    <w:rsid w:val="00F174CD"/>
    <w:rsid w:val="00F17F56"/>
    <w:rsid w:val="00F241BC"/>
    <w:rsid w:val="00F26862"/>
    <w:rsid w:val="00F274CC"/>
    <w:rsid w:val="00F3770E"/>
    <w:rsid w:val="00F40A73"/>
    <w:rsid w:val="00F41438"/>
    <w:rsid w:val="00F41773"/>
    <w:rsid w:val="00F4339B"/>
    <w:rsid w:val="00F468F5"/>
    <w:rsid w:val="00F50340"/>
    <w:rsid w:val="00F5132A"/>
    <w:rsid w:val="00F515D9"/>
    <w:rsid w:val="00F51F16"/>
    <w:rsid w:val="00F545EC"/>
    <w:rsid w:val="00F5484F"/>
    <w:rsid w:val="00F64A54"/>
    <w:rsid w:val="00F66CB0"/>
    <w:rsid w:val="00F67174"/>
    <w:rsid w:val="00F67FF8"/>
    <w:rsid w:val="00F7189A"/>
    <w:rsid w:val="00F71E92"/>
    <w:rsid w:val="00F7334B"/>
    <w:rsid w:val="00F77B9C"/>
    <w:rsid w:val="00F801ED"/>
    <w:rsid w:val="00F8071F"/>
    <w:rsid w:val="00F83152"/>
    <w:rsid w:val="00F84624"/>
    <w:rsid w:val="00F8763D"/>
    <w:rsid w:val="00F90722"/>
    <w:rsid w:val="00F9080E"/>
    <w:rsid w:val="00F9120E"/>
    <w:rsid w:val="00F94973"/>
    <w:rsid w:val="00F9717C"/>
    <w:rsid w:val="00FA1EBC"/>
    <w:rsid w:val="00FA37E6"/>
    <w:rsid w:val="00FA5CAE"/>
    <w:rsid w:val="00FA6CA2"/>
    <w:rsid w:val="00FA7102"/>
    <w:rsid w:val="00FB46F9"/>
    <w:rsid w:val="00FE141A"/>
    <w:rsid w:val="00FE1ABF"/>
    <w:rsid w:val="00FE77FF"/>
    <w:rsid w:val="00FF23EA"/>
    <w:rsid w:val="00FF2B8D"/>
    <w:rsid w:val="00FF34E3"/>
    <w:rsid w:val="00FF3F93"/>
    <w:rsid w:val="00FF5E6E"/>
    <w:rsid w:val="00FF6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0"/>
    <w:pPr>
      <w:bidi/>
    </w:pPr>
  </w:style>
  <w:style w:type="paragraph" w:styleId="1">
    <w:name w:val="heading 1"/>
    <w:basedOn w:val="a"/>
    <w:next w:val="a"/>
    <w:link w:val="1Char"/>
    <w:uiPriority w:val="9"/>
    <w:qFormat/>
    <w:rsid w:val="00E01FC9"/>
    <w:pPr>
      <w:keepNext/>
      <w:keepLines/>
      <w:spacing w:before="240" w:after="0"/>
      <w:outlineLvl w:val="0"/>
    </w:pPr>
    <w:rPr>
      <w:rFonts w:asciiTheme="majorHAnsi" w:eastAsiaTheme="majorEastAsia" w:hAnsiTheme="majorHAnsi" w:cstheme="majorBidi"/>
      <w:color w:val="2E74B5" w:themeColor="accent1" w:themeShade="BF"/>
      <w:sz w:val="32"/>
      <w:szCs w:val="32"/>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6F2"/>
    <w:pPr>
      <w:tabs>
        <w:tab w:val="center" w:pos="4153"/>
        <w:tab w:val="right" w:pos="8306"/>
      </w:tabs>
      <w:spacing w:after="0" w:line="240" w:lineRule="auto"/>
    </w:pPr>
  </w:style>
  <w:style w:type="character" w:customStyle="1" w:styleId="Char">
    <w:name w:val="رأس الصفحة Char"/>
    <w:basedOn w:val="a0"/>
    <w:link w:val="a3"/>
    <w:uiPriority w:val="99"/>
    <w:rsid w:val="009B16F2"/>
  </w:style>
  <w:style w:type="paragraph" w:styleId="a4">
    <w:name w:val="footer"/>
    <w:basedOn w:val="a"/>
    <w:link w:val="Char0"/>
    <w:uiPriority w:val="99"/>
    <w:unhideWhenUsed/>
    <w:rsid w:val="009B16F2"/>
    <w:pPr>
      <w:tabs>
        <w:tab w:val="center" w:pos="4153"/>
        <w:tab w:val="right" w:pos="8306"/>
      </w:tabs>
      <w:spacing w:after="0" w:line="240" w:lineRule="auto"/>
    </w:pPr>
  </w:style>
  <w:style w:type="character" w:customStyle="1" w:styleId="Char0">
    <w:name w:val="تذييل الصفحة Char"/>
    <w:basedOn w:val="a0"/>
    <w:link w:val="a4"/>
    <w:uiPriority w:val="99"/>
    <w:rsid w:val="009B16F2"/>
  </w:style>
  <w:style w:type="paragraph" w:styleId="a5">
    <w:name w:val="List Paragraph"/>
    <w:basedOn w:val="a"/>
    <w:uiPriority w:val="34"/>
    <w:qFormat/>
    <w:rsid w:val="00B85295"/>
    <w:pPr>
      <w:ind w:left="720"/>
      <w:contextualSpacing/>
    </w:pPr>
  </w:style>
  <w:style w:type="table" w:styleId="a6">
    <w:name w:val="Table Grid"/>
    <w:basedOn w:val="a1"/>
    <w:uiPriority w:val="39"/>
    <w:rsid w:val="00541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C328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C3288"/>
    <w:rPr>
      <w:rFonts w:ascii="Tahoma" w:hAnsi="Tahoma" w:cs="Tahoma"/>
      <w:sz w:val="16"/>
      <w:szCs w:val="16"/>
    </w:rPr>
  </w:style>
  <w:style w:type="character" w:styleId="Hyperlink">
    <w:name w:val="Hyperlink"/>
    <w:basedOn w:val="a0"/>
    <w:uiPriority w:val="99"/>
    <w:unhideWhenUsed/>
    <w:rsid w:val="009D771E"/>
    <w:rPr>
      <w:color w:val="0563C1" w:themeColor="hyperlink"/>
      <w:u w:val="single"/>
    </w:rPr>
  </w:style>
  <w:style w:type="character" w:customStyle="1" w:styleId="1Char">
    <w:name w:val="عنوان 1 Char"/>
    <w:basedOn w:val="a0"/>
    <w:link w:val="1"/>
    <w:uiPriority w:val="9"/>
    <w:rsid w:val="00E01FC9"/>
    <w:rPr>
      <w:rFonts w:asciiTheme="majorHAnsi" w:eastAsiaTheme="majorEastAsia" w:hAnsiTheme="majorHAnsi" w:cstheme="majorBidi"/>
      <w:color w:val="2E74B5" w:themeColor="accent1" w:themeShade="BF"/>
      <w:sz w:val="32"/>
      <w:szCs w:val="32"/>
    </w:rPr>
  </w:style>
  <w:style w:type="paragraph" w:styleId="a8">
    <w:name w:val="Bibliography"/>
    <w:basedOn w:val="a"/>
    <w:next w:val="a"/>
    <w:uiPriority w:val="37"/>
    <w:unhideWhenUsed/>
    <w:rsid w:val="00E01FC9"/>
  </w:style>
  <w:style w:type="table" w:customStyle="1" w:styleId="10">
    <w:name w:val="شبكة جدول1"/>
    <w:basedOn w:val="a1"/>
    <w:next w:val="a6"/>
    <w:uiPriority w:val="39"/>
    <w:rsid w:val="00D54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6"/>
    <w:uiPriority w:val="39"/>
    <w:rsid w:val="00E0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F47D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0"/>
    <w:pPr>
      <w:bidi/>
    </w:pPr>
  </w:style>
  <w:style w:type="paragraph" w:styleId="1">
    <w:name w:val="heading 1"/>
    <w:basedOn w:val="a"/>
    <w:next w:val="a"/>
    <w:link w:val="1Char"/>
    <w:uiPriority w:val="9"/>
    <w:qFormat/>
    <w:rsid w:val="00E01FC9"/>
    <w:pPr>
      <w:keepNext/>
      <w:keepLines/>
      <w:spacing w:before="240" w:after="0"/>
      <w:outlineLvl w:val="0"/>
    </w:pPr>
    <w:rPr>
      <w:rFonts w:asciiTheme="majorHAnsi" w:eastAsiaTheme="majorEastAsia" w:hAnsiTheme="majorHAnsi" w:cstheme="majorBidi"/>
      <w:color w:val="2E74B5" w:themeColor="accent1" w:themeShade="BF"/>
      <w:sz w:val="32"/>
      <w:szCs w:val="32"/>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6F2"/>
    <w:pPr>
      <w:tabs>
        <w:tab w:val="center" w:pos="4153"/>
        <w:tab w:val="right" w:pos="8306"/>
      </w:tabs>
      <w:spacing w:after="0" w:line="240" w:lineRule="auto"/>
    </w:pPr>
  </w:style>
  <w:style w:type="character" w:customStyle="1" w:styleId="Char">
    <w:name w:val="رأس الصفحة Char"/>
    <w:basedOn w:val="a0"/>
    <w:link w:val="a3"/>
    <w:uiPriority w:val="99"/>
    <w:rsid w:val="009B16F2"/>
  </w:style>
  <w:style w:type="paragraph" w:styleId="a4">
    <w:name w:val="footer"/>
    <w:basedOn w:val="a"/>
    <w:link w:val="Char0"/>
    <w:uiPriority w:val="99"/>
    <w:unhideWhenUsed/>
    <w:rsid w:val="009B16F2"/>
    <w:pPr>
      <w:tabs>
        <w:tab w:val="center" w:pos="4153"/>
        <w:tab w:val="right" w:pos="8306"/>
      </w:tabs>
      <w:spacing w:after="0" w:line="240" w:lineRule="auto"/>
    </w:pPr>
  </w:style>
  <w:style w:type="character" w:customStyle="1" w:styleId="Char0">
    <w:name w:val="تذييل الصفحة Char"/>
    <w:basedOn w:val="a0"/>
    <w:link w:val="a4"/>
    <w:uiPriority w:val="99"/>
    <w:rsid w:val="009B16F2"/>
  </w:style>
  <w:style w:type="paragraph" w:styleId="a5">
    <w:name w:val="List Paragraph"/>
    <w:basedOn w:val="a"/>
    <w:uiPriority w:val="34"/>
    <w:qFormat/>
    <w:rsid w:val="00B85295"/>
    <w:pPr>
      <w:ind w:left="720"/>
      <w:contextualSpacing/>
    </w:pPr>
  </w:style>
  <w:style w:type="table" w:styleId="a6">
    <w:name w:val="Table Grid"/>
    <w:basedOn w:val="a1"/>
    <w:uiPriority w:val="39"/>
    <w:rsid w:val="00541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1C3288"/>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1C3288"/>
    <w:rPr>
      <w:rFonts w:ascii="Tahoma" w:hAnsi="Tahoma" w:cs="Tahoma"/>
      <w:sz w:val="16"/>
      <w:szCs w:val="16"/>
    </w:rPr>
  </w:style>
  <w:style w:type="character" w:styleId="Hyperlink">
    <w:name w:val="Hyperlink"/>
    <w:basedOn w:val="a0"/>
    <w:uiPriority w:val="99"/>
    <w:unhideWhenUsed/>
    <w:rsid w:val="009D771E"/>
    <w:rPr>
      <w:color w:val="0563C1" w:themeColor="hyperlink"/>
      <w:u w:val="single"/>
    </w:rPr>
  </w:style>
  <w:style w:type="character" w:customStyle="1" w:styleId="1Char">
    <w:name w:val="عنوان 1 Char"/>
    <w:basedOn w:val="a0"/>
    <w:link w:val="1"/>
    <w:uiPriority w:val="9"/>
    <w:rsid w:val="00E01FC9"/>
    <w:rPr>
      <w:rFonts w:asciiTheme="majorHAnsi" w:eastAsiaTheme="majorEastAsia" w:hAnsiTheme="majorHAnsi" w:cstheme="majorBidi"/>
      <w:color w:val="2E74B5" w:themeColor="accent1" w:themeShade="BF"/>
      <w:sz w:val="32"/>
      <w:szCs w:val="32"/>
    </w:rPr>
  </w:style>
  <w:style w:type="paragraph" w:styleId="a8">
    <w:name w:val="Bibliography"/>
    <w:basedOn w:val="a"/>
    <w:next w:val="a"/>
    <w:uiPriority w:val="37"/>
    <w:unhideWhenUsed/>
    <w:rsid w:val="00E01FC9"/>
  </w:style>
  <w:style w:type="table" w:customStyle="1" w:styleId="10">
    <w:name w:val="شبكة جدول1"/>
    <w:basedOn w:val="a1"/>
    <w:next w:val="a6"/>
    <w:uiPriority w:val="39"/>
    <w:rsid w:val="00D54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6"/>
    <w:uiPriority w:val="39"/>
    <w:rsid w:val="00E00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F47D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33">
      <w:bodyDiv w:val="1"/>
      <w:marLeft w:val="0"/>
      <w:marRight w:val="0"/>
      <w:marTop w:val="0"/>
      <w:marBottom w:val="0"/>
      <w:divBdr>
        <w:top w:val="none" w:sz="0" w:space="0" w:color="auto"/>
        <w:left w:val="none" w:sz="0" w:space="0" w:color="auto"/>
        <w:bottom w:val="none" w:sz="0" w:space="0" w:color="auto"/>
        <w:right w:val="none" w:sz="0" w:space="0" w:color="auto"/>
      </w:divBdr>
    </w:div>
    <w:div w:id="11877561">
      <w:bodyDiv w:val="1"/>
      <w:marLeft w:val="0"/>
      <w:marRight w:val="0"/>
      <w:marTop w:val="0"/>
      <w:marBottom w:val="0"/>
      <w:divBdr>
        <w:top w:val="none" w:sz="0" w:space="0" w:color="auto"/>
        <w:left w:val="none" w:sz="0" w:space="0" w:color="auto"/>
        <w:bottom w:val="none" w:sz="0" w:space="0" w:color="auto"/>
        <w:right w:val="none" w:sz="0" w:space="0" w:color="auto"/>
      </w:divBdr>
    </w:div>
    <w:div w:id="13194980">
      <w:bodyDiv w:val="1"/>
      <w:marLeft w:val="0"/>
      <w:marRight w:val="0"/>
      <w:marTop w:val="0"/>
      <w:marBottom w:val="0"/>
      <w:divBdr>
        <w:top w:val="none" w:sz="0" w:space="0" w:color="auto"/>
        <w:left w:val="none" w:sz="0" w:space="0" w:color="auto"/>
        <w:bottom w:val="none" w:sz="0" w:space="0" w:color="auto"/>
        <w:right w:val="none" w:sz="0" w:space="0" w:color="auto"/>
      </w:divBdr>
    </w:div>
    <w:div w:id="17511715">
      <w:bodyDiv w:val="1"/>
      <w:marLeft w:val="0"/>
      <w:marRight w:val="0"/>
      <w:marTop w:val="0"/>
      <w:marBottom w:val="0"/>
      <w:divBdr>
        <w:top w:val="none" w:sz="0" w:space="0" w:color="auto"/>
        <w:left w:val="none" w:sz="0" w:space="0" w:color="auto"/>
        <w:bottom w:val="none" w:sz="0" w:space="0" w:color="auto"/>
        <w:right w:val="none" w:sz="0" w:space="0" w:color="auto"/>
      </w:divBdr>
    </w:div>
    <w:div w:id="18239458">
      <w:bodyDiv w:val="1"/>
      <w:marLeft w:val="0"/>
      <w:marRight w:val="0"/>
      <w:marTop w:val="0"/>
      <w:marBottom w:val="0"/>
      <w:divBdr>
        <w:top w:val="none" w:sz="0" w:space="0" w:color="auto"/>
        <w:left w:val="none" w:sz="0" w:space="0" w:color="auto"/>
        <w:bottom w:val="none" w:sz="0" w:space="0" w:color="auto"/>
        <w:right w:val="none" w:sz="0" w:space="0" w:color="auto"/>
      </w:divBdr>
    </w:div>
    <w:div w:id="18707726">
      <w:bodyDiv w:val="1"/>
      <w:marLeft w:val="0"/>
      <w:marRight w:val="0"/>
      <w:marTop w:val="0"/>
      <w:marBottom w:val="0"/>
      <w:divBdr>
        <w:top w:val="none" w:sz="0" w:space="0" w:color="auto"/>
        <w:left w:val="none" w:sz="0" w:space="0" w:color="auto"/>
        <w:bottom w:val="none" w:sz="0" w:space="0" w:color="auto"/>
        <w:right w:val="none" w:sz="0" w:space="0" w:color="auto"/>
      </w:divBdr>
    </w:div>
    <w:div w:id="25715046">
      <w:bodyDiv w:val="1"/>
      <w:marLeft w:val="0"/>
      <w:marRight w:val="0"/>
      <w:marTop w:val="0"/>
      <w:marBottom w:val="0"/>
      <w:divBdr>
        <w:top w:val="none" w:sz="0" w:space="0" w:color="auto"/>
        <w:left w:val="none" w:sz="0" w:space="0" w:color="auto"/>
        <w:bottom w:val="none" w:sz="0" w:space="0" w:color="auto"/>
        <w:right w:val="none" w:sz="0" w:space="0" w:color="auto"/>
      </w:divBdr>
    </w:div>
    <w:div w:id="26608271">
      <w:bodyDiv w:val="1"/>
      <w:marLeft w:val="0"/>
      <w:marRight w:val="0"/>
      <w:marTop w:val="0"/>
      <w:marBottom w:val="0"/>
      <w:divBdr>
        <w:top w:val="none" w:sz="0" w:space="0" w:color="auto"/>
        <w:left w:val="none" w:sz="0" w:space="0" w:color="auto"/>
        <w:bottom w:val="none" w:sz="0" w:space="0" w:color="auto"/>
        <w:right w:val="none" w:sz="0" w:space="0" w:color="auto"/>
      </w:divBdr>
    </w:div>
    <w:div w:id="27067047">
      <w:bodyDiv w:val="1"/>
      <w:marLeft w:val="0"/>
      <w:marRight w:val="0"/>
      <w:marTop w:val="0"/>
      <w:marBottom w:val="0"/>
      <w:divBdr>
        <w:top w:val="none" w:sz="0" w:space="0" w:color="auto"/>
        <w:left w:val="none" w:sz="0" w:space="0" w:color="auto"/>
        <w:bottom w:val="none" w:sz="0" w:space="0" w:color="auto"/>
        <w:right w:val="none" w:sz="0" w:space="0" w:color="auto"/>
      </w:divBdr>
    </w:div>
    <w:div w:id="35277797">
      <w:bodyDiv w:val="1"/>
      <w:marLeft w:val="0"/>
      <w:marRight w:val="0"/>
      <w:marTop w:val="0"/>
      <w:marBottom w:val="0"/>
      <w:divBdr>
        <w:top w:val="none" w:sz="0" w:space="0" w:color="auto"/>
        <w:left w:val="none" w:sz="0" w:space="0" w:color="auto"/>
        <w:bottom w:val="none" w:sz="0" w:space="0" w:color="auto"/>
        <w:right w:val="none" w:sz="0" w:space="0" w:color="auto"/>
      </w:divBdr>
    </w:div>
    <w:div w:id="45883864">
      <w:bodyDiv w:val="1"/>
      <w:marLeft w:val="0"/>
      <w:marRight w:val="0"/>
      <w:marTop w:val="0"/>
      <w:marBottom w:val="0"/>
      <w:divBdr>
        <w:top w:val="none" w:sz="0" w:space="0" w:color="auto"/>
        <w:left w:val="none" w:sz="0" w:space="0" w:color="auto"/>
        <w:bottom w:val="none" w:sz="0" w:space="0" w:color="auto"/>
        <w:right w:val="none" w:sz="0" w:space="0" w:color="auto"/>
      </w:divBdr>
    </w:div>
    <w:div w:id="50733404">
      <w:bodyDiv w:val="1"/>
      <w:marLeft w:val="0"/>
      <w:marRight w:val="0"/>
      <w:marTop w:val="0"/>
      <w:marBottom w:val="0"/>
      <w:divBdr>
        <w:top w:val="none" w:sz="0" w:space="0" w:color="auto"/>
        <w:left w:val="none" w:sz="0" w:space="0" w:color="auto"/>
        <w:bottom w:val="none" w:sz="0" w:space="0" w:color="auto"/>
        <w:right w:val="none" w:sz="0" w:space="0" w:color="auto"/>
      </w:divBdr>
    </w:div>
    <w:div w:id="53896804">
      <w:bodyDiv w:val="1"/>
      <w:marLeft w:val="0"/>
      <w:marRight w:val="0"/>
      <w:marTop w:val="0"/>
      <w:marBottom w:val="0"/>
      <w:divBdr>
        <w:top w:val="none" w:sz="0" w:space="0" w:color="auto"/>
        <w:left w:val="none" w:sz="0" w:space="0" w:color="auto"/>
        <w:bottom w:val="none" w:sz="0" w:space="0" w:color="auto"/>
        <w:right w:val="none" w:sz="0" w:space="0" w:color="auto"/>
      </w:divBdr>
    </w:div>
    <w:div w:id="71465711">
      <w:bodyDiv w:val="1"/>
      <w:marLeft w:val="0"/>
      <w:marRight w:val="0"/>
      <w:marTop w:val="0"/>
      <w:marBottom w:val="0"/>
      <w:divBdr>
        <w:top w:val="none" w:sz="0" w:space="0" w:color="auto"/>
        <w:left w:val="none" w:sz="0" w:space="0" w:color="auto"/>
        <w:bottom w:val="none" w:sz="0" w:space="0" w:color="auto"/>
        <w:right w:val="none" w:sz="0" w:space="0" w:color="auto"/>
      </w:divBdr>
    </w:div>
    <w:div w:id="82921293">
      <w:bodyDiv w:val="1"/>
      <w:marLeft w:val="0"/>
      <w:marRight w:val="0"/>
      <w:marTop w:val="0"/>
      <w:marBottom w:val="0"/>
      <w:divBdr>
        <w:top w:val="none" w:sz="0" w:space="0" w:color="auto"/>
        <w:left w:val="none" w:sz="0" w:space="0" w:color="auto"/>
        <w:bottom w:val="none" w:sz="0" w:space="0" w:color="auto"/>
        <w:right w:val="none" w:sz="0" w:space="0" w:color="auto"/>
      </w:divBdr>
    </w:div>
    <w:div w:id="87964240">
      <w:bodyDiv w:val="1"/>
      <w:marLeft w:val="0"/>
      <w:marRight w:val="0"/>
      <w:marTop w:val="0"/>
      <w:marBottom w:val="0"/>
      <w:divBdr>
        <w:top w:val="none" w:sz="0" w:space="0" w:color="auto"/>
        <w:left w:val="none" w:sz="0" w:space="0" w:color="auto"/>
        <w:bottom w:val="none" w:sz="0" w:space="0" w:color="auto"/>
        <w:right w:val="none" w:sz="0" w:space="0" w:color="auto"/>
      </w:divBdr>
    </w:div>
    <w:div w:id="92088645">
      <w:bodyDiv w:val="1"/>
      <w:marLeft w:val="0"/>
      <w:marRight w:val="0"/>
      <w:marTop w:val="0"/>
      <w:marBottom w:val="0"/>
      <w:divBdr>
        <w:top w:val="none" w:sz="0" w:space="0" w:color="auto"/>
        <w:left w:val="none" w:sz="0" w:space="0" w:color="auto"/>
        <w:bottom w:val="none" w:sz="0" w:space="0" w:color="auto"/>
        <w:right w:val="none" w:sz="0" w:space="0" w:color="auto"/>
      </w:divBdr>
    </w:div>
    <w:div w:id="106510973">
      <w:bodyDiv w:val="1"/>
      <w:marLeft w:val="0"/>
      <w:marRight w:val="0"/>
      <w:marTop w:val="0"/>
      <w:marBottom w:val="0"/>
      <w:divBdr>
        <w:top w:val="none" w:sz="0" w:space="0" w:color="auto"/>
        <w:left w:val="none" w:sz="0" w:space="0" w:color="auto"/>
        <w:bottom w:val="none" w:sz="0" w:space="0" w:color="auto"/>
        <w:right w:val="none" w:sz="0" w:space="0" w:color="auto"/>
      </w:divBdr>
    </w:div>
    <w:div w:id="108361168">
      <w:bodyDiv w:val="1"/>
      <w:marLeft w:val="0"/>
      <w:marRight w:val="0"/>
      <w:marTop w:val="0"/>
      <w:marBottom w:val="0"/>
      <w:divBdr>
        <w:top w:val="none" w:sz="0" w:space="0" w:color="auto"/>
        <w:left w:val="none" w:sz="0" w:space="0" w:color="auto"/>
        <w:bottom w:val="none" w:sz="0" w:space="0" w:color="auto"/>
        <w:right w:val="none" w:sz="0" w:space="0" w:color="auto"/>
      </w:divBdr>
    </w:div>
    <w:div w:id="109790501">
      <w:bodyDiv w:val="1"/>
      <w:marLeft w:val="0"/>
      <w:marRight w:val="0"/>
      <w:marTop w:val="0"/>
      <w:marBottom w:val="0"/>
      <w:divBdr>
        <w:top w:val="none" w:sz="0" w:space="0" w:color="auto"/>
        <w:left w:val="none" w:sz="0" w:space="0" w:color="auto"/>
        <w:bottom w:val="none" w:sz="0" w:space="0" w:color="auto"/>
        <w:right w:val="none" w:sz="0" w:space="0" w:color="auto"/>
      </w:divBdr>
    </w:div>
    <w:div w:id="112941770">
      <w:bodyDiv w:val="1"/>
      <w:marLeft w:val="0"/>
      <w:marRight w:val="0"/>
      <w:marTop w:val="0"/>
      <w:marBottom w:val="0"/>
      <w:divBdr>
        <w:top w:val="none" w:sz="0" w:space="0" w:color="auto"/>
        <w:left w:val="none" w:sz="0" w:space="0" w:color="auto"/>
        <w:bottom w:val="none" w:sz="0" w:space="0" w:color="auto"/>
        <w:right w:val="none" w:sz="0" w:space="0" w:color="auto"/>
      </w:divBdr>
    </w:div>
    <w:div w:id="113015366">
      <w:bodyDiv w:val="1"/>
      <w:marLeft w:val="0"/>
      <w:marRight w:val="0"/>
      <w:marTop w:val="0"/>
      <w:marBottom w:val="0"/>
      <w:divBdr>
        <w:top w:val="none" w:sz="0" w:space="0" w:color="auto"/>
        <w:left w:val="none" w:sz="0" w:space="0" w:color="auto"/>
        <w:bottom w:val="none" w:sz="0" w:space="0" w:color="auto"/>
        <w:right w:val="none" w:sz="0" w:space="0" w:color="auto"/>
      </w:divBdr>
    </w:div>
    <w:div w:id="116602511">
      <w:bodyDiv w:val="1"/>
      <w:marLeft w:val="0"/>
      <w:marRight w:val="0"/>
      <w:marTop w:val="0"/>
      <w:marBottom w:val="0"/>
      <w:divBdr>
        <w:top w:val="none" w:sz="0" w:space="0" w:color="auto"/>
        <w:left w:val="none" w:sz="0" w:space="0" w:color="auto"/>
        <w:bottom w:val="none" w:sz="0" w:space="0" w:color="auto"/>
        <w:right w:val="none" w:sz="0" w:space="0" w:color="auto"/>
      </w:divBdr>
    </w:div>
    <w:div w:id="117065114">
      <w:bodyDiv w:val="1"/>
      <w:marLeft w:val="0"/>
      <w:marRight w:val="0"/>
      <w:marTop w:val="0"/>
      <w:marBottom w:val="0"/>
      <w:divBdr>
        <w:top w:val="none" w:sz="0" w:space="0" w:color="auto"/>
        <w:left w:val="none" w:sz="0" w:space="0" w:color="auto"/>
        <w:bottom w:val="none" w:sz="0" w:space="0" w:color="auto"/>
        <w:right w:val="none" w:sz="0" w:space="0" w:color="auto"/>
      </w:divBdr>
    </w:div>
    <w:div w:id="118107626">
      <w:bodyDiv w:val="1"/>
      <w:marLeft w:val="0"/>
      <w:marRight w:val="0"/>
      <w:marTop w:val="0"/>
      <w:marBottom w:val="0"/>
      <w:divBdr>
        <w:top w:val="none" w:sz="0" w:space="0" w:color="auto"/>
        <w:left w:val="none" w:sz="0" w:space="0" w:color="auto"/>
        <w:bottom w:val="none" w:sz="0" w:space="0" w:color="auto"/>
        <w:right w:val="none" w:sz="0" w:space="0" w:color="auto"/>
      </w:divBdr>
    </w:div>
    <w:div w:id="118685990">
      <w:bodyDiv w:val="1"/>
      <w:marLeft w:val="0"/>
      <w:marRight w:val="0"/>
      <w:marTop w:val="0"/>
      <w:marBottom w:val="0"/>
      <w:divBdr>
        <w:top w:val="none" w:sz="0" w:space="0" w:color="auto"/>
        <w:left w:val="none" w:sz="0" w:space="0" w:color="auto"/>
        <w:bottom w:val="none" w:sz="0" w:space="0" w:color="auto"/>
        <w:right w:val="none" w:sz="0" w:space="0" w:color="auto"/>
      </w:divBdr>
    </w:div>
    <w:div w:id="125121450">
      <w:bodyDiv w:val="1"/>
      <w:marLeft w:val="0"/>
      <w:marRight w:val="0"/>
      <w:marTop w:val="0"/>
      <w:marBottom w:val="0"/>
      <w:divBdr>
        <w:top w:val="none" w:sz="0" w:space="0" w:color="auto"/>
        <w:left w:val="none" w:sz="0" w:space="0" w:color="auto"/>
        <w:bottom w:val="none" w:sz="0" w:space="0" w:color="auto"/>
        <w:right w:val="none" w:sz="0" w:space="0" w:color="auto"/>
      </w:divBdr>
    </w:div>
    <w:div w:id="125898744">
      <w:bodyDiv w:val="1"/>
      <w:marLeft w:val="0"/>
      <w:marRight w:val="0"/>
      <w:marTop w:val="0"/>
      <w:marBottom w:val="0"/>
      <w:divBdr>
        <w:top w:val="none" w:sz="0" w:space="0" w:color="auto"/>
        <w:left w:val="none" w:sz="0" w:space="0" w:color="auto"/>
        <w:bottom w:val="none" w:sz="0" w:space="0" w:color="auto"/>
        <w:right w:val="none" w:sz="0" w:space="0" w:color="auto"/>
      </w:divBdr>
    </w:div>
    <w:div w:id="126432006">
      <w:bodyDiv w:val="1"/>
      <w:marLeft w:val="0"/>
      <w:marRight w:val="0"/>
      <w:marTop w:val="0"/>
      <w:marBottom w:val="0"/>
      <w:divBdr>
        <w:top w:val="none" w:sz="0" w:space="0" w:color="auto"/>
        <w:left w:val="none" w:sz="0" w:space="0" w:color="auto"/>
        <w:bottom w:val="none" w:sz="0" w:space="0" w:color="auto"/>
        <w:right w:val="none" w:sz="0" w:space="0" w:color="auto"/>
      </w:divBdr>
    </w:div>
    <w:div w:id="141701335">
      <w:bodyDiv w:val="1"/>
      <w:marLeft w:val="0"/>
      <w:marRight w:val="0"/>
      <w:marTop w:val="0"/>
      <w:marBottom w:val="0"/>
      <w:divBdr>
        <w:top w:val="none" w:sz="0" w:space="0" w:color="auto"/>
        <w:left w:val="none" w:sz="0" w:space="0" w:color="auto"/>
        <w:bottom w:val="none" w:sz="0" w:space="0" w:color="auto"/>
        <w:right w:val="none" w:sz="0" w:space="0" w:color="auto"/>
      </w:divBdr>
    </w:div>
    <w:div w:id="142475582">
      <w:bodyDiv w:val="1"/>
      <w:marLeft w:val="0"/>
      <w:marRight w:val="0"/>
      <w:marTop w:val="0"/>
      <w:marBottom w:val="0"/>
      <w:divBdr>
        <w:top w:val="none" w:sz="0" w:space="0" w:color="auto"/>
        <w:left w:val="none" w:sz="0" w:space="0" w:color="auto"/>
        <w:bottom w:val="none" w:sz="0" w:space="0" w:color="auto"/>
        <w:right w:val="none" w:sz="0" w:space="0" w:color="auto"/>
      </w:divBdr>
    </w:div>
    <w:div w:id="143471991">
      <w:bodyDiv w:val="1"/>
      <w:marLeft w:val="0"/>
      <w:marRight w:val="0"/>
      <w:marTop w:val="0"/>
      <w:marBottom w:val="0"/>
      <w:divBdr>
        <w:top w:val="none" w:sz="0" w:space="0" w:color="auto"/>
        <w:left w:val="none" w:sz="0" w:space="0" w:color="auto"/>
        <w:bottom w:val="none" w:sz="0" w:space="0" w:color="auto"/>
        <w:right w:val="none" w:sz="0" w:space="0" w:color="auto"/>
      </w:divBdr>
    </w:div>
    <w:div w:id="144905469">
      <w:bodyDiv w:val="1"/>
      <w:marLeft w:val="0"/>
      <w:marRight w:val="0"/>
      <w:marTop w:val="0"/>
      <w:marBottom w:val="0"/>
      <w:divBdr>
        <w:top w:val="none" w:sz="0" w:space="0" w:color="auto"/>
        <w:left w:val="none" w:sz="0" w:space="0" w:color="auto"/>
        <w:bottom w:val="none" w:sz="0" w:space="0" w:color="auto"/>
        <w:right w:val="none" w:sz="0" w:space="0" w:color="auto"/>
      </w:divBdr>
    </w:div>
    <w:div w:id="152376315">
      <w:bodyDiv w:val="1"/>
      <w:marLeft w:val="0"/>
      <w:marRight w:val="0"/>
      <w:marTop w:val="0"/>
      <w:marBottom w:val="0"/>
      <w:divBdr>
        <w:top w:val="none" w:sz="0" w:space="0" w:color="auto"/>
        <w:left w:val="none" w:sz="0" w:space="0" w:color="auto"/>
        <w:bottom w:val="none" w:sz="0" w:space="0" w:color="auto"/>
        <w:right w:val="none" w:sz="0" w:space="0" w:color="auto"/>
      </w:divBdr>
    </w:div>
    <w:div w:id="156383234">
      <w:bodyDiv w:val="1"/>
      <w:marLeft w:val="0"/>
      <w:marRight w:val="0"/>
      <w:marTop w:val="0"/>
      <w:marBottom w:val="0"/>
      <w:divBdr>
        <w:top w:val="none" w:sz="0" w:space="0" w:color="auto"/>
        <w:left w:val="none" w:sz="0" w:space="0" w:color="auto"/>
        <w:bottom w:val="none" w:sz="0" w:space="0" w:color="auto"/>
        <w:right w:val="none" w:sz="0" w:space="0" w:color="auto"/>
      </w:divBdr>
    </w:div>
    <w:div w:id="162279748">
      <w:bodyDiv w:val="1"/>
      <w:marLeft w:val="0"/>
      <w:marRight w:val="0"/>
      <w:marTop w:val="0"/>
      <w:marBottom w:val="0"/>
      <w:divBdr>
        <w:top w:val="none" w:sz="0" w:space="0" w:color="auto"/>
        <w:left w:val="none" w:sz="0" w:space="0" w:color="auto"/>
        <w:bottom w:val="none" w:sz="0" w:space="0" w:color="auto"/>
        <w:right w:val="none" w:sz="0" w:space="0" w:color="auto"/>
      </w:divBdr>
    </w:div>
    <w:div w:id="163671587">
      <w:bodyDiv w:val="1"/>
      <w:marLeft w:val="0"/>
      <w:marRight w:val="0"/>
      <w:marTop w:val="0"/>
      <w:marBottom w:val="0"/>
      <w:divBdr>
        <w:top w:val="none" w:sz="0" w:space="0" w:color="auto"/>
        <w:left w:val="none" w:sz="0" w:space="0" w:color="auto"/>
        <w:bottom w:val="none" w:sz="0" w:space="0" w:color="auto"/>
        <w:right w:val="none" w:sz="0" w:space="0" w:color="auto"/>
      </w:divBdr>
    </w:div>
    <w:div w:id="163784590">
      <w:bodyDiv w:val="1"/>
      <w:marLeft w:val="0"/>
      <w:marRight w:val="0"/>
      <w:marTop w:val="0"/>
      <w:marBottom w:val="0"/>
      <w:divBdr>
        <w:top w:val="none" w:sz="0" w:space="0" w:color="auto"/>
        <w:left w:val="none" w:sz="0" w:space="0" w:color="auto"/>
        <w:bottom w:val="none" w:sz="0" w:space="0" w:color="auto"/>
        <w:right w:val="none" w:sz="0" w:space="0" w:color="auto"/>
      </w:divBdr>
    </w:div>
    <w:div w:id="165479585">
      <w:bodyDiv w:val="1"/>
      <w:marLeft w:val="0"/>
      <w:marRight w:val="0"/>
      <w:marTop w:val="0"/>
      <w:marBottom w:val="0"/>
      <w:divBdr>
        <w:top w:val="none" w:sz="0" w:space="0" w:color="auto"/>
        <w:left w:val="none" w:sz="0" w:space="0" w:color="auto"/>
        <w:bottom w:val="none" w:sz="0" w:space="0" w:color="auto"/>
        <w:right w:val="none" w:sz="0" w:space="0" w:color="auto"/>
      </w:divBdr>
    </w:div>
    <w:div w:id="175463768">
      <w:bodyDiv w:val="1"/>
      <w:marLeft w:val="0"/>
      <w:marRight w:val="0"/>
      <w:marTop w:val="0"/>
      <w:marBottom w:val="0"/>
      <w:divBdr>
        <w:top w:val="none" w:sz="0" w:space="0" w:color="auto"/>
        <w:left w:val="none" w:sz="0" w:space="0" w:color="auto"/>
        <w:bottom w:val="none" w:sz="0" w:space="0" w:color="auto"/>
        <w:right w:val="none" w:sz="0" w:space="0" w:color="auto"/>
      </w:divBdr>
    </w:div>
    <w:div w:id="185407128">
      <w:bodyDiv w:val="1"/>
      <w:marLeft w:val="0"/>
      <w:marRight w:val="0"/>
      <w:marTop w:val="0"/>
      <w:marBottom w:val="0"/>
      <w:divBdr>
        <w:top w:val="none" w:sz="0" w:space="0" w:color="auto"/>
        <w:left w:val="none" w:sz="0" w:space="0" w:color="auto"/>
        <w:bottom w:val="none" w:sz="0" w:space="0" w:color="auto"/>
        <w:right w:val="none" w:sz="0" w:space="0" w:color="auto"/>
      </w:divBdr>
    </w:div>
    <w:div w:id="187447740">
      <w:bodyDiv w:val="1"/>
      <w:marLeft w:val="0"/>
      <w:marRight w:val="0"/>
      <w:marTop w:val="0"/>
      <w:marBottom w:val="0"/>
      <w:divBdr>
        <w:top w:val="none" w:sz="0" w:space="0" w:color="auto"/>
        <w:left w:val="none" w:sz="0" w:space="0" w:color="auto"/>
        <w:bottom w:val="none" w:sz="0" w:space="0" w:color="auto"/>
        <w:right w:val="none" w:sz="0" w:space="0" w:color="auto"/>
      </w:divBdr>
    </w:div>
    <w:div w:id="188567187">
      <w:bodyDiv w:val="1"/>
      <w:marLeft w:val="0"/>
      <w:marRight w:val="0"/>
      <w:marTop w:val="0"/>
      <w:marBottom w:val="0"/>
      <w:divBdr>
        <w:top w:val="none" w:sz="0" w:space="0" w:color="auto"/>
        <w:left w:val="none" w:sz="0" w:space="0" w:color="auto"/>
        <w:bottom w:val="none" w:sz="0" w:space="0" w:color="auto"/>
        <w:right w:val="none" w:sz="0" w:space="0" w:color="auto"/>
      </w:divBdr>
    </w:div>
    <w:div w:id="188838539">
      <w:bodyDiv w:val="1"/>
      <w:marLeft w:val="0"/>
      <w:marRight w:val="0"/>
      <w:marTop w:val="0"/>
      <w:marBottom w:val="0"/>
      <w:divBdr>
        <w:top w:val="none" w:sz="0" w:space="0" w:color="auto"/>
        <w:left w:val="none" w:sz="0" w:space="0" w:color="auto"/>
        <w:bottom w:val="none" w:sz="0" w:space="0" w:color="auto"/>
        <w:right w:val="none" w:sz="0" w:space="0" w:color="auto"/>
      </w:divBdr>
    </w:div>
    <w:div w:id="191654654">
      <w:bodyDiv w:val="1"/>
      <w:marLeft w:val="0"/>
      <w:marRight w:val="0"/>
      <w:marTop w:val="0"/>
      <w:marBottom w:val="0"/>
      <w:divBdr>
        <w:top w:val="none" w:sz="0" w:space="0" w:color="auto"/>
        <w:left w:val="none" w:sz="0" w:space="0" w:color="auto"/>
        <w:bottom w:val="none" w:sz="0" w:space="0" w:color="auto"/>
        <w:right w:val="none" w:sz="0" w:space="0" w:color="auto"/>
      </w:divBdr>
    </w:div>
    <w:div w:id="195852807">
      <w:bodyDiv w:val="1"/>
      <w:marLeft w:val="0"/>
      <w:marRight w:val="0"/>
      <w:marTop w:val="0"/>
      <w:marBottom w:val="0"/>
      <w:divBdr>
        <w:top w:val="none" w:sz="0" w:space="0" w:color="auto"/>
        <w:left w:val="none" w:sz="0" w:space="0" w:color="auto"/>
        <w:bottom w:val="none" w:sz="0" w:space="0" w:color="auto"/>
        <w:right w:val="none" w:sz="0" w:space="0" w:color="auto"/>
      </w:divBdr>
    </w:div>
    <w:div w:id="213977829">
      <w:bodyDiv w:val="1"/>
      <w:marLeft w:val="0"/>
      <w:marRight w:val="0"/>
      <w:marTop w:val="0"/>
      <w:marBottom w:val="0"/>
      <w:divBdr>
        <w:top w:val="none" w:sz="0" w:space="0" w:color="auto"/>
        <w:left w:val="none" w:sz="0" w:space="0" w:color="auto"/>
        <w:bottom w:val="none" w:sz="0" w:space="0" w:color="auto"/>
        <w:right w:val="none" w:sz="0" w:space="0" w:color="auto"/>
      </w:divBdr>
    </w:div>
    <w:div w:id="214581468">
      <w:bodyDiv w:val="1"/>
      <w:marLeft w:val="0"/>
      <w:marRight w:val="0"/>
      <w:marTop w:val="0"/>
      <w:marBottom w:val="0"/>
      <w:divBdr>
        <w:top w:val="none" w:sz="0" w:space="0" w:color="auto"/>
        <w:left w:val="none" w:sz="0" w:space="0" w:color="auto"/>
        <w:bottom w:val="none" w:sz="0" w:space="0" w:color="auto"/>
        <w:right w:val="none" w:sz="0" w:space="0" w:color="auto"/>
      </w:divBdr>
    </w:div>
    <w:div w:id="235824763">
      <w:bodyDiv w:val="1"/>
      <w:marLeft w:val="0"/>
      <w:marRight w:val="0"/>
      <w:marTop w:val="0"/>
      <w:marBottom w:val="0"/>
      <w:divBdr>
        <w:top w:val="none" w:sz="0" w:space="0" w:color="auto"/>
        <w:left w:val="none" w:sz="0" w:space="0" w:color="auto"/>
        <w:bottom w:val="none" w:sz="0" w:space="0" w:color="auto"/>
        <w:right w:val="none" w:sz="0" w:space="0" w:color="auto"/>
      </w:divBdr>
    </w:div>
    <w:div w:id="240601936">
      <w:bodyDiv w:val="1"/>
      <w:marLeft w:val="0"/>
      <w:marRight w:val="0"/>
      <w:marTop w:val="0"/>
      <w:marBottom w:val="0"/>
      <w:divBdr>
        <w:top w:val="none" w:sz="0" w:space="0" w:color="auto"/>
        <w:left w:val="none" w:sz="0" w:space="0" w:color="auto"/>
        <w:bottom w:val="none" w:sz="0" w:space="0" w:color="auto"/>
        <w:right w:val="none" w:sz="0" w:space="0" w:color="auto"/>
      </w:divBdr>
    </w:div>
    <w:div w:id="242882744">
      <w:bodyDiv w:val="1"/>
      <w:marLeft w:val="0"/>
      <w:marRight w:val="0"/>
      <w:marTop w:val="0"/>
      <w:marBottom w:val="0"/>
      <w:divBdr>
        <w:top w:val="none" w:sz="0" w:space="0" w:color="auto"/>
        <w:left w:val="none" w:sz="0" w:space="0" w:color="auto"/>
        <w:bottom w:val="none" w:sz="0" w:space="0" w:color="auto"/>
        <w:right w:val="none" w:sz="0" w:space="0" w:color="auto"/>
      </w:divBdr>
    </w:div>
    <w:div w:id="252521315">
      <w:bodyDiv w:val="1"/>
      <w:marLeft w:val="0"/>
      <w:marRight w:val="0"/>
      <w:marTop w:val="0"/>
      <w:marBottom w:val="0"/>
      <w:divBdr>
        <w:top w:val="none" w:sz="0" w:space="0" w:color="auto"/>
        <w:left w:val="none" w:sz="0" w:space="0" w:color="auto"/>
        <w:bottom w:val="none" w:sz="0" w:space="0" w:color="auto"/>
        <w:right w:val="none" w:sz="0" w:space="0" w:color="auto"/>
      </w:divBdr>
    </w:div>
    <w:div w:id="253713255">
      <w:bodyDiv w:val="1"/>
      <w:marLeft w:val="0"/>
      <w:marRight w:val="0"/>
      <w:marTop w:val="0"/>
      <w:marBottom w:val="0"/>
      <w:divBdr>
        <w:top w:val="none" w:sz="0" w:space="0" w:color="auto"/>
        <w:left w:val="none" w:sz="0" w:space="0" w:color="auto"/>
        <w:bottom w:val="none" w:sz="0" w:space="0" w:color="auto"/>
        <w:right w:val="none" w:sz="0" w:space="0" w:color="auto"/>
      </w:divBdr>
    </w:div>
    <w:div w:id="254826081">
      <w:bodyDiv w:val="1"/>
      <w:marLeft w:val="0"/>
      <w:marRight w:val="0"/>
      <w:marTop w:val="0"/>
      <w:marBottom w:val="0"/>
      <w:divBdr>
        <w:top w:val="none" w:sz="0" w:space="0" w:color="auto"/>
        <w:left w:val="none" w:sz="0" w:space="0" w:color="auto"/>
        <w:bottom w:val="none" w:sz="0" w:space="0" w:color="auto"/>
        <w:right w:val="none" w:sz="0" w:space="0" w:color="auto"/>
      </w:divBdr>
    </w:div>
    <w:div w:id="257718048">
      <w:bodyDiv w:val="1"/>
      <w:marLeft w:val="0"/>
      <w:marRight w:val="0"/>
      <w:marTop w:val="0"/>
      <w:marBottom w:val="0"/>
      <w:divBdr>
        <w:top w:val="none" w:sz="0" w:space="0" w:color="auto"/>
        <w:left w:val="none" w:sz="0" w:space="0" w:color="auto"/>
        <w:bottom w:val="none" w:sz="0" w:space="0" w:color="auto"/>
        <w:right w:val="none" w:sz="0" w:space="0" w:color="auto"/>
      </w:divBdr>
    </w:div>
    <w:div w:id="257832177">
      <w:bodyDiv w:val="1"/>
      <w:marLeft w:val="0"/>
      <w:marRight w:val="0"/>
      <w:marTop w:val="0"/>
      <w:marBottom w:val="0"/>
      <w:divBdr>
        <w:top w:val="none" w:sz="0" w:space="0" w:color="auto"/>
        <w:left w:val="none" w:sz="0" w:space="0" w:color="auto"/>
        <w:bottom w:val="none" w:sz="0" w:space="0" w:color="auto"/>
        <w:right w:val="none" w:sz="0" w:space="0" w:color="auto"/>
      </w:divBdr>
    </w:div>
    <w:div w:id="265963656">
      <w:bodyDiv w:val="1"/>
      <w:marLeft w:val="0"/>
      <w:marRight w:val="0"/>
      <w:marTop w:val="0"/>
      <w:marBottom w:val="0"/>
      <w:divBdr>
        <w:top w:val="none" w:sz="0" w:space="0" w:color="auto"/>
        <w:left w:val="none" w:sz="0" w:space="0" w:color="auto"/>
        <w:bottom w:val="none" w:sz="0" w:space="0" w:color="auto"/>
        <w:right w:val="none" w:sz="0" w:space="0" w:color="auto"/>
      </w:divBdr>
    </w:div>
    <w:div w:id="278803010">
      <w:bodyDiv w:val="1"/>
      <w:marLeft w:val="0"/>
      <w:marRight w:val="0"/>
      <w:marTop w:val="0"/>
      <w:marBottom w:val="0"/>
      <w:divBdr>
        <w:top w:val="none" w:sz="0" w:space="0" w:color="auto"/>
        <w:left w:val="none" w:sz="0" w:space="0" w:color="auto"/>
        <w:bottom w:val="none" w:sz="0" w:space="0" w:color="auto"/>
        <w:right w:val="none" w:sz="0" w:space="0" w:color="auto"/>
      </w:divBdr>
    </w:div>
    <w:div w:id="285159836">
      <w:bodyDiv w:val="1"/>
      <w:marLeft w:val="0"/>
      <w:marRight w:val="0"/>
      <w:marTop w:val="0"/>
      <w:marBottom w:val="0"/>
      <w:divBdr>
        <w:top w:val="none" w:sz="0" w:space="0" w:color="auto"/>
        <w:left w:val="none" w:sz="0" w:space="0" w:color="auto"/>
        <w:bottom w:val="none" w:sz="0" w:space="0" w:color="auto"/>
        <w:right w:val="none" w:sz="0" w:space="0" w:color="auto"/>
      </w:divBdr>
    </w:div>
    <w:div w:id="289752851">
      <w:bodyDiv w:val="1"/>
      <w:marLeft w:val="0"/>
      <w:marRight w:val="0"/>
      <w:marTop w:val="0"/>
      <w:marBottom w:val="0"/>
      <w:divBdr>
        <w:top w:val="none" w:sz="0" w:space="0" w:color="auto"/>
        <w:left w:val="none" w:sz="0" w:space="0" w:color="auto"/>
        <w:bottom w:val="none" w:sz="0" w:space="0" w:color="auto"/>
        <w:right w:val="none" w:sz="0" w:space="0" w:color="auto"/>
      </w:divBdr>
    </w:div>
    <w:div w:id="290553377">
      <w:bodyDiv w:val="1"/>
      <w:marLeft w:val="0"/>
      <w:marRight w:val="0"/>
      <w:marTop w:val="0"/>
      <w:marBottom w:val="0"/>
      <w:divBdr>
        <w:top w:val="none" w:sz="0" w:space="0" w:color="auto"/>
        <w:left w:val="none" w:sz="0" w:space="0" w:color="auto"/>
        <w:bottom w:val="none" w:sz="0" w:space="0" w:color="auto"/>
        <w:right w:val="none" w:sz="0" w:space="0" w:color="auto"/>
      </w:divBdr>
    </w:div>
    <w:div w:id="313876949">
      <w:bodyDiv w:val="1"/>
      <w:marLeft w:val="0"/>
      <w:marRight w:val="0"/>
      <w:marTop w:val="0"/>
      <w:marBottom w:val="0"/>
      <w:divBdr>
        <w:top w:val="none" w:sz="0" w:space="0" w:color="auto"/>
        <w:left w:val="none" w:sz="0" w:space="0" w:color="auto"/>
        <w:bottom w:val="none" w:sz="0" w:space="0" w:color="auto"/>
        <w:right w:val="none" w:sz="0" w:space="0" w:color="auto"/>
      </w:divBdr>
    </w:div>
    <w:div w:id="313880351">
      <w:bodyDiv w:val="1"/>
      <w:marLeft w:val="0"/>
      <w:marRight w:val="0"/>
      <w:marTop w:val="0"/>
      <w:marBottom w:val="0"/>
      <w:divBdr>
        <w:top w:val="none" w:sz="0" w:space="0" w:color="auto"/>
        <w:left w:val="none" w:sz="0" w:space="0" w:color="auto"/>
        <w:bottom w:val="none" w:sz="0" w:space="0" w:color="auto"/>
        <w:right w:val="none" w:sz="0" w:space="0" w:color="auto"/>
      </w:divBdr>
    </w:div>
    <w:div w:id="319121349">
      <w:bodyDiv w:val="1"/>
      <w:marLeft w:val="0"/>
      <w:marRight w:val="0"/>
      <w:marTop w:val="0"/>
      <w:marBottom w:val="0"/>
      <w:divBdr>
        <w:top w:val="none" w:sz="0" w:space="0" w:color="auto"/>
        <w:left w:val="none" w:sz="0" w:space="0" w:color="auto"/>
        <w:bottom w:val="none" w:sz="0" w:space="0" w:color="auto"/>
        <w:right w:val="none" w:sz="0" w:space="0" w:color="auto"/>
      </w:divBdr>
    </w:div>
    <w:div w:id="319232292">
      <w:bodyDiv w:val="1"/>
      <w:marLeft w:val="0"/>
      <w:marRight w:val="0"/>
      <w:marTop w:val="0"/>
      <w:marBottom w:val="0"/>
      <w:divBdr>
        <w:top w:val="none" w:sz="0" w:space="0" w:color="auto"/>
        <w:left w:val="none" w:sz="0" w:space="0" w:color="auto"/>
        <w:bottom w:val="none" w:sz="0" w:space="0" w:color="auto"/>
        <w:right w:val="none" w:sz="0" w:space="0" w:color="auto"/>
      </w:divBdr>
    </w:div>
    <w:div w:id="321202190">
      <w:bodyDiv w:val="1"/>
      <w:marLeft w:val="0"/>
      <w:marRight w:val="0"/>
      <w:marTop w:val="0"/>
      <w:marBottom w:val="0"/>
      <w:divBdr>
        <w:top w:val="none" w:sz="0" w:space="0" w:color="auto"/>
        <w:left w:val="none" w:sz="0" w:space="0" w:color="auto"/>
        <w:bottom w:val="none" w:sz="0" w:space="0" w:color="auto"/>
        <w:right w:val="none" w:sz="0" w:space="0" w:color="auto"/>
      </w:divBdr>
    </w:div>
    <w:div w:id="325592875">
      <w:bodyDiv w:val="1"/>
      <w:marLeft w:val="0"/>
      <w:marRight w:val="0"/>
      <w:marTop w:val="0"/>
      <w:marBottom w:val="0"/>
      <w:divBdr>
        <w:top w:val="none" w:sz="0" w:space="0" w:color="auto"/>
        <w:left w:val="none" w:sz="0" w:space="0" w:color="auto"/>
        <w:bottom w:val="none" w:sz="0" w:space="0" w:color="auto"/>
        <w:right w:val="none" w:sz="0" w:space="0" w:color="auto"/>
      </w:divBdr>
    </w:div>
    <w:div w:id="327026153">
      <w:bodyDiv w:val="1"/>
      <w:marLeft w:val="0"/>
      <w:marRight w:val="0"/>
      <w:marTop w:val="0"/>
      <w:marBottom w:val="0"/>
      <w:divBdr>
        <w:top w:val="none" w:sz="0" w:space="0" w:color="auto"/>
        <w:left w:val="none" w:sz="0" w:space="0" w:color="auto"/>
        <w:bottom w:val="none" w:sz="0" w:space="0" w:color="auto"/>
        <w:right w:val="none" w:sz="0" w:space="0" w:color="auto"/>
      </w:divBdr>
    </w:div>
    <w:div w:id="339158240">
      <w:bodyDiv w:val="1"/>
      <w:marLeft w:val="0"/>
      <w:marRight w:val="0"/>
      <w:marTop w:val="0"/>
      <w:marBottom w:val="0"/>
      <w:divBdr>
        <w:top w:val="none" w:sz="0" w:space="0" w:color="auto"/>
        <w:left w:val="none" w:sz="0" w:space="0" w:color="auto"/>
        <w:bottom w:val="none" w:sz="0" w:space="0" w:color="auto"/>
        <w:right w:val="none" w:sz="0" w:space="0" w:color="auto"/>
      </w:divBdr>
    </w:div>
    <w:div w:id="345256567">
      <w:bodyDiv w:val="1"/>
      <w:marLeft w:val="0"/>
      <w:marRight w:val="0"/>
      <w:marTop w:val="0"/>
      <w:marBottom w:val="0"/>
      <w:divBdr>
        <w:top w:val="none" w:sz="0" w:space="0" w:color="auto"/>
        <w:left w:val="none" w:sz="0" w:space="0" w:color="auto"/>
        <w:bottom w:val="none" w:sz="0" w:space="0" w:color="auto"/>
        <w:right w:val="none" w:sz="0" w:space="0" w:color="auto"/>
      </w:divBdr>
    </w:div>
    <w:div w:id="350300112">
      <w:bodyDiv w:val="1"/>
      <w:marLeft w:val="0"/>
      <w:marRight w:val="0"/>
      <w:marTop w:val="0"/>
      <w:marBottom w:val="0"/>
      <w:divBdr>
        <w:top w:val="none" w:sz="0" w:space="0" w:color="auto"/>
        <w:left w:val="none" w:sz="0" w:space="0" w:color="auto"/>
        <w:bottom w:val="none" w:sz="0" w:space="0" w:color="auto"/>
        <w:right w:val="none" w:sz="0" w:space="0" w:color="auto"/>
      </w:divBdr>
    </w:div>
    <w:div w:id="360546026">
      <w:bodyDiv w:val="1"/>
      <w:marLeft w:val="0"/>
      <w:marRight w:val="0"/>
      <w:marTop w:val="0"/>
      <w:marBottom w:val="0"/>
      <w:divBdr>
        <w:top w:val="none" w:sz="0" w:space="0" w:color="auto"/>
        <w:left w:val="none" w:sz="0" w:space="0" w:color="auto"/>
        <w:bottom w:val="none" w:sz="0" w:space="0" w:color="auto"/>
        <w:right w:val="none" w:sz="0" w:space="0" w:color="auto"/>
      </w:divBdr>
    </w:div>
    <w:div w:id="364596337">
      <w:bodyDiv w:val="1"/>
      <w:marLeft w:val="0"/>
      <w:marRight w:val="0"/>
      <w:marTop w:val="0"/>
      <w:marBottom w:val="0"/>
      <w:divBdr>
        <w:top w:val="none" w:sz="0" w:space="0" w:color="auto"/>
        <w:left w:val="none" w:sz="0" w:space="0" w:color="auto"/>
        <w:bottom w:val="none" w:sz="0" w:space="0" w:color="auto"/>
        <w:right w:val="none" w:sz="0" w:space="0" w:color="auto"/>
      </w:divBdr>
    </w:div>
    <w:div w:id="367336326">
      <w:bodyDiv w:val="1"/>
      <w:marLeft w:val="0"/>
      <w:marRight w:val="0"/>
      <w:marTop w:val="0"/>
      <w:marBottom w:val="0"/>
      <w:divBdr>
        <w:top w:val="none" w:sz="0" w:space="0" w:color="auto"/>
        <w:left w:val="none" w:sz="0" w:space="0" w:color="auto"/>
        <w:bottom w:val="none" w:sz="0" w:space="0" w:color="auto"/>
        <w:right w:val="none" w:sz="0" w:space="0" w:color="auto"/>
      </w:divBdr>
    </w:div>
    <w:div w:id="375662948">
      <w:bodyDiv w:val="1"/>
      <w:marLeft w:val="0"/>
      <w:marRight w:val="0"/>
      <w:marTop w:val="0"/>
      <w:marBottom w:val="0"/>
      <w:divBdr>
        <w:top w:val="none" w:sz="0" w:space="0" w:color="auto"/>
        <w:left w:val="none" w:sz="0" w:space="0" w:color="auto"/>
        <w:bottom w:val="none" w:sz="0" w:space="0" w:color="auto"/>
        <w:right w:val="none" w:sz="0" w:space="0" w:color="auto"/>
      </w:divBdr>
    </w:div>
    <w:div w:id="380329460">
      <w:bodyDiv w:val="1"/>
      <w:marLeft w:val="0"/>
      <w:marRight w:val="0"/>
      <w:marTop w:val="0"/>
      <w:marBottom w:val="0"/>
      <w:divBdr>
        <w:top w:val="none" w:sz="0" w:space="0" w:color="auto"/>
        <w:left w:val="none" w:sz="0" w:space="0" w:color="auto"/>
        <w:bottom w:val="none" w:sz="0" w:space="0" w:color="auto"/>
        <w:right w:val="none" w:sz="0" w:space="0" w:color="auto"/>
      </w:divBdr>
    </w:div>
    <w:div w:id="389698347">
      <w:bodyDiv w:val="1"/>
      <w:marLeft w:val="0"/>
      <w:marRight w:val="0"/>
      <w:marTop w:val="0"/>
      <w:marBottom w:val="0"/>
      <w:divBdr>
        <w:top w:val="none" w:sz="0" w:space="0" w:color="auto"/>
        <w:left w:val="none" w:sz="0" w:space="0" w:color="auto"/>
        <w:bottom w:val="none" w:sz="0" w:space="0" w:color="auto"/>
        <w:right w:val="none" w:sz="0" w:space="0" w:color="auto"/>
      </w:divBdr>
    </w:div>
    <w:div w:id="392626198">
      <w:bodyDiv w:val="1"/>
      <w:marLeft w:val="0"/>
      <w:marRight w:val="0"/>
      <w:marTop w:val="0"/>
      <w:marBottom w:val="0"/>
      <w:divBdr>
        <w:top w:val="none" w:sz="0" w:space="0" w:color="auto"/>
        <w:left w:val="none" w:sz="0" w:space="0" w:color="auto"/>
        <w:bottom w:val="none" w:sz="0" w:space="0" w:color="auto"/>
        <w:right w:val="none" w:sz="0" w:space="0" w:color="auto"/>
      </w:divBdr>
    </w:div>
    <w:div w:id="399670187">
      <w:bodyDiv w:val="1"/>
      <w:marLeft w:val="0"/>
      <w:marRight w:val="0"/>
      <w:marTop w:val="0"/>
      <w:marBottom w:val="0"/>
      <w:divBdr>
        <w:top w:val="none" w:sz="0" w:space="0" w:color="auto"/>
        <w:left w:val="none" w:sz="0" w:space="0" w:color="auto"/>
        <w:bottom w:val="none" w:sz="0" w:space="0" w:color="auto"/>
        <w:right w:val="none" w:sz="0" w:space="0" w:color="auto"/>
      </w:divBdr>
    </w:div>
    <w:div w:id="401099043">
      <w:bodyDiv w:val="1"/>
      <w:marLeft w:val="0"/>
      <w:marRight w:val="0"/>
      <w:marTop w:val="0"/>
      <w:marBottom w:val="0"/>
      <w:divBdr>
        <w:top w:val="none" w:sz="0" w:space="0" w:color="auto"/>
        <w:left w:val="none" w:sz="0" w:space="0" w:color="auto"/>
        <w:bottom w:val="none" w:sz="0" w:space="0" w:color="auto"/>
        <w:right w:val="none" w:sz="0" w:space="0" w:color="auto"/>
      </w:divBdr>
    </w:div>
    <w:div w:id="402148682">
      <w:bodyDiv w:val="1"/>
      <w:marLeft w:val="0"/>
      <w:marRight w:val="0"/>
      <w:marTop w:val="0"/>
      <w:marBottom w:val="0"/>
      <w:divBdr>
        <w:top w:val="none" w:sz="0" w:space="0" w:color="auto"/>
        <w:left w:val="none" w:sz="0" w:space="0" w:color="auto"/>
        <w:bottom w:val="none" w:sz="0" w:space="0" w:color="auto"/>
        <w:right w:val="none" w:sz="0" w:space="0" w:color="auto"/>
      </w:divBdr>
    </w:div>
    <w:div w:id="402412617">
      <w:bodyDiv w:val="1"/>
      <w:marLeft w:val="0"/>
      <w:marRight w:val="0"/>
      <w:marTop w:val="0"/>
      <w:marBottom w:val="0"/>
      <w:divBdr>
        <w:top w:val="none" w:sz="0" w:space="0" w:color="auto"/>
        <w:left w:val="none" w:sz="0" w:space="0" w:color="auto"/>
        <w:bottom w:val="none" w:sz="0" w:space="0" w:color="auto"/>
        <w:right w:val="none" w:sz="0" w:space="0" w:color="auto"/>
      </w:divBdr>
    </w:div>
    <w:div w:id="405419125">
      <w:bodyDiv w:val="1"/>
      <w:marLeft w:val="0"/>
      <w:marRight w:val="0"/>
      <w:marTop w:val="0"/>
      <w:marBottom w:val="0"/>
      <w:divBdr>
        <w:top w:val="none" w:sz="0" w:space="0" w:color="auto"/>
        <w:left w:val="none" w:sz="0" w:space="0" w:color="auto"/>
        <w:bottom w:val="none" w:sz="0" w:space="0" w:color="auto"/>
        <w:right w:val="none" w:sz="0" w:space="0" w:color="auto"/>
      </w:divBdr>
    </w:div>
    <w:div w:id="408232242">
      <w:bodyDiv w:val="1"/>
      <w:marLeft w:val="0"/>
      <w:marRight w:val="0"/>
      <w:marTop w:val="0"/>
      <w:marBottom w:val="0"/>
      <w:divBdr>
        <w:top w:val="none" w:sz="0" w:space="0" w:color="auto"/>
        <w:left w:val="none" w:sz="0" w:space="0" w:color="auto"/>
        <w:bottom w:val="none" w:sz="0" w:space="0" w:color="auto"/>
        <w:right w:val="none" w:sz="0" w:space="0" w:color="auto"/>
      </w:divBdr>
    </w:div>
    <w:div w:id="412706603">
      <w:bodyDiv w:val="1"/>
      <w:marLeft w:val="0"/>
      <w:marRight w:val="0"/>
      <w:marTop w:val="0"/>
      <w:marBottom w:val="0"/>
      <w:divBdr>
        <w:top w:val="none" w:sz="0" w:space="0" w:color="auto"/>
        <w:left w:val="none" w:sz="0" w:space="0" w:color="auto"/>
        <w:bottom w:val="none" w:sz="0" w:space="0" w:color="auto"/>
        <w:right w:val="none" w:sz="0" w:space="0" w:color="auto"/>
      </w:divBdr>
    </w:div>
    <w:div w:id="416756923">
      <w:bodyDiv w:val="1"/>
      <w:marLeft w:val="0"/>
      <w:marRight w:val="0"/>
      <w:marTop w:val="0"/>
      <w:marBottom w:val="0"/>
      <w:divBdr>
        <w:top w:val="none" w:sz="0" w:space="0" w:color="auto"/>
        <w:left w:val="none" w:sz="0" w:space="0" w:color="auto"/>
        <w:bottom w:val="none" w:sz="0" w:space="0" w:color="auto"/>
        <w:right w:val="none" w:sz="0" w:space="0" w:color="auto"/>
      </w:divBdr>
    </w:div>
    <w:div w:id="425423356">
      <w:bodyDiv w:val="1"/>
      <w:marLeft w:val="0"/>
      <w:marRight w:val="0"/>
      <w:marTop w:val="0"/>
      <w:marBottom w:val="0"/>
      <w:divBdr>
        <w:top w:val="none" w:sz="0" w:space="0" w:color="auto"/>
        <w:left w:val="none" w:sz="0" w:space="0" w:color="auto"/>
        <w:bottom w:val="none" w:sz="0" w:space="0" w:color="auto"/>
        <w:right w:val="none" w:sz="0" w:space="0" w:color="auto"/>
      </w:divBdr>
    </w:div>
    <w:div w:id="431124703">
      <w:bodyDiv w:val="1"/>
      <w:marLeft w:val="0"/>
      <w:marRight w:val="0"/>
      <w:marTop w:val="0"/>
      <w:marBottom w:val="0"/>
      <w:divBdr>
        <w:top w:val="none" w:sz="0" w:space="0" w:color="auto"/>
        <w:left w:val="none" w:sz="0" w:space="0" w:color="auto"/>
        <w:bottom w:val="none" w:sz="0" w:space="0" w:color="auto"/>
        <w:right w:val="none" w:sz="0" w:space="0" w:color="auto"/>
      </w:divBdr>
    </w:div>
    <w:div w:id="434328320">
      <w:bodyDiv w:val="1"/>
      <w:marLeft w:val="0"/>
      <w:marRight w:val="0"/>
      <w:marTop w:val="0"/>
      <w:marBottom w:val="0"/>
      <w:divBdr>
        <w:top w:val="none" w:sz="0" w:space="0" w:color="auto"/>
        <w:left w:val="none" w:sz="0" w:space="0" w:color="auto"/>
        <w:bottom w:val="none" w:sz="0" w:space="0" w:color="auto"/>
        <w:right w:val="none" w:sz="0" w:space="0" w:color="auto"/>
      </w:divBdr>
    </w:div>
    <w:div w:id="437987899">
      <w:bodyDiv w:val="1"/>
      <w:marLeft w:val="0"/>
      <w:marRight w:val="0"/>
      <w:marTop w:val="0"/>
      <w:marBottom w:val="0"/>
      <w:divBdr>
        <w:top w:val="none" w:sz="0" w:space="0" w:color="auto"/>
        <w:left w:val="none" w:sz="0" w:space="0" w:color="auto"/>
        <w:bottom w:val="none" w:sz="0" w:space="0" w:color="auto"/>
        <w:right w:val="none" w:sz="0" w:space="0" w:color="auto"/>
      </w:divBdr>
    </w:div>
    <w:div w:id="438380167">
      <w:bodyDiv w:val="1"/>
      <w:marLeft w:val="0"/>
      <w:marRight w:val="0"/>
      <w:marTop w:val="0"/>
      <w:marBottom w:val="0"/>
      <w:divBdr>
        <w:top w:val="none" w:sz="0" w:space="0" w:color="auto"/>
        <w:left w:val="none" w:sz="0" w:space="0" w:color="auto"/>
        <w:bottom w:val="none" w:sz="0" w:space="0" w:color="auto"/>
        <w:right w:val="none" w:sz="0" w:space="0" w:color="auto"/>
      </w:divBdr>
    </w:div>
    <w:div w:id="438647661">
      <w:bodyDiv w:val="1"/>
      <w:marLeft w:val="0"/>
      <w:marRight w:val="0"/>
      <w:marTop w:val="0"/>
      <w:marBottom w:val="0"/>
      <w:divBdr>
        <w:top w:val="none" w:sz="0" w:space="0" w:color="auto"/>
        <w:left w:val="none" w:sz="0" w:space="0" w:color="auto"/>
        <w:bottom w:val="none" w:sz="0" w:space="0" w:color="auto"/>
        <w:right w:val="none" w:sz="0" w:space="0" w:color="auto"/>
      </w:divBdr>
    </w:div>
    <w:div w:id="441220969">
      <w:bodyDiv w:val="1"/>
      <w:marLeft w:val="0"/>
      <w:marRight w:val="0"/>
      <w:marTop w:val="0"/>
      <w:marBottom w:val="0"/>
      <w:divBdr>
        <w:top w:val="none" w:sz="0" w:space="0" w:color="auto"/>
        <w:left w:val="none" w:sz="0" w:space="0" w:color="auto"/>
        <w:bottom w:val="none" w:sz="0" w:space="0" w:color="auto"/>
        <w:right w:val="none" w:sz="0" w:space="0" w:color="auto"/>
      </w:divBdr>
    </w:div>
    <w:div w:id="455951288">
      <w:bodyDiv w:val="1"/>
      <w:marLeft w:val="0"/>
      <w:marRight w:val="0"/>
      <w:marTop w:val="0"/>
      <w:marBottom w:val="0"/>
      <w:divBdr>
        <w:top w:val="none" w:sz="0" w:space="0" w:color="auto"/>
        <w:left w:val="none" w:sz="0" w:space="0" w:color="auto"/>
        <w:bottom w:val="none" w:sz="0" w:space="0" w:color="auto"/>
        <w:right w:val="none" w:sz="0" w:space="0" w:color="auto"/>
      </w:divBdr>
    </w:div>
    <w:div w:id="480385641">
      <w:bodyDiv w:val="1"/>
      <w:marLeft w:val="0"/>
      <w:marRight w:val="0"/>
      <w:marTop w:val="0"/>
      <w:marBottom w:val="0"/>
      <w:divBdr>
        <w:top w:val="none" w:sz="0" w:space="0" w:color="auto"/>
        <w:left w:val="none" w:sz="0" w:space="0" w:color="auto"/>
        <w:bottom w:val="none" w:sz="0" w:space="0" w:color="auto"/>
        <w:right w:val="none" w:sz="0" w:space="0" w:color="auto"/>
      </w:divBdr>
    </w:div>
    <w:div w:id="483814602">
      <w:bodyDiv w:val="1"/>
      <w:marLeft w:val="0"/>
      <w:marRight w:val="0"/>
      <w:marTop w:val="0"/>
      <w:marBottom w:val="0"/>
      <w:divBdr>
        <w:top w:val="none" w:sz="0" w:space="0" w:color="auto"/>
        <w:left w:val="none" w:sz="0" w:space="0" w:color="auto"/>
        <w:bottom w:val="none" w:sz="0" w:space="0" w:color="auto"/>
        <w:right w:val="none" w:sz="0" w:space="0" w:color="auto"/>
      </w:divBdr>
    </w:div>
    <w:div w:id="485703450">
      <w:bodyDiv w:val="1"/>
      <w:marLeft w:val="0"/>
      <w:marRight w:val="0"/>
      <w:marTop w:val="0"/>
      <w:marBottom w:val="0"/>
      <w:divBdr>
        <w:top w:val="none" w:sz="0" w:space="0" w:color="auto"/>
        <w:left w:val="none" w:sz="0" w:space="0" w:color="auto"/>
        <w:bottom w:val="none" w:sz="0" w:space="0" w:color="auto"/>
        <w:right w:val="none" w:sz="0" w:space="0" w:color="auto"/>
      </w:divBdr>
    </w:div>
    <w:div w:id="486213515">
      <w:bodyDiv w:val="1"/>
      <w:marLeft w:val="0"/>
      <w:marRight w:val="0"/>
      <w:marTop w:val="0"/>
      <w:marBottom w:val="0"/>
      <w:divBdr>
        <w:top w:val="none" w:sz="0" w:space="0" w:color="auto"/>
        <w:left w:val="none" w:sz="0" w:space="0" w:color="auto"/>
        <w:bottom w:val="none" w:sz="0" w:space="0" w:color="auto"/>
        <w:right w:val="none" w:sz="0" w:space="0" w:color="auto"/>
      </w:divBdr>
    </w:div>
    <w:div w:id="496725116">
      <w:bodyDiv w:val="1"/>
      <w:marLeft w:val="0"/>
      <w:marRight w:val="0"/>
      <w:marTop w:val="0"/>
      <w:marBottom w:val="0"/>
      <w:divBdr>
        <w:top w:val="none" w:sz="0" w:space="0" w:color="auto"/>
        <w:left w:val="none" w:sz="0" w:space="0" w:color="auto"/>
        <w:bottom w:val="none" w:sz="0" w:space="0" w:color="auto"/>
        <w:right w:val="none" w:sz="0" w:space="0" w:color="auto"/>
      </w:divBdr>
    </w:div>
    <w:div w:id="497624534">
      <w:bodyDiv w:val="1"/>
      <w:marLeft w:val="0"/>
      <w:marRight w:val="0"/>
      <w:marTop w:val="0"/>
      <w:marBottom w:val="0"/>
      <w:divBdr>
        <w:top w:val="none" w:sz="0" w:space="0" w:color="auto"/>
        <w:left w:val="none" w:sz="0" w:space="0" w:color="auto"/>
        <w:bottom w:val="none" w:sz="0" w:space="0" w:color="auto"/>
        <w:right w:val="none" w:sz="0" w:space="0" w:color="auto"/>
      </w:divBdr>
    </w:div>
    <w:div w:id="500581371">
      <w:bodyDiv w:val="1"/>
      <w:marLeft w:val="0"/>
      <w:marRight w:val="0"/>
      <w:marTop w:val="0"/>
      <w:marBottom w:val="0"/>
      <w:divBdr>
        <w:top w:val="none" w:sz="0" w:space="0" w:color="auto"/>
        <w:left w:val="none" w:sz="0" w:space="0" w:color="auto"/>
        <w:bottom w:val="none" w:sz="0" w:space="0" w:color="auto"/>
        <w:right w:val="none" w:sz="0" w:space="0" w:color="auto"/>
      </w:divBdr>
    </w:div>
    <w:div w:id="506402305">
      <w:bodyDiv w:val="1"/>
      <w:marLeft w:val="0"/>
      <w:marRight w:val="0"/>
      <w:marTop w:val="0"/>
      <w:marBottom w:val="0"/>
      <w:divBdr>
        <w:top w:val="none" w:sz="0" w:space="0" w:color="auto"/>
        <w:left w:val="none" w:sz="0" w:space="0" w:color="auto"/>
        <w:bottom w:val="none" w:sz="0" w:space="0" w:color="auto"/>
        <w:right w:val="none" w:sz="0" w:space="0" w:color="auto"/>
      </w:divBdr>
    </w:div>
    <w:div w:id="511143132">
      <w:bodyDiv w:val="1"/>
      <w:marLeft w:val="0"/>
      <w:marRight w:val="0"/>
      <w:marTop w:val="0"/>
      <w:marBottom w:val="0"/>
      <w:divBdr>
        <w:top w:val="none" w:sz="0" w:space="0" w:color="auto"/>
        <w:left w:val="none" w:sz="0" w:space="0" w:color="auto"/>
        <w:bottom w:val="none" w:sz="0" w:space="0" w:color="auto"/>
        <w:right w:val="none" w:sz="0" w:space="0" w:color="auto"/>
      </w:divBdr>
    </w:div>
    <w:div w:id="511377650">
      <w:bodyDiv w:val="1"/>
      <w:marLeft w:val="0"/>
      <w:marRight w:val="0"/>
      <w:marTop w:val="0"/>
      <w:marBottom w:val="0"/>
      <w:divBdr>
        <w:top w:val="none" w:sz="0" w:space="0" w:color="auto"/>
        <w:left w:val="none" w:sz="0" w:space="0" w:color="auto"/>
        <w:bottom w:val="none" w:sz="0" w:space="0" w:color="auto"/>
        <w:right w:val="none" w:sz="0" w:space="0" w:color="auto"/>
      </w:divBdr>
    </w:div>
    <w:div w:id="522474156">
      <w:bodyDiv w:val="1"/>
      <w:marLeft w:val="0"/>
      <w:marRight w:val="0"/>
      <w:marTop w:val="0"/>
      <w:marBottom w:val="0"/>
      <w:divBdr>
        <w:top w:val="none" w:sz="0" w:space="0" w:color="auto"/>
        <w:left w:val="none" w:sz="0" w:space="0" w:color="auto"/>
        <w:bottom w:val="none" w:sz="0" w:space="0" w:color="auto"/>
        <w:right w:val="none" w:sz="0" w:space="0" w:color="auto"/>
      </w:divBdr>
    </w:div>
    <w:div w:id="523246929">
      <w:bodyDiv w:val="1"/>
      <w:marLeft w:val="0"/>
      <w:marRight w:val="0"/>
      <w:marTop w:val="0"/>
      <w:marBottom w:val="0"/>
      <w:divBdr>
        <w:top w:val="none" w:sz="0" w:space="0" w:color="auto"/>
        <w:left w:val="none" w:sz="0" w:space="0" w:color="auto"/>
        <w:bottom w:val="none" w:sz="0" w:space="0" w:color="auto"/>
        <w:right w:val="none" w:sz="0" w:space="0" w:color="auto"/>
      </w:divBdr>
    </w:div>
    <w:div w:id="530806525">
      <w:bodyDiv w:val="1"/>
      <w:marLeft w:val="0"/>
      <w:marRight w:val="0"/>
      <w:marTop w:val="0"/>
      <w:marBottom w:val="0"/>
      <w:divBdr>
        <w:top w:val="none" w:sz="0" w:space="0" w:color="auto"/>
        <w:left w:val="none" w:sz="0" w:space="0" w:color="auto"/>
        <w:bottom w:val="none" w:sz="0" w:space="0" w:color="auto"/>
        <w:right w:val="none" w:sz="0" w:space="0" w:color="auto"/>
      </w:divBdr>
    </w:div>
    <w:div w:id="539974616">
      <w:bodyDiv w:val="1"/>
      <w:marLeft w:val="0"/>
      <w:marRight w:val="0"/>
      <w:marTop w:val="0"/>
      <w:marBottom w:val="0"/>
      <w:divBdr>
        <w:top w:val="none" w:sz="0" w:space="0" w:color="auto"/>
        <w:left w:val="none" w:sz="0" w:space="0" w:color="auto"/>
        <w:bottom w:val="none" w:sz="0" w:space="0" w:color="auto"/>
        <w:right w:val="none" w:sz="0" w:space="0" w:color="auto"/>
      </w:divBdr>
    </w:div>
    <w:div w:id="546648556">
      <w:bodyDiv w:val="1"/>
      <w:marLeft w:val="0"/>
      <w:marRight w:val="0"/>
      <w:marTop w:val="0"/>
      <w:marBottom w:val="0"/>
      <w:divBdr>
        <w:top w:val="none" w:sz="0" w:space="0" w:color="auto"/>
        <w:left w:val="none" w:sz="0" w:space="0" w:color="auto"/>
        <w:bottom w:val="none" w:sz="0" w:space="0" w:color="auto"/>
        <w:right w:val="none" w:sz="0" w:space="0" w:color="auto"/>
      </w:divBdr>
    </w:div>
    <w:div w:id="547107746">
      <w:bodyDiv w:val="1"/>
      <w:marLeft w:val="0"/>
      <w:marRight w:val="0"/>
      <w:marTop w:val="0"/>
      <w:marBottom w:val="0"/>
      <w:divBdr>
        <w:top w:val="none" w:sz="0" w:space="0" w:color="auto"/>
        <w:left w:val="none" w:sz="0" w:space="0" w:color="auto"/>
        <w:bottom w:val="none" w:sz="0" w:space="0" w:color="auto"/>
        <w:right w:val="none" w:sz="0" w:space="0" w:color="auto"/>
      </w:divBdr>
    </w:div>
    <w:div w:id="547645325">
      <w:bodyDiv w:val="1"/>
      <w:marLeft w:val="0"/>
      <w:marRight w:val="0"/>
      <w:marTop w:val="0"/>
      <w:marBottom w:val="0"/>
      <w:divBdr>
        <w:top w:val="none" w:sz="0" w:space="0" w:color="auto"/>
        <w:left w:val="none" w:sz="0" w:space="0" w:color="auto"/>
        <w:bottom w:val="none" w:sz="0" w:space="0" w:color="auto"/>
        <w:right w:val="none" w:sz="0" w:space="0" w:color="auto"/>
      </w:divBdr>
    </w:div>
    <w:div w:id="577137782">
      <w:bodyDiv w:val="1"/>
      <w:marLeft w:val="0"/>
      <w:marRight w:val="0"/>
      <w:marTop w:val="0"/>
      <w:marBottom w:val="0"/>
      <w:divBdr>
        <w:top w:val="none" w:sz="0" w:space="0" w:color="auto"/>
        <w:left w:val="none" w:sz="0" w:space="0" w:color="auto"/>
        <w:bottom w:val="none" w:sz="0" w:space="0" w:color="auto"/>
        <w:right w:val="none" w:sz="0" w:space="0" w:color="auto"/>
      </w:divBdr>
    </w:div>
    <w:div w:id="579565081">
      <w:bodyDiv w:val="1"/>
      <w:marLeft w:val="0"/>
      <w:marRight w:val="0"/>
      <w:marTop w:val="0"/>
      <w:marBottom w:val="0"/>
      <w:divBdr>
        <w:top w:val="none" w:sz="0" w:space="0" w:color="auto"/>
        <w:left w:val="none" w:sz="0" w:space="0" w:color="auto"/>
        <w:bottom w:val="none" w:sz="0" w:space="0" w:color="auto"/>
        <w:right w:val="none" w:sz="0" w:space="0" w:color="auto"/>
      </w:divBdr>
    </w:div>
    <w:div w:id="579755229">
      <w:bodyDiv w:val="1"/>
      <w:marLeft w:val="0"/>
      <w:marRight w:val="0"/>
      <w:marTop w:val="0"/>
      <w:marBottom w:val="0"/>
      <w:divBdr>
        <w:top w:val="none" w:sz="0" w:space="0" w:color="auto"/>
        <w:left w:val="none" w:sz="0" w:space="0" w:color="auto"/>
        <w:bottom w:val="none" w:sz="0" w:space="0" w:color="auto"/>
        <w:right w:val="none" w:sz="0" w:space="0" w:color="auto"/>
      </w:divBdr>
    </w:div>
    <w:div w:id="594896496">
      <w:bodyDiv w:val="1"/>
      <w:marLeft w:val="0"/>
      <w:marRight w:val="0"/>
      <w:marTop w:val="0"/>
      <w:marBottom w:val="0"/>
      <w:divBdr>
        <w:top w:val="none" w:sz="0" w:space="0" w:color="auto"/>
        <w:left w:val="none" w:sz="0" w:space="0" w:color="auto"/>
        <w:bottom w:val="none" w:sz="0" w:space="0" w:color="auto"/>
        <w:right w:val="none" w:sz="0" w:space="0" w:color="auto"/>
      </w:divBdr>
    </w:div>
    <w:div w:id="595016306">
      <w:bodyDiv w:val="1"/>
      <w:marLeft w:val="0"/>
      <w:marRight w:val="0"/>
      <w:marTop w:val="0"/>
      <w:marBottom w:val="0"/>
      <w:divBdr>
        <w:top w:val="none" w:sz="0" w:space="0" w:color="auto"/>
        <w:left w:val="none" w:sz="0" w:space="0" w:color="auto"/>
        <w:bottom w:val="none" w:sz="0" w:space="0" w:color="auto"/>
        <w:right w:val="none" w:sz="0" w:space="0" w:color="auto"/>
      </w:divBdr>
    </w:div>
    <w:div w:id="595289021">
      <w:bodyDiv w:val="1"/>
      <w:marLeft w:val="0"/>
      <w:marRight w:val="0"/>
      <w:marTop w:val="0"/>
      <w:marBottom w:val="0"/>
      <w:divBdr>
        <w:top w:val="none" w:sz="0" w:space="0" w:color="auto"/>
        <w:left w:val="none" w:sz="0" w:space="0" w:color="auto"/>
        <w:bottom w:val="none" w:sz="0" w:space="0" w:color="auto"/>
        <w:right w:val="none" w:sz="0" w:space="0" w:color="auto"/>
      </w:divBdr>
    </w:div>
    <w:div w:id="596866729">
      <w:bodyDiv w:val="1"/>
      <w:marLeft w:val="0"/>
      <w:marRight w:val="0"/>
      <w:marTop w:val="0"/>
      <w:marBottom w:val="0"/>
      <w:divBdr>
        <w:top w:val="none" w:sz="0" w:space="0" w:color="auto"/>
        <w:left w:val="none" w:sz="0" w:space="0" w:color="auto"/>
        <w:bottom w:val="none" w:sz="0" w:space="0" w:color="auto"/>
        <w:right w:val="none" w:sz="0" w:space="0" w:color="auto"/>
      </w:divBdr>
    </w:div>
    <w:div w:id="615411826">
      <w:bodyDiv w:val="1"/>
      <w:marLeft w:val="0"/>
      <w:marRight w:val="0"/>
      <w:marTop w:val="0"/>
      <w:marBottom w:val="0"/>
      <w:divBdr>
        <w:top w:val="none" w:sz="0" w:space="0" w:color="auto"/>
        <w:left w:val="none" w:sz="0" w:space="0" w:color="auto"/>
        <w:bottom w:val="none" w:sz="0" w:space="0" w:color="auto"/>
        <w:right w:val="none" w:sz="0" w:space="0" w:color="auto"/>
      </w:divBdr>
    </w:div>
    <w:div w:id="617840126">
      <w:bodyDiv w:val="1"/>
      <w:marLeft w:val="0"/>
      <w:marRight w:val="0"/>
      <w:marTop w:val="0"/>
      <w:marBottom w:val="0"/>
      <w:divBdr>
        <w:top w:val="none" w:sz="0" w:space="0" w:color="auto"/>
        <w:left w:val="none" w:sz="0" w:space="0" w:color="auto"/>
        <w:bottom w:val="none" w:sz="0" w:space="0" w:color="auto"/>
        <w:right w:val="none" w:sz="0" w:space="0" w:color="auto"/>
      </w:divBdr>
    </w:div>
    <w:div w:id="627246572">
      <w:bodyDiv w:val="1"/>
      <w:marLeft w:val="0"/>
      <w:marRight w:val="0"/>
      <w:marTop w:val="0"/>
      <w:marBottom w:val="0"/>
      <w:divBdr>
        <w:top w:val="none" w:sz="0" w:space="0" w:color="auto"/>
        <w:left w:val="none" w:sz="0" w:space="0" w:color="auto"/>
        <w:bottom w:val="none" w:sz="0" w:space="0" w:color="auto"/>
        <w:right w:val="none" w:sz="0" w:space="0" w:color="auto"/>
      </w:divBdr>
    </w:div>
    <w:div w:id="637537155">
      <w:bodyDiv w:val="1"/>
      <w:marLeft w:val="0"/>
      <w:marRight w:val="0"/>
      <w:marTop w:val="0"/>
      <w:marBottom w:val="0"/>
      <w:divBdr>
        <w:top w:val="none" w:sz="0" w:space="0" w:color="auto"/>
        <w:left w:val="none" w:sz="0" w:space="0" w:color="auto"/>
        <w:bottom w:val="none" w:sz="0" w:space="0" w:color="auto"/>
        <w:right w:val="none" w:sz="0" w:space="0" w:color="auto"/>
      </w:divBdr>
    </w:div>
    <w:div w:id="637682714">
      <w:bodyDiv w:val="1"/>
      <w:marLeft w:val="0"/>
      <w:marRight w:val="0"/>
      <w:marTop w:val="0"/>
      <w:marBottom w:val="0"/>
      <w:divBdr>
        <w:top w:val="none" w:sz="0" w:space="0" w:color="auto"/>
        <w:left w:val="none" w:sz="0" w:space="0" w:color="auto"/>
        <w:bottom w:val="none" w:sz="0" w:space="0" w:color="auto"/>
        <w:right w:val="none" w:sz="0" w:space="0" w:color="auto"/>
      </w:divBdr>
    </w:div>
    <w:div w:id="638655494">
      <w:bodyDiv w:val="1"/>
      <w:marLeft w:val="0"/>
      <w:marRight w:val="0"/>
      <w:marTop w:val="0"/>
      <w:marBottom w:val="0"/>
      <w:divBdr>
        <w:top w:val="none" w:sz="0" w:space="0" w:color="auto"/>
        <w:left w:val="none" w:sz="0" w:space="0" w:color="auto"/>
        <w:bottom w:val="none" w:sz="0" w:space="0" w:color="auto"/>
        <w:right w:val="none" w:sz="0" w:space="0" w:color="auto"/>
      </w:divBdr>
    </w:div>
    <w:div w:id="643778280">
      <w:bodyDiv w:val="1"/>
      <w:marLeft w:val="0"/>
      <w:marRight w:val="0"/>
      <w:marTop w:val="0"/>
      <w:marBottom w:val="0"/>
      <w:divBdr>
        <w:top w:val="none" w:sz="0" w:space="0" w:color="auto"/>
        <w:left w:val="none" w:sz="0" w:space="0" w:color="auto"/>
        <w:bottom w:val="none" w:sz="0" w:space="0" w:color="auto"/>
        <w:right w:val="none" w:sz="0" w:space="0" w:color="auto"/>
      </w:divBdr>
    </w:div>
    <w:div w:id="654575622">
      <w:bodyDiv w:val="1"/>
      <w:marLeft w:val="0"/>
      <w:marRight w:val="0"/>
      <w:marTop w:val="0"/>
      <w:marBottom w:val="0"/>
      <w:divBdr>
        <w:top w:val="none" w:sz="0" w:space="0" w:color="auto"/>
        <w:left w:val="none" w:sz="0" w:space="0" w:color="auto"/>
        <w:bottom w:val="none" w:sz="0" w:space="0" w:color="auto"/>
        <w:right w:val="none" w:sz="0" w:space="0" w:color="auto"/>
      </w:divBdr>
    </w:div>
    <w:div w:id="656613931">
      <w:bodyDiv w:val="1"/>
      <w:marLeft w:val="0"/>
      <w:marRight w:val="0"/>
      <w:marTop w:val="0"/>
      <w:marBottom w:val="0"/>
      <w:divBdr>
        <w:top w:val="none" w:sz="0" w:space="0" w:color="auto"/>
        <w:left w:val="none" w:sz="0" w:space="0" w:color="auto"/>
        <w:bottom w:val="none" w:sz="0" w:space="0" w:color="auto"/>
        <w:right w:val="none" w:sz="0" w:space="0" w:color="auto"/>
      </w:divBdr>
    </w:div>
    <w:div w:id="667095558">
      <w:bodyDiv w:val="1"/>
      <w:marLeft w:val="0"/>
      <w:marRight w:val="0"/>
      <w:marTop w:val="0"/>
      <w:marBottom w:val="0"/>
      <w:divBdr>
        <w:top w:val="none" w:sz="0" w:space="0" w:color="auto"/>
        <w:left w:val="none" w:sz="0" w:space="0" w:color="auto"/>
        <w:bottom w:val="none" w:sz="0" w:space="0" w:color="auto"/>
        <w:right w:val="none" w:sz="0" w:space="0" w:color="auto"/>
      </w:divBdr>
    </w:div>
    <w:div w:id="667367087">
      <w:bodyDiv w:val="1"/>
      <w:marLeft w:val="0"/>
      <w:marRight w:val="0"/>
      <w:marTop w:val="0"/>
      <w:marBottom w:val="0"/>
      <w:divBdr>
        <w:top w:val="none" w:sz="0" w:space="0" w:color="auto"/>
        <w:left w:val="none" w:sz="0" w:space="0" w:color="auto"/>
        <w:bottom w:val="none" w:sz="0" w:space="0" w:color="auto"/>
        <w:right w:val="none" w:sz="0" w:space="0" w:color="auto"/>
      </w:divBdr>
    </w:div>
    <w:div w:id="670908979">
      <w:bodyDiv w:val="1"/>
      <w:marLeft w:val="0"/>
      <w:marRight w:val="0"/>
      <w:marTop w:val="0"/>
      <w:marBottom w:val="0"/>
      <w:divBdr>
        <w:top w:val="none" w:sz="0" w:space="0" w:color="auto"/>
        <w:left w:val="none" w:sz="0" w:space="0" w:color="auto"/>
        <w:bottom w:val="none" w:sz="0" w:space="0" w:color="auto"/>
        <w:right w:val="none" w:sz="0" w:space="0" w:color="auto"/>
      </w:divBdr>
    </w:div>
    <w:div w:id="673724680">
      <w:bodyDiv w:val="1"/>
      <w:marLeft w:val="0"/>
      <w:marRight w:val="0"/>
      <w:marTop w:val="0"/>
      <w:marBottom w:val="0"/>
      <w:divBdr>
        <w:top w:val="none" w:sz="0" w:space="0" w:color="auto"/>
        <w:left w:val="none" w:sz="0" w:space="0" w:color="auto"/>
        <w:bottom w:val="none" w:sz="0" w:space="0" w:color="auto"/>
        <w:right w:val="none" w:sz="0" w:space="0" w:color="auto"/>
      </w:divBdr>
    </w:div>
    <w:div w:id="674306664">
      <w:bodyDiv w:val="1"/>
      <w:marLeft w:val="0"/>
      <w:marRight w:val="0"/>
      <w:marTop w:val="0"/>
      <w:marBottom w:val="0"/>
      <w:divBdr>
        <w:top w:val="none" w:sz="0" w:space="0" w:color="auto"/>
        <w:left w:val="none" w:sz="0" w:space="0" w:color="auto"/>
        <w:bottom w:val="none" w:sz="0" w:space="0" w:color="auto"/>
        <w:right w:val="none" w:sz="0" w:space="0" w:color="auto"/>
      </w:divBdr>
    </w:div>
    <w:div w:id="677849513">
      <w:bodyDiv w:val="1"/>
      <w:marLeft w:val="0"/>
      <w:marRight w:val="0"/>
      <w:marTop w:val="0"/>
      <w:marBottom w:val="0"/>
      <w:divBdr>
        <w:top w:val="none" w:sz="0" w:space="0" w:color="auto"/>
        <w:left w:val="none" w:sz="0" w:space="0" w:color="auto"/>
        <w:bottom w:val="none" w:sz="0" w:space="0" w:color="auto"/>
        <w:right w:val="none" w:sz="0" w:space="0" w:color="auto"/>
      </w:divBdr>
    </w:div>
    <w:div w:id="680744521">
      <w:bodyDiv w:val="1"/>
      <w:marLeft w:val="0"/>
      <w:marRight w:val="0"/>
      <w:marTop w:val="0"/>
      <w:marBottom w:val="0"/>
      <w:divBdr>
        <w:top w:val="none" w:sz="0" w:space="0" w:color="auto"/>
        <w:left w:val="none" w:sz="0" w:space="0" w:color="auto"/>
        <w:bottom w:val="none" w:sz="0" w:space="0" w:color="auto"/>
        <w:right w:val="none" w:sz="0" w:space="0" w:color="auto"/>
      </w:divBdr>
    </w:div>
    <w:div w:id="702096143">
      <w:bodyDiv w:val="1"/>
      <w:marLeft w:val="0"/>
      <w:marRight w:val="0"/>
      <w:marTop w:val="0"/>
      <w:marBottom w:val="0"/>
      <w:divBdr>
        <w:top w:val="none" w:sz="0" w:space="0" w:color="auto"/>
        <w:left w:val="none" w:sz="0" w:space="0" w:color="auto"/>
        <w:bottom w:val="none" w:sz="0" w:space="0" w:color="auto"/>
        <w:right w:val="none" w:sz="0" w:space="0" w:color="auto"/>
      </w:divBdr>
    </w:div>
    <w:div w:id="705909096">
      <w:bodyDiv w:val="1"/>
      <w:marLeft w:val="0"/>
      <w:marRight w:val="0"/>
      <w:marTop w:val="0"/>
      <w:marBottom w:val="0"/>
      <w:divBdr>
        <w:top w:val="none" w:sz="0" w:space="0" w:color="auto"/>
        <w:left w:val="none" w:sz="0" w:space="0" w:color="auto"/>
        <w:bottom w:val="none" w:sz="0" w:space="0" w:color="auto"/>
        <w:right w:val="none" w:sz="0" w:space="0" w:color="auto"/>
      </w:divBdr>
    </w:div>
    <w:div w:id="716051280">
      <w:bodyDiv w:val="1"/>
      <w:marLeft w:val="0"/>
      <w:marRight w:val="0"/>
      <w:marTop w:val="0"/>
      <w:marBottom w:val="0"/>
      <w:divBdr>
        <w:top w:val="none" w:sz="0" w:space="0" w:color="auto"/>
        <w:left w:val="none" w:sz="0" w:space="0" w:color="auto"/>
        <w:bottom w:val="none" w:sz="0" w:space="0" w:color="auto"/>
        <w:right w:val="none" w:sz="0" w:space="0" w:color="auto"/>
      </w:divBdr>
    </w:div>
    <w:div w:id="721951300">
      <w:bodyDiv w:val="1"/>
      <w:marLeft w:val="0"/>
      <w:marRight w:val="0"/>
      <w:marTop w:val="0"/>
      <w:marBottom w:val="0"/>
      <w:divBdr>
        <w:top w:val="none" w:sz="0" w:space="0" w:color="auto"/>
        <w:left w:val="none" w:sz="0" w:space="0" w:color="auto"/>
        <w:bottom w:val="none" w:sz="0" w:space="0" w:color="auto"/>
        <w:right w:val="none" w:sz="0" w:space="0" w:color="auto"/>
      </w:divBdr>
    </w:div>
    <w:div w:id="724643919">
      <w:bodyDiv w:val="1"/>
      <w:marLeft w:val="0"/>
      <w:marRight w:val="0"/>
      <w:marTop w:val="0"/>
      <w:marBottom w:val="0"/>
      <w:divBdr>
        <w:top w:val="none" w:sz="0" w:space="0" w:color="auto"/>
        <w:left w:val="none" w:sz="0" w:space="0" w:color="auto"/>
        <w:bottom w:val="none" w:sz="0" w:space="0" w:color="auto"/>
        <w:right w:val="none" w:sz="0" w:space="0" w:color="auto"/>
      </w:divBdr>
    </w:div>
    <w:div w:id="725178067">
      <w:bodyDiv w:val="1"/>
      <w:marLeft w:val="0"/>
      <w:marRight w:val="0"/>
      <w:marTop w:val="0"/>
      <w:marBottom w:val="0"/>
      <w:divBdr>
        <w:top w:val="none" w:sz="0" w:space="0" w:color="auto"/>
        <w:left w:val="none" w:sz="0" w:space="0" w:color="auto"/>
        <w:bottom w:val="none" w:sz="0" w:space="0" w:color="auto"/>
        <w:right w:val="none" w:sz="0" w:space="0" w:color="auto"/>
      </w:divBdr>
    </w:div>
    <w:div w:id="728068320">
      <w:bodyDiv w:val="1"/>
      <w:marLeft w:val="0"/>
      <w:marRight w:val="0"/>
      <w:marTop w:val="0"/>
      <w:marBottom w:val="0"/>
      <w:divBdr>
        <w:top w:val="none" w:sz="0" w:space="0" w:color="auto"/>
        <w:left w:val="none" w:sz="0" w:space="0" w:color="auto"/>
        <w:bottom w:val="none" w:sz="0" w:space="0" w:color="auto"/>
        <w:right w:val="none" w:sz="0" w:space="0" w:color="auto"/>
      </w:divBdr>
    </w:div>
    <w:div w:id="732046301">
      <w:bodyDiv w:val="1"/>
      <w:marLeft w:val="0"/>
      <w:marRight w:val="0"/>
      <w:marTop w:val="0"/>
      <w:marBottom w:val="0"/>
      <w:divBdr>
        <w:top w:val="none" w:sz="0" w:space="0" w:color="auto"/>
        <w:left w:val="none" w:sz="0" w:space="0" w:color="auto"/>
        <w:bottom w:val="none" w:sz="0" w:space="0" w:color="auto"/>
        <w:right w:val="none" w:sz="0" w:space="0" w:color="auto"/>
      </w:divBdr>
    </w:div>
    <w:div w:id="736635705">
      <w:bodyDiv w:val="1"/>
      <w:marLeft w:val="0"/>
      <w:marRight w:val="0"/>
      <w:marTop w:val="0"/>
      <w:marBottom w:val="0"/>
      <w:divBdr>
        <w:top w:val="none" w:sz="0" w:space="0" w:color="auto"/>
        <w:left w:val="none" w:sz="0" w:space="0" w:color="auto"/>
        <w:bottom w:val="none" w:sz="0" w:space="0" w:color="auto"/>
        <w:right w:val="none" w:sz="0" w:space="0" w:color="auto"/>
      </w:divBdr>
    </w:div>
    <w:div w:id="743185411">
      <w:bodyDiv w:val="1"/>
      <w:marLeft w:val="0"/>
      <w:marRight w:val="0"/>
      <w:marTop w:val="0"/>
      <w:marBottom w:val="0"/>
      <w:divBdr>
        <w:top w:val="none" w:sz="0" w:space="0" w:color="auto"/>
        <w:left w:val="none" w:sz="0" w:space="0" w:color="auto"/>
        <w:bottom w:val="none" w:sz="0" w:space="0" w:color="auto"/>
        <w:right w:val="none" w:sz="0" w:space="0" w:color="auto"/>
      </w:divBdr>
    </w:div>
    <w:div w:id="743375117">
      <w:bodyDiv w:val="1"/>
      <w:marLeft w:val="0"/>
      <w:marRight w:val="0"/>
      <w:marTop w:val="0"/>
      <w:marBottom w:val="0"/>
      <w:divBdr>
        <w:top w:val="none" w:sz="0" w:space="0" w:color="auto"/>
        <w:left w:val="none" w:sz="0" w:space="0" w:color="auto"/>
        <w:bottom w:val="none" w:sz="0" w:space="0" w:color="auto"/>
        <w:right w:val="none" w:sz="0" w:space="0" w:color="auto"/>
      </w:divBdr>
    </w:div>
    <w:div w:id="747775449">
      <w:bodyDiv w:val="1"/>
      <w:marLeft w:val="0"/>
      <w:marRight w:val="0"/>
      <w:marTop w:val="0"/>
      <w:marBottom w:val="0"/>
      <w:divBdr>
        <w:top w:val="none" w:sz="0" w:space="0" w:color="auto"/>
        <w:left w:val="none" w:sz="0" w:space="0" w:color="auto"/>
        <w:bottom w:val="none" w:sz="0" w:space="0" w:color="auto"/>
        <w:right w:val="none" w:sz="0" w:space="0" w:color="auto"/>
      </w:divBdr>
    </w:div>
    <w:div w:id="749011342">
      <w:bodyDiv w:val="1"/>
      <w:marLeft w:val="0"/>
      <w:marRight w:val="0"/>
      <w:marTop w:val="0"/>
      <w:marBottom w:val="0"/>
      <w:divBdr>
        <w:top w:val="none" w:sz="0" w:space="0" w:color="auto"/>
        <w:left w:val="none" w:sz="0" w:space="0" w:color="auto"/>
        <w:bottom w:val="none" w:sz="0" w:space="0" w:color="auto"/>
        <w:right w:val="none" w:sz="0" w:space="0" w:color="auto"/>
      </w:divBdr>
    </w:div>
    <w:div w:id="751511700">
      <w:bodyDiv w:val="1"/>
      <w:marLeft w:val="0"/>
      <w:marRight w:val="0"/>
      <w:marTop w:val="0"/>
      <w:marBottom w:val="0"/>
      <w:divBdr>
        <w:top w:val="none" w:sz="0" w:space="0" w:color="auto"/>
        <w:left w:val="none" w:sz="0" w:space="0" w:color="auto"/>
        <w:bottom w:val="none" w:sz="0" w:space="0" w:color="auto"/>
        <w:right w:val="none" w:sz="0" w:space="0" w:color="auto"/>
      </w:divBdr>
    </w:div>
    <w:div w:id="751582698">
      <w:bodyDiv w:val="1"/>
      <w:marLeft w:val="0"/>
      <w:marRight w:val="0"/>
      <w:marTop w:val="0"/>
      <w:marBottom w:val="0"/>
      <w:divBdr>
        <w:top w:val="none" w:sz="0" w:space="0" w:color="auto"/>
        <w:left w:val="none" w:sz="0" w:space="0" w:color="auto"/>
        <w:bottom w:val="none" w:sz="0" w:space="0" w:color="auto"/>
        <w:right w:val="none" w:sz="0" w:space="0" w:color="auto"/>
      </w:divBdr>
    </w:div>
    <w:div w:id="752092049">
      <w:bodyDiv w:val="1"/>
      <w:marLeft w:val="0"/>
      <w:marRight w:val="0"/>
      <w:marTop w:val="0"/>
      <w:marBottom w:val="0"/>
      <w:divBdr>
        <w:top w:val="none" w:sz="0" w:space="0" w:color="auto"/>
        <w:left w:val="none" w:sz="0" w:space="0" w:color="auto"/>
        <w:bottom w:val="none" w:sz="0" w:space="0" w:color="auto"/>
        <w:right w:val="none" w:sz="0" w:space="0" w:color="auto"/>
      </w:divBdr>
    </w:div>
    <w:div w:id="756026019">
      <w:bodyDiv w:val="1"/>
      <w:marLeft w:val="0"/>
      <w:marRight w:val="0"/>
      <w:marTop w:val="0"/>
      <w:marBottom w:val="0"/>
      <w:divBdr>
        <w:top w:val="none" w:sz="0" w:space="0" w:color="auto"/>
        <w:left w:val="none" w:sz="0" w:space="0" w:color="auto"/>
        <w:bottom w:val="none" w:sz="0" w:space="0" w:color="auto"/>
        <w:right w:val="none" w:sz="0" w:space="0" w:color="auto"/>
      </w:divBdr>
    </w:div>
    <w:div w:id="762342882">
      <w:bodyDiv w:val="1"/>
      <w:marLeft w:val="0"/>
      <w:marRight w:val="0"/>
      <w:marTop w:val="0"/>
      <w:marBottom w:val="0"/>
      <w:divBdr>
        <w:top w:val="none" w:sz="0" w:space="0" w:color="auto"/>
        <w:left w:val="none" w:sz="0" w:space="0" w:color="auto"/>
        <w:bottom w:val="none" w:sz="0" w:space="0" w:color="auto"/>
        <w:right w:val="none" w:sz="0" w:space="0" w:color="auto"/>
      </w:divBdr>
    </w:div>
    <w:div w:id="764762359">
      <w:bodyDiv w:val="1"/>
      <w:marLeft w:val="0"/>
      <w:marRight w:val="0"/>
      <w:marTop w:val="0"/>
      <w:marBottom w:val="0"/>
      <w:divBdr>
        <w:top w:val="none" w:sz="0" w:space="0" w:color="auto"/>
        <w:left w:val="none" w:sz="0" w:space="0" w:color="auto"/>
        <w:bottom w:val="none" w:sz="0" w:space="0" w:color="auto"/>
        <w:right w:val="none" w:sz="0" w:space="0" w:color="auto"/>
      </w:divBdr>
    </w:div>
    <w:div w:id="775059181">
      <w:bodyDiv w:val="1"/>
      <w:marLeft w:val="0"/>
      <w:marRight w:val="0"/>
      <w:marTop w:val="0"/>
      <w:marBottom w:val="0"/>
      <w:divBdr>
        <w:top w:val="none" w:sz="0" w:space="0" w:color="auto"/>
        <w:left w:val="none" w:sz="0" w:space="0" w:color="auto"/>
        <w:bottom w:val="none" w:sz="0" w:space="0" w:color="auto"/>
        <w:right w:val="none" w:sz="0" w:space="0" w:color="auto"/>
      </w:divBdr>
    </w:div>
    <w:div w:id="783427855">
      <w:bodyDiv w:val="1"/>
      <w:marLeft w:val="0"/>
      <w:marRight w:val="0"/>
      <w:marTop w:val="0"/>
      <w:marBottom w:val="0"/>
      <w:divBdr>
        <w:top w:val="none" w:sz="0" w:space="0" w:color="auto"/>
        <w:left w:val="none" w:sz="0" w:space="0" w:color="auto"/>
        <w:bottom w:val="none" w:sz="0" w:space="0" w:color="auto"/>
        <w:right w:val="none" w:sz="0" w:space="0" w:color="auto"/>
      </w:divBdr>
    </w:div>
    <w:div w:id="784806399">
      <w:bodyDiv w:val="1"/>
      <w:marLeft w:val="0"/>
      <w:marRight w:val="0"/>
      <w:marTop w:val="0"/>
      <w:marBottom w:val="0"/>
      <w:divBdr>
        <w:top w:val="none" w:sz="0" w:space="0" w:color="auto"/>
        <w:left w:val="none" w:sz="0" w:space="0" w:color="auto"/>
        <w:bottom w:val="none" w:sz="0" w:space="0" w:color="auto"/>
        <w:right w:val="none" w:sz="0" w:space="0" w:color="auto"/>
      </w:divBdr>
    </w:div>
    <w:div w:id="785083012">
      <w:bodyDiv w:val="1"/>
      <w:marLeft w:val="0"/>
      <w:marRight w:val="0"/>
      <w:marTop w:val="0"/>
      <w:marBottom w:val="0"/>
      <w:divBdr>
        <w:top w:val="none" w:sz="0" w:space="0" w:color="auto"/>
        <w:left w:val="none" w:sz="0" w:space="0" w:color="auto"/>
        <w:bottom w:val="none" w:sz="0" w:space="0" w:color="auto"/>
        <w:right w:val="none" w:sz="0" w:space="0" w:color="auto"/>
      </w:divBdr>
    </w:div>
    <w:div w:id="790396534">
      <w:bodyDiv w:val="1"/>
      <w:marLeft w:val="0"/>
      <w:marRight w:val="0"/>
      <w:marTop w:val="0"/>
      <w:marBottom w:val="0"/>
      <w:divBdr>
        <w:top w:val="none" w:sz="0" w:space="0" w:color="auto"/>
        <w:left w:val="none" w:sz="0" w:space="0" w:color="auto"/>
        <w:bottom w:val="none" w:sz="0" w:space="0" w:color="auto"/>
        <w:right w:val="none" w:sz="0" w:space="0" w:color="auto"/>
      </w:divBdr>
    </w:div>
    <w:div w:id="791437396">
      <w:bodyDiv w:val="1"/>
      <w:marLeft w:val="0"/>
      <w:marRight w:val="0"/>
      <w:marTop w:val="0"/>
      <w:marBottom w:val="0"/>
      <w:divBdr>
        <w:top w:val="none" w:sz="0" w:space="0" w:color="auto"/>
        <w:left w:val="none" w:sz="0" w:space="0" w:color="auto"/>
        <w:bottom w:val="none" w:sz="0" w:space="0" w:color="auto"/>
        <w:right w:val="none" w:sz="0" w:space="0" w:color="auto"/>
      </w:divBdr>
    </w:div>
    <w:div w:id="794641114">
      <w:bodyDiv w:val="1"/>
      <w:marLeft w:val="0"/>
      <w:marRight w:val="0"/>
      <w:marTop w:val="0"/>
      <w:marBottom w:val="0"/>
      <w:divBdr>
        <w:top w:val="none" w:sz="0" w:space="0" w:color="auto"/>
        <w:left w:val="none" w:sz="0" w:space="0" w:color="auto"/>
        <w:bottom w:val="none" w:sz="0" w:space="0" w:color="auto"/>
        <w:right w:val="none" w:sz="0" w:space="0" w:color="auto"/>
      </w:divBdr>
    </w:div>
    <w:div w:id="798962409">
      <w:bodyDiv w:val="1"/>
      <w:marLeft w:val="0"/>
      <w:marRight w:val="0"/>
      <w:marTop w:val="0"/>
      <w:marBottom w:val="0"/>
      <w:divBdr>
        <w:top w:val="none" w:sz="0" w:space="0" w:color="auto"/>
        <w:left w:val="none" w:sz="0" w:space="0" w:color="auto"/>
        <w:bottom w:val="none" w:sz="0" w:space="0" w:color="auto"/>
        <w:right w:val="none" w:sz="0" w:space="0" w:color="auto"/>
      </w:divBdr>
    </w:div>
    <w:div w:id="800541889">
      <w:bodyDiv w:val="1"/>
      <w:marLeft w:val="0"/>
      <w:marRight w:val="0"/>
      <w:marTop w:val="0"/>
      <w:marBottom w:val="0"/>
      <w:divBdr>
        <w:top w:val="none" w:sz="0" w:space="0" w:color="auto"/>
        <w:left w:val="none" w:sz="0" w:space="0" w:color="auto"/>
        <w:bottom w:val="none" w:sz="0" w:space="0" w:color="auto"/>
        <w:right w:val="none" w:sz="0" w:space="0" w:color="auto"/>
      </w:divBdr>
    </w:div>
    <w:div w:id="800608856">
      <w:bodyDiv w:val="1"/>
      <w:marLeft w:val="0"/>
      <w:marRight w:val="0"/>
      <w:marTop w:val="0"/>
      <w:marBottom w:val="0"/>
      <w:divBdr>
        <w:top w:val="none" w:sz="0" w:space="0" w:color="auto"/>
        <w:left w:val="none" w:sz="0" w:space="0" w:color="auto"/>
        <w:bottom w:val="none" w:sz="0" w:space="0" w:color="auto"/>
        <w:right w:val="none" w:sz="0" w:space="0" w:color="auto"/>
      </w:divBdr>
    </w:div>
    <w:div w:id="802965843">
      <w:bodyDiv w:val="1"/>
      <w:marLeft w:val="0"/>
      <w:marRight w:val="0"/>
      <w:marTop w:val="0"/>
      <w:marBottom w:val="0"/>
      <w:divBdr>
        <w:top w:val="none" w:sz="0" w:space="0" w:color="auto"/>
        <w:left w:val="none" w:sz="0" w:space="0" w:color="auto"/>
        <w:bottom w:val="none" w:sz="0" w:space="0" w:color="auto"/>
        <w:right w:val="none" w:sz="0" w:space="0" w:color="auto"/>
      </w:divBdr>
    </w:div>
    <w:div w:id="810906785">
      <w:bodyDiv w:val="1"/>
      <w:marLeft w:val="0"/>
      <w:marRight w:val="0"/>
      <w:marTop w:val="0"/>
      <w:marBottom w:val="0"/>
      <w:divBdr>
        <w:top w:val="none" w:sz="0" w:space="0" w:color="auto"/>
        <w:left w:val="none" w:sz="0" w:space="0" w:color="auto"/>
        <w:bottom w:val="none" w:sz="0" w:space="0" w:color="auto"/>
        <w:right w:val="none" w:sz="0" w:space="0" w:color="auto"/>
      </w:divBdr>
    </w:div>
    <w:div w:id="815611237">
      <w:bodyDiv w:val="1"/>
      <w:marLeft w:val="0"/>
      <w:marRight w:val="0"/>
      <w:marTop w:val="0"/>
      <w:marBottom w:val="0"/>
      <w:divBdr>
        <w:top w:val="none" w:sz="0" w:space="0" w:color="auto"/>
        <w:left w:val="none" w:sz="0" w:space="0" w:color="auto"/>
        <w:bottom w:val="none" w:sz="0" w:space="0" w:color="auto"/>
        <w:right w:val="none" w:sz="0" w:space="0" w:color="auto"/>
      </w:divBdr>
    </w:div>
    <w:div w:id="817723490">
      <w:bodyDiv w:val="1"/>
      <w:marLeft w:val="0"/>
      <w:marRight w:val="0"/>
      <w:marTop w:val="0"/>
      <w:marBottom w:val="0"/>
      <w:divBdr>
        <w:top w:val="none" w:sz="0" w:space="0" w:color="auto"/>
        <w:left w:val="none" w:sz="0" w:space="0" w:color="auto"/>
        <w:bottom w:val="none" w:sz="0" w:space="0" w:color="auto"/>
        <w:right w:val="none" w:sz="0" w:space="0" w:color="auto"/>
      </w:divBdr>
    </w:div>
    <w:div w:id="819157359">
      <w:bodyDiv w:val="1"/>
      <w:marLeft w:val="0"/>
      <w:marRight w:val="0"/>
      <w:marTop w:val="0"/>
      <w:marBottom w:val="0"/>
      <w:divBdr>
        <w:top w:val="none" w:sz="0" w:space="0" w:color="auto"/>
        <w:left w:val="none" w:sz="0" w:space="0" w:color="auto"/>
        <w:bottom w:val="none" w:sz="0" w:space="0" w:color="auto"/>
        <w:right w:val="none" w:sz="0" w:space="0" w:color="auto"/>
      </w:divBdr>
    </w:div>
    <w:div w:id="825126115">
      <w:bodyDiv w:val="1"/>
      <w:marLeft w:val="0"/>
      <w:marRight w:val="0"/>
      <w:marTop w:val="0"/>
      <w:marBottom w:val="0"/>
      <w:divBdr>
        <w:top w:val="none" w:sz="0" w:space="0" w:color="auto"/>
        <w:left w:val="none" w:sz="0" w:space="0" w:color="auto"/>
        <w:bottom w:val="none" w:sz="0" w:space="0" w:color="auto"/>
        <w:right w:val="none" w:sz="0" w:space="0" w:color="auto"/>
      </w:divBdr>
    </w:div>
    <w:div w:id="831873535">
      <w:bodyDiv w:val="1"/>
      <w:marLeft w:val="0"/>
      <w:marRight w:val="0"/>
      <w:marTop w:val="0"/>
      <w:marBottom w:val="0"/>
      <w:divBdr>
        <w:top w:val="none" w:sz="0" w:space="0" w:color="auto"/>
        <w:left w:val="none" w:sz="0" w:space="0" w:color="auto"/>
        <w:bottom w:val="none" w:sz="0" w:space="0" w:color="auto"/>
        <w:right w:val="none" w:sz="0" w:space="0" w:color="auto"/>
      </w:divBdr>
    </w:div>
    <w:div w:id="846866767">
      <w:bodyDiv w:val="1"/>
      <w:marLeft w:val="0"/>
      <w:marRight w:val="0"/>
      <w:marTop w:val="0"/>
      <w:marBottom w:val="0"/>
      <w:divBdr>
        <w:top w:val="none" w:sz="0" w:space="0" w:color="auto"/>
        <w:left w:val="none" w:sz="0" w:space="0" w:color="auto"/>
        <w:bottom w:val="none" w:sz="0" w:space="0" w:color="auto"/>
        <w:right w:val="none" w:sz="0" w:space="0" w:color="auto"/>
      </w:divBdr>
    </w:div>
    <w:div w:id="847603862">
      <w:bodyDiv w:val="1"/>
      <w:marLeft w:val="0"/>
      <w:marRight w:val="0"/>
      <w:marTop w:val="0"/>
      <w:marBottom w:val="0"/>
      <w:divBdr>
        <w:top w:val="none" w:sz="0" w:space="0" w:color="auto"/>
        <w:left w:val="none" w:sz="0" w:space="0" w:color="auto"/>
        <w:bottom w:val="none" w:sz="0" w:space="0" w:color="auto"/>
        <w:right w:val="none" w:sz="0" w:space="0" w:color="auto"/>
      </w:divBdr>
    </w:div>
    <w:div w:id="847671323">
      <w:bodyDiv w:val="1"/>
      <w:marLeft w:val="0"/>
      <w:marRight w:val="0"/>
      <w:marTop w:val="0"/>
      <w:marBottom w:val="0"/>
      <w:divBdr>
        <w:top w:val="none" w:sz="0" w:space="0" w:color="auto"/>
        <w:left w:val="none" w:sz="0" w:space="0" w:color="auto"/>
        <w:bottom w:val="none" w:sz="0" w:space="0" w:color="auto"/>
        <w:right w:val="none" w:sz="0" w:space="0" w:color="auto"/>
      </w:divBdr>
    </w:div>
    <w:div w:id="849679465">
      <w:bodyDiv w:val="1"/>
      <w:marLeft w:val="0"/>
      <w:marRight w:val="0"/>
      <w:marTop w:val="0"/>
      <w:marBottom w:val="0"/>
      <w:divBdr>
        <w:top w:val="none" w:sz="0" w:space="0" w:color="auto"/>
        <w:left w:val="none" w:sz="0" w:space="0" w:color="auto"/>
        <w:bottom w:val="none" w:sz="0" w:space="0" w:color="auto"/>
        <w:right w:val="none" w:sz="0" w:space="0" w:color="auto"/>
      </w:divBdr>
    </w:div>
    <w:div w:id="852648675">
      <w:bodyDiv w:val="1"/>
      <w:marLeft w:val="0"/>
      <w:marRight w:val="0"/>
      <w:marTop w:val="0"/>
      <w:marBottom w:val="0"/>
      <w:divBdr>
        <w:top w:val="none" w:sz="0" w:space="0" w:color="auto"/>
        <w:left w:val="none" w:sz="0" w:space="0" w:color="auto"/>
        <w:bottom w:val="none" w:sz="0" w:space="0" w:color="auto"/>
        <w:right w:val="none" w:sz="0" w:space="0" w:color="auto"/>
      </w:divBdr>
    </w:div>
    <w:div w:id="855265077">
      <w:bodyDiv w:val="1"/>
      <w:marLeft w:val="0"/>
      <w:marRight w:val="0"/>
      <w:marTop w:val="0"/>
      <w:marBottom w:val="0"/>
      <w:divBdr>
        <w:top w:val="none" w:sz="0" w:space="0" w:color="auto"/>
        <w:left w:val="none" w:sz="0" w:space="0" w:color="auto"/>
        <w:bottom w:val="none" w:sz="0" w:space="0" w:color="auto"/>
        <w:right w:val="none" w:sz="0" w:space="0" w:color="auto"/>
      </w:divBdr>
    </w:div>
    <w:div w:id="858005470">
      <w:bodyDiv w:val="1"/>
      <w:marLeft w:val="0"/>
      <w:marRight w:val="0"/>
      <w:marTop w:val="0"/>
      <w:marBottom w:val="0"/>
      <w:divBdr>
        <w:top w:val="none" w:sz="0" w:space="0" w:color="auto"/>
        <w:left w:val="none" w:sz="0" w:space="0" w:color="auto"/>
        <w:bottom w:val="none" w:sz="0" w:space="0" w:color="auto"/>
        <w:right w:val="none" w:sz="0" w:space="0" w:color="auto"/>
      </w:divBdr>
    </w:div>
    <w:div w:id="858473891">
      <w:bodyDiv w:val="1"/>
      <w:marLeft w:val="0"/>
      <w:marRight w:val="0"/>
      <w:marTop w:val="0"/>
      <w:marBottom w:val="0"/>
      <w:divBdr>
        <w:top w:val="none" w:sz="0" w:space="0" w:color="auto"/>
        <w:left w:val="none" w:sz="0" w:space="0" w:color="auto"/>
        <w:bottom w:val="none" w:sz="0" w:space="0" w:color="auto"/>
        <w:right w:val="none" w:sz="0" w:space="0" w:color="auto"/>
      </w:divBdr>
    </w:div>
    <w:div w:id="859779825">
      <w:bodyDiv w:val="1"/>
      <w:marLeft w:val="0"/>
      <w:marRight w:val="0"/>
      <w:marTop w:val="0"/>
      <w:marBottom w:val="0"/>
      <w:divBdr>
        <w:top w:val="none" w:sz="0" w:space="0" w:color="auto"/>
        <w:left w:val="none" w:sz="0" w:space="0" w:color="auto"/>
        <w:bottom w:val="none" w:sz="0" w:space="0" w:color="auto"/>
        <w:right w:val="none" w:sz="0" w:space="0" w:color="auto"/>
      </w:divBdr>
    </w:div>
    <w:div w:id="870413412">
      <w:bodyDiv w:val="1"/>
      <w:marLeft w:val="0"/>
      <w:marRight w:val="0"/>
      <w:marTop w:val="0"/>
      <w:marBottom w:val="0"/>
      <w:divBdr>
        <w:top w:val="none" w:sz="0" w:space="0" w:color="auto"/>
        <w:left w:val="none" w:sz="0" w:space="0" w:color="auto"/>
        <w:bottom w:val="none" w:sz="0" w:space="0" w:color="auto"/>
        <w:right w:val="none" w:sz="0" w:space="0" w:color="auto"/>
      </w:divBdr>
    </w:div>
    <w:div w:id="874001531">
      <w:bodyDiv w:val="1"/>
      <w:marLeft w:val="0"/>
      <w:marRight w:val="0"/>
      <w:marTop w:val="0"/>
      <w:marBottom w:val="0"/>
      <w:divBdr>
        <w:top w:val="none" w:sz="0" w:space="0" w:color="auto"/>
        <w:left w:val="none" w:sz="0" w:space="0" w:color="auto"/>
        <w:bottom w:val="none" w:sz="0" w:space="0" w:color="auto"/>
        <w:right w:val="none" w:sz="0" w:space="0" w:color="auto"/>
      </w:divBdr>
    </w:div>
    <w:div w:id="876047528">
      <w:bodyDiv w:val="1"/>
      <w:marLeft w:val="0"/>
      <w:marRight w:val="0"/>
      <w:marTop w:val="0"/>
      <w:marBottom w:val="0"/>
      <w:divBdr>
        <w:top w:val="none" w:sz="0" w:space="0" w:color="auto"/>
        <w:left w:val="none" w:sz="0" w:space="0" w:color="auto"/>
        <w:bottom w:val="none" w:sz="0" w:space="0" w:color="auto"/>
        <w:right w:val="none" w:sz="0" w:space="0" w:color="auto"/>
      </w:divBdr>
    </w:div>
    <w:div w:id="884558185">
      <w:bodyDiv w:val="1"/>
      <w:marLeft w:val="0"/>
      <w:marRight w:val="0"/>
      <w:marTop w:val="0"/>
      <w:marBottom w:val="0"/>
      <w:divBdr>
        <w:top w:val="none" w:sz="0" w:space="0" w:color="auto"/>
        <w:left w:val="none" w:sz="0" w:space="0" w:color="auto"/>
        <w:bottom w:val="none" w:sz="0" w:space="0" w:color="auto"/>
        <w:right w:val="none" w:sz="0" w:space="0" w:color="auto"/>
      </w:divBdr>
    </w:div>
    <w:div w:id="885677419">
      <w:bodyDiv w:val="1"/>
      <w:marLeft w:val="0"/>
      <w:marRight w:val="0"/>
      <w:marTop w:val="0"/>
      <w:marBottom w:val="0"/>
      <w:divBdr>
        <w:top w:val="none" w:sz="0" w:space="0" w:color="auto"/>
        <w:left w:val="none" w:sz="0" w:space="0" w:color="auto"/>
        <w:bottom w:val="none" w:sz="0" w:space="0" w:color="auto"/>
        <w:right w:val="none" w:sz="0" w:space="0" w:color="auto"/>
      </w:divBdr>
    </w:div>
    <w:div w:id="885875498">
      <w:bodyDiv w:val="1"/>
      <w:marLeft w:val="0"/>
      <w:marRight w:val="0"/>
      <w:marTop w:val="0"/>
      <w:marBottom w:val="0"/>
      <w:divBdr>
        <w:top w:val="none" w:sz="0" w:space="0" w:color="auto"/>
        <w:left w:val="none" w:sz="0" w:space="0" w:color="auto"/>
        <w:bottom w:val="none" w:sz="0" w:space="0" w:color="auto"/>
        <w:right w:val="none" w:sz="0" w:space="0" w:color="auto"/>
      </w:divBdr>
    </w:div>
    <w:div w:id="890582978">
      <w:bodyDiv w:val="1"/>
      <w:marLeft w:val="0"/>
      <w:marRight w:val="0"/>
      <w:marTop w:val="0"/>
      <w:marBottom w:val="0"/>
      <w:divBdr>
        <w:top w:val="none" w:sz="0" w:space="0" w:color="auto"/>
        <w:left w:val="none" w:sz="0" w:space="0" w:color="auto"/>
        <w:bottom w:val="none" w:sz="0" w:space="0" w:color="auto"/>
        <w:right w:val="none" w:sz="0" w:space="0" w:color="auto"/>
      </w:divBdr>
    </w:div>
    <w:div w:id="896401498">
      <w:bodyDiv w:val="1"/>
      <w:marLeft w:val="0"/>
      <w:marRight w:val="0"/>
      <w:marTop w:val="0"/>
      <w:marBottom w:val="0"/>
      <w:divBdr>
        <w:top w:val="none" w:sz="0" w:space="0" w:color="auto"/>
        <w:left w:val="none" w:sz="0" w:space="0" w:color="auto"/>
        <w:bottom w:val="none" w:sz="0" w:space="0" w:color="auto"/>
        <w:right w:val="none" w:sz="0" w:space="0" w:color="auto"/>
      </w:divBdr>
    </w:div>
    <w:div w:id="897321992">
      <w:bodyDiv w:val="1"/>
      <w:marLeft w:val="0"/>
      <w:marRight w:val="0"/>
      <w:marTop w:val="0"/>
      <w:marBottom w:val="0"/>
      <w:divBdr>
        <w:top w:val="none" w:sz="0" w:space="0" w:color="auto"/>
        <w:left w:val="none" w:sz="0" w:space="0" w:color="auto"/>
        <w:bottom w:val="none" w:sz="0" w:space="0" w:color="auto"/>
        <w:right w:val="none" w:sz="0" w:space="0" w:color="auto"/>
      </w:divBdr>
    </w:div>
    <w:div w:id="910509701">
      <w:bodyDiv w:val="1"/>
      <w:marLeft w:val="0"/>
      <w:marRight w:val="0"/>
      <w:marTop w:val="0"/>
      <w:marBottom w:val="0"/>
      <w:divBdr>
        <w:top w:val="none" w:sz="0" w:space="0" w:color="auto"/>
        <w:left w:val="none" w:sz="0" w:space="0" w:color="auto"/>
        <w:bottom w:val="none" w:sz="0" w:space="0" w:color="auto"/>
        <w:right w:val="none" w:sz="0" w:space="0" w:color="auto"/>
      </w:divBdr>
    </w:div>
    <w:div w:id="930771046">
      <w:bodyDiv w:val="1"/>
      <w:marLeft w:val="0"/>
      <w:marRight w:val="0"/>
      <w:marTop w:val="0"/>
      <w:marBottom w:val="0"/>
      <w:divBdr>
        <w:top w:val="none" w:sz="0" w:space="0" w:color="auto"/>
        <w:left w:val="none" w:sz="0" w:space="0" w:color="auto"/>
        <w:bottom w:val="none" w:sz="0" w:space="0" w:color="auto"/>
        <w:right w:val="none" w:sz="0" w:space="0" w:color="auto"/>
      </w:divBdr>
    </w:div>
    <w:div w:id="934631256">
      <w:bodyDiv w:val="1"/>
      <w:marLeft w:val="0"/>
      <w:marRight w:val="0"/>
      <w:marTop w:val="0"/>
      <w:marBottom w:val="0"/>
      <w:divBdr>
        <w:top w:val="none" w:sz="0" w:space="0" w:color="auto"/>
        <w:left w:val="none" w:sz="0" w:space="0" w:color="auto"/>
        <w:bottom w:val="none" w:sz="0" w:space="0" w:color="auto"/>
        <w:right w:val="none" w:sz="0" w:space="0" w:color="auto"/>
      </w:divBdr>
    </w:div>
    <w:div w:id="940377230">
      <w:bodyDiv w:val="1"/>
      <w:marLeft w:val="0"/>
      <w:marRight w:val="0"/>
      <w:marTop w:val="0"/>
      <w:marBottom w:val="0"/>
      <w:divBdr>
        <w:top w:val="none" w:sz="0" w:space="0" w:color="auto"/>
        <w:left w:val="none" w:sz="0" w:space="0" w:color="auto"/>
        <w:bottom w:val="none" w:sz="0" w:space="0" w:color="auto"/>
        <w:right w:val="none" w:sz="0" w:space="0" w:color="auto"/>
      </w:divBdr>
    </w:div>
    <w:div w:id="941451157">
      <w:bodyDiv w:val="1"/>
      <w:marLeft w:val="0"/>
      <w:marRight w:val="0"/>
      <w:marTop w:val="0"/>
      <w:marBottom w:val="0"/>
      <w:divBdr>
        <w:top w:val="none" w:sz="0" w:space="0" w:color="auto"/>
        <w:left w:val="none" w:sz="0" w:space="0" w:color="auto"/>
        <w:bottom w:val="none" w:sz="0" w:space="0" w:color="auto"/>
        <w:right w:val="none" w:sz="0" w:space="0" w:color="auto"/>
      </w:divBdr>
    </w:div>
    <w:div w:id="964776734">
      <w:bodyDiv w:val="1"/>
      <w:marLeft w:val="0"/>
      <w:marRight w:val="0"/>
      <w:marTop w:val="0"/>
      <w:marBottom w:val="0"/>
      <w:divBdr>
        <w:top w:val="none" w:sz="0" w:space="0" w:color="auto"/>
        <w:left w:val="none" w:sz="0" w:space="0" w:color="auto"/>
        <w:bottom w:val="none" w:sz="0" w:space="0" w:color="auto"/>
        <w:right w:val="none" w:sz="0" w:space="0" w:color="auto"/>
      </w:divBdr>
    </w:div>
    <w:div w:id="983898213">
      <w:bodyDiv w:val="1"/>
      <w:marLeft w:val="0"/>
      <w:marRight w:val="0"/>
      <w:marTop w:val="0"/>
      <w:marBottom w:val="0"/>
      <w:divBdr>
        <w:top w:val="none" w:sz="0" w:space="0" w:color="auto"/>
        <w:left w:val="none" w:sz="0" w:space="0" w:color="auto"/>
        <w:bottom w:val="none" w:sz="0" w:space="0" w:color="auto"/>
        <w:right w:val="none" w:sz="0" w:space="0" w:color="auto"/>
      </w:divBdr>
    </w:div>
    <w:div w:id="988166547">
      <w:bodyDiv w:val="1"/>
      <w:marLeft w:val="0"/>
      <w:marRight w:val="0"/>
      <w:marTop w:val="0"/>
      <w:marBottom w:val="0"/>
      <w:divBdr>
        <w:top w:val="none" w:sz="0" w:space="0" w:color="auto"/>
        <w:left w:val="none" w:sz="0" w:space="0" w:color="auto"/>
        <w:bottom w:val="none" w:sz="0" w:space="0" w:color="auto"/>
        <w:right w:val="none" w:sz="0" w:space="0" w:color="auto"/>
      </w:divBdr>
    </w:div>
    <w:div w:id="989990341">
      <w:bodyDiv w:val="1"/>
      <w:marLeft w:val="0"/>
      <w:marRight w:val="0"/>
      <w:marTop w:val="0"/>
      <w:marBottom w:val="0"/>
      <w:divBdr>
        <w:top w:val="none" w:sz="0" w:space="0" w:color="auto"/>
        <w:left w:val="none" w:sz="0" w:space="0" w:color="auto"/>
        <w:bottom w:val="none" w:sz="0" w:space="0" w:color="auto"/>
        <w:right w:val="none" w:sz="0" w:space="0" w:color="auto"/>
      </w:divBdr>
    </w:div>
    <w:div w:id="991714179">
      <w:bodyDiv w:val="1"/>
      <w:marLeft w:val="0"/>
      <w:marRight w:val="0"/>
      <w:marTop w:val="0"/>
      <w:marBottom w:val="0"/>
      <w:divBdr>
        <w:top w:val="none" w:sz="0" w:space="0" w:color="auto"/>
        <w:left w:val="none" w:sz="0" w:space="0" w:color="auto"/>
        <w:bottom w:val="none" w:sz="0" w:space="0" w:color="auto"/>
        <w:right w:val="none" w:sz="0" w:space="0" w:color="auto"/>
      </w:divBdr>
    </w:div>
    <w:div w:id="995842691">
      <w:bodyDiv w:val="1"/>
      <w:marLeft w:val="0"/>
      <w:marRight w:val="0"/>
      <w:marTop w:val="0"/>
      <w:marBottom w:val="0"/>
      <w:divBdr>
        <w:top w:val="none" w:sz="0" w:space="0" w:color="auto"/>
        <w:left w:val="none" w:sz="0" w:space="0" w:color="auto"/>
        <w:bottom w:val="none" w:sz="0" w:space="0" w:color="auto"/>
        <w:right w:val="none" w:sz="0" w:space="0" w:color="auto"/>
      </w:divBdr>
    </w:div>
    <w:div w:id="996105500">
      <w:bodyDiv w:val="1"/>
      <w:marLeft w:val="0"/>
      <w:marRight w:val="0"/>
      <w:marTop w:val="0"/>
      <w:marBottom w:val="0"/>
      <w:divBdr>
        <w:top w:val="none" w:sz="0" w:space="0" w:color="auto"/>
        <w:left w:val="none" w:sz="0" w:space="0" w:color="auto"/>
        <w:bottom w:val="none" w:sz="0" w:space="0" w:color="auto"/>
        <w:right w:val="none" w:sz="0" w:space="0" w:color="auto"/>
      </w:divBdr>
    </w:div>
    <w:div w:id="997803203">
      <w:bodyDiv w:val="1"/>
      <w:marLeft w:val="0"/>
      <w:marRight w:val="0"/>
      <w:marTop w:val="0"/>
      <w:marBottom w:val="0"/>
      <w:divBdr>
        <w:top w:val="none" w:sz="0" w:space="0" w:color="auto"/>
        <w:left w:val="none" w:sz="0" w:space="0" w:color="auto"/>
        <w:bottom w:val="none" w:sz="0" w:space="0" w:color="auto"/>
        <w:right w:val="none" w:sz="0" w:space="0" w:color="auto"/>
      </w:divBdr>
    </w:div>
    <w:div w:id="998000560">
      <w:bodyDiv w:val="1"/>
      <w:marLeft w:val="0"/>
      <w:marRight w:val="0"/>
      <w:marTop w:val="0"/>
      <w:marBottom w:val="0"/>
      <w:divBdr>
        <w:top w:val="none" w:sz="0" w:space="0" w:color="auto"/>
        <w:left w:val="none" w:sz="0" w:space="0" w:color="auto"/>
        <w:bottom w:val="none" w:sz="0" w:space="0" w:color="auto"/>
        <w:right w:val="none" w:sz="0" w:space="0" w:color="auto"/>
      </w:divBdr>
    </w:div>
    <w:div w:id="1004211330">
      <w:bodyDiv w:val="1"/>
      <w:marLeft w:val="0"/>
      <w:marRight w:val="0"/>
      <w:marTop w:val="0"/>
      <w:marBottom w:val="0"/>
      <w:divBdr>
        <w:top w:val="none" w:sz="0" w:space="0" w:color="auto"/>
        <w:left w:val="none" w:sz="0" w:space="0" w:color="auto"/>
        <w:bottom w:val="none" w:sz="0" w:space="0" w:color="auto"/>
        <w:right w:val="none" w:sz="0" w:space="0" w:color="auto"/>
      </w:divBdr>
    </w:div>
    <w:div w:id="1011031992">
      <w:bodyDiv w:val="1"/>
      <w:marLeft w:val="0"/>
      <w:marRight w:val="0"/>
      <w:marTop w:val="0"/>
      <w:marBottom w:val="0"/>
      <w:divBdr>
        <w:top w:val="none" w:sz="0" w:space="0" w:color="auto"/>
        <w:left w:val="none" w:sz="0" w:space="0" w:color="auto"/>
        <w:bottom w:val="none" w:sz="0" w:space="0" w:color="auto"/>
        <w:right w:val="none" w:sz="0" w:space="0" w:color="auto"/>
      </w:divBdr>
    </w:div>
    <w:div w:id="1013803173">
      <w:bodyDiv w:val="1"/>
      <w:marLeft w:val="0"/>
      <w:marRight w:val="0"/>
      <w:marTop w:val="0"/>
      <w:marBottom w:val="0"/>
      <w:divBdr>
        <w:top w:val="none" w:sz="0" w:space="0" w:color="auto"/>
        <w:left w:val="none" w:sz="0" w:space="0" w:color="auto"/>
        <w:bottom w:val="none" w:sz="0" w:space="0" w:color="auto"/>
        <w:right w:val="none" w:sz="0" w:space="0" w:color="auto"/>
      </w:divBdr>
    </w:div>
    <w:div w:id="1019281706">
      <w:bodyDiv w:val="1"/>
      <w:marLeft w:val="0"/>
      <w:marRight w:val="0"/>
      <w:marTop w:val="0"/>
      <w:marBottom w:val="0"/>
      <w:divBdr>
        <w:top w:val="none" w:sz="0" w:space="0" w:color="auto"/>
        <w:left w:val="none" w:sz="0" w:space="0" w:color="auto"/>
        <w:bottom w:val="none" w:sz="0" w:space="0" w:color="auto"/>
        <w:right w:val="none" w:sz="0" w:space="0" w:color="auto"/>
      </w:divBdr>
    </w:div>
    <w:div w:id="1021668892">
      <w:bodyDiv w:val="1"/>
      <w:marLeft w:val="0"/>
      <w:marRight w:val="0"/>
      <w:marTop w:val="0"/>
      <w:marBottom w:val="0"/>
      <w:divBdr>
        <w:top w:val="none" w:sz="0" w:space="0" w:color="auto"/>
        <w:left w:val="none" w:sz="0" w:space="0" w:color="auto"/>
        <w:bottom w:val="none" w:sz="0" w:space="0" w:color="auto"/>
        <w:right w:val="none" w:sz="0" w:space="0" w:color="auto"/>
      </w:divBdr>
    </w:div>
    <w:div w:id="1021709693">
      <w:bodyDiv w:val="1"/>
      <w:marLeft w:val="0"/>
      <w:marRight w:val="0"/>
      <w:marTop w:val="0"/>
      <w:marBottom w:val="0"/>
      <w:divBdr>
        <w:top w:val="none" w:sz="0" w:space="0" w:color="auto"/>
        <w:left w:val="none" w:sz="0" w:space="0" w:color="auto"/>
        <w:bottom w:val="none" w:sz="0" w:space="0" w:color="auto"/>
        <w:right w:val="none" w:sz="0" w:space="0" w:color="auto"/>
      </w:divBdr>
    </w:div>
    <w:div w:id="1025054240">
      <w:bodyDiv w:val="1"/>
      <w:marLeft w:val="0"/>
      <w:marRight w:val="0"/>
      <w:marTop w:val="0"/>
      <w:marBottom w:val="0"/>
      <w:divBdr>
        <w:top w:val="none" w:sz="0" w:space="0" w:color="auto"/>
        <w:left w:val="none" w:sz="0" w:space="0" w:color="auto"/>
        <w:bottom w:val="none" w:sz="0" w:space="0" w:color="auto"/>
        <w:right w:val="none" w:sz="0" w:space="0" w:color="auto"/>
      </w:divBdr>
    </w:div>
    <w:div w:id="1027288721">
      <w:bodyDiv w:val="1"/>
      <w:marLeft w:val="0"/>
      <w:marRight w:val="0"/>
      <w:marTop w:val="0"/>
      <w:marBottom w:val="0"/>
      <w:divBdr>
        <w:top w:val="none" w:sz="0" w:space="0" w:color="auto"/>
        <w:left w:val="none" w:sz="0" w:space="0" w:color="auto"/>
        <w:bottom w:val="none" w:sz="0" w:space="0" w:color="auto"/>
        <w:right w:val="none" w:sz="0" w:space="0" w:color="auto"/>
      </w:divBdr>
    </w:div>
    <w:div w:id="1028599263">
      <w:bodyDiv w:val="1"/>
      <w:marLeft w:val="0"/>
      <w:marRight w:val="0"/>
      <w:marTop w:val="0"/>
      <w:marBottom w:val="0"/>
      <w:divBdr>
        <w:top w:val="none" w:sz="0" w:space="0" w:color="auto"/>
        <w:left w:val="none" w:sz="0" w:space="0" w:color="auto"/>
        <w:bottom w:val="none" w:sz="0" w:space="0" w:color="auto"/>
        <w:right w:val="none" w:sz="0" w:space="0" w:color="auto"/>
      </w:divBdr>
    </w:div>
    <w:div w:id="1029380320">
      <w:bodyDiv w:val="1"/>
      <w:marLeft w:val="0"/>
      <w:marRight w:val="0"/>
      <w:marTop w:val="0"/>
      <w:marBottom w:val="0"/>
      <w:divBdr>
        <w:top w:val="none" w:sz="0" w:space="0" w:color="auto"/>
        <w:left w:val="none" w:sz="0" w:space="0" w:color="auto"/>
        <w:bottom w:val="none" w:sz="0" w:space="0" w:color="auto"/>
        <w:right w:val="none" w:sz="0" w:space="0" w:color="auto"/>
      </w:divBdr>
    </w:div>
    <w:div w:id="1029524357">
      <w:bodyDiv w:val="1"/>
      <w:marLeft w:val="0"/>
      <w:marRight w:val="0"/>
      <w:marTop w:val="0"/>
      <w:marBottom w:val="0"/>
      <w:divBdr>
        <w:top w:val="none" w:sz="0" w:space="0" w:color="auto"/>
        <w:left w:val="none" w:sz="0" w:space="0" w:color="auto"/>
        <w:bottom w:val="none" w:sz="0" w:space="0" w:color="auto"/>
        <w:right w:val="none" w:sz="0" w:space="0" w:color="auto"/>
      </w:divBdr>
    </w:div>
    <w:div w:id="1034959955">
      <w:bodyDiv w:val="1"/>
      <w:marLeft w:val="0"/>
      <w:marRight w:val="0"/>
      <w:marTop w:val="0"/>
      <w:marBottom w:val="0"/>
      <w:divBdr>
        <w:top w:val="none" w:sz="0" w:space="0" w:color="auto"/>
        <w:left w:val="none" w:sz="0" w:space="0" w:color="auto"/>
        <w:bottom w:val="none" w:sz="0" w:space="0" w:color="auto"/>
        <w:right w:val="none" w:sz="0" w:space="0" w:color="auto"/>
      </w:divBdr>
    </w:div>
    <w:div w:id="1042052631">
      <w:bodyDiv w:val="1"/>
      <w:marLeft w:val="0"/>
      <w:marRight w:val="0"/>
      <w:marTop w:val="0"/>
      <w:marBottom w:val="0"/>
      <w:divBdr>
        <w:top w:val="none" w:sz="0" w:space="0" w:color="auto"/>
        <w:left w:val="none" w:sz="0" w:space="0" w:color="auto"/>
        <w:bottom w:val="none" w:sz="0" w:space="0" w:color="auto"/>
        <w:right w:val="none" w:sz="0" w:space="0" w:color="auto"/>
      </w:divBdr>
    </w:div>
    <w:div w:id="1047414152">
      <w:bodyDiv w:val="1"/>
      <w:marLeft w:val="0"/>
      <w:marRight w:val="0"/>
      <w:marTop w:val="0"/>
      <w:marBottom w:val="0"/>
      <w:divBdr>
        <w:top w:val="none" w:sz="0" w:space="0" w:color="auto"/>
        <w:left w:val="none" w:sz="0" w:space="0" w:color="auto"/>
        <w:bottom w:val="none" w:sz="0" w:space="0" w:color="auto"/>
        <w:right w:val="none" w:sz="0" w:space="0" w:color="auto"/>
      </w:divBdr>
    </w:div>
    <w:div w:id="1049381697">
      <w:bodyDiv w:val="1"/>
      <w:marLeft w:val="0"/>
      <w:marRight w:val="0"/>
      <w:marTop w:val="0"/>
      <w:marBottom w:val="0"/>
      <w:divBdr>
        <w:top w:val="none" w:sz="0" w:space="0" w:color="auto"/>
        <w:left w:val="none" w:sz="0" w:space="0" w:color="auto"/>
        <w:bottom w:val="none" w:sz="0" w:space="0" w:color="auto"/>
        <w:right w:val="none" w:sz="0" w:space="0" w:color="auto"/>
      </w:divBdr>
    </w:div>
    <w:div w:id="1053651773">
      <w:bodyDiv w:val="1"/>
      <w:marLeft w:val="0"/>
      <w:marRight w:val="0"/>
      <w:marTop w:val="0"/>
      <w:marBottom w:val="0"/>
      <w:divBdr>
        <w:top w:val="none" w:sz="0" w:space="0" w:color="auto"/>
        <w:left w:val="none" w:sz="0" w:space="0" w:color="auto"/>
        <w:bottom w:val="none" w:sz="0" w:space="0" w:color="auto"/>
        <w:right w:val="none" w:sz="0" w:space="0" w:color="auto"/>
      </w:divBdr>
    </w:div>
    <w:div w:id="1071999202">
      <w:bodyDiv w:val="1"/>
      <w:marLeft w:val="0"/>
      <w:marRight w:val="0"/>
      <w:marTop w:val="0"/>
      <w:marBottom w:val="0"/>
      <w:divBdr>
        <w:top w:val="none" w:sz="0" w:space="0" w:color="auto"/>
        <w:left w:val="none" w:sz="0" w:space="0" w:color="auto"/>
        <w:bottom w:val="none" w:sz="0" w:space="0" w:color="auto"/>
        <w:right w:val="none" w:sz="0" w:space="0" w:color="auto"/>
      </w:divBdr>
    </w:div>
    <w:div w:id="1081677916">
      <w:bodyDiv w:val="1"/>
      <w:marLeft w:val="0"/>
      <w:marRight w:val="0"/>
      <w:marTop w:val="0"/>
      <w:marBottom w:val="0"/>
      <w:divBdr>
        <w:top w:val="none" w:sz="0" w:space="0" w:color="auto"/>
        <w:left w:val="none" w:sz="0" w:space="0" w:color="auto"/>
        <w:bottom w:val="none" w:sz="0" w:space="0" w:color="auto"/>
        <w:right w:val="none" w:sz="0" w:space="0" w:color="auto"/>
      </w:divBdr>
    </w:div>
    <w:div w:id="1089352203">
      <w:bodyDiv w:val="1"/>
      <w:marLeft w:val="0"/>
      <w:marRight w:val="0"/>
      <w:marTop w:val="0"/>
      <w:marBottom w:val="0"/>
      <w:divBdr>
        <w:top w:val="none" w:sz="0" w:space="0" w:color="auto"/>
        <w:left w:val="none" w:sz="0" w:space="0" w:color="auto"/>
        <w:bottom w:val="none" w:sz="0" w:space="0" w:color="auto"/>
        <w:right w:val="none" w:sz="0" w:space="0" w:color="auto"/>
      </w:divBdr>
    </w:div>
    <w:div w:id="1092625635">
      <w:bodyDiv w:val="1"/>
      <w:marLeft w:val="0"/>
      <w:marRight w:val="0"/>
      <w:marTop w:val="0"/>
      <w:marBottom w:val="0"/>
      <w:divBdr>
        <w:top w:val="none" w:sz="0" w:space="0" w:color="auto"/>
        <w:left w:val="none" w:sz="0" w:space="0" w:color="auto"/>
        <w:bottom w:val="none" w:sz="0" w:space="0" w:color="auto"/>
        <w:right w:val="none" w:sz="0" w:space="0" w:color="auto"/>
      </w:divBdr>
    </w:div>
    <w:div w:id="1095058985">
      <w:bodyDiv w:val="1"/>
      <w:marLeft w:val="0"/>
      <w:marRight w:val="0"/>
      <w:marTop w:val="0"/>
      <w:marBottom w:val="0"/>
      <w:divBdr>
        <w:top w:val="none" w:sz="0" w:space="0" w:color="auto"/>
        <w:left w:val="none" w:sz="0" w:space="0" w:color="auto"/>
        <w:bottom w:val="none" w:sz="0" w:space="0" w:color="auto"/>
        <w:right w:val="none" w:sz="0" w:space="0" w:color="auto"/>
      </w:divBdr>
    </w:div>
    <w:div w:id="1096946541">
      <w:bodyDiv w:val="1"/>
      <w:marLeft w:val="0"/>
      <w:marRight w:val="0"/>
      <w:marTop w:val="0"/>
      <w:marBottom w:val="0"/>
      <w:divBdr>
        <w:top w:val="none" w:sz="0" w:space="0" w:color="auto"/>
        <w:left w:val="none" w:sz="0" w:space="0" w:color="auto"/>
        <w:bottom w:val="none" w:sz="0" w:space="0" w:color="auto"/>
        <w:right w:val="none" w:sz="0" w:space="0" w:color="auto"/>
      </w:divBdr>
    </w:div>
    <w:div w:id="1097483525">
      <w:bodyDiv w:val="1"/>
      <w:marLeft w:val="0"/>
      <w:marRight w:val="0"/>
      <w:marTop w:val="0"/>
      <w:marBottom w:val="0"/>
      <w:divBdr>
        <w:top w:val="none" w:sz="0" w:space="0" w:color="auto"/>
        <w:left w:val="none" w:sz="0" w:space="0" w:color="auto"/>
        <w:bottom w:val="none" w:sz="0" w:space="0" w:color="auto"/>
        <w:right w:val="none" w:sz="0" w:space="0" w:color="auto"/>
      </w:divBdr>
    </w:div>
    <w:div w:id="1100638019">
      <w:bodyDiv w:val="1"/>
      <w:marLeft w:val="0"/>
      <w:marRight w:val="0"/>
      <w:marTop w:val="0"/>
      <w:marBottom w:val="0"/>
      <w:divBdr>
        <w:top w:val="none" w:sz="0" w:space="0" w:color="auto"/>
        <w:left w:val="none" w:sz="0" w:space="0" w:color="auto"/>
        <w:bottom w:val="none" w:sz="0" w:space="0" w:color="auto"/>
        <w:right w:val="none" w:sz="0" w:space="0" w:color="auto"/>
      </w:divBdr>
    </w:div>
    <w:div w:id="1104957398">
      <w:bodyDiv w:val="1"/>
      <w:marLeft w:val="0"/>
      <w:marRight w:val="0"/>
      <w:marTop w:val="0"/>
      <w:marBottom w:val="0"/>
      <w:divBdr>
        <w:top w:val="none" w:sz="0" w:space="0" w:color="auto"/>
        <w:left w:val="none" w:sz="0" w:space="0" w:color="auto"/>
        <w:bottom w:val="none" w:sz="0" w:space="0" w:color="auto"/>
        <w:right w:val="none" w:sz="0" w:space="0" w:color="auto"/>
      </w:divBdr>
    </w:div>
    <w:div w:id="1105541039">
      <w:bodyDiv w:val="1"/>
      <w:marLeft w:val="0"/>
      <w:marRight w:val="0"/>
      <w:marTop w:val="0"/>
      <w:marBottom w:val="0"/>
      <w:divBdr>
        <w:top w:val="none" w:sz="0" w:space="0" w:color="auto"/>
        <w:left w:val="none" w:sz="0" w:space="0" w:color="auto"/>
        <w:bottom w:val="none" w:sz="0" w:space="0" w:color="auto"/>
        <w:right w:val="none" w:sz="0" w:space="0" w:color="auto"/>
      </w:divBdr>
    </w:div>
    <w:div w:id="1110662004">
      <w:bodyDiv w:val="1"/>
      <w:marLeft w:val="0"/>
      <w:marRight w:val="0"/>
      <w:marTop w:val="0"/>
      <w:marBottom w:val="0"/>
      <w:divBdr>
        <w:top w:val="none" w:sz="0" w:space="0" w:color="auto"/>
        <w:left w:val="none" w:sz="0" w:space="0" w:color="auto"/>
        <w:bottom w:val="none" w:sz="0" w:space="0" w:color="auto"/>
        <w:right w:val="none" w:sz="0" w:space="0" w:color="auto"/>
      </w:divBdr>
    </w:div>
    <w:div w:id="1112553705">
      <w:bodyDiv w:val="1"/>
      <w:marLeft w:val="0"/>
      <w:marRight w:val="0"/>
      <w:marTop w:val="0"/>
      <w:marBottom w:val="0"/>
      <w:divBdr>
        <w:top w:val="none" w:sz="0" w:space="0" w:color="auto"/>
        <w:left w:val="none" w:sz="0" w:space="0" w:color="auto"/>
        <w:bottom w:val="none" w:sz="0" w:space="0" w:color="auto"/>
        <w:right w:val="none" w:sz="0" w:space="0" w:color="auto"/>
      </w:divBdr>
    </w:div>
    <w:div w:id="1115903946">
      <w:bodyDiv w:val="1"/>
      <w:marLeft w:val="0"/>
      <w:marRight w:val="0"/>
      <w:marTop w:val="0"/>
      <w:marBottom w:val="0"/>
      <w:divBdr>
        <w:top w:val="none" w:sz="0" w:space="0" w:color="auto"/>
        <w:left w:val="none" w:sz="0" w:space="0" w:color="auto"/>
        <w:bottom w:val="none" w:sz="0" w:space="0" w:color="auto"/>
        <w:right w:val="none" w:sz="0" w:space="0" w:color="auto"/>
      </w:divBdr>
    </w:div>
    <w:div w:id="1117918739">
      <w:bodyDiv w:val="1"/>
      <w:marLeft w:val="0"/>
      <w:marRight w:val="0"/>
      <w:marTop w:val="0"/>
      <w:marBottom w:val="0"/>
      <w:divBdr>
        <w:top w:val="none" w:sz="0" w:space="0" w:color="auto"/>
        <w:left w:val="none" w:sz="0" w:space="0" w:color="auto"/>
        <w:bottom w:val="none" w:sz="0" w:space="0" w:color="auto"/>
        <w:right w:val="none" w:sz="0" w:space="0" w:color="auto"/>
      </w:divBdr>
    </w:div>
    <w:div w:id="1122841218">
      <w:bodyDiv w:val="1"/>
      <w:marLeft w:val="0"/>
      <w:marRight w:val="0"/>
      <w:marTop w:val="0"/>
      <w:marBottom w:val="0"/>
      <w:divBdr>
        <w:top w:val="none" w:sz="0" w:space="0" w:color="auto"/>
        <w:left w:val="none" w:sz="0" w:space="0" w:color="auto"/>
        <w:bottom w:val="none" w:sz="0" w:space="0" w:color="auto"/>
        <w:right w:val="none" w:sz="0" w:space="0" w:color="auto"/>
      </w:divBdr>
    </w:div>
    <w:div w:id="1126195143">
      <w:bodyDiv w:val="1"/>
      <w:marLeft w:val="0"/>
      <w:marRight w:val="0"/>
      <w:marTop w:val="0"/>
      <w:marBottom w:val="0"/>
      <w:divBdr>
        <w:top w:val="none" w:sz="0" w:space="0" w:color="auto"/>
        <w:left w:val="none" w:sz="0" w:space="0" w:color="auto"/>
        <w:bottom w:val="none" w:sz="0" w:space="0" w:color="auto"/>
        <w:right w:val="none" w:sz="0" w:space="0" w:color="auto"/>
      </w:divBdr>
    </w:div>
    <w:div w:id="1131704886">
      <w:bodyDiv w:val="1"/>
      <w:marLeft w:val="0"/>
      <w:marRight w:val="0"/>
      <w:marTop w:val="0"/>
      <w:marBottom w:val="0"/>
      <w:divBdr>
        <w:top w:val="none" w:sz="0" w:space="0" w:color="auto"/>
        <w:left w:val="none" w:sz="0" w:space="0" w:color="auto"/>
        <w:bottom w:val="none" w:sz="0" w:space="0" w:color="auto"/>
        <w:right w:val="none" w:sz="0" w:space="0" w:color="auto"/>
      </w:divBdr>
    </w:div>
    <w:div w:id="1134635419">
      <w:bodyDiv w:val="1"/>
      <w:marLeft w:val="0"/>
      <w:marRight w:val="0"/>
      <w:marTop w:val="0"/>
      <w:marBottom w:val="0"/>
      <w:divBdr>
        <w:top w:val="none" w:sz="0" w:space="0" w:color="auto"/>
        <w:left w:val="none" w:sz="0" w:space="0" w:color="auto"/>
        <w:bottom w:val="none" w:sz="0" w:space="0" w:color="auto"/>
        <w:right w:val="none" w:sz="0" w:space="0" w:color="auto"/>
      </w:divBdr>
    </w:div>
    <w:div w:id="1135365854">
      <w:bodyDiv w:val="1"/>
      <w:marLeft w:val="0"/>
      <w:marRight w:val="0"/>
      <w:marTop w:val="0"/>
      <w:marBottom w:val="0"/>
      <w:divBdr>
        <w:top w:val="none" w:sz="0" w:space="0" w:color="auto"/>
        <w:left w:val="none" w:sz="0" w:space="0" w:color="auto"/>
        <w:bottom w:val="none" w:sz="0" w:space="0" w:color="auto"/>
        <w:right w:val="none" w:sz="0" w:space="0" w:color="auto"/>
      </w:divBdr>
    </w:div>
    <w:div w:id="1140027794">
      <w:bodyDiv w:val="1"/>
      <w:marLeft w:val="0"/>
      <w:marRight w:val="0"/>
      <w:marTop w:val="0"/>
      <w:marBottom w:val="0"/>
      <w:divBdr>
        <w:top w:val="none" w:sz="0" w:space="0" w:color="auto"/>
        <w:left w:val="none" w:sz="0" w:space="0" w:color="auto"/>
        <w:bottom w:val="none" w:sz="0" w:space="0" w:color="auto"/>
        <w:right w:val="none" w:sz="0" w:space="0" w:color="auto"/>
      </w:divBdr>
    </w:div>
    <w:div w:id="1142389283">
      <w:bodyDiv w:val="1"/>
      <w:marLeft w:val="0"/>
      <w:marRight w:val="0"/>
      <w:marTop w:val="0"/>
      <w:marBottom w:val="0"/>
      <w:divBdr>
        <w:top w:val="none" w:sz="0" w:space="0" w:color="auto"/>
        <w:left w:val="none" w:sz="0" w:space="0" w:color="auto"/>
        <w:bottom w:val="none" w:sz="0" w:space="0" w:color="auto"/>
        <w:right w:val="none" w:sz="0" w:space="0" w:color="auto"/>
      </w:divBdr>
    </w:div>
    <w:div w:id="1144736966">
      <w:bodyDiv w:val="1"/>
      <w:marLeft w:val="0"/>
      <w:marRight w:val="0"/>
      <w:marTop w:val="0"/>
      <w:marBottom w:val="0"/>
      <w:divBdr>
        <w:top w:val="none" w:sz="0" w:space="0" w:color="auto"/>
        <w:left w:val="none" w:sz="0" w:space="0" w:color="auto"/>
        <w:bottom w:val="none" w:sz="0" w:space="0" w:color="auto"/>
        <w:right w:val="none" w:sz="0" w:space="0" w:color="auto"/>
      </w:divBdr>
    </w:div>
    <w:div w:id="1154756582">
      <w:bodyDiv w:val="1"/>
      <w:marLeft w:val="0"/>
      <w:marRight w:val="0"/>
      <w:marTop w:val="0"/>
      <w:marBottom w:val="0"/>
      <w:divBdr>
        <w:top w:val="none" w:sz="0" w:space="0" w:color="auto"/>
        <w:left w:val="none" w:sz="0" w:space="0" w:color="auto"/>
        <w:bottom w:val="none" w:sz="0" w:space="0" w:color="auto"/>
        <w:right w:val="none" w:sz="0" w:space="0" w:color="auto"/>
      </w:divBdr>
    </w:div>
    <w:div w:id="1157572424">
      <w:bodyDiv w:val="1"/>
      <w:marLeft w:val="0"/>
      <w:marRight w:val="0"/>
      <w:marTop w:val="0"/>
      <w:marBottom w:val="0"/>
      <w:divBdr>
        <w:top w:val="none" w:sz="0" w:space="0" w:color="auto"/>
        <w:left w:val="none" w:sz="0" w:space="0" w:color="auto"/>
        <w:bottom w:val="none" w:sz="0" w:space="0" w:color="auto"/>
        <w:right w:val="none" w:sz="0" w:space="0" w:color="auto"/>
      </w:divBdr>
    </w:div>
    <w:div w:id="1162116018">
      <w:bodyDiv w:val="1"/>
      <w:marLeft w:val="0"/>
      <w:marRight w:val="0"/>
      <w:marTop w:val="0"/>
      <w:marBottom w:val="0"/>
      <w:divBdr>
        <w:top w:val="none" w:sz="0" w:space="0" w:color="auto"/>
        <w:left w:val="none" w:sz="0" w:space="0" w:color="auto"/>
        <w:bottom w:val="none" w:sz="0" w:space="0" w:color="auto"/>
        <w:right w:val="none" w:sz="0" w:space="0" w:color="auto"/>
      </w:divBdr>
    </w:div>
    <w:div w:id="1169566604">
      <w:bodyDiv w:val="1"/>
      <w:marLeft w:val="0"/>
      <w:marRight w:val="0"/>
      <w:marTop w:val="0"/>
      <w:marBottom w:val="0"/>
      <w:divBdr>
        <w:top w:val="none" w:sz="0" w:space="0" w:color="auto"/>
        <w:left w:val="none" w:sz="0" w:space="0" w:color="auto"/>
        <w:bottom w:val="none" w:sz="0" w:space="0" w:color="auto"/>
        <w:right w:val="none" w:sz="0" w:space="0" w:color="auto"/>
      </w:divBdr>
    </w:div>
    <w:div w:id="1174874940">
      <w:bodyDiv w:val="1"/>
      <w:marLeft w:val="0"/>
      <w:marRight w:val="0"/>
      <w:marTop w:val="0"/>
      <w:marBottom w:val="0"/>
      <w:divBdr>
        <w:top w:val="none" w:sz="0" w:space="0" w:color="auto"/>
        <w:left w:val="none" w:sz="0" w:space="0" w:color="auto"/>
        <w:bottom w:val="none" w:sz="0" w:space="0" w:color="auto"/>
        <w:right w:val="none" w:sz="0" w:space="0" w:color="auto"/>
      </w:divBdr>
    </w:div>
    <w:div w:id="1182427936">
      <w:bodyDiv w:val="1"/>
      <w:marLeft w:val="0"/>
      <w:marRight w:val="0"/>
      <w:marTop w:val="0"/>
      <w:marBottom w:val="0"/>
      <w:divBdr>
        <w:top w:val="none" w:sz="0" w:space="0" w:color="auto"/>
        <w:left w:val="none" w:sz="0" w:space="0" w:color="auto"/>
        <w:bottom w:val="none" w:sz="0" w:space="0" w:color="auto"/>
        <w:right w:val="none" w:sz="0" w:space="0" w:color="auto"/>
      </w:divBdr>
    </w:div>
    <w:div w:id="1185941882">
      <w:bodyDiv w:val="1"/>
      <w:marLeft w:val="0"/>
      <w:marRight w:val="0"/>
      <w:marTop w:val="0"/>
      <w:marBottom w:val="0"/>
      <w:divBdr>
        <w:top w:val="none" w:sz="0" w:space="0" w:color="auto"/>
        <w:left w:val="none" w:sz="0" w:space="0" w:color="auto"/>
        <w:bottom w:val="none" w:sz="0" w:space="0" w:color="auto"/>
        <w:right w:val="none" w:sz="0" w:space="0" w:color="auto"/>
      </w:divBdr>
    </w:div>
    <w:div w:id="1191336088">
      <w:bodyDiv w:val="1"/>
      <w:marLeft w:val="0"/>
      <w:marRight w:val="0"/>
      <w:marTop w:val="0"/>
      <w:marBottom w:val="0"/>
      <w:divBdr>
        <w:top w:val="none" w:sz="0" w:space="0" w:color="auto"/>
        <w:left w:val="none" w:sz="0" w:space="0" w:color="auto"/>
        <w:bottom w:val="none" w:sz="0" w:space="0" w:color="auto"/>
        <w:right w:val="none" w:sz="0" w:space="0" w:color="auto"/>
      </w:divBdr>
    </w:div>
    <w:div w:id="1194686191">
      <w:bodyDiv w:val="1"/>
      <w:marLeft w:val="0"/>
      <w:marRight w:val="0"/>
      <w:marTop w:val="0"/>
      <w:marBottom w:val="0"/>
      <w:divBdr>
        <w:top w:val="none" w:sz="0" w:space="0" w:color="auto"/>
        <w:left w:val="none" w:sz="0" w:space="0" w:color="auto"/>
        <w:bottom w:val="none" w:sz="0" w:space="0" w:color="auto"/>
        <w:right w:val="none" w:sz="0" w:space="0" w:color="auto"/>
      </w:divBdr>
    </w:div>
    <w:div w:id="1195538720">
      <w:bodyDiv w:val="1"/>
      <w:marLeft w:val="0"/>
      <w:marRight w:val="0"/>
      <w:marTop w:val="0"/>
      <w:marBottom w:val="0"/>
      <w:divBdr>
        <w:top w:val="none" w:sz="0" w:space="0" w:color="auto"/>
        <w:left w:val="none" w:sz="0" w:space="0" w:color="auto"/>
        <w:bottom w:val="none" w:sz="0" w:space="0" w:color="auto"/>
        <w:right w:val="none" w:sz="0" w:space="0" w:color="auto"/>
      </w:divBdr>
    </w:div>
    <w:div w:id="1210991329">
      <w:bodyDiv w:val="1"/>
      <w:marLeft w:val="0"/>
      <w:marRight w:val="0"/>
      <w:marTop w:val="0"/>
      <w:marBottom w:val="0"/>
      <w:divBdr>
        <w:top w:val="none" w:sz="0" w:space="0" w:color="auto"/>
        <w:left w:val="none" w:sz="0" w:space="0" w:color="auto"/>
        <w:bottom w:val="none" w:sz="0" w:space="0" w:color="auto"/>
        <w:right w:val="none" w:sz="0" w:space="0" w:color="auto"/>
      </w:divBdr>
    </w:div>
    <w:div w:id="1213806872">
      <w:bodyDiv w:val="1"/>
      <w:marLeft w:val="0"/>
      <w:marRight w:val="0"/>
      <w:marTop w:val="0"/>
      <w:marBottom w:val="0"/>
      <w:divBdr>
        <w:top w:val="none" w:sz="0" w:space="0" w:color="auto"/>
        <w:left w:val="none" w:sz="0" w:space="0" w:color="auto"/>
        <w:bottom w:val="none" w:sz="0" w:space="0" w:color="auto"/>
        <w:right w:val="none" w:sz="0" w:space="0" w:color="auto"/>
      </w:divBdr>
    </w:div>
    <w:div w:id="1216888652">
      <w:bodyDiv w:val="1"/>
      <w:marLeft w:val="0"/>
      <w:marRight w:val="0"/>
      <w:marTop w:val="0"/>
      <w:marBottom w:val="0"/>
      <w:divBdr>
        <w:top w:val="none" w:sz="0" w:space="0" w:color="auto"/>
        <w:left w:val="none" w:sz="0" w:space="0" w:color="auto"/>
        <w:bottom w:val="none" w:sz="0" w:space="0" w:color="auto"/>
        <w:right w:val="none" w:sz="0" w:space="0" w:color="auto"/>
      </w:divBdr>
    </w:div>
    <w:div w:id="1219249513">
      <w:bodyDiv w:val="1"/>
      <w:marLeft w:val="0"/>
      <w:marRight w:val="0"/>
      <w:marTop w:val="0"/>
      <w:marBottom w:val="0"/>
      <w:divBdr>
        <w:top w:val="none" w:sz="0" w:space="0" w:color="auto"/>
        <w:left w:val="none" w:sz="0" w:space="0" w:color="auto"/>
        <w:bottom w:val="none" w:sz="0" w:space="0" w:color="auto"/>
        <w:right w:val="none" w:sz="0" w:space="0" w:color="auto"/>
      </w:divBdr>
    </w:div>
    <w:div w:id="1231965675">
      <w:bodyDiv w:val="1"/>
      <w:marLeft w:val="0"/>
      <w:marRight w:val="0"/>
      <w:marTop w:val="0"/>
      <w:marBottom w:val="0"/>
      <w:divBdr>
        <w:top w:val="none" w:sz="0" w:space="0" w:color="auto"/>
        <w:left w:val="none" w:sz="0" w:space="0" w:color="auto"/>
        <w:bottom w:val="none" w:sz="0" w:space="0" w:color="auto"/>
        <w:right w:val="none" w:sz="0" w:space="0" w:color="auto"/>
      </w:divBdr>
    </w:div>
    <w:div w:id="1243175909">
      <w:bodyDiv w:val="1"/>
      <w:marLeft w:val="0"/>
      <w:marRight w:val="0"/>
      <w:marTop w:val="0"/>
      <w:marBottom w:val="0"/>
      <w:divBdr>
        <w:top w:val="none" w:sz="0" w:space="0" w:color="auto"/>
        <w:left w:val="none" w:sz="0" w:space="0" w:color="auto"/>
        <w:bottom w:val="none" w:sz="0" w:space="0" w:color="auto"/>
        <w:right w:val="none" w:sz="0" w:space="0" w:color="auto"/>
      </w:divBdr>
    </w:div>
    <w:div w:id="1246306895">
      <w:bodyDiv w:val="1"/>
      <w:marLeft w:val="0"/>
      <w:marRight w:val="0"/>
      <w:marTop w:val="0"/>
      <w:marBottom w:val="0"/>
      <w:divBdr>
        <w:top w:val="none" w:sz="0" w:space="0" w:color="auto"/>
        <w:left w:val="none" w:sz="0" w:space="0" w:color="auto"/>
        <w:bottom w:val="none" w:sz="0" w:space="0" w:color="auto"/>
        <w:right w:val="none" w:sz="0" w:space="0" w:color="auto"/>
      </w:divBdr>
    </w:div>
    <w:div w:id="1251624877">
      <w:bodyDiv w:val="1"/>
      <w:marLeft w:val="0"/>
      <w:marRight w:val="0"/>
      <w:marTop w:val="0"/>
      <w:marBottom w:val="0"/>
      <w:divBdr>
        <w:top w:val="none" w:sz="0" w:space="0" w:color="auto"/>
        <w:left w:val="none" w:sz="0" w:space="0" w:color="auto"/>
        <w:bottom w:val="none" w:sz="0" w:space="0" w:color="auto"/>
        <w:right w:val="none" w:sz="0" w:space="0" w:color="auto"/>
      </w:divBdr>
    </w:div>
    <w:div w:id="1252591146">
      <w:bodyDiv w:val="1"/>
      <w:marLeft w:val="0"/>
      <w:marRight w:val="0"/>
      <w:marTop w:val="0"/>
      <w:marBottom w:val="0"/>
      <w:divBdr>
        <w:top w:val="none" w:sz="0" w:space="0" w:color="auto"/>
        <w:left w:val="none" w:sz="0" w:space="0" w:color="auto"/>
        <w:bottom w:val="none" w:sz="0" w:space="0" w:color="auto"/>
        <w:right w:val="none" w:sz="0" w:space="0" w:color="auto"/>
      </w:divBdr>
    </w:div>
    <w:div w:id="1261334321">
      <w:bodyDiv w:val="1"/>
      <w:marLeft w:val="0"/>
      <w:marRight w:val="0"/>
      <w:marTop w:val="0"/>
      <w:marBottom w:val="0"/>
      <w:divBdr>
        <w:top w:val="none" w:sz="0" w:space="0" w:color="auto"/>
        <w:left w:val="none" w:sz="0" w:space="0" w:color="auto"/>
        <w:bottom w:val="none" w:sz="0" w:space="0" w:color="auto"/>
        <w:right w:val="none" w:sz="0" w:space="0" w:color="auto"/>
      </w:divBdr>
    </w:div>
    <w:div w:id="1264192196">
      <w:bodyDiv w:val="1"/>
      <w:marLeft w:val="0"/>
      <w:marRight w:val="0"/>
      <w:marTop w:val="0"/>
      <w:marBottom w:val="0"/>
      <w:divBdr>
        <w:top w:val="none" w:sz="0" w:space="0" w:color="auto"/>
        <w:left w:val="none" w:sz="0" w:space="0" w:color="auto"/>
        <w:bottom w:val="none" w:sz="0" w:space="0" w:color="auto"/>
        <w:right w:val="none" w:sz="0" w:space="0" w:color="auto"/>
      </w:divBdr>
    </w:div>
    <w:div w:id="1264416167">
      <w:bodyDiv w:val="1"/>
      <w:marLeft w:val="0"/>
      <w:marRight w:val="0"/>
      <w:marTop w:val="0"/>
      <w:marBottom w:val="0"/>
      <w:divBdr>
        <w:top w:val="none" w:sz="0" w:space="0" w:color="auto"/>
        <w:left w:val="none" w:sz="0" w:space="0" w:color="auto"/>
        <w:bottom w:val="none" w:sz="0" w:space="0" w:color="auto"/>
        <w:right w:val="none" w:sz="0" w:space="0" w:color="auto"/>
      </w:divBdr>
    </w:div>
    <w:div w:id="1270313633">
      <w:bodyDiv w:val="1"/>
      <w:marLeft w:val="0"/>
      <w:marRight w:val="0"/>
      <w:marTop w:val="0"/>
      <w:marBottom w:val="0"/>
      <w:divBdr>
        <w:top w:val="none" w:sz="0" w:space="0" w:color="auto"/>
        <w:left w:val="none" w:sz="0" w:space="0" w:color="auto"/>
        <w:bottom w:val="none" w:sz="0" w:space="0" w:color="auto"/>
        <w:right w:val="none" w:sz="0" w:space="0" w:color="auto"/>
      </w:divBdr>
    </w:div>
    <w:div w:id="1270621598">
      <w:bodyDiv w:val="1"/>
      <w:marLeft w:val="0"/>
      <w:marRight w:val="0"/>
      <w:marTop w:val="0"/>
      <w:marBottom w:val="0"/>
      <w:divBdr>
        <w:top w:val="none" w:sz="0" w:space="0" w:color="auto"/>
        <w:left w:val="none" w:sz="0" w:space="0" w:color="auto"/>
        <w:bottom w:val="none" w:sz="0" w:space="0" w:color="auto"/>
        <w:right w:val="none" w:sz="0" w:space="0" w:color="auto"/>
      </w:divBdr>
    </w:div>
    <w:div w:id="1274508650">
      <w:bodyDiv w:val="1"/>
      <w:marLeft w:val="0"/>
      <w:marRight w:val="0"/>
      <w:marTop w:val="0"/>
      <w:marBottom w:val="0"/>
      <w:divBdr>
        <w:top w:val="none" w:sz="0" w:space="0" w:color="auto"/>
        <w:left w:val="none" w:sz="0" w:space="0" w:color="auto"/>
        <w:bottom w:val="none" w:sz="0" w:space="0" w:color="auto"/>
        <w:right w:val="none" w:sz="0" w:space="0" w:color="auto"/>
      </w:divBdr>
    </w:div>
    <w:div w:id="1275943582">
      <w:bodyDiv w:val="1"/>
      <w:marLeft w:val="0"/>
      <w:marRight w:val="0"/>
      <w:marTop w:val="0"/>
      <w:marBottom w:val="0"/>
      <w:divBdr>
        <w:top w:val="none" w:sz="0" w:space="0" w:color="auto"/>
        <w:left w:val="none" w:sz="0" w:space="0" w:color="auto"/>
        <w:bottom w:val="none" w:sz="0" w:space="0" w:color="auto"/>
        <w:right w:val="none" w:sz="0" w:space="0" w:color="auto"/>
      </w:divBdr>
    </w:div>
    <w:div w:id="1276016087">
      <w:bodyDiv w:val="1"/>
      <w:marLeft w:val="0"/>
      <w:marRight w:val="0"/>
      <w:marTop w:val="0"/>
      <w:marBottom w:val="0"/>
      <w:divBdr>
        <w:top w:val="none" w:sz="0" w:space="0" w:color="auto"/>
        <w:left w:val="none" w:sz="0" w:space="0" w:color="auto"/>
        <w:bottom w:val="none" w:sz="0" w:space="0" w:color="auto"/>
        <w:right w:val="none" w:sz="0" w:space="0" w:color="auto"/>
      </w:divBdr>
    </w:div>
    <w:div w:id="1276323793">
      <w:bodyDiv w:val="1"/>
      <w:marLeft w:val="0"/>
      <w:marRight w:val="0"/>
      <w:marTop w:val="0"/>
      <w:marBottom w:val="0"/>
      <w:divBdr>
        <w:top w:val="none" w:sz="0" w:space="0" w:color="auto"/>
        <w:left w:val="none" w:sz="0" w:space="0" w:color="auto"/>
        <w:bottom w:val="none" w:sz="0" w:space="0" w:color="auto"/>
        <w:right w:val="none" w:sz="0" w:space="0" w:color="auto"/>
      </w:divBdr>
    </w:div>
    <w:div w:id="1277634793">
      <w:bodyDiv w:val="1"/>
      <w:marLeft w:val="0"/>
      <w:marRight w:val="0"/>
      <w:marTop w:val="0"/>
      <w:marBottom w:val="0"/>
      <w:divBdr>
        <w:top w:val="none" w:sz="0" w:space="0" w:color="auto"/>
        <w:left w:val="none" w:sz="0" w:space="0" w:color="auto"/>
        <w:bottom w:val="none" w:sz="0" w:space="0" w:color="auto"/>
        <w:right w:val="none" w:sz="0" w:space="0" w:color="auto"/>
      </w:divBdr>
    </w:div>
    <w:div w:id="1280574092">
      <w:bodyDiv w:val="1"/>
      <w:marLeft w:val="0"/>
      <w:marRight w:val="0"/>
      <w:marTop w:val="0"/>
      <w:marBottom w:val="0"/>
      <w:divBdr>
        <w:top w:val="none" w:sz="0" w:space="0" w:color="auto"/>
        <w:left w:val="none" w:sz="0" w:space="0" w:color="auto"/>
        <w:bottom w:val="none" w:sz="0" w:space="0" w:color="auto"/>
        <w:right w:val="none" w:sz="0" w:space="0" w:color="auto"/>
      </w:divBdr>
    </w:div>
    <w:div w:id="1285115727">
      <w:bodyDiv w:val="1"/>
      <w:marLeft w:val="0"/>
      <w:marRight w:val="0"/>
      <w:marTop w:val="0"/>
      <w:marBottom w:val="0"/>
      <w:divBdr>
        <w:top w:val="none" w:sz="0" w:space="0" w:color="auto"/>
        <w:left w:val="none" w:sz="0" w:space="0" w:color="auto"/>
        <w:bottom w:val="none" w:sz="0" w:space="0" w:color="auto"/>
        <w:right w:val="none" w:sz="0" w:space="0" w:color="auto"/>
      </w:divBdr>
    </w:div>
    <w:div w:id="1289387235">
      <w:bodyDiv w:val="1"/>
      <w:marLeft w:val="0"/>
      <w:marRight w:val="0"/>
      <w:marTop w:val="0"/>
      <w:marBottom w:val="0"/>
      <w:divBdr>
        <w:top w:val="none" w:sz="0" w:space="0" w:color="auto"/>
        <w:left w:val="none" w:sz="0" w:space="0" w:color="auto"/>
        <w:bottom w:val="none" w:sz="0" w:space="0" w:color="auto"/>
        <w:right w:val="none" w:sz="0" w:space="0" w:color="auto"/>
      </w:divBdr>
    </w:div>
    <w:div w:id="1294362331">
      <w:bodyDiv w:val="1"/>
      <w:marLeft w:val="0"/>
      <w:marRight w:val="0"/>
      <w:marTop w:val="0"/>
      <w:marBottom w:val="0"/>
      <w:divBdr>
        <w:top w:val="none" w:sz="0" w:space="0" w:color="auto"/>
        <w:left w:val="none" w:sz="0" w:space="0" w:color="auto"/>
        <w:bottom w:val="none" w:sz="0" w:space="0" w:color="auto"/>
        <w:right w:val="none" w:sz="0" w:space="0" w:color="auto"/>
      </w:divBdr>
    </w:div>
    <w:div w:id="1299451615">
      <w:bodyDiv w:val="1"/>
      <w:marLeft w:val="0"/>
      <w:marRight w:val="0"/>
      <w:marTop w:val="0"/>
      <w:marBottom w:val="0"/>
      <w:divBdr>
        <w:top w:val="none" w:sz="0" w:space="0" w:color="auto"/>
        <w:left w:val="none" w:sz="0" w:space="0" w:color="auto"/>
        <w:bottom w:val="none" w:sz="0" w:space="0" w:color="auto"/>
        <w:right w:val="none" w:sz="0" w:space="0" w:color="auto"/>
      </w:divBdr>
    </w:div>
    <w:div w:id="1328438544">
      <w:bodyDiv w:val="1"/>
      <w:marLeft w:val="0"/>
      <w:marRight w:val="0"/>
      <w:marTop w:val="0"/>
      <w:marBottom w:val="0"/>
      <w:divBdr>
        <w:top w:val="none" w:sz="0" w:space="0" w:color="auto"/>
        <w:left w:val="none" w:sz="0" w:space="0" w:color="auto"/>
        <w:bottom w:val="none" w:sz="0" w:space="0" w:color="auto"/>
        <w:right w:val="none" w:sz="0" w:space="0" w:color="auto"/>
      </w:divBdr>
    </w:div>
    <w:div w:id="1330325744">
      <w:bodyDiv w:val="1"/>
      <w:marLeft w:val="0"/>
      <w:marRight w:val="0"/>
      <w:marTop w:val="0"/>
      <w:marBottom w:val="0"/>
      <w:divBdr>
        <w:top w:val="none" w:sz="0" w:space="0" w:color="auto"/>
        <w:left w:val="none" w:sz="0" w:space="0" w:color="auto"/>
        <w:bottom w:val="none" w:sz="0" w:space="0" w:color="auto"/>
        <w:right w:val="none" w:sz="0" w:space="0" w:color="auto"/>
      </w:divBdr>
    </w:div>
    <w:div w:id="1337076461">
      <w:bodyDiv w:val="1"/>
      <w:marLeft w:val="0"/>
      <w:marRight w:val="0"/>
      <w:marTop w:val="0"/>
      <w:marBottom w:val="0"/>
      <w:divBdr>
        <w:top w:val="none" w:sz="0" w:space="0" w:color="auto"/>
        <w:left w:val="none" w:sz="0" w:space="0" w:color="auto"/>
        <w:bottom w:val="none" w:sz="0" w:space="0" w:color="auto"/>
        <w:right w:val="none" w:sz="0" w:space="0" w:color="auto"/>
      </w:divBdr>
    </w:div>
    <w:div w:id="1352416880">
      <w:bodyDiv w:val="1"/>
      <w:marLeft w:val="0"/>
      <w:marRight w:val="0"/>
      <w:marTop w:val="0"/>
      <w:marBottom w:val="0"/>
      <w:divBdr>
        <w:top w:val="none" w:sz="0" w:space="0" w:color="auto"/>
        <w:left w:val="none" w:sz="0" w:space="0" w:color="auto"/>
        <w:bottom w:val="none" w:sz="0" w:space="0" w:color="auto"/>
        <w:right w:val="none" w:sz="0" w:space="0" w:color="auto"/>
      </w:divBdr>
    </w:div>
    <w:div w:id="1368095736">
      <w:bodyDiv w:val="1"/>
      <w:marLeft w:val="0"/>
      <w:marRight w:val="0"/>
      <w:marTop w:val="0"/>
      <w:marBottom w:val="0"/>
      <w:divBdr>
        <w:top w:val="none" w:sz="0" w:space="0" w:color="auto"/>
        <w:left w:val="none" w:sz="0" w:space="0" w:color="auto"/>
        <w:bottom w:val="none" w:sz="0" w:space="0" w:color="auto"/>
        <w:right w:val="none" w:sz="0" w:space="0" w:color="auto"/>
      </w:divBdr>
    </w:div>
    <w:div w:id="1368263614">
      <w:bodyDiv w:val="1"/>
      <w:marLeft w:val="0"/>
      <w:marRight w:val="0"/>
      <w:marTop w:val="0"/>
      <w:marBottom w:val="0"/>
      <w:divBdr>
        <w:top w:val="none" w:sz="0" w:space="0" w:color="auto"/>
        <w:left w:val="none" w:sz="0" w:space="0" w:color="auto"/>
        <w:bottom w:val="none" w:sz="0" w:space="0" w:color="auto"/>
        <w:right w:val="none" w:sz="0" w:space="0" w:color="auto"/>
      </w:divBdr>
    </w:div>
    <w:div w:id="1369186998">
      <w:bodyDiv w:val="1"/>
      <w:marLeft w:val="0"/>
      <w:marRight w:val="0"/>
      <w:marTop w:val="0"/>
      <w:marBottom w:val="0"/>
      <w:divBdr>
        <w:top w:val="none" w:sz="0" w:space="0" w:color="auto"/>
        <w:left w:val="none" w:sz="0" w:space="0" w:color="auto"/>
        <w:bottom w:val="none" w:sz="0" w:space="0" w:color="auto"/>
        <w:right w:val="none" w:sz="0" w:space="0" w:color="auto"/>
      </w:divBdr>
    </w:div>
    <w:div w:id="1373454408">
      <w:bodyDiv w:val="1"/>
      <w:marLeft w:val="0"/>
      <w:marRight w:val="0"/>
      <w:marTop w:val="0"/>
      <w:marBottom w:val="0"/>
      <w:divBdr>
        <w:top w:val="none" w:sz="0" w:space="0" w:color="auto"/>
        <w:left w:val="none" w:sz="0" w:space="0" w:color="auto"/>
        <w:bottom w:val="none" w:sz="0" w:space="0" w:color="auto"/>
        <w:right w:val="none" w:sz="0" w:space="0" w:color="auto"/>
      </w:divBdr>
    </w:div>
    <w:div w:id="1383019188">
      <w:bodyDiv w:val="1"/>
      <w:marLeft w:val="0"/>
      <w:marRight w:val="0"/>
      <w:marTop w:val="0"/>
      <w:marBottom w:val="0"/>
      <w:divBdr>
        <w:top w:val="none" w:sz="0" w:space="0" w:color="auto"/>
        <w:left w:val="none" w:sz="0" w:space="0" w:color="auto"/>
        <w:bottom w:val="none" w:sz="0" w:space="0" w:color="auto"/>
        <w:right w:val="none" w:sz="0" w:space="0" w:color="auto"/>
      </w:divBdr>
    </w:div>
    <w:div w:id="1387488517">
      <w:bodyDiv w:val="1"/>
      <w:marLeft w:val="0"/>
      <w:marRight w:val="0"/>
      <w:marTop w:val="0"/>
      <w:marBottom w:val="0"/>
      <w:divBdr>
        <w:top w:val="none" w:sz="0" w:space="0" w:color="auto"/>
        <w:left w:val="none" w:sz="0" w:space="0" w:color="auto"/>
        <w:bottom w:val="none" w:sz="0" w:space="0" w:color="auto"/>
        <w:right w:val="none" w:sz="0" w:space="0" w:color="auto"/>
      </w:divBdr>
    </w:div>
    <w:div w:id="1388069858">
      <w:bodyDiv w:val="1"/>
      <w:marLeft w:val="0"/>
      <w:marRight w:val="0"/>
      <w:marTop w:val="0"/>
      <w:marBottom w:val="0"/>
      <w:divBdr>
        <w:top w:val="none" w:sz="0" w:space="0" w:color="auto"/>
        <w:left w:val="none" w:sz="0" w:space="0" w:color="auto"/>
        <w:bottom w:val="none" w:sz="0" w:space="0" w:color="auto"/>
        <w:right w:val="none" w:sz="0" w:space="0" w:color="auto"/>
      </w:divBdr>
    </w:div>
    <w:div w:id="1390882641">
      <w:bodyDiv w:val="1"/>
      <w:marLeft w:val="0"/>
      <w:marRight w:val="0"/>
      <w:marTop w:val="0"/>
      <w:marBottom w:val="0"/>
      <w:divBdr>
        <w:top w:val="none" w:sz="0" w:space="0" w:color="auto"/>
        <w:left w:val="none" w:sz="0" w:space="0" w:color="auto"/>
        <w:bottom w:val="none" w:sz="0" w:space="0" w:color="auto"/>
        <w:right w:val="none" w:sz="0" w:space="0" w:color="auto"/>
      </w:divBdr>
    </w:div>
    <w:div w:id="1399397433">
      <w:bodyDiv w:val="1"/>
      <w:marLeft w:val="0"/>
      <w:marRight w:val="0"/>
      <w:marTop w:val="0"/>
      <w:marBottom w:val="0"/>
      <w:divBdr>
        <w:top w:val="none" w:sz="0" w:space="0" w:color="auto"/>
        <w:left w:val="none" w:sz="0" w:space="0" w:color="auto"/>
        <w:bottom w:val="none" w:sz="0" w:space="0" w:color="auto"/>
        <w:right w:val="none" w:sz="0" w:space="0" w:color="auto"/>
      </w:divBdr>
    </w:div>
    <w:div w:id="1402094378">
      <w:bodyDiv w:val="1"/>
      <w:marLeft w:val="0"/>
      <w:marRight w:val="0"/>
      <w:marTop w:val="0"/>
      <w:marBottom w:val="0"/>
      <w:divBdr>
        <w:top w:val="none" w:sz="0" w:space="0" w:color="auto"/>
        <w:left w:val="none" w:sz="0" w:space="0" w:color="auto"/>
        <w:bottom w:val="none" w:sz="0" w:space="0" w:color="auto"/>
        <w:right w:val="none" w:sz="0" w:space="0" w:color="auto"/>
      </w:divBdr>
    </w:div>
    <w:div w:id="1403599669">
      <w:bodyDiv w:val="1"/>
      <w:marLeft w:val="0"/>
      <w:marRight w:val="0"/>
      <w:marTop w:val="0"/>
      <w:marBottom w:val="0"/>
      <w:divBdr>
        <w:top w:val="none" w:sz="0" w:space="0" w:color="auto"/>
        <w:left w:val="none" w:sz="0" w:space="0" w:color="auto"/>
        <w:bottom w:val="none" w:sz="0" w:space="0" w:color="auto"/>
        <w:right w:val="none" w:sz="0" w:space="0" w:color="auto"/>
      </w:divBdr>
    </w:div>
    <w:div w:id="1409155964">
      <w:bodyDiv w:val="1"/>
      <w:marLeft w:val="0"/>
      <w:marRight w:val="0"/>
      <w:marTop w:val="0"/>
      <w:marBottom w:val="0"/>
      <w:divBdr>
        <w:top w:val="none" w:sz="0" w:space="0" w:color="auto"/>
        <w:left w:val="none" w:sz="0" w:space="0" w:color="auto"/>
        <w:bottom w:val="none" w:sz="0" w:space="0" w:color="auto"/>
        <w:right w:val="none" w:sz="0" w:space="0" w:color="auto"/>
      </w:divBdr>
    </w:div>
    <w:div w:id="1422216339">
      <w:bodyDiv w:val="1"/>
      <w:marLeft w:val="0"/>
      <w:marRight w:val="0"/>
      <w:marTop w:val="0"/>
      <w:marBottom w:val="0"/>
      <w:divBdr>
        <w:top w:val="none" w:sz="0" w:space="0" w:color="auto"/>
        <w:left w:val="none" w:sz="0" w:space="0" w:color="auto"/>
        <w:bottom w:val="none" w:sz="0" w:space="0" w:color="auto"/>
        <w:right w:val="none" w:sz="0" w:space="0" w:color="auto"/>
      </w:divBdr>
    </w:div>
    <w:div w:id="1422947812">
      <w:bodyDiv w:val="1"/>
      <w:marLeft w:val="0"/>
      <w:marRight w:val="0"/>
      <w:marTop w:val="0"/>
      <w:marBottom w:val="0"/>
      <w:divBdr>
        <w:top w:val="none" w:sz="0" w:space="0" w:color="auto"/>
        <w:left w:val="none" w:sz="0" w:space="0" w:color="auto"/>
        <w:bottom w:val="none" w:sz="0" w:space="0" w:color="auto"/>
        <w:right w:val="none" w:sz="0" w:space="0" w:color="auto"/>
      </w:divBdr>
    </w:div>
    <w:div w:id="1426075548">
      <w:bodyDiv w:val="1"/>
      <w:marLeft w:val="0"/>
      <w:marRight w:val="0"/>
      <w:marTop w:val="0"/>
      <w:marBottom w:val="0"/>
      <w:divBdr>
        <w:top w:val="none" w:sz="0" w:space="0" w:color="auto"/>
        <w:left w:val="none" w:sz="0" w:space="0" w:color="auto"/>
        <w:bottom w:val="none" w:sz="0" w:space="0" w:color="auto"/>
        <w:right w:val="none" w:sz="0" w:space="0" w:color="auto"/>
      </w:divBdr>
    </w:div>
    <w:div w:id="1435859601">
      <w:bodyDiv w:val="1"/>
      <w:marLeft w:val="0"/>
      <w:marRight w:val="0"/>
      <w:marTop w:val="0"/>
      <w:marBottom w:val="0"/>
      <w:divBdr>
        <w:top w:val="none" w:sz="0" w:space="0" w:color="auto"/>
        <w:left w:val="none" w:sz="0" w:space="0" w:color="auto"/>
        <w:bottom w:val="none" w:sz="0" w:space="0" w:color="auto"/>
        <w:right w:val="none" w:sz="0" w:space="0" w:color="auto"/>
      </w:divBdr>
    </w:div>
    <w:div w:id="1441224822">
      <w:bodyDiv w:val="1"/>
      <w:marLeft w:val="0"/>
      <w:marRight w:val="0"/>
      <w:marTop w:val="0"/>
      <w:marBottom w:val="0"/>
      <w:divBdr>
        <w:top w:val="none" w:sz="0" w:space="0" w:color="auto"/>
        <w:left w:val="none" w:sz="0" w:space="0" w:color="auto"/>
        <w:bottom w:val="none" w:sz="0" w:space="0" w:color="auto"/>
        <w:right w:val="none" w:sz="0" w:space="0" w:color="auto"/>
      </w:divBdr>
    </w:div>
    <w:div w:id="1443306475">
      <w:bodyDiv w:val="1"/>
      <w:marLeft w:val="0"/>
      <w:marRight w:val="0"/>
      <w:marTop w:val="0"/>
      <w:marBottom w:val="0"/>
      <w:divBdr>
        <w:top w:val="none" w:sz="0" w:space="0" w:color="auto"/>
        <w:left w:val="none" w:sz="0" w:space="0" w:color="auto"/>
        <w:bottom w:val="none" w:sz="0" w:space="0" w:color="auto"/>
        <w:right w:val="none" w:sz="0" w:space="0" w:color="auto"/>
      </w:divBdr>
    </w:div>
    <w:div w:id="1448312446">
      <w:bodyDiv w:val="1"/>
      <w:marLeft w:val="0"/>
      <w:marRight w:val="0"/>
      <w:marTop w:val="0"/>
      <w:marBottom w:val="0"/>
      <w:divBdr>
        <w:top w:val="none" w:sz="0" w:space="0" w:color="auto"/>
        <w:left w:val="none" w:sz="0" w:space="0" w:color="auto"/>
        <w:bottom w:val="none" w:sz="0" w:space="0" w:color="auto"/>
        <w:right w:val="none" w:sz="0" w:space="0" w:color="auto"/>
      </w:divBdr>
    </w:div>
    <w:div w:id="1451365119">
      <w:bodyDiv w:val="1"/>
      <w:marLeft w:val="0"/>
      <w:marRight w:val="0"/>
      <w:marTop w:val="0"/>
      <w:marBottom w:val="0"/>
      <w:divBdr>
        <w:top w:val="none" w:sz="0" w:space="0" w:color="auto"/>
        <w:left w:val="none" w:sz="0" w:space="0" w:color="auto"/>
        <w:bottom w:val="none" w:sz="0" w:space="0" w:color="auto"/>
        <w:right w:val="none" w:sz="0" w:space="0" w:color="auto"/>
      </w:divBdr>
    </w:div>
    <w:div w:id="1462533020">
      <w:bodyDiv w:val="1"/>
      <w:marLeft w:val="0"/>
      <w:marRight w:val="0"/>
      <w:marTop w:val="0"/>
      <w:marBottom w:val="0"/>
      <w:divBdr>
        <w:top w:val="none" w:sz="0" w:space="0" w:color="auto"/>
        <w:left w:val="none" w:sz="0" w:space="0" w:color="auto"/>
        <w:bottom w:val="none" w:sz="0" w:space="0" w:color="auto"/>
        <w:right w:val="none" w:sz="0" w:space="0" w:color="auto"/>
      </w:divBdr>
    </w:div>
    <w:div w:id="1463575957">
      <w:bodyDiv w:val="1"/>
      <w:marLeft w:val="0"/>
      <w:marRight w:val="0"/>
      <w:marTop w:val="0"/>
      <w:marBottom w:val="0"/>
      <w:divBdr>
        <w:top w:val="none" w:sz="0" w:space="0" w:color="auto"/>
        <w:left w:val="none" w:sz="0" w:space="0" w:color="auto"/>
        <w:bottom w:val="none" w:sz="0" w:space="0" w:color="auto"/>
        <w:right w:val="none" w:sz="0" w:space="0" w:color="auto"/>
      </w:divBdr>
    </w:div>
    <w:div w:id="1467770832">
      <w:bodyDiv w:val="1"/>
      <w:marLeft w:val="0"/>
      <w:marRight w:val="0"/>
      <w:marTop w:val="0"/>
      <w:marBottom w:val="0"/>
      <w:divBdr>
        <w:top w:val="none" w:sz="0" w:space="0" w:color="auto"/>
        <w:left w:val="none" w:sz="0" w:space="0" w:color="auto"/>
        <w:bottom w:val="none" w:sz="0" w:space="0" w:color="auto"/>
        <w:right w:val="none" w:sz="0" w:space="0" w:color="auto"/>
      </w:divBdr>
    </w:div>
    <w:div w:id="1468891063">
      <w:bodyDiv w:val="1"/>
      <w:marLeft w:val="0"/>
      <w:marRight w:val="0"/>
      <w:marTop w:val="0"/>
      <w:marBottom w:val="0"/>
      <w:divBdr>
        <w:top w:val="none" w:sz="0" w:space="0" w:color="auto"/>
        <w:left w:val="none" w:sz="0" w:space="0" w:color="auto"/>
        <w:bottom w:val="none" w:sz="0" w:space="0" w:color="auto"/>
        <w:right w:val="none" w:sz="0" w:space="0" w:color="auto"/>
      </w:divBdr>
    </w:div>
    <w:div w:id="1471828192">
      <w:bodyDiv w:val="1"/>
      <w:marLeft w:val="0"/>
      <w:marRight w:val="0"/>
      <w:marTop w:val="0"/>
      <w:marBottom w:val="0"/>
      <w:divBdr>
        <w:top w:val="none" w:sz="0" w:space="0" w:color="auto"/>
        <w:left w:val="none" w:sz="0" w:space="0" w:color="auto"/>
        <w:bottom w:val="none" w:sz="0" w:space="0" w:color="auto"/>
        <w:right w:val="none" w:sz="0" w:space="0" w:color="auto"/>
      </w:divBdr>
    </w:div>
    <w:div w:id="1476994024">
      <w:bodyDiv w:val="1"/>
      <w:marLeft w:val="0"/>
      <w:marRight w:val="0"/>
      <w:marTop w:val="0"/>
      <w:marBottom w:val="0"/>
      <w:divBdr>
        <w:top w:val="none" w:sz="0" w:space="0" w:color="auto"/>
        <w:left w:val="none" w:sz="0" w:space="0" w:color="auto"/>
        <w:bottom w:val="none" w:sz="0" w:space="0" w:color="auto"/>
        <w:right w:val="none" w:sz="0" w:space="0" w:color="auto"/>
      </w:divBdr>
    </w:div>
    <w:div w:id="1477407660">
      <w:bodyDiv w:val="1"/>
      <w:marLeft w:val="0"/>
      <w:marRight w:val="0"/>
      <w:marTop w:val="0"/>
      <w:marBottom w:val="0"/>
      <w:divBdr>
        <w:top w:val="none" w:sz="0" w:space="0" w:color="auto"/>
        <w:left w:val="none" w:sz="0" w:space="0" w:color="auto"/>
        <w:bottom w:val="none" w:sz="0" w:space="0" w:color="auto"/>
        <w:right w:val="none" w:sz="0" w:space="0" w:color="auto"/>
      </w:divBdr>
    </w:div>
    <w:div w:id="1481457862">
      <w:bodyDiv w:val="1"/>
      <w:marLeft w:val="0"/>
      <w:marRight w:val="0"/>
      <w:marTop w:val="0"/>
      <w:marBottom w:val="0"/>
      <w:divBdr>
        <w:top w:val="none" w:sz="0" w:space="0" w:color="auto"/>
        <w:left w:val="none" w:sz="0" w:space="0" w:color="auto"/>
        <w:bottom w:val="none" w:sz="0" w:space="0" w:color="auto"/>
        <w:right w:val="none" w:sz="0" w:space="0" w:color="auto"/>
      </w:divBdr>
    </w:div>
    <w:div w:id="1484160885">
      <w:bodyDiv w:val="1"/>
      <w:marLeft w:val="0"/>
      <w:marRight w:val="0"/>
      <w:marTop w:val="0"/>
      <w:marBottom w:val="0"/>
      <w:divBdr>
        <w:top w:val="none" w:sz="0" w:space="0" w:color="auto"/>
        <w:left w:val="none" w:sz="0" w:space="0" w:color="auto"/>
        <w:bottom w:val="none" w:sz="0" w:space="0" w:color="auto"/>
        <w:right w:val="none" w:sz="0" w:space="0" w:color="auto"/>
      </w:divBdr>
    </w:div>
    <w:div w:id="1485314795">
      <w:bodyDiv w:val="1"/>
      <w:marLeft w:val="0"/>
      <w:marRight w:val="0"/>
      <w:marTop w:val="0"/>
      <w:marBottom w:val="0"/>
      <w:divBdr>
        <w:top w:val="none" w:sz="0" w:space="0" w:color="auto"/>
        <w:left w:val="none" w:sz="0" w:space="0" w:color="auto"/>
        <w:bottom w:val="none" w:sz="0" w:space="0" w:color="auto"/>
        <w:right w:val="none" w:sz="0" w:space="0" w:color="auto"/>
      </w:divBdr>
    </w:div>
    <w:div w:id="1486582106">
      <w:bodyDiv w:val="1"/>
      <w:marLeft w:val="0"/>
      <w:marRight w:val="0"/>
      <w:marTop w:val="0"/>
      <w:marBottom w:val="0"/>
      <w:divBdr>
        <w:top w:val="none" w:sz="0" w:space="0" w:color="auto"/>
        <w:left w:val="none" w:sz="0" w:space="0" w:color="auto"/>
        <w:bottom w:val="none" w:sz="0" w:space="0" w:color="auto"/>
        <w:right w:val="none" w:sz="0" w:space="0" w:color="auto"/>
      </w:divBdr>
    </w:div>
    <w:div w:id="1494372086">
      <w:bodyDiv w:val="1"/>
      <w:marLeft w:val="0"/>
      <w:marRight w:val="0"/>
      <w:marTop w:val="0"/>
      <w:marBottom w:val="0"/>
      <w:divBdr>
        <w:top w:val="none" w:sz="0" w:space="0" w:color="auto"/>
        <w:left w:val="none" w:sz="0" w:space="0" w:color="auto"/>
        <w:bottom w:val="none" w:sz="0" w:space="0" w:color="auto"/>
        <w:right w:val="none" w:sz="0" w:space="0" w:color="auto"/>
      </w:divBdr>
    </w:div>
    <w:div w:id="1494833081">
      <w:bodyDiv w:val="1"/>
      <w:marLeft w:val="0"/>
      <w:marRight w:val="0"/>
      <w:marTop w:val="0"/>
      <w:marBottom w:val="0"/>
      <w:divBdr>
        <w:top w:val="none" w:sz="0" w:space="0" w:color="auto"/>
        <w:left w:val="none" w:sz="0" w:space="0" w:color="auto"/>
        <w:bottom w:val="none" w:sz="0" w:space="0" w:color="auto"/>
        <w:right w:val="none" w:sz="0" w:space="0" w:color="auto"/>
      </w:divBdr>
    </w:div>
    <w:div w:id="1496263256">
      <w:bodyDiv w:val="1"/>
      <w:marLeft w:val="0"/>
      <w:marRight w:val="0"/>
      <w:marTop w:val="0"/>
      <w:marBottom w:val="0"/>
      <w:divBdr>
        <w:top w:val="none" w:sz="0" w:space="0" w:color="auto"/>
        <w:left w:val="none" w:sz="0" w:space="0" w:color="auto"/>
        <w:bottom w:val="none" w:sz="0" w:space="0" w:color="auto"/>
        <w:right w:val="none" w:sz="0" w:space="0" w:color="auto"/>
      </w:divBdr>
    </w:div>
    <w:div w:id="1498424882">
      <w:bodyDiv w:val="1"/>
      <w:marLeft w:val="0"/>
      <w:marRight w:val="0"/>
      <w:marTop w:val="0"/>
      <w:marBottom w:val="0"/>
      <w:divBdr>
        <w:top w:val="none" w:sz="0" w:space="0" w:color="auto"/>
        <w:left w:val="none" w:sz="0" w:space="0" w:color="auto"/>
        <w:bottom w:val="none" w:sz="0" w:space="0" w:color="auto"/>
        <w:right w:val="none" w:sz="0" w:space="0" w:color="auto"/>
      </w:divBdr>
    </w:div>
    <w:div w:id="1501581183">
      <w:bodyDiv w:val="1"/>
      <w:marLeft w:val="0"/>
      <w:marRight w:val="0"/>
      <w:marTop w:val="0"/>
      <w:marBottom w:val="0"/>
      <w:divBdr>
        <w:top w:val="none" w:sz="0" w:space="0" w:color="auto"/>
        <w:left w:val="none" w:sz="0" w:space="0" w:color="auto"/>
        <w:bottom w:val="none" w:sz="0" w:space="0" w:color="auto"/>
        <w:right w:val="none" w:sz="0" w:space="0" w:color="auto"/>
      </w:divBdr>
    </w:div>
    <w:div w:id="1501771541">
      <w:bodyDiv w:val="1"/>
      <w:marLeft w:val="0"/>
      <w:marRight w:val="0"/>
      <w:marTop w:val="0"/>
      <w:marBottom w:val="0"/>
      <w:divBdr>
        <w:top w:val="none" w:sz="0" w:space="0" w:color="auto"/>
        <w:left w:val="none" w:sz="0" w:space="0" w:color="auto"/>
        <w:bottom w:val="none" w:sz="0" w:space="0" w:color="auto"/>
        <w:right w:val="none" w:sz="0" w:space="0" w:color="auto"/>
      </w:divBdr>
    </w:div>
    <w:div w:id="1502696435">
      <w:bodyDiv w:val="1"/>
      <w:marLeft w:val="0"/>
      <w:marRight w:val="0"/>
      <w:marTop w:val="0"/>
      <w:marBottom w:val="0"/>
      <w:divBdr>
        <w:top w:val="none" w:sz="0" w:space="0" w:color="auto"/>
        <w:left w:val="none" w:sz="0" w:space="0" w:color="auto"/>
        <w:bottom w:val="none" w:sz="0" w:space="0" w:color="auto"/>
        <w:right w:val="none" w:sz="0" w:space="0" w:color="auto"/>
      </w:divBdr>
    </w:div>
    <w:div w:id="1507862642">
      <w:bodyDiv w:val="1"/>
      <w:marLeft w:val="0"/>
      <w:marRight w:val="0"/>
      <w:marTop w:val="0"/>
      <w:marBottom w:val="0"/>
      <w:divBdr>
        <w:top w:val="none" w:sz="0" w:space="0" w:color="auto"/>
        <w:left w:val="none" w:sz="0" w:space="0" w:color="auto"/>
        <w:bottom w:val="none" w:sz="0" w:space="0" w:color="auto"/>
        <w:right w:val="none" w:sz="0" w:space="0" w:color="auto"/>
      </w:divBdr>
    </w:div>
    <w:div w:id="1510634875">
      <w:bodyDiv w:val="1"/>
      <w:marLeft w:val="0"/>
      <w:marRight w:val="0"/>
      <w:marTop w:val="0"/>
      <w:marBottom w:val="0"/>
      <w:divBdr>
        <w:top w:val="none" w:sz="0" w:space="0" w:color="auto"/>
        <w:left w:val="none" w:sz="0" w:space="0" w:color="auto"/>
        <w:bottom w:val="none" w:sz="0" w:space="0" w:color="auto"/>
        <w:right w:val="none" w:sz="0" w:space="0" w:color="auto"/>
      </w:divBdr>
    </w:div>
    <w:div w:id="1510675587">
      <w:bodyDiv w:val="1"/>
      <w:marLeft w:val="0"/>
      <w:marRight w:val="0"/>
      <w:marTop w:val="0"/>
      <w:marBottom w:val="0"/>
      <w:divBdr>
        <w:top w:val="none" w:sz="0" w:space="0" w:color="auto"/>
        <w:left w:val="none" w:sz="0" w:space="0" w:color="auto"/>
        <w:bottom w:val="none" w:sz="0" w:space="0" w:color="auto"/>
        <w:right w:val="none" w:sz="0" w:space="0" w:color="auto"/>
      </w:divBdr>
    </w:div>
    <w:div w:id="1513645432">
      <w:bodyDiv w:val="1"/>
      <w:marLeft w:val="0"/>
      <w:marRight w:val="0"/>
      <w:marTop w:val="0"/>
      <w:marBottom w:val="0"/>
      <w:divBdr>
        <w:top w:val="none" w:sz="0" w:space="0" w:color="auto"/>
        <w:left w:val="none" w:sz="0" w:space="0" w:color="auto"/>
        <w:bottom w:val="none" w:sz="0" w:space="0" w:color="auto"/>
        <w:right w:val="none" w:sz="0" w:space="0" w:color="auto"/>
      </w:divBdr>
    </w:div>
    <w:div w:id="1514689795">
      <w:bodyDiv w:val="1"/>
      <w:marLeft w:val="0"/>
      <w:marRight w:val="0"/>
      <w:marTop w:val="0"/>
      <w:marBottom w:val="0"/>
      <w:divBdr>
        <w:top w:val="none" w:sz="0" w:space="0" w:color="auto"/>
        <w:left w:val="none" w:sz="0" w:space="0" w:color="auto"/>
        <w:bottom w:val="none" w:sz="0" w:space="0" w:color="auto"/>
        <w:right w:val="none" w:sz="0" w:space="0" w:color="auto"/>
      </w:divBdr>
    </w:div>
    <w:div w:id="1515193894">
      <w:bodyDiv w:val="1"/>
      <w:marLeft w:val="0"/>
      <w:marRight w:val="0"/>
      <w:marTop w:val="0"/>
      <w:marBottom w:val="0"/>
      <w:divBdr>
        <w:top w:val="none" w:sz="0" w:space="0" w:color="auto"/>
        <w:left w:val="none" w:sz="0" w:space="0" w:color="auto"/>
        <w:bottom w:val="none" w:sz="0" w:space="0" w:color="auto"/>
        <w:right w:val="none" w:sz="0" w:space="0" w:color="auto"/>
      </w:divBdr>
    </w:div>
    <w:div w:id="1516115971">
      <w:bodyDiv w:val="1"/>
      <w:marLeft w:val="0"/>
      <w:marRight w:val="0"/>
      <w:marTop w:val="0"/>
      <w:marBottom w:val="0"/>
      <w:divBdr>
        <w:top w:val="none" w:sz="0" w:space="0" w:color="auto"/>
        <w:left w:val="none" w:sz="0" w:space="0" w:color="auto"/>
        <w:bottom w:val="none" w:sz="0" w:space="0" w:color="auto"/>
        <w:right w:val="none" w:sz="0" w:space="0" w:color="auto"/>
      </w:divBdr>
    </w:div>
    <w:div w:id="1518037075">
      <w:bodyDiv w:val="1"/>
      <w:marLeft w:val="0"/>
      <w:marRight w:val="0"/>
      <w:marTop w:val="0"/>
      <w:marBottom w:val="0"/>
      <w:divBdr>
        <w:top w:val="none" w:sz="0" w:space="0" w:color="auto"/>
        <w:left w:val="none" w:sz="0" w:space="0" w:color="auto"/>
        <w:bottom w:val="none" w:sz="0" w:space="0" w:color="auto"/>
        <w:right w:val="none" w:sz="0" w:space="0" w:color="auto"/>
      </w:divBdr>
    </w:div>
    <w:div w:id="1525365239">
      <w:bodyDiv w:val="1"/>
      <w:marLeft w:val="0"/>
      <w:marRight w:val="0"/>
      <w:marTop w:val="0"/>
      <w:marBottom w:val="0"/>
      <w:divBdr>
        <w:top w:val="none" w:sz="0" w:space="0" w:color="auto"/>
        <w:left w:val="none" w:sz="0" w:space="0" w:color="auto"/>
        <w:bottom w:val="none" w:sz="0" w:space="0" w:color="auto"/>
        <w:right w:val="none" w:sz="0" w:space="0" w:color="auto"/>
      </w:divBdr>
    </w:div>
    <w:div w:id="1525554456">
      <w:bodyDiv w:val="1"/>
      <w:marLeft w:val="0"/>
      <w:marRight w:val="0"/>
      <w:marTop w:val="0"/>
      <w:marBottom w:val="0"/>
      <w:divBdr>
        <w:top w:val="none" w:sz="0" w:space="0" w:color="auto"/>
        <w:left w:val="none" w:sz="0" w:space="0" w:color="auto"/>
        <w:bottom w:val="none" w:sz="0" w:space="0" w:color="auto"/>
        <w:right w:val="none" w:sz="0" w:space="0" w:color="auto"/>
      </w:divBdr>
    </w:div>
    <w:div w:id="1529834959">
      <w:bodyDiv w:val="1"/>
      <w:marLeft w:val="0"/>
      <w:marRight w:val="0"/>
      <w:marTop w:val="0"/>
      <w:marBottom w:val="0"/>
      <w:divBdr>
        <w:top w:val="none" w:sz="0" w:space="0" w:color="auto"/>
        <w:left w:val="none" w:sz="0" w:space="0" w:color="auto"/>
        <w:bottom w:val="none" w:sz="0" w:space="0" w:color="auto"/>
        <w:right w:val="none" w:sz="0" w:space="0" w:color="auto"/>
      </w:divBdr>
    </w:div>
    <w:div w:id="1534423688">
      <w:bodyDiv w:val="1"/>
      <w:marLeft w:val="0"/>
      <w:marRight w:val="0"/>
      <w:marTop w:val="0"/>
      <w:marBottom w:val="0"/>
      <w:divBdr>
        <w:top w:val="none" w:sz="0" w:space="0" w:color="auto"/>
        <w:left w:val="none" w:sz="0" w:space="0" w:color="auto"/>
        <w:bottom w:val="none" w:sz="0" w:space="0" w:color="auto"/>
        <w:right w:val="none" w:sz="0" w:space="0" w:color="auto"/>
      </w:divBdr>
    </w:div>
    <w:div w:id="1535993726">
      <w:bodyDiv w:val="1"/>
      <w:marLeft w:val="0"/>
      <w:marRight w:val="0"/>
      <w:marTop w:val="0"/>
      <w:marBottom w:val="0"/>
      <w:divBdr>
        <w:top w:val="none" w:sz="0" w:space="0" w:color="auto"/>
        <w:left w:val="none" w:sz="0" w:space="0" w:color="auto"/>
        <w:bottom w:val="none" w:sz="0" w:space="0" w:color="auto"/>
        <w:right w:val="none" w:sz="0" w:space="0" w:color="auto"/>
      </w:divBdr>
    </w:div>
    <w:div w:id="1538002682">
      <w:bodyDiv w:val="1"/>
      <w:marLeft w:val="0"/>
      <w:marRight w:val="0"/>
      <w:marTop w:val="0"/>
      <w:marBottom w:val="0"/>
      <w:divBdr>
        <w:top w:val="none" w:sz="0" w:space="0" w:color="auto"/>
        <w:left w:val="none" w:sz="0" w:space="0" w:color="auto"/>
        <w:bottom w:val="none" w:sz="0" w:space="0" w:color="auto"/>
        <w:right w:val="none" w:sz="0" w:space="0" w:color="auto"/>
      </w:divBdr>
    </w:div>
    <w:div w:id="1540390715">
      <w:bodyDiv w:val="1"/>
      <w:marLeft w:val="0"/>
      <w:marRight w:val="0"/>
      <w:marTop w:val="0"/>
      <w:marBottom w:val="0"/>
      <w:divBdr>
        <w:top w:val="none" w:sz="0" w:space="0" w:color="auto"/>
        <w:left w:val="none" w:sz="0" w:space="0" w:color="auto"/>
        <w:bottom w:val="none" w:sz="0" w:space="0" w:color="auto"/>
        <w:right w:val="none" w:sz="0" w:space="0" w:color="auto"/>
      </w:divBdr>
    </w:div>
    <w:div w:id="1544948253">
      <w:bodyDiv w:val="1"/>
      <w:marLeft w:val="0"/>
      <w:marRight w:val="0"/>
      <w:marTop w:val="0"/>
      <w:marBottom w:val="0"/>
      <w:divBdr>
        <w:top w:val="none" w:sz="0" w:space="0" w:color="auto"/>
        <w:left w:val="none" w:sz="0" w:space="0" w:color="auto"/>
        <w:bottom w:val="none" w:sz="0" w:space="0" w:color="auto"/>
        <w:right w:val="none" w:sz="0" w:space="0" w:color="auto"/>
      </w:divBdr>
    </w:div>
    <w:div w:id="1545606116">
      <w:bodyDiv w:val="1"/>
      <w:marLeft w:val="0"/>
      <w:marRight w:val="0"/>
      <w:marTop w:val="0"/>
      <w:marBottom w:val="0"/>
      <w:divBdr>
        <w:top w:val="none" w:sz="0" w:space="0" w:color="auto"/>
        <w:left w:val="none" w:sz="0" w:space="0" w:color="auto"/>
        <w:bottom w:val="none" w:sz="0" w:space="0" w:color="auto"/>
        <w:right w:val="none" w:sz="0" w:space="0" w:color="auto"/>
      </w:divBdr>
    </w:div>
    <w:div w:id="1547135852">
      <w:bodyDiv w:val="1"/>
      <w:marLeft w:val="0"/>
      <w:marRight w:val="0"/>
      <w:marTop w:val="0"/>
      <w:marBottom w:val="0"/>
      <w:divBdr>
        <w:top w:val="none" w:sz="0" w:space="0" w:color="auto"/>
        <w:left w:val="none" w:sz="0" w:space="0" w:color="auto"/>
        <w:bottom w:val="none" w:sz="0" w:space="0" w:color="auto"/>
        <w:right w:val="none" w:sz="0" w:space="0" w:color="auto"/>
      </w:divBdr>
    </w:div>
    <w:div w:id="1547374330">
      <w:bodyDiv w:val="1"/>
      <w:marLeft w:val="0"/>
      <w:marRight w:val="0"/>
      <w:marTop w:val="0"/>
      <w:marBottom w:val="0"/>
      <w:divBdr>
        <w:top w:val="none" w:sz="0" w:space="0" w:color="auto"/>
        <w:left w:val="none" w:sz="0" w:space="0" w:color="auto"/>
        <w:bottom w:val="none" w:sz="0" w:space="0" w:color="auto"/>
        <w:right w:val="none" w:sz="0" w:space="0" w:color="auto"/>
      </w:divBdr>
    </w:div>
    <w:div w:id="1551917219">
      <w:bodyDiv w:val="1"/>
      <w:marLeft w:val="0"/>
      <w:marRight w:val="0"/>
      <w:marTop w:val="0"/>
      <w:marBottom w:val="0"/>
      <w:divBdr>
        <w:top w:val="none" w:sz="0" w:space="0" w:color="auto"/>
        <w:left w:val="none" w:sz="0" w:space="0" w:color="auto"/>
        <w:bottom w:val="none" w:sz="0" w:space="0" w:color="auto"/>
        <w:right w:val="none" w:sz="0" w:space="0" w:color="auto"/>
      </w:divBdr>
    </w:div>
    <w:div w:id="1556509861">
      <w:bodyDiv w:val="1"/>
      <w:marLeft w:val="0"/>
      <w:marRight w:val="0"/>
      <w:marTop w:val="0"/>
      <w:marBottom w:val="0"/>
      <w:divBdr>
        <w:top w:val="none" w:sz="0" w:space="0" w:color="auto"/>
        <w:left w:val="none" w:sz="0" w:space="0" w:color="auto"/>
        <w:bottom w:val="none" w:sz="0" w:space="0" w:color="auto"/>
        <w:right w:val="none" w:sz="0" w:space="0" w:color="auto"/>
      </w:divBdr>
    </w:div>
    <w:div w:id="1565144608">
      <w:bodyDiv w:val="1"/>
      <w:marLeft w:val="0"/>
      <w:marRight w:val="0"/>
      <w:marTop w:val="0"/>
      <w:marBottom w:val="0"/>
      <w:divBdr>
        <w:top w:val="none" w:sz="0" w:space="0" w:color="auto"/>
        <w:left w:val="none" w:sz="0" w:space="0" w:color="auto"/>
        <w:bottom w:val="none" w:sz="0" w:space="0" w:color="auto"/>
        <w:right w:val="none" w:sz="0" w:space="0" w:color="auto"/>
      </w:divBdr>
    </w:div>
    <w:div w:id="1572232121">
      <w:bodyDiv w:val="1"/>
      <w:marLeft w:val="0"/>
      <w:marRight w:val="0"/>
      <w:marTop w:val="0"/>
      <w:marBottom w:val="0"/>
      <w:divBdr>
        <w:top w:val="none" w:sz="0" w:space="0" w:color="auto"/>
        <w:left w:val="none" w:sz="0" w:space="0" w:color="auto"/>
        <w:bottom w:val="none" w:sz="0" w:space="0" w:color="auto"/>
        <w:right w:val="none" w:sz="0" w:space="0" w:color="auto"/>
      </w:divBdr>
    </w:div>
    <w:div w:id="1574780946">
      <w:bodyDiv w:val="1"/>
      <w:marLeft w:val="0"/>
      <w:marRight w:val="0"/>
      <w:marTop w:val="0"/>
      <w:marBottom w:val="0"/>
      <w:divBdr>
        <w:top w:val="none" w:sz="0" w:space="0" w:color="auto"/>
        <w:left w:val="none" w:sz="0" w:space="0" w:color="auto"/>
        <w:bottom w:val="none" w:sz="0" w:space="0" w:color="auto"/>
        <w:right w:val="none" w:sz="0" w:space="0" w:color="auto"/>
      </w:divBdr>
    </w:div>
    <w:div w:id="1577284984">
      <w:bodyDiv w:val="1"/>
      <w:marLeft w:val="0"/>
      <w:marRight w:val="0"/>
      <w:marTop w:val="0"/>
      <w:marBottom w:val="0"/>
      <w:divBdr>
        <w:top w:val="none" w:sz="0" w:space="0" w:color="auto"/>
        <w:left w:val="none" w:sz="0" w:space="0" w:color="auto"/>
        <w:bottom w:val="none" w:sz="0" w:space="0" w:color="auto"/>
        <w:right w:val="none" w:sz="0" w:space="0" w:color="auto"/>
      </w:divBdr>
    </w:div>
    <w:div w:id="1582256193">
      <w:bodyDiv w:val="1"/>
      <w:marLeft w:val="0"/>
      <w:marRight w:val="0"/>
      <w:marTop w:val="0"/>
      <w:marBottom w:val="0"/>
      <w:divBdr>
        <w:top w:val="none" w:sz="0" w:space="0" w:color="auto"/>
        <w:left w:val="none" w:sz="0" w:space="0" w:color="auto"/>
        <w:bottom w:val="none" w:sz="0" w:space="0" w:color="auto"/>
        <w:right w:val="none" w:sz="0" w:space="0" w:color="auto"/>
      </w:divBdr>
    </w:div>
    <w:div w:id="1603302644">
      <w:bodyDiv w:val="1"/>
      <w:marLeft w:val="0"/>
      <w:marRight w:val="0"/>
      <w:marTop w:val="0"/>
      <w:marBottom w:val="0"/>
      <w:divBdr>
        <w:top w:val="none" w:sz="0" w:space="0" w:color="auto"/>
        <w:left w:val="none" w:sz="0" w:space="0" w:color="auto"/>
        <w:bottom w:val="none" w:sz="0" w:space="0" w:color="auto"/>
        <w:right w:val="none" w:sz="0" w:space="0" w:color="auto"/>
      </w:divBdr>
    </w:div>
    <w:div w:id="1609194261">
      <w:bodyDiv w:val="1"/>
      <w:marLeft w:val="0"/>
      <w:marRight w:val="0"/>
      <w:marTop w:val="0"/>
      <w:marBottom w:val="0"/>
      <w:divBdr>
        <w:top w:val="none" w:sz="0" w:space="0" w:color="auto"/>
        <w:left w:val="none" w:sz="0" w:space="0" w:color="auto"/>
        <w:bottom w:val="none" w:sz="0" w:space="0" w:color="auto"/>
        <w:right w:val="none" w:sz="0" w:space="0" w:color="auto"/>
      </w:divBdr>
    </w:div>
    <w:div w:id="1611160293">
      <w:bodyDiv w:val="1"/>
      <w:marLeft w:val="0"/>
      <w:marRight w:val="0"/>
      <w:marTop w:val="0"/>
      <w:marBottom w:val="0"/>
      <w:divBdr>
        <w:top w:val="none" w:sz="0" w:space="0" w:color="auto"/>
        <w:left w:val="none" w:sz="0" w:space="0" w:color="auto"/>
        <w:bottom w:val="none" w:sz="0" w:space="0" w:color="auto"/>
        <w:right w:val="none" w:sz="0" w:space="0" w:color="auto"/>
      </w:divBdr>
    </w:div>
    <w:div w:id="1615019753">
      <w:bodyDiv w:val="1"/>
      <w:marLeft w:val="0"/>
      <w:marRight w:val="0"/>
      <w:marTop w:val="0"/>
      <w:marBottom w:val="0"/>
      <w:divBdr>
        <w:top w:val="none" w:sz="0" w:space="0" w:color="auto"/>
        <w:left w:val="none" w:sz="0" w:space="0" w:color="auto"/>
        <w:bottom w:val="none" w:sz="0" w:space="0" w:color="auto"/>
        <w:right w:val="none" w:sz="0" w:space="0" w:color="auto"/>
      </w:divBdr>
    </w:div>
    <w:div w:id="1618220666">
      <w:bodyDiv w:val="1"/>
      <w:marLeft w:val="0"/>
      <w:marRight w:val="0"/>
      <w:marTop w:val="0"/>
      <w:marBottom w:val="0"/>
      <w:divBdr>
        <w:top w:val="none" w:sz="0" w:space="0" w:color="auto"/>
        <w:left w:val="none" w:sz="0" w:space="0" w:color="auto"/>
        <w:bottom w:val="none" w:sz="0" w:space="0" w:color="auto"/>
        <w:right w:val="none" w:sz="0" w:space="0" w:color="auto"/>
      </w:divBdr>
    </w:div>
    <w:div w:id="1626766769">
      <w:bodyDiv w:val="1"/>
      <w:marLeft w:val="0"/>
      <w:marRight w:val="0"/>
      <w:marTop w:val="0"/>
      <w:marBottom w:val="0"/>
      <w:divBdr>
        <w:top w:val="none" w:sz="0" w:space="0" w:color="auto"/>
        <w:left w:val="none" w:sz="0" w:space="0" w:color="auto"/>
        <w:bottom w:val="none" w:sz="0" w:space="0" w:color="auto"/>
        <w:right w:val="none" w:sz="0" w:space="0" w:color="auto"/>
      </w:divBdr>
    </w:div>
    <w:div w:id="1636980833">
      <w:bodyDiv w:val="1"/>
      <w:marLeft w:val="0"/>
      <w:marRight w:val="0"/>
      <w:marTop w:val="0"/>
      <w:marBottom w:val="0"/>
      <w:divBdr>
        <w:top w:val="none" w:sz="0" w:space="0" w:color="auto"/>
        <w:left w:val="none" w:sz="0" w:space="0" w:color="auto"/>
        <w:bottom w:val="none" w:sz="0" w:space="0" w:color="auto"/>
        <w:right w:val="none" w:sz="0" w:space="0" w:color="auto"/>
      </w:divBdr>
    </w:div>
    <w:div w:id="1655913262">
      <w:bodyDiv w:val="1"/>
      <w:marLeft w:val="0"/>
      <w:marRight w:val="0"/>
      <w:marTop w:val="0"/>
      <w:marBottom w:val="0"/>
      <w:divBdr>
        <w:top w:val="none" w:sz="0" w:space="0" w:color="auto"/>
        <w:left w:val="none" w:sz="0" w:space="0" w:color="auto"/>
        <w:bottom w:val="none" w:sz="0" w:space="0" w:color="auto"/>
        <w:right w:val="none" w:sz="0" w:space="0" w:color="auto"/>
      </w:divBdr>
    </w:div>
    <w:div w:id="1656951364">
      <w:bodyDiv w:val="1"/>
      <w:marLeft w:val="0"/>
      <w:marRight w:val="0"/>
      <w:marTop w:val="0"/>
      <w:marBottom w:val="0"/>
      <w:divBdr>
        <w:top w:val="none" w:sz="0" w:space="0" w:color="auto"/>
        <w:left w:val="none" w:sz="0" w:space="0" w:color="auto"/>
        <w:bottom w:val="none" w:sz="0" w:space="0" w:color="auto"/>
        <w:right w:val="none" w:sz="0" w:space="0" w:color="auto"/>
      </w:divBdr>
    </w:div>
    <w:div w:id="1664970646">
      <w:bodyDiv w:val="1"/>
      <w:marLeft w:val="0"/>
      <w:marRight w:val="0"/>
      <w:marTop w:val="0"/>
      <w:marBottom w:val="0"/>
      <w:divBdr>
        <w:top w:val="none" w:sz="0" w:space="0" w:color="auto"/>
        <w:left w:val="none" w:sz="0" w:space="0" w:color="auto"/>
        <w:bottom w:val="none" w:sz="0" w:space="0" w:color="auto"/>
        <w:right w:val="none" w:sz="0" w:space="0" w:color="auto"/>
      </w:divBdr>
    </w:div>
    <w:div w:id="1667053415">
      <w:bodyDiv w:val="1"/>
      <w:marLeft w:val="0"/>
      <w:marRight w:val="0"/>
      <w:marTop w:val="0"/>
      <w:marBottom w:val="0"/>
      <w:divBdr>
        <w:top w:val="none" w:sz="0" w:space="0" w:color="auto"/>
        <w:left w:val="none" w:sz="0" w:space="0" w:color="auto"/>
        <w:bottom w:val="none" w:sz="0" w:space="0" w:color="auto"/>
        <w:right w:val="none" w:sz="0" w:space="0" w:color="auto"/>
      </w:divBdr>
    </w:div>
    <w:div w:id="1676690361">
      <w:bodyDiv w:val="1"/>
      <w:marLeft w:val="0"/>
      <w:marRight w:val="0"/>
      <w:marTop w:val="0"/>
      <w:marBottom w:val="0"/>
      <w:divBdr>
        <w:top w:val="none" w:sz="0" w:space="0" w:color="auto"/>
        <w:left w:val="none" w:sz="0" w:space="0" w:color="auto"/>
        <w:bottom w:val="none" w:sz="0" w:space="0" w:color="auto"/>
        <w:right w:val="none" w:sz="0" w:space="0" w:color="auto"/>
      </w:divBdr>
    </w:div>
    <w:div w:id="1681735240">
      <w:bodyDiv w:val="1"/>
      <w:marLeft w:val="0"/>
      <w:marRight w:val="0"/>
      <w:marTop w:val="0"/>
      <w:marBottom w:val="0"/>
      <w:divBdr>
        <w:top w:val="none" w:sz="0" w:space="0" w:color="auto"/>
        <w:left w:val="none" w:sz="0" w:space="0" w:color="auto"/>
        <w:bottom w:val="none" w:sz="0" w:space="0" w:color="auto"/>
        <w:right w:val="none" w:sz="0" w:space="0" w:color="auto"/>
      </w:divBdr>
    </w:div>
    <w:div w:id="1682511636">
      <w:bodyDiv w:val="1"/>
      <w:marLeft w:val="0"/>
      <w:marRight w:val="0"/>
      <w:marTop w:val="0"/>
      <w:marBottom w:val="0"/>
      <w:divBdr>
        <w:top w:val="none" w:sz="0" w:space="0" w:color="auto"/>
        <w:left w:val="none" w:sz="0" w:space="0" w:color="auto"/>
        <w:bottom w:val="none" w:sz="0" w:space="0" w:color="auto"/>
        <w:right w:val="none" w:sz="0" w:space="0" w:color="auto"/>
      </w:divBdr>
    </w:div>
    <w:div w:id="1687832174">
      <w:bodyDiv w:val="1"/>
      <w:marLeft w:val="0"/>
      <w:marRight w:val="0"/>
      <w:marTop w:val="0"/>
      <w:marBottom w:val="0"/>
      <w:divBdr>
        <w:top w:val="none" w:sz="0" w:space="0" w:color="auto"/>
        <w:left w:val="none" w:sz="0" w:space="0" w:color="auto"/>
        <w:bottom w:val="none" w:sz="0" w:space="0" w:color="auto"/>
        <w:right w:val="none" w:sz="0" w:space="0" w:color="auto"/>
      </w:divBdr>
    </w:div>
    <w:div w:id="1694071014">
      <w:bodyDiv w:val="1"/>
      <w:marLeft w:val="0"/>
      <w:marRight w:val="0"/>
      <w:marTop w:val="0"/>
      <w:marBottom w:val="0"/>
      <w:divBdr>
        <w:top w:val="none" w:sz="0" w:space="0" w:color="auto"/>
        <w:left w:val="none" w:sz="0" w:space="0" w:color="auto"/>
        <w:bottom w:val="none" w:sz="0" w:space="0" w:color="auto"/>
        <w:right w:val="none" w:sz="0" w:space="0" w:color="auto"/>
      </w:divBdr>
    </w:div>
    <w:div w:id="1698509795">
      <w:bodyDiv w:val="1"/>
      <w:marLeft w:val="0"/>
      <w:marRight w:val="0"/>
      <w:marTop w:val="0"/>
      <w:marBottom w:val="0"/>
      <w:divBdr>
        <w:top w:val="none" w:sz="0" w:space="0" w:color="auto"/>
        <w:left w:val="none" w:sz="0" w:space="0" w:color="auto"/>
        <w:bottom w:val="none" w:sz="0" w:space="0" w:color="auto"/>
        <w:right w:val="none" w:sz="0" w:space="0" w:color="auto"/>
      </w:divBdr>
    </w:div>
    <w:div w:id="1698771671">
      <w:bodyDiv w:val="1"/>
      <w:marLeft w:val="0"/>
      <w:marRight w:val="0"/>
      <w:marTop w:val="0"/>
      <w:marBottom w:val="0"/>
      <w:divBdr>
        <w:top w:val="none" w:sz="0" w:space="0" w:color="auto"/>
        <w:left w:val="none" w:sz="0" w:space="0" w:color="auto"/>
        <w:bottom w:val="none" w:sz="0" w:space="0" w:color="auto"/>
        <w:right w:val="none" w:sz="0" w:space="0" w:color="auto"/>
      </w:divBdr>
    </w:div>
    <w:div w:id="1703825342">
      <w:bodyDiv w:val="1"/>
      <w:marLeft w:val="0"/>
      <w:marRight w:val="0"/>
      <w:marTop w:val="0"/>
      <w:marBottom w:val="0"/>
      <w:divBdr>
        <w:top w:val="none" w:sz="0" w:space="0" w:color="auto"/>
        <w:left w:val="none" w:sz="0" w:space="0" w:color="auto"/>
        <w:bottom w:val="none" w:sz="0" w:space="0" w:color="auto"/>
        <w:right w:val="none" w:sz="0" w:space="0" w:color="auto"/>
      </w:divBdr>
    </w:div>
    <w:div w:id="1711228215">
      <w:bodyDiv w:val="1"/>
      <w:marLeft w:val="0"/>
      <w:marRight w:val="0"/>
      <w:marTop w:val="0"/>
      <w:marBottom w:val="0"/>
      <w:divBdr>
        <w:top w:val="none" w:sz="0" w:space="0" w:color="auto"/>
        <w:left w:val="none" w:sz="0" w:space="0" w:color="auto"/>
        <w:bottom w:val="none" w:sz="0" w:space="0" w:color="auto"/>
        <w:right w:val="none" w:sz="0" w:space="0" w:color="auto"/>
      </w:divBdr>
    </w:div>
    <w:div w:id="1719429384">
      <w:bodyDiv w:val="1"/>
      <w:marLeft w:val="0"/>
      <w:marRight w:val="0"/>
      <w:marTop w:val="0"/>
      <w:marBottom w:val="0"/>
      <w:divBdr>
        <w:top w:val="none" w:sz="0" w:space="0" w:color="auto"/>
        <w:left w:val="none" w:sz="0" w:space="0" w:color="auto"/>
        <w:bottom w:val="none" w:sz="0" w:space="0" w:color="auto"/>
        <w:right w:val="none" w:sz="0" w:space="0" w:color="auto"/>
      </w:divBdr>
    </w:div>
    <w:div w:id="1722511507">
      <w:bodyDiv w:val="1"/>
      <w:marLeft w:val="0"/>
      <w:marRight w:val="0"/>
      <w:marTop w:val="0"/>
      <w:marBottom w:val="0"/>
      <w:divBdr>
        <w:top w:val="none" w:sz="0" w:space="0" w:color="auto"/>
        <w:left w:val="none" w:sz="0" w:space="0" w:color="auto"/>
        <w:bottom w:val="none" w:sz="0" w:space="0" w:color="auto"/>
        <w:right w:val="none" w:sz="0" w:space="0" w:color="auto"/>
      </w:divBdr>
    </w:div>
    <w:div w:id="1731489846">
      <w:bodyDiv w:val="1"/>
      <w:marLeft w:val="0"/>
      <w:marRight w:val="0"/>
      <w:marTop w:val="0"/>
      <w:marBottom w:val="0"/>
      <w:divBdr>
        <w:top w:val="none" w:sz="0" w:space="0" w:color="auto"/>
        <w:left w:val="none" w:sz="0" w:space="0" w:color="auto"/>
        <w:bottom w:val="none" w:sz="0" w:space="0" w:color="auto"/>
        <w:right w:val="none" w:sz="0" w:space="0" w:color="auto"/>
      </w:divBdr>
    </w:div>
    <w:div w:id="1732384466">
      <w:bodyDiv w:val="1"/>
      <w:marLeft w:val="0"/>
      <w:marRight w:val="0"/>
      <w:marTop w:val="0"/>
      <w:marBottom w:val="0"/>
      <w:divBdr>
        <w:top w:val="none" w:sz="0" w:space="0" w:color="auto"/>
        <w:left w:val="none" w:sz="0" w:space="0" w:color="auto"/>
        <w:bottom w:val="none" w:sz="0" w:space="0" w:color="auto"/>
        <w:right w:val="none" w:sz="0" w:space="0" w:color="auto"/>
      </w:divBdr>
    </w:div>
    <w:div w:id="1734307888">
      <w:bodyDiv w:val="1"/>
      <w:marLeft w:val="0"/>
      <w:marRight w:val="0"/>
      <w:marTop w:val="0"/>
      <w:marBottom w:val="0"/>
      <w:divBdr>
        <w:top w:val="none" w:sz="0" w:space="0" w:color="auto"/>
        <w:left w:val="none" w:sz="0" w:space="0" w:color="auto"/>
        <w:bottom w:val="none" w:sz="0" w:space="0" w:color="auto"/>
        <w:right w:val="none" w:sz="0" w:space="0" w:color="auto"/>
      </w:divBdr>
    </w:div>
    <w:div w:id="1743019445">
      <w:bodyDiv w:val="1"/>
      <w:marLeft w:val="0"/>
      <w:marRight w:val="0"/>
      <w:marTop w:val="0"/>
      <w:marBottom w:val="0"/>
      <w:divBdr>
        <w:top w:val="none" w:sz="0" w:space="0" w:color="auto"/>
        <w:left w:val="none" w:sz="0" w:space="0" w:color="auto"/>
        <w:bottom w:val="none" w:sz="0" w:space="0" w:color="auto"/>
        <w:right w:val="none" w:sz="0" w:space="0" w:color="auto"/>
      </w:divBdr>
    </w:div>
    <w:div w:id="1743678016">
      <w:bodyDiv w:val="1"/>
      <w:marLeft w:val="0"/>
      <w:marRight w:val="0"/>
      <w:marTop w:val="0"/>
      <w:marBottom w:val="0"/>
      <w:divBdr>
        <w:top w:val="none" w:sz="0" w:space="0" w:color="auto"/>
        <w:left w:val="none" w:sz="0" w:space="0" w:color="auto"/>
        <w:bottom w:val="none" w:sz="0" w:space="0" w:color="auto"/>
        <w:right w:val="none" w:sz="0" w:space="0" w:color="auto"/>
      </w:divBdr>
    </w:div>
    <w:div w:id="1749182576">
      <w:bodyDiv w:val="1"/>
      <w:marLeft w:val="0"/>
      <w:marRight w:val="0"/>
      <w:marTop w:val="0"/>
      <w:marBottom w:val="0"/>
      <w:divBdr>
        <w:top w:val="none" w:sz="0" w:space="0" w:color="auto"/>
        <w:left w:val="none" w:sz="0" w:space="0" w:color="auto"/>
        <w:bottom w:val="none" w:sz="0" w:space="0" w:color="auto"/>
        <w:right w:val="none" w:sz="0" w:space="0" w:color="auto"/>
      </w:divBdr>
    </w:div>
    <w:div w:id="1749646894">
      <w:bodyDiv w:val="1"/>
      <w:marLeft w:val="0"/>
      <w:marRight w:val="0"/>
      <w:marTop w:val="0"/>
      <w:marBottom w:val="0"/>
      <w:divBdr>
        <w:top w:val="none" w:sz="0" w:space="0" w:color="auto"/>
        <w:left w:val="none" w:sz="0" w:space="0" w:color="auto"/>
        <w:bottom w:val="none" w:sz="0" w:space="0" w:color="auto"/>
        <w:right w:val="none" w:sz="0" w:space="0" w:color="auto"/>
      </w:divBdr>
    </w:div>
    <w:div w:id="1753047342">
      <w:bodyDiv w:val="1"/>
      <w:marLeft w:val="0"/>
      <w:marRight w:val="0"/>
      <w:marTop w:val="0"/>
      <w:marBottom w:val="0"/>
      <w:divBdr>
        <w:top w:val="none" w:sz="0" w:space="0" w:color="auto"/>
        <w:left w:val="none" w:sz="0" w:space="0" w:color="auto"/>
        <w:bottom w:val="none" w:sz="0" w:space="0" w:color="auto"/>
        <w:right w:val="none" w:sz="0" w:space="0" w:color="auto"/>
      </w:divBdr>
    </w:div>
    <w:div w:id="1759867037">
      <w:bodyDiv w:val="1"/>
      <w:marLeft w:val="0"/>
      <w:marRight w:val="0"/>
      <w:marTop w:val="0"/>
      <w:marBottom w:val="0"/>
      <w:divBdr>
        <w:top w:val="none" w:sz="0" w:space="0" w:color="auto"/>
        <w:left w:val="none" w:sz="0" w:space="0" w:color="auto"/>
        <w:bottom w:val="none" w:sz="0" w:space="0" w:color="auto"/>
        <w:right w:val="none" w:sz="0" w:space="0" w:color="auto"/>
      </w:divBdr>
    </w:div>
    <w:div w:id="1765608491">
      <w:bodyDiv w:val="1"/>
      <w:marLeft w:val="0"/>
      <w:marRight w:val="0"/>
      <w:marTop w:val="0"/>
      <w:marBottom w:val="0"/>
      <w:divBdr>
        <w:top w:val="none" w:sz="0" w:space="0" w:color="auto"/>
        <w:left w:val="none" w:sz="0" w:space="0" w:color="auto"/>
        <w:bottom w:val="none" w:sz="0" w:space="0" w:color="auto"/>
        <w:right w:val="none" w:sz="0" w:space="0" w:color="auto"/>
      </w:divBdr>
    </w:div>
    <w:div w:id="1768890799">
      <w:bodyDiv w:val="1"/>
      <w:marLeft w:val="0"/>
      <w:marRight w:val="0"/>
      <w:marTop w:val="0"/>
      <w:marBottom w:val="0"/>
      <w:divBdr>
        <w:top w:val="none" w:sz="0" w:space="0" w:color="auto"/>
        <w:left w:val="none" w:sz="0" w:space="0" w:color="auto"/>
        <w:bottom w:val="none" w:sz="0" w:space="0" w:color="auto"/>
        <w:right w:val="none" w:sz="0" w:space="0" w:color="auto"/>
      </w:divBdr>
    </w:div>
    <w:div w:id="1775438786">
      <w:bodyDiv w:val="1"/>
      <w:marLeft w:val="0"/>
      <w:marRight w:val="0"/>
      <w:marTop w:val="0"/>
      <w:marBottom w:val="0"/>
      <w:divBdr>
        <w:top w:val="none" w:sz="0" w:space="0" w:color="auto"/>
        <w:left w:val="none" w:sz="0" w:space="0" w:color="auto"/>
        <w:bottom w:val="none" w:sz="0" w:space="0" w:color="auto"/>
        <w:right w:val="none" w:sz="0" w:space="0" w:color="auto"/>
      </w:divBdr>
    </w:div>
    <w:div w:id="1781799338">
      <w:bodyDiv w:val="1"/>
      <w:marLeft w:val="0"/>
      <w:marRight w:val="0"/>
      <w:marTop w:val="0"/>
      <w:marBottom w:val="0"/>
      <w:divBdr>
        <w:top w:val="none" w:sz="0" w:space="0" w:color="auto"/>
        <w:left w:val="none" w:sz="0" w:space="0" w:color="auto"/>
        <w:bottom w:val="none" w:sz="0" w:space="0" w:color="auto"/>
        <w:right w:val="none" w:sz="0" w:space="0" w:color="auto"/>
      </w:divBdr>
    </w:div>
    <w:div w:id="1786774235">
      <w:bodyDiv w:val="1"/>
      <w:marLeft w:val="0"/>
      <w:marRight w:val="0"/>
      <w:marTop w:val="0"/>
      <w:marBottom w:val="0"/>
      <w:divBdr>
        <w:top w:val="none" w:sz="0" w:space="0" w:color="auto"/>
        <w:left w:val="none" w:sz="0" w:space="0" w:color="auto"/>
        <w:bottom w:val="none" w:sz="0" w:space="0" w:color="auto"/>
        <w:right w:val="none" w:sz="0" w:space="0" w:color="auto"/>
      </w:divBdr>
    </w:div>
    <w:div w:id="1790975277">
      <w:bodyDiv w:val="1"/>
      <w:marLeft w:val="0"/>
      <w:marRight w:val="0"/>
      <w:marTop w:val="0"/>
      <w:marBottom w:val="0"/>
      <w:divBdr>
        <w:top w:val="none" w:sz="0" w:space="0" w:color="auto"/>
        <w:left w:val="none" w:sz="0" w:space="0" w:color="auto"/>
        <w:bottom w:val="none" w:sz="0" w:space="0" w:color="auto"/>
        <w:right w:val="none" w:sz="0" w:space="0" w:color="auto"/>
      </w:divBdr>
    </w:div>
    <w:div w:id="1797791852">
      <w:bodyDiv w:val="1"/>
      <w:marLeft w:val="0"/>
      <w:marRight w:val="0"/>
      <w:marTop w:val="0"/>
      <w:marBottom w:val="0"/>
      <w:divBdr>
        <w:top w:val="none" w:sz="0" w:space="0" w:color="auto"/>
        <w:left w:val="none" w:sz="0" w:space="0" w:color="auto"/>
        <w:bottom w:val="none" w:sz="0" w:space="0" w:color="auto"/>
        <w:right w:val="none" w:sz="0" w:space="0" w:color="auto"/>
      </w:divBdr>
    </w:div>
    <w:div w:id="1811483810">
      <w:bodyDiv w:val="1"/>
      <w:marLeft w:val="0"/>
      <w:marRight w:val="0"/>
      <w:marTop w:val="0"/>
      <w:marBottom w:val="0"/>
      <w:divBdr>
        <w:top w:val="none" w:sz="0" w:space="0" w:color="auto"/>
        <w:left w:val="none" w:sz="0" w:space="0" w:color="auto"/>
        <w:bottom w:val="none" w:sz="0" w:space="0" w:color="auto"/>
        <w:right w:val="none" w:sz="0" w:space="0" w:color="auto"/>
      </w:divBdr>
    </w:div>
    <w:div w:id="1812550997">
      <w:bodyDiv w:val="1"/>
      <w:marLeft w:val="0"/>
      <w:marRight w:val="0"/>
      <w:marTop w:val="0"/>
      <w:marBottom w:val="0"/>
      <w:divBdr>
        <w:top w:val="none" w:sz="0" w:space="0" w:color="auto"/>
        <w:left w:val="none" w:sz="0" w:space="0" w:color="auto"/>
        <w:bottom w:val="none" w:sz="0" w:space="0" w:color="auto"/>
        <w:right w:val="none" w:sz="0" w:space="0" w:color="auto"/>
      </w:divBdr>
    </w:div>
    <w:div w:id="1814981036">
      <w:bodyDiv w:val="1"/>
      <w:marLeft w:val="0"/>
      <w:marRight w:val="0"/>
      <w:marTop w:val="0"/>
      <w:marBottom w:val="0"/>
      <w:divBdr>
        <w:top w:val="none" w:sz="0" w:space="0" w:color="auto"/>
        <w:left w:val="none" w:sz="0" w:space="0" w:color="auto"/>
        <w:bottom w:val="none" w:sz="0" w:space="0" w:color="auto"/>
        <w:right w:val="none" w:sz="0" w:space="0" w:color="auto"/>
      </w:divBdr>
    </w:div>
    <w:div w:id="1822887811">
      <w:bodyDiv w:val="1"/>
      <w:marLeft w:val="0"/>
      <w:marRight w:val="0"/>
      <w:marTop w:val="0"/>
      <w:marBottom w:val="0"/>
      <w:divBdr>
        <w:top w:val="none" w:sz="0" w:space="0" w:color="auto"/>
        <w:left w:val="none" w:sz="0" w:space="0" w:color="auto"/>
        <w:bottom w:val="none" w:sz="0" w:space="0" w:color="auto"/>
        <w:right w:val="none" w:sz="0" w:space="0" w:color="auto"/>
      </w:divBdr>
    </w:div>
    <w:div w:id="1828014546">
      <w:bodyDiv w:val="1"/>
      <w:marLeft w:val="0"/>
      <w:marRight w:val="0"/>
      <w:marTop w:val="0"/>
      <w:marBottom w:val="0"/>
      <w:divBdr>
        <w:top w:val="none" w:sz="0" w:space="0" w:color="auto"/>
        <w:left w:val="none" w:sz="0" w:space="0" w:color="auto"/>
        <w:bottom w:val="none" w:sz="0" w:space="0" w:color="auto"/>
        <w:right w:val="none" w:sz="0" w:space="0" w:color="auto"/>
      </w:divBdr>
    </w:div>
    <w:div w:id="1828933301">
      <w:bodyDiv w:val="1"/>
      <w:marLeft w:val="0"/>
      <w:marRight w:val="0"/>
      <w:marTop w:val="0"/>
      <w:marBottom w:val="0"/>
      <w:divBdr>
        <w:top w:val="none" w:sz="0" w:space="0" w:color="auto"/>
        <w:left w:val="none" w:sz="0" w:space="0" w:color="auto"/>
        <w:bottom w:val="none" w:sz="0" w:space="0" w:color="auto"/>
        <w:right w:val="none" w:sz="0" w:space="0" w:color="auto"/>
      </w:divBdr>
    </w:div>
    <w:div w:id="1830634913">
      <w:bodyDiv w:val="1"/>
      <w:marLeft w:val="0"/>
      <w:marRight w:val="0"/>
      <w:marTop w:val="0"/>
      <w:marBottom w:val="0"/>
      <w:divBdr>
        <w:top w:val="none" w:sz="0" w:space="0" w:color="auto"/>
        <w:left w:val="none" w:sz="0" w:space="0" w:color="auto"/>
        <w:bottom w:val="none" w:sz="0" w:space="0" w:color="auto"/>
        <w:right w:val="none" w:sz="0" w:space="0" w:color="auto"/>
      </w:divBdr>
    </w:div>
    <w:div w:id="1835607821">
      <w:bodyDiv w:val="1"/>
      <w:marLeft w:val="0"/>
      <w:marRight w:val="0"/>
      <w:marTop w:val="0"/>
      <w:marBottom w:val="0"/>
      <w:divBdr>
        <w:top w:val="none" w:sz="0" w:space="0" w:color="auto"/>
        <w:left w:val="none" w:sz="0" w:space="0" w:color="auto"/>
        <w:bottom w:val="none" w:sz="0" w:space="0" w:color="auto"/>
        <w:right w:val="none" w:sz="0" w:space="0" w:color="auto"/>
      </w:divBdr>
    </w:div>
    <w:div w:id="1836336586">
      <w:bodyDiv w:val="1"/>
      <w:marLeft w:val="0"/>
      <w:marRight w:val="0"/>
      <w:marTop w:val="0"/>
      <w:marBottom w:val="0"/>
      <w:divBdr>
        <w:top w:val="none" w:sz="0" w:space="0" w:color="auto"/>
        <w:left w:val="none" w:sz="0" w:space="0" w:color="auto"/>
        <w:bottom w:val="none" w:sz="0" w:space="0" w:color="auto"/>
        <w:right w:val="none" w:sz="0" w:space="0" w:color="auto"/>
      </w:divBdr>
    </w:div>
    <w:div w:id="1836414672">
      <w:bodyDiv w:val="1"/>
      <w:marLeft w:val="0"/>
      <w:marRight w:val="0"/>
      <w:marTop w:val="0"/>
      <w:marBottom w:val="0"/>
      <w:divBdr>
        <w:top w:val="none" w:sz="0" w:space="0" w:color="auto"/>
        <w:left w:val="none" w:sz="0" w:space="0" w:color="auto"/>
        <w:bottom w:val="none" w:sz="0" w:space="0" w:color="auto"/>
        <w:right w:val="none" w:sz="0" w:space="0" w:color="auto"/>
      </w:divBdr>
    </w:div>
    <w:div w:id="1838037334">
      <w:bodyDiv w:val="1"/>
      <w:marLeft w:val="0"/>
      <w:marRight w:val="0"/>
      <w:marTop w:val="0"/>
      <w:marBottom w:val="0"/>
      <w:divBdr>
        <w:top w:val="none" w:sz="0" w:space="0" w:color="auto"/>
        <w:left w:val="none" w:sz="0" w:space="0" w:color="auto"/>
        <w:bottom w:val="none" w:sz="0" w:space="0" w:color="auto"/>
        <w:right w:val="none" w:sz="0" w:space="0" w:color="auto"/>
      </w:divBdr>
    </w:div>
    <w:div w:id="1864514024">
      <w:bodyDiv w:val="1"/>
      <w:marLeft w:val="0"/>
      <w:marRight w:val="0"/>
      <w:marTop w:val="0"/>
      <w:marBottom w:val="0"/>
      <w:divBdr>
        <w:top w:val="none" w:sz="0" w:space="0" w:color="auto"/>
        <w:left w:val="none" w:sz="0" w:space="0" w:color="auto"/>
        <w:bottom w:val="none" w:sz="0" w:space="0" w:color="auto"/>
        <w:right w:val="none" w:sz="0" w:space="0" w:color="auto"/>
      </w:divBdr>
    </w:div>
    <w:div w:id="1866285915">
      <w:bodyDiv w:val="1"/>
      <w:marLeft w:val="0"/>
      <w:marRight w:val="0"/>
      <w:marTop w:val="0"/>
      <w:marBottom w:val="0"/>
      <w:divBdr>
        <w:top w:val="none" w:sz="0" w:space="0" w:color="auto"/>
        <w:left w:val="none" w:sz="0" w:space="0" w:color="auto"/>
        <w:bottom w:val="none" w:sz="0" w:space="0" w:color="auto"/>
        <w:right w:val="none" w:sz="0" w:space="0" w:color="auto"/>
      </w:divBdr>
    </w:div>
    <w:div w:id="1875338341">
      <w:bodyDiv w:val="1"/>
      <w:marLeft w:val="0"/>
      <w:marRight w:val="0"/>
      <w:marTop w:val="0"/>
      <w:marBottom w:val="0"/>
      <w:divBdr>
        <w:top w:val="none" w:sz="0" w:space="0" w:color="auto"/>
        <w:left w:val="none" w:sz="0" w:space="0" w:color="auto"/>
        <w:bottom w:val="none" w:sz="0" w:space="0" w:color="auto"/>
        <w:right w:val="none" w:sz="0" w:space="0" w:color="auto"/>
      </w:divBdr>
    </w:div>
    <w:div w:id="1879508253">
      <w:bodyDiv w:val="1"/>
      <w:marLeft w:val="0"/>
      <w:marRight w:val="0"/>
      <w:marTop w:val="0"/>
      <w:marBottom w:val="0"/>
      <w:divBdr>
        <w:top w:val="none" w:sz="0" w:space="0" w:color="auto"/>
        <w:left w:val="none" w:sz="0" w:space="0" w:color="auto"/>
        <w:bottom w:val="none" w:sz="0" w:space="0" w:color="auto"/>
        <w:right w:val="none" w:sz="0" w:space="0" w:color="auto"/>
      </w:divBdr>
    </w:div>
    <w:div w:id="1891305228">
      <w:bodyDiv w:val="1"/>
      <w:marLeft w:val="0"/>
      <w:marRight w:val="0"/>
      <w:marTop w:val="0"/>
      <w:marBottom w:val="0"/>
      <w:divBdr>
        <w:top w:val="none" w:sz="0" w:space="0" w:color="auto"/>
        <w:left w:val="none" w:sz="0" w:space="0" w:color="auto"/>
        <w:bottom w:val="none" w:sz="0" w:space="0" w:color="auto"/>
        <w:right w:val="none" w:sz="0" w:space="0" w:color="auto"/>
      </w:divBdr>
    </w:div>
    <w:div w:id="1895463179">
      <w:bodyDiv w:val="1"/>
      <w:marLeft w:val="0"/>
      <w:marRight w:val="0"/>
      <w:marTop w:val="0"/>
      <w:marBottom w:val="0"/>
      <w:divBdr>
        <w:top w:val="none" w:sz="0" w:space="0" w:color="auto"/>
        <w:left w:val="none" w:sz="0" w:space="0" w:color="auto"/>
        <w:bottom w:val="none" w:sz="0" w:space="0" w:color="auto"/>
        <w:right w:val="none" w:sz="0" w:space="0" w:color="auto"/>
      </w:divBdr>
    </w:div>
    <w:div w:id="1896357545">
      <w:bodyDiv w:val="1"/>
      <w:marLeft w:val="0"/>
      <w:marRight w:val="0"/>
      <w:marTop w:val="0"/>
      <w:marBottom w:val="0"/>
      <w:divBdr>
        <w:top w:val="none" w:sz="0" w:space="0" w:color="auto"/>
        <w:left w:val="none" w:sz="0" w:space="0" w:color="auto"/>
        <w:bottom w:val="none" w:sz="0" w:space="0" w:color="auto"/>
        <w:right w:val="none" w:sz="0" w:space="0" w:color="auto"/>
      </w:divBdr>
    </w:div>
    <w:div w:id="1901940760">
      <w:bodyDiv w:val="1"/>
      <w:marLeft w:val="0"/>
      <w:marRight w:val="0"/>
      <w:marTop w:val="0"/>
      <w:marBottom w:val="0"/>
      <w:divBdr>
        <w:top w:val="none" w:sz="0" w:space="0" w:color="auto"/>
        <w:left w:val="none" w:sz="0" w:space="0" w:color="auto"/>
        <w:bottom w:val="none" w:sz="0" w:space="0" w:color="auto"/>
        <w:right w:val="none" w:sz="0" w:space="0" w:color="auto"/>
      </w:divBdr>
    </w:div>
    <w:div w:id="1911191319">
      <w:bodyDiv w:val="1"/>
      <w:marLeft w:val="0"/>
      <w:marRight w:val="0"/>
      <w:marTop w:val="0"/>
      <w:marBottom w:val="0"/>
      <w:divBdr>
        <w:top w:val="none" w:sz="0" w:space="0" w:color="auto"/>
        <w:left w:val="none" w:sz="0" w:space="0" w:color="auto"/>
        <w:bottom w:val="none" w:sz="0" w:space="0" w:color="auto"/>
        <w:right w:val="none" w:sz="0" w:space="0" w:color="auto"/>
      </w:divBdr>
    </w:div>
    <w:div w:id="1921062298">
      <w:bodyDiv w:val="1"/>
      <w:marLeft w:val="0"/>
      <w:marRight w:val="0"/>
      <w:marTop w:val="0"/>
      <w:marBottom w:val="0"/>
      <w:divBdr>
        <w:top w:val="none" w:sz="0" w:space="0" w:color="auto"/>
        <w:left w:val="none" w:sz="0" w:space="0" w:color="auto"/>
        <w:bottom w:val="none" w:sz="0" w:space="0" w:color="auto"/>
        <w:right w:val="none" w:sz="0" w:space="0" w:color="auto"/>
      </w:divBdr>
    </w:div>
    <w:div w:id="1930042826">
      <w:bodyDiv w:val="1"/>
      <w:marLeft w:val="0"/>
      <w:marRight w:val="0"/>
      <w:marTop w:val="0"/>
      <w:marBottom w:val="0"/>
      <w:divBdr>
        <w:top w:val="none" w:sz="0" w:space="0" w:color="auto"/>
        <w:left w:val="none" w:sz="0" w:space="0" w:color="auto"/>
        <w:bottom w:val="none" w:sz="0" w:space="0" w:color="auto"/>
        <w:right w:val="none" w:sz="0" w:space="0" w:color="auto"/>
      </w:divBdr>
    </w:div>
    <w:div w:id="1936863600">
      <w:bodyDiv w:val="1"/>
      <w:marLeft w:val="0"/>
      <w:marRight w:val="0"/>
      <w:marTop w:val="0"/>
      <w:marBottom w:val="0"/>
      <w:divBdr>
        <w:top w:val="none" w:sz="0" w:space="0" w:color="auto"/>
        <w:left w:val="none" w:sz="0" w:space="0" w:color="auto"/>
        <w:bottom w:val="none" w:sz="0" w:space="0" w:color="auto"/>
        <w:right w:val="none" w:sz="0" w:space="0" w:color="auto"/>
      </w:divBdr>
    </w:div>
    <w:div w:id="1937442796">
      <w:bodyDiv w:val="1"/>
      <w:marLeft w:val="0"/>
      <w:marRight w:val="0"/>
      <w:marTop w:val="0"/>
      <w:marBottom w:val="0"/>
      <w:divBdr>
        <w:top w:val="none" w:sz="0" w:space="0" w:color="auto"/>
        <w:left w:val="none" w:sz="0" w:space="0" w:color="auto"/>
        <w:bottom w:val="none" w:sz="0" w:space="0" w:color="auto"/>
        <w:right w:val="none" w:sz="0" w:space="0" w:color="auto"/>
      </w:divBdr>
    </w:div>
    <w:div w:id="1948348571">
      <w:bodyDiv w:val="1"/>
      <w:marLeft w:val="0"/>
      <w:marRight w:val="0"/>
      <w:marTop w:val="0"/>
      <w:marBottom w:val="0"/>
      <w:divBdr>
        <w:top w:val="none" w:sz="0" w:space="0" w:color="auto"/>
        <w:left w:val="none" w:sz="0" w:space="0" w:color="auto"/>
        <w:bottom w:val="none" w:sz="0" w:space="0" w:color="auto"/>
        <w:right w:val="none" w:sz="0" w:space="0" w:color="auto"/>
      </w:divBdr>
    </w:div>
    <w:div w:id="1949892616">
      <w:bodyDiv w:val="1"/>
      <w:marLeft w:val="0"/>
      <w:marRight w:val="0"/>
      <w:marTop w:val="0"/>
      <w:marBottom w:val="0"/>
      <w:divBdr>
        <w:top w:val="none" w:sz="0" w:space="0" w:color="auto"/>
        <w:left w:val="none" w:sz="0" w:space="0" w:color="auto"/>
        <w:bottom w:val="none" w:sz="0" w:space="0" w:color="auto"/>
        <w:right w:val="none" w:sz="0" w:space="0" w:color="auto"/>
      </w:divBdr>
    </w:div>
    <w:div w:id="1953434915">
      <w:bodyDiv w:val="1"/>
      <w:marLeft w:val="0"/>
      <w:marRight w:val="0"/>
      <w:marTop w:val="0"/>
      <w:marBottom w:val="0"/>
      <w:divBdr>
        <w:top w:val="none" w:sz="0" w:space="0" w:color="auto"/>
        <w:left w:val="none" w:sz="0" w:space="0" w:color="auto"/>
        <w:bottom w:val="none" w:sz="0" w:space="0" w:color="auto"/>
        <w:right w:val="none" w:sz="0" w:space="0" w:color="auto"/>
      </w:divBdr>
    </w:div>
    <w:div w:id="1954556742">
      <w:bodyDiv w:val="1"/>
      <w:marLeft w:val="0"/>
      <w:marRight w:val="0"/>
      <w:marTop w:val="0"/>
      <w:marBottom w:val="0"/>
      <w:divBdr>
        <w:top w:val="none" w:sz="0" w:space="0" w:color="auto"/>
        <w:left w:val="none" w:sz="0" w:space="0" w:color="auto"/>
        <w:bottom w:val="none" w:sz="0" w:space="0" w:color="auto"/>
        <w:right w:val="none" w:sz="0" w:space="0" w:color="auto"/>
      </w:divBdr>
    </w:div>
    <w:div w:id="1957060497">
      <w:bodyDiv w:val="1"/>
      <w:marLeft w:val="0"/>
      <w:marRight w:val="0"/>
      <w:marTop w:val="0"/>
      <w:marBottom w:val="0"/>
      <w:divBdr>
        <w:top w:val="none" w:sz="0" w:space="0" w:color="auto"/>
        <w:left w:val="none" w:sz="0" w:space="0" w:color="auto"/>
        <w:bottom w:val="none" w:sz="0" w:space="0" w:color="auto"/>
        <w:right w:val="none" w:sz="0" w:space="0" w:color="auto"/>
      </w:divBdr>
    </w:div>
    <w:div w:id="1958020623">
      <w:bodyDiv w:val="1"/>
      <w:marLeft w:val="0"/>
      <w:marRight w:val="0"/>
      <w:marTop w:val="0"/>
      <w:marBottom w:val="0"/>
      <w:divBdr>
        <w:top w:val="none" w:sz="0" w:space="0" w:color="auto"/>
        <w:left w:val="none" w:sz="0" w:space="0" w:color="auto"/>
        <w:bottom w:val="none" w:sz="0" w:space="0" w:color="auto"/>
        <w:right w:val="none" w:sz="0" w:space="0" w:color="auto"/>
      </w:divBdr>
    </w:div>
    <w:div w:id="1962878175">
      <w:bodyDiv w:val="1"/>
      <w:marLeft w:val="0"/>
      <w:marRight w:val="0"/>
      <w:marTop w:val="0"/>
      <w:marBottom w:val="0"/>
      <w:divBdr>
        <w:top w:val="none" w:sz="0" w:space="0" w:color="auto"/>
        <w:left w:val="none" w:sz="0" w:space="0" w:color="auto"/>
        <w:bottom w:val="none" w:sz="0" w:space="0" w:color="auto"/>
        <w:right w:val="none" w:sz="0" w:space="0" w:color="auto"/>
      </w:divBdr>
    </w:div>
    <w:div w:id="1963002570">
      <w:bodyDiv w:val="1"/>
      <w:marLeft w:val="0"/>
      <w:marRight w:val="0"/>
      <w:marTop w:val="0"/>
      <w:marBottom w:val="0"/>
      <w:divBdr>
        <w:top w:val="none" w:sz="0" w:space="0" w:color="auto"/>
        <w:left w:val="none" w:sz="0" w:space="0" w:color="auto"/>
        <w:bottom w:val="none" w:sz="0" w:space="0" w:color="auto"/>
        <w:right w:val="none" w:sz="0" w:space="0" w:color="auto"/>
      </w:divBdr>
    </w:div>
    <w:div w:id="1965456760">
      <w:bodyDiv w:val="1"/>
      <w:marLeft w:val="0"/>
      <w:marRight w:val="0"/>
      <w:marTop w:val="0"/>
      <w:marBottom w:val="0"/>
      <w:divBdr>
        <w:top w:val="none" w:sz="0" w:space="0" w:color="auto"/>
        <w:left w:val="none" w:sz="0" w:space="0" w:color="auto"/>
        <w:bottom w:val="none" w:sz="0" w:space="0" w:color="auto"/>
        <w:right w:val="none" w:sz="0" w:space="0" w:color="auto"/>
      </w:divBdr>
    </w:div>
    <w:div w:id="1968001879">
      <w:bodyDiv w:val="1"/>
      <w:marLeft w:val="0"/>
      <w:marRight w:val="0"/>
      <w:marTop w:val="0"/>
      <w:marBottom w:val="0"/>
      <w:divBdr>
        <w:top w:val="none" w:sz="0" w:space="0" w:color="auto"/>
        <w:left w:val="none" w:sz="0" w:space="0" w:color="auto"/>
        <w:bottom w:val="none" w:sz="0" w:space="0" w:color="auto"/>
        <w:right w:val="none" w:sz="0" w:space="0" w:color="auto"/>
      </w:divBdr>
    </w:div>
    <w:div w:id="1968274304">
      <w:bodyDiv w:val="1"/>
      <w:marLeft w:val="0"/>
      <w:marRight w:val="0"/>
      <w:marTop w:val="0"/>
      <w:marBottom w:val="0"/>
      <w:divBdr>
        <w:top w:val="none" w:sz="0" w:space="0" w:color="auto"/>
        <w:left w:val="none" w:sz="0" w:space="0" w:color="auto"/>
        <w:bottom w:val="none" w:sz="0" w:space="0" w:color="auto"/>
        <w:right w:val="none" w:sz="0" w:space="0" w:color="auto"/>
      </w:divBdr>
    </w:div>
    <w:div w:id="1969973100">
      <w:bodyDiv w:val="1"/>
      <w:marLeft w:val="0"/>
      <w:marRight w:val="0"/>
      <w:marTop w:val="0"/>
      <w:marBottom w:val="0"/>
      <w:divBdr>
        <w:top w:val="none" w:sz="0" w:space="0" w:color="auto"/>
        <w:left w:val="none" w:sz="0" w:space="0" w:color="auto"/>
        <w:bottom w:val="none" w:sz="0" w:space="0" w:color="auto"/>
        <w:right w:val="none" w:sz="0" w:space="0" w:color="auto"/>
      </w:divBdr>
    </w:div>
    <w:div w:id="1984501922">
      <w:bodyDiv w:val="1"/>
      <w:marLeft w:val="0"/>
      <w:marRight w:val="0"/>
      <w:marTop w:val="0"/>
      <w:marBottom w:val="0"/>
      <w:divBdr>
        <w:top w:val="none" w:sz="0" w:space="0" w:color="auto"/>
        <w:left w:val="none" w:sz="0" w:space="0" w:color="auto"/>
        <w:bottom w:val="none" w:sz="0" w:space="0" w:color="auto"/>
        <w:right w:val="none" w:sz="0" w:space="0" w:color="auto"/>
      </w:divBdr>
    </w:div>
    <w:div w:id="1989506558">
      <w:bodyDiv w:val="1"/>
      <w:marLeft w:val="0"/>
      <w:marRight w:val="0"/>
      <w:marTop w:val="0"/>
      <w:marBottom w:val="0"/>
      <w:divBdr>
        <w:top w:val="none" w:sz="0" w:space="0" w:color="auto"/>
        <w:left w:val="none" w:sz="0" w:space="0" w:color="auto"/>
        <w:bottom w:val="none" w:sz="0" w:space="0" w:color="auto"/>
        <w:right w:val="none" w:sz="0" w:space="0" w:color="auto"/>
      </w:divBdr>
    </w:div>
    <w:div w:id="1992320336">
      <w:bodyDiv w:val="1"/>
      <w:marLeft w:val="0"/>
      <w:marRight w:val="0"/>
      <w:marTop w:val="0"/>
      <w:marBottom w:val="0"/>
      <w:divBdr>
        <w:top w:val="none" w:sz="0" w:space="0" w:color="auto"/>
        <w:left w:val="none" w:sz="0" w:space="0" w:color="auto"/>
        <w:bottom w:val="none" w:sz="0" w:space="0" w:color="auto"/>
        <w:right w:val="none" w:sz="0" w:space="0" w:color="auto"/>
      </w:divBdr>
    </w:div>
    <w:div w:id="1996453832">
      <w:bodyDiv w:val="1"/>
      <w:marLeft w:val="0"/>
      <w:marRight w:val="0"/>
      <w:marTop w:val="0"/>
      <w:marBottom w:val="0"/>
      <w:divBdr>
        <w:top w:val="none" w:sz="0" w:space="0" w:color="auto"/>
        <w:left w:val="none" w:sz="0" w:space="0" w:color="auto"/>
        <w:bottom w:val="none" w:sz="0" w:space="0" w:color="auto"/>
        <w:right w:val="none" w:sz="0" w:space="0" w:color="auto"/>
      </w:divBdr>
    </w:div>
    <w:div w:id="1997997354">
      <w:bodyDiv w:val="1"/>
      <w:marLeft w:val="0"/>
      <w:marRight w:val="0"/>
      <w:marTop w:val="0"/>
      <w:marBottom w:val="0"/>
      <w:divBdr>
        <w:top w:val="none" w:sz="0" w:space="0" w:color="auto"/>
        <w:left w:val="none" w:sz="0" w:space="0" w:color="auto"/>
        <w:bottom w:val="none" w:sz="0" w:space="0" w:color="auto"/>
        <w:right w:val="none" w:sz="0" w:space="0" w:color="auto"/>
      </w:divBdr>
    </w:div>
    <w:div w:id="2006594498">
      <w:bodyDiv w:val="1"/>
      <w:marLeft w:val="0"/>
      <w:marRight w:val="0"/>
      <w:marTop w:val="0"/>
      <w:marBottom w:val="0"/>
      <w:divBdr>
        <w:top w:val="none" w:sz="0" w:space="0" w:color="auto"/>
        <w:left w:val="none" w:sz="0" w:space="0" w:color="auto"/>
        <w:bottom w:val="none" w:sz="0" w:space="0" w:color="auto"/>
        <w:right w:val="none" w:sz="0" w:space="0" w:color="auto"/>
      </w:divBdr>
    </w:div>
    <w:div w:id="2007593468">
      <w:bodyDiv w:val="1"/>
      <w:marLeft w:val="0"/>
      <w:marRight w:val="0"/>
      <w:marTop w:val="0"/>
      <w:marBottom w:val="0"/>
      <w:divBdr>
        <w:top w:val="none" w:sz="0" w:space="0" w:color="auto"/>
        <w:left w:val="none" w:sz="0" w:space="0" w:color="auto"/>
        <w:bottom w:val="none" w:sz="0" w:space="0" w:color="auto"/>
        <w:right w:val="none" w:sz="0" w:space="0" w:color="auto"/>
      </w:divBdr>
    </w:div>
    <w:div w:id="2010060789">
      <w:bodyDiv w:val="1"/>
      <w:marLeft w:val="0"/>
      <w:marRight w:val="0"/>
      <w:marTop w:val="0"/>
      <w:marBottom w:val="0"/>
      <w:divBdr>
        <w:top w:val="none" w:sz="0" w:space="0" w:color="auto"/>
        <w:left w:val="none" w:sz="0" w:space="0" w:color="auto"/>
        <w:bottom w:val="none" w:sz="0" w:space="0" w:color="auto"/>
        <w:right w:val="none" w:sz="0" w:space="0" w:color="auto"/>
      </w:divBdr>
    </w:div>
    <w:div w:id="2016959953">
      <w:bodyDiv w:val="1"/>
      <w:marLeft w:val="0"/>
      <w:marRight w:val="0"/>
      <w:marTop w:val="0"/>
      <w:marBottom w:val="0"/>
      <w:divBdr>
        <w:top w:val="none" w:sz="0" w:space="0" w:color="auto"/>
        <w:left w:val="none" w:sz="0" w:space="0" w:color="auto"/>
        <w:bottom w:val="none" w:sz="0" w:space="0" w:color="auto"/>
        <w:right w:val="none" w:sz="0" w:space="0" w:color="auto"/>
      </w:divBdr>
    </w:div>
    <w:div w:id="2021856843">
      <w:bodyDiv w:val="1"/>
      <w:marLeft w:val="0"/>
      <w:marRight w:val="0"/>
      <w:marTop w:val="0"/>
      <w:marBottom w:val="0"/>
      <w:divBdr>
        <w:top w:val="none" w:sz="0" w:space="0" w:color="auto"/>
        <w:left w:val="none" w:sz="0" w:space="0" w:color="auto"/>
        <w:bottom w:val="none" w:sz="0" w:space="0" w:color="auto"/>
        <w:right w:val="none" w:sz="0" w:space="0" w:color="auto"/>
      </w:divBdr>
    </w:div>
    <w:div w:id="2051302559">
      <w:bodyDiv w:val="1"/>
      <w:marLeft w:val="0"/>
      <w:marRight w:val="0"/>
      <w:marTop w:val="0"/>
      <w:marBottom w:val="0"/>
      <w:divBdr>
        <w:top w:val="none" w:sz="0" w:space="0" w:color="auto"/>
        <w:left w:val="none" w:sz="0" w:space="0" w:color="auto"/>
        <w:bottom w:val="none" w:sz="0" w:space="0" w:color="auto"/>
        <w:right w:val="none" w:sz="0" w:space="0" w:color="auto"/>
      </w:divBdr>
    </w:div>
    <w:div w:id="2051570225">
      <w:bodyDiv w:val="1"/>
      <w:marLeft w:val="0"/>
      <w:marRight w:val="0"/>
      <w:marTop w:val="0"/>
      <w:marBottom w:val="0"/>
      <w:divBdr>
        <w:top w:val="none" w:sz="0" w:space="0" w:color="auto"/>
        <w:left w:val="none" w:sz="0" w:space="0" w:color="auto"/>
        <w:bottom w:val="none" w:sz="0" w:space="0" w:color="auto"/>
        <w:right w:val="none" w:sz="0" w:space="0" w:color="auto"/>
      </w:divBdr>
    </w:div>
    <w:div w:id="2053840704">
      <w:bodyDiv w:val="1"/>
      <w:marLeft w:val="0"/>
      <w:marRight w:val="0"/>
      <w:marTop w:val="0"/>
      <w:marBottom w:val="0"/>
      <w:divBdr>
        <w:top w:val="none" w:sz="0" w:space="0" w:color="auto"/>
        <w:left w:val="none" w:sz="0" w:space="0" w:color="auto"/>
        <w:bottom w:val="none" w:sz="0" w:space="0" w:color="auto"/>
        <w:right w:val="none" w:sz="0" w:space="0" w:color="auto"/>
      </w:divBdr>
    </w:div>
    <w:div w:id="2057578915">
      <w:bodyDiv w:val="1"/>
      <w:marLeft w:val="0"/>
      <w:marRight w:val="0"/>
      <w:marTop w:val="0"/>
      <w:marBottom w:val="0"/>
      <w:divBdr>
        <w:top w:val="none" w:sz="0" w:space="0" w:color="auto"/>
        <w:left w:val="none" w:sz="0" w:space="0" w:color="auto"/>
        <w:bottom w:val="none" w:sz="0" w:space="0" w:color="auto"/>
        <w:right w:val="none" w:sz="0" w:space="0" w:color="auto"/>
      </w:divBdr>
    </w:div>
    <w:div w:id="2062628149">
      <w:bodyDiv w:val="1"/>
      <w:marLeft w:val="0"/>
      <w:marRight w:val="0"/>
      <w:marTop w:val="0"/>
      <w:marBottom w:val="0"/>
      <w:divBdr>
        <w:top w:val="none" w:sz="0" w:space="0" w:color="auto"/>
        <w:left w:val="none" w:sz="0" w:space="0" w:color="auto"/>
        <w:bottom w:val="none" w:sz="0" w:space="0" w:color="auto"/>
        <w:right w:val="none" w:sz="0" w:space="0" w:color="auto"/>
      </w:divBdr>
    </w:div>
    <w:div w:id="2066023055">
      <w:bodyDiv w:val="1"/>
      <w:marLeft w:val="0"/>
      <w:marRight w:val="0"/>
      <w:marTop w:val="0"/>
      <w:marBottom w:val="0"/>
      <w:divBdr>
        <w:top w:val="none" w:sz="0" w:space="0" w:color="auto"/>
        <w:left w:val="none" w:sz="0" w:space="0" w:color="auto"/>
        <w:bottom w:val="none" w:sz="0" w:space="0" w:color="auto"/>
        <w:right w:val="none" w:sz="0" w:space="0" w:color="auto"/>
      </w:divBdr>
    </w:div>
    <w:div w:id="2067364737">
      <w:bodyDiv w:val="1"/>
      <w:marLeft w:val="0"/>
      <w:marRight w:val="0"/>
      <w:marTop w:val="0"/>
      <w:marBottom w:val="0"/>
      <w:divBdr>
        <w:top w:val="none" w:sz="0" w:space="0" w:color="auto"/>
        <w:left w:val="none" w:sz="0" w:space="0" w:color="auto"/>
        <w:bottom w:val="none" w:sz="0" w:space="0" w:color="auto"/>
        <w:right w:val="none" w:sz="0" w:space="0" w:color="auto"/>
      </w:divBdr>
    </w:div>
    <w:div w:id="2068333847">
      <w:bodyDiv w:val="1"/>
      <w:marLeft w:val="0"/>
      <w:marRight w:val="0"/>
      <w:marTop w:val="0"/>
      <w:marBottom w:val="0"/>
      <w:divBdr>
        <w:top w:val="none" w:sz="0" w:space="0" w:color="auto"/>
        <w:left w:val="none" w:sz="0" w:space="0" w:color="auto"/>
        <w:bottom w:val="none" w:sz="0" w:space="0" w:color="auto"/>
        <w:right w:val="none" w:sz="0" w:space="0" w:color="auto"/>
      </w:divBdr>
    </w:div>
    <w:div w:id="2069575671">
      <w:bodyDiv w:val="1"/>
      <w:marLeft w:val="0"/>
      <w:marRight w:val="0"/>
      <w:marTop w:val="0"/>
      <w:marBottom w:val="0"/>
      <w:divBdr>
        <w:top w:val="none" w:sz="0" w:space="0" w:color="auto"/>
        <w:left w:val="none" w:sz="0" w:space="0" w:color="auto"/>
        <w:bottom w:val="none" w:sz="0" w:space="0" w:color="auto"/>
        <w:right w:val="none" w:sz="0" w:space="0" w:color="auto"/>
      </w:divBdr>
    </w:div>
    <w:div w:id="2073460332">
      <w:bodyDiv w:val="1"/>
      <w:marLeft w:val="0"/>
      <w:marRight w:val="0"/>
      <w:marTop w:val="0"/>
      <w:marBottom w:val="0"/>
      <w:divBdr>
        <w:top w:val="none" w:sz="0" w:space="0" w:color="auto"/>
        <w:left w:val="none" w:sz="0" w:space="0" w:color="auto"/>
        <w:bottom w:val="none" w:sz="0" w:space="0" w:color="auto"/>
        <w:right w:val="none" w:sz="0" w:space="0" w:color="auto"/>
      </w:divBdr>
    </w:div>
    <w:div w:id="2074038545">
      <w:bodyDiv w:val="1"/>
      <w:marLeft w:val="0"/>
      <w:marRight w:val="0"/>
      <w:marTop w:val="0"/>
      <w:marBottom w:val="0"/>
      <w:divBdr>
        <w:top w:val="none" w:sz="0" w:space="0" w:color="auto"/>
        <w:left w:val="none" w:sz="0" w:space="0" w:color="auto"/>
        <w:bottom w:val="none" w:sz="0" w:space="0" w:color="auto"/>
        <w:right w:val="none" w:sz="0" w:space="0" w:color="auto"/>
      </w:divBdr>
    </w:div>
    <w:div w:id="2075397782">
      <w:bodyDiv w:val="1"/>
      <w:marLeft w:val="0"/>
      <w:marRight w:val="0"/>
      <w:marTop w:val="0"/>
      <w:marBottom w:val="0"/>
      <w:divBdr>
        <w:top w:val="none" w:sz="0" w:space="0" w:color="auto"/>
        <w:left w:val="none" w:sz="0" w:space="0" w:color="auto"/>
        <w:bottom w:val="none" w:sz="0" w:space="0" w:color="auto"/>
        <w:right w:val="none" w:sz="0" w:space="0" w:color="auto"/>
      </w:divBdr>
    </w:div>
    <w:div w:id="2082367231">
      <w:bodyDiv w:val="1"/>
      <w:marLeft w:val="0"/>
      <w:marRight w:val="0"/>
      <w:marTop w:val="0"/>
      <w:marBottom w:val="0"/>
      <w:divBdr>
        <w:top w:val="none" w:sz="0" w:space="0" w:color="auto"/>
        <w:left w:val="none" w:sz="0" w:space="0" w:color="auto"/>
        <w:bottom w:val="none" w:sz="0" w:space="0" w:color="auto"/>
        <w:right w:val="none" w:sz="0" w:space="0" w:color="auto"/>
      </w:divBdr>
    </w:div>
    <w:div w:id="2090687146">
      <w:bodyDiv w:val="1"/>
      <w:marLeft w:val="0"/>
      <w:marRight w:val="0"/>
      <w:marTop w:val="0"/>
      <w:marBottom w:val="0"/>
      <w:divBdr>
        <w:top w:val="none" w:sz="0" w:space="0" w:color="auto"/>
        <w:left w:val="none" w:sz="0" w:space="0" w:color="auto"/>
        <w:bottom w:val="none" w:sz="0" w:space="0" w:color="auto"/>
        <w:right w:val="none" w:sz="0" w:space="0" w:color="auto"/>
      </w:divBdr>
    </w:div>
    <w:div w:id="2093118243">
      <w:bodyDiv w:val="1"/>
      <w:marLeft w:val="0"/>
      <w:marRight w:val="0"/>
      <w:marTop w:val="0"/>
      <w:marBottom w:val="0"/>
      <w:divBdr>
        <w:top w:val="none" w:sz="0" w:space="0" w:color="auto"/>
        <w:left w:val="none" w:sz="0" w:space="0" w:color="auto"/>
        <w:bottom w:val="none" w:sz="0" w:space="0" w:color="auto"/>
        <w:right w:val="none" w:sz="0" w:space="0" w:color="auto"/>
      </w:divBdr>
    </w:div>
    <w:div w:id="2101485544">
      <w:bodyDiv w:val="1"/>
      <w:marLeft w:val="0"/>
      <w:marRight w:val="0"/>
      <w:marTop w:val="0"/>
      <w:marBottom w:val="0"/>
      <w:divBdr>
        <w:top w:val="none" w:sz="0" w:space="0" w:color="auto"/>
        <w:left w:val="none" w:sz="0" w:space="0" w:color="auto"/>
        <w:bottom w:val="none" w:sz="0" w:space="0" w:color="auto"/>
        <w:right w:val="none" w:sz="0" w:space="0" w:color="auto"/>
      </w:divBdr>
    </w:div>
    <w:div w:id="2102413063">
      <w:bodyDiv w:val="1"/>
      <w:marLeft w:val="0"/>
      <w:marRight w:val="0"/>
      <w:marTop w:val="0"/>
      <w:marBottom w:val="0"/>
      <w:divBdr>
        <w:top w:val="none" w:sz="0" w:space="0" w:color="auto"/>
        <w:left w:val="none" w:sz="0" w:space="0" w:color="auto"/>
        <w:bottom w:val="none" w:sz="0" w:space="0" w:color="auto"/>
        <w:right w:val="none" w:sz="0" w:space="0" w:color="auto"/>
      </w:divBdr>
    </w:div>
    <w:div w:id="2102528688">
      <w:bodyDiv w:val="1"/>
      <w:marLeft w:val="0"/>
      <w:marRight w:val="0"/>
      <w:marTop w:val="0"/>
      <w:marBottom w:val="0"/>
      <w:divBdr>
        <w:top w:val="none" w:sz="0" w:space="0" w:color="auto"/>
        <w:left w:val="none" w:sz="0" w:space="0" w:color="auto"/>
        <w:bottom w:val="none" w:sz="0" w:space="0" w:color="auto"/>
        <w:right w:val="none" w:sz="0" w:space="0" w:color="auto"/>
      </w:divBdr>
    </w:div>
    <w:div w:id="2124226574">
      <w:bodyDiv w:val="1"/>
      <w:marLeft w:val="0"/>
      <w:marRight w:val="0"/>
      <w:marTop w:val="0"/>
      <w:marBottom w:val="0"/>
      <w:divBdr>
        <w:top w:val="none" w:sz="0" w:space="0" w:color="auto"/>
        <w:left w:val="none" w:sz="0" w:space="0" w:color="auto"/>
        <w:bottom w:val="none" w:sz="0" w:space="0" w:color="auto"/>
        <w:right w:val="none" w:sz="0" w:space="0" w:color="auto"/>
      </w:divBdr>
    </w:div>
    <w:div w:id="2131429961">
      <w:bodyDiv w:val="1"/>
      <w:marLeft w:val="0"/>
      <w:marRight w:val="0"/>
      <w:marTop w:val="0"/>
      <w:marBottom w:val="0"/>
      <w:divBdr>
        <w:top w:val="none" w:sz="0" w:space="0" w:color="auto"/>
        <w:left w:val="none" w:sz="0" w:space="0" w:color="auto"/>
        <w:bottom w:val="none" w:sz="0" w:space="0" w:color="auto"/>
        <w:right w:val="none" w:sz="0" w:space="0" w:color="auto"/>
      </w:divBdr>
    </w:div>
    <w:div w:id="2137211391">
      <w:bodyDiv w:val="1"/>
      <w:marLeft w:val="0"/>
      <w:marRight w:val="0"/>
      <w:marTop w:val="0"/>
      <w:marBottom w:val="0"/>
      <w:divBdr>
        <w:top w:val="none" w:sz="0" w:space="0" w:color="auto"/>
        <w:left w:val="none" w:sz="0" w:space="0" w:color="auto"/>
        <w:bottom w:val="none" w:sz="0" w:space="0" w:color="auto"/>
        <w:right w:val="none" w:sz="0" w:space="0" w:color="auto"/>
      </w:divBdr>
    </w:div>
    <w:div w:id="2138406537">
      <w:bodyDiv w:val="1"/>
      <w:marLeft w:val="0"/>
      <w:marRight w:val="0"/>
      <w:marTop w:val="0"/>
      <w:marBottom w:val="0"/>
      <w:divBdr>
        <w:top w:val="none" w:sz="0" w:space="0" w:color="auto"/>
        <w:left w:val="none" w:sz="0" w:space="0" w:color="auto"/>
        <w:bottom w:val="none" w:sz="0" w:space="0" w:color="auto"/>
        <w:right w:val="none" w:sz="0" w:space="0" w:color="auto"/>
      </w:divBdr>
    </w:div>
    <w:div w:id="21416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nismeal@gmail.com" TargetMode="External"/><Relationship Id="rId4" Type="http://schemas.microsoft.com/office/2007/relationships/stylesWithEffects" Target="stylesWithEffects.xml"/><Relationship Id="rId9" Type="http://schemas.openxmlformats.org/officeDocument/2006/relationships/hyperlink" Target="mailto:jnismeal@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{70B45C03-C76E-4AAD-B465-EDC2B742EF02}</b:Guid>
    <b:LCID>ar-IQ</b:LCID>
    <b:RefOrder>26</b:RefOrder>
  </b:Source>
  <b:Source>
    <b:Tag>lam08</b:Tag>
    <b:SourceType>InternetSite</b:SourceType>
    <b:Guid>{3C396A50-22F9-4E66-9760-62B919092424}</b:Guid>
    <b:LCID>en-US</b:LCID>
    <b:Title>Higher Education and futuer of Iraq</b:Title>
    <b:Year>2008</b:Year>
    <b:Month>january</b:Month>
    <b:Author>
      <b:Author>
        <b:NameList>
          <b:Person>
            <b:Last>lamb</b:Last>
            <b:First>Harb</b:First>
          </b:Person>
        </b:NameList>
      </b:Author>
    </b:Author>
    <b:Publisher>Institute of pace </b:Publisher>
    <b:InternetSiteTitle>unated states of pace</b:InternetSiteTitle>
    <b:URL>www.usip .org</b:URL>
    <b:Day>13</b:Day>
    <b:YearAccessed>2019</b:YearAccessed>
    <b:RefOrder>15</b:RefOrder>
  </b:Source>
  <b:Source>
    <b:Tag>BSa11</b:Tag>
    <b:SourceType>InternetSite</b:SourceType>
    <b:Guid>{F333E1B4-A774-47E2-BD56-37E06686DAC9}</b:Guid>
    <b:LCID>en-US</b:LCID>
    <b:Title>Quality of Scientific in Iraq Universities and the grait Callenges</b:Title>
    <b:Year>2011</b:Year>
    <b:Day>11</b:Day>
    <b:URL>www.vobabaylon .edu .iq</b:URL>
    <b:Author>
      <b:Author>
        <b:NameList>
          <b:Person>
            <b:Last>sadkhan</b:Last>
            <b:Middle>B</b:Middle>
            <b:First>Satter</b:First>
          </b:Person>
        </b:NameList>
      </b:Author>
    </b:Author>
    <b:YearAccessed>2019</b:YearAccessed>
    <b:RefOrder>16</b:RefOrder>
  </b:Source>
  <b:Source>
    <b:Tag>Abo09</b:Tag>
    <b:SourceType>ArticleInAPeriodical</b:SourceType>
    <b:Guid>{C9C45BD1-E10E-4A90-90EF-4741AECCCF04}</b:Guid>
    <b:LCID>en-US</b:LCID>
    <b:Title>Scintific Research and higher education in Arab world </b:Title>
    <b:Year>2009</b:Year>
    <b:Pages>1- 18</b:Pages>
    <b:Author>
      <b:Author>
        <b:NameList>
          <b:Person>
            <b:Last>Abo Orabi</b:Last>
            <b:Middle>T</b:Middle>
            <b:First>Sultan</b:First>
          </b:Person>
        </b:NameList>
      </b:Author>
    </b:Author>
    <b:RefOrder>20</b:RefOrder>
  </b:Source>
  <b:Source>
    <b:Tag>Vos84</b:Tag>
    <b:SourceType>ArticleInAPeriodical</b:SourceType>
    <b:Guid>{65386A71-D543-4EFA-8A5C-497208BCB294}</b:Guid>
    <b:Title>Problom of Scientific research in developing Countries</b:Title>
    <b:PeriodicalTitle>IAEA BULLEIN</b:PeriodicalTitle>
    <b:Year>1984</b:Year>
    <b:Pages>37-38</b:Pages>
    <b:Author>
      <b:Author>
        <b:NameList>
          <b:Person>
            <b:Last>Vose</b:Last>
            <b:Middle>p</b:Middle>
            <b:First>B</b:First>
          </b:Person>
          <b:Person>
            <b:Last>Cervellini</b:Last>
            <b:First>A</b:First>
          </b:Person>
        </b:NameList>
      </b:Author>
    </b:Author>
    <b:RefOrder>23</b:RefOrder>
  </b:Source>
  <b:Source>
    <b:Tag>بنس23</b:Tag>
    <b:SourceType>InternetSite</b:SourceType>
    <b:Guid>{6392699F-D19E-4214-A211-7E552B2B1AD0}</b:Guid>
    <b:Title>التحديات الغير تقليدية للبحث العلمي في ليبيا وسبل مواجهتها</b:Title>
    <b:InternetSiteTitle>vob.edu.lylassetss/-up/loods</b:InternetSiteTitle>
    <b:Author>
      <b:Author>
        <b:Corporate>بن سعود, رحاب محمد</b:Corporate>
      </b:Author>
    </b:Author>
    <b:YearAccessed>2019/7/23</b:YearAccessed>
    <b:RefOrder>27</b:RefOrder>
  </b:Source>
  <b:Source>
    <b:Tag>فضة16</b:Tag>
    <b:SourceType>ArticleInAPeriodical</b:SourceType>
    <b:Guid>{A5F869B3-947A-4B9B-B05C-963B9EDA6752}</b:Guid>
    <b:LCID>ar-IQ</b:LCID>
    <b:Title>معوقات البحث العلمي من واقع التجربة الاردنية</b:Title>
    <b:PeriodicalTitle>الآداب والعلوم الاجتماعية ,جامعة السلطان قابوس</b:PeriodicalTitle>
    <b:Year>2016</b:Year>
    <b:Month>حزيران</b:Month>
    <b:Day>12</b:Day>
    <b:Pages>11-7</b:Pages>
    <b:Author>
      <b:Author>
        <b:Corporate>فضة</b:Corporate>
      </b:Author>
    </b:Author>
    <b:RefOrder>1</b:RefOrder>
  </b:Source>
  <b:Source>
    <b:Tag>الم10</b:Tag>
    <b:SourceType>ArticleInAPeriodical</b:SourceType>
    <b:Guid>{4662EBAB-9E35-4F77-A72D-44EFFC833D0F}</b:Guid>
    <b:LCID>ar-IQ</b:LCID>
    <b:Title>معوقات البحث العلمي في كليات التربية من وجهة نظر اعضاء الهيئة التدريسية (دراسة ميدانية كلية التربية بجامعة صلالة انموذجا)</b:Title>
    <b:PeriodicalTitle>مجلة جامعة دمشق</b:PeriodicalTitle>
    <b:Year>2010</b:Year>
    <b:Pages>29</b:Pages>
    <b:Author>
      <b:Author>
        <b:Corporate>المجيدل و الشماس</b:Corporate>
      </b:Author>
    </b:Author>
    <b:RefOrder>3</b:RefOrder>
  </b:Source>
  <b:Source>
    <b:Tag>عود16</b:Tag>
    <b:SourceType>ArticleInAPeriodical</b:SourceType>
    <b:Guid>{841A61AB-386E-449B-9C27-D6C15017535F}</b:Guid>
    <b:LCID>ar-IQ</b:LCID>
    <b:Title>عوائق البحث العلمي ومتطلبات النهوض به في الدول العربية</b:Title>
    <b:PeriodicalTitle>مجلة الغري للعوم الاقتصادية والادارية</b:PeriodicalTitle>
    <b:Year>2016</b:Year>
    <b:Pages>77</b:Pages>
    <b:Author>
      <b:Author>
        <b:Corporate>عودة ,والجوارين</b:Corporate>
      </b:Author>
    </b:Author>
    <b:RefOrder>2</b:RefOrder>
  </b:Source>
  <b:Source>
    <b:Tag>صبر09</b:Tag>
    <b:SourceType>ArticleInAPeriodical</b:SourceType>
    <b:Guid>{CCA74C5D-DF32-4064-9AE0-EBC9CBE2FA68}</b:Guid>
    <b:LCID>ar-IQ</b:LCID>
    <b:Title>مفاهيم مفتاحية في مناهج وطرق التدريس</b:Title>
    <b:PeriodicalTitle>دراسات عربية في التربية وعلم النفس</b:PeriodicalTitle>
    <b:Year>2009</b:Year>
    <b:Month>مارس</b:Month>
    <b:Pages>18</b:Pages>
    <b:Author>
      <b:Author>
        <b:Corporate>صبري</b:Corporate>
      </b:Author>
    </b:Author>
    <b:RefOrder>6</b:RefOrder>
  </b:Source>
  <b:Source>
    <b:Tag>مول</b:Tag>
    <b:SourceType>ArticleInAPeriodical</b:SourceType>
    <b:Guid>{58C94B21-E4EF-469F-83D3-73DC903924E1}</b:Guid>
    <b:Title>معوقات نشر البحوث التربوية في المجلات العلمية</b:Title>
    <b:PeriodicalTitle>المجلة الدولية للدراسات التربوية والنفسية</b:PeriodicalTitle>
    <b:Pages>669- 670</b:Pages>
    <b:Author>
      <b:Author>
        <b:Corporate>مولوج و مولوج </b:Corporate>
      </b:Author>
    </b:Author>
    <b:City>برلين ,المانيا</b:City>
    <b:Publisher>المركز الديمقراطي العربي للدراسات الاسترتيجية والسياسية </b:Publisher>
    <b:Year>2018</b:Year>
    <b:LCID>ar-IQ</b:LCID>
    <b:RefOrder>8</b:RefOrder>
  </b:Source>
  <b:Source>
    <b:Tag>الم</b:Tag>
    <b:SourceType>InternetSite</b:SourceType>
    <b:Guid>{691E262B-8776-4DFA-85F2-FC04BC1C9E65}</b:Guid>
    <b:Title>ورشة عمل البحث العلمي بجامعة الجزيرة  الواقع والمشكلات والرؤى المستقبلية</b:Title>
    <b:LCID>ar-IQ</b:LCID>
    <b:City>السودان</b:City>
    <b:Publisher>جامعة الجزيرة</b:Publisher>
    <b:Author>
      <b:Author>
        <b:Corporate>الملثم وآخرون</b:Corporate>
      </b:Author>
    </b:Author>
    <b:ThesisType>ورشة عمل البحث العلمي بجامعة الجزيرة الواقع المشكلات والرؤى المستقبلية </b:ThesisType>
    <b:InternetSiteTitle>www.kflu.edu.sa</b:InternetSiteTitle>
    <b:YearAccessed>2019/9/2</b:YearAccessed>
    <b:RefOrder>9</b:RefOrder>
  </b:Source>
  <b:Source>
    <b:Tag>بنس231</b:Tag>
    <b:SourceType>InternetSite</b:SourceType>
    <b:Guid>{CD676871-121C-47DC-8C95-6C019040DB01}</b:Guid>
    <b:LCID>ar-IQ</b:LCID>
    <b:Title>التحديات الغير تقليدية للبحث العلمي في ليبيا وسبل مواجهتها</b:Title>
    <b:InternetSiteTitle>www.uods.edu.ly/assets/up.load</b:InternetSiteTitle>
    <b:Author>
      <b:Author>
        <b:Corporate>بن سعود</b:Corporate>
      </b:Author>
    </b:Author>
    <b:YearAccessed>2019/7/23</b:YearAccessed>
    <b:RefOrder>10</b:RefOrder>
  </b:Source>
  <b:Source>
    <b:Tag>اله17</b:Tag>
    <b:SourceType>ArticleInAPeriodical</b:SourceType>
    <b:Guid>{562F5812-AD4F-4570-9E17-62D19AE400B6}</b:Guid>
    <b:LCID>ar-IQ</b:LCID>
    <b:Title>البحث العلمي والتطوير في العالم العربي الواقع الراهن والتحديات</b:Title>
    <b:PeriodicalTitle>المثنى للعلوم الادارية والاقتصادية</b:PeriodicalTitle>
    <b:Year>2017</b:Year>
    <b:Pages>75-65</b:Pages>
    <b:Author>
      <b:Author>
        <b:Corporate>الهيتي و الشمري </b:Corporate>
      </b:Author>
    </b:Author>
    <b:RefOrder>11</b:RefOrder>
  </b:Source>
  <b:Source>
    <b:Tag>الش18</b:Tag>
    <b:SourceType>ArticleInAPeriodical</b:SourceType>
    <b:Guid>{954CB2BD-6EEB-4693-9098-3015156B7486}</b:Guid>
    <b:LCID>ar-IQ</b:LCID>
    <b:Title>واقع البحث العلمي في الوطن العربي وتحدياته في ليبيا</b:Title>
    <b:PeriodicalTitle>كلية الآداب</b:PeriodicalTitle>
    <b:Year>2018</b:Year>
    <b:Pages>53-40</b:Pages>
    <b:Author>
      <b:Author>
        <b:Corporate>الشيباني</b:Corporate>
      </b:Author>
    </b:Author>
    <b:RefOrder>13</b:RefOrder>
  </b:Source>
  <b:Source>
    <b:Tag>الف08</b:Tag>
    <b:SourceType>ArticleInAPeriodical</b:SourceType>
    <b:Guid>{16C4A4F6-ED78-4A42-866E-A2A8FC550EE9}</b:Guid>
    <b:LCID>ar-IQ</b:LCID>
    <b:Title>المعوقات التي تواجه الباحث في الجامعات العراقية</b:Title>
    <b:PeriodicalTitle>القادسية في الآداب والعلوم التربوية</b:PeriodicalTitle>
    <b:Year>2008</b:Year>
    <b:Pages>241-229</b:Pages>
    <b:Author>
      <b:Author>
        <b:NameList>
          <b:Person>
            <b:Last>الفتلي</b:Last>
            <b:First>حسين</b:First>
            <b:Middle>هاشم</b:Middle>
          </b:Person>
        </b:NameList>
      </b:Author>
    </b:Author>
    <b:RefOrder>14</b:RefOrder>
  </b:Source>
  <b:Source>
    <b:Tag>ثجي12</b:Tag>
    <b:SourceType>ArticleInAPeriodical</b:SourceType>
    <b:Guid>{081AB58E-912E-4A22-85F2-711FE9D47E2C}</b:Guid>
    <b:Title>معوقات البحث العلمي في مراكز الدراسات والبحوث في جامعة البصرة دراسة ميدانية</b:Title>
    <b:PeriodicalTitle>الغري للعلوم والادارية</b:PeriodicalTitle>
    <b:Year>2012</b:Year>
    <b:Pages>34-7</b:Pages>
    <b:Author>
      <b:Author>
        <b:Corporate>ثجيل و الجوارين </b:Corporate>
      </b:Author>
    </b:Author>
    <b:City>الكوفة</b:City>
    <b:Publisher>كلية الادارة والاقتصاد  , جامعة الكوفة</b:Publisher>
    <b:RefOrder>21</b:RefOrder>
  </b:Source>
  <b:Source>
    <b:Tag>الر11</b:Tag>
    <b:SourceType>ArticleInAPeriodical</b:SourceType>
    <b:Guid>{FA1EFCF1-6ED7-4C08-A9DC-8C87D5386AC1}</b:Guid>
    <b:Title>واقع النشر العلمي في جامعة بابل</b:Title>
    <b:Year>2011</b:Year>
    <b:LCID>ar-IQ</b:LCID>
    <b:PeriodicalTitle>مركز بابل</b:PeriodicalTitle>
    <b:Pages>228-227</b:Pages>
    <b:Author>
      <b:Author>
        <b:Corporate>الرماحي</b:Corporate>
      </b:Author>
    </b:Author>
    <b:RefOrder>17</b:RefOrder>
  </b:Source>
  <b:Source>
    <b:Tag>محس12</b:Tag>
    <b:SourceType>ArticleInAPeriodical</b:SourceType>
    <b:Guid>{9BF94591-FF3B-4389-AD2A-F808A7E3CF2F}</b:Guid>
    <b:LCID>ar-IQ</b:LCID>
    <b:Title>الصعوبات التي تواجه البحث العلمي في جامعة بغداد من وجهة نظر التدريسين</b:Title>
    <b:Year>2012</b:Year>
    <b:Author>
      <b:Author>
        <b:Corporate>محسن</b:Corporate>
      </b:Author>
    </b:Author>
    <b:PeriodicalTitle>البحوث التربوية والنفسية</b:PeriodicalTitle>
    <b:Pages>278- 257</b:Pages>
    <b:City>بعداد</b:City>
    <b:RefOrder>18</b:RefOrder>
  </b:Source>
  <b:Source>
    <b:Tag>عبد16</b:Tag>
    <b:SourceType>ArticleInAPeriodical</b:SourceType>
    <b:Guid>{B62C52FE-F612-4BDD-967F-B84E84B59E40}</b:Guid>
    <b:Title>واقع البحث العلمي في الدول النامية مقارنة بالدول المتقدمة في توطين التكنلوجيا (الصين والمليزيا واليابان )انموذجا</b:Title>
    <b:Year>2016</b:Year>
    <b:Month>كانون اول</b:Month>
    <b:LCID>ar-IQ</b:LCID>
    <b:Author>
      <b:Author>
        <b:Corporate>عبد اللطيف</b:Corporate>
      </b:Author>
    </b:Author>
    <b:PeriodicalTitle>كلية التربية الاساسية للعلوم التربوية والانسانية ,جامعة بابل</b:PeriodicalTitle>
    <b:RefOrder>19</b:RefOrder>
  </b:Source>
  <b:Source>
    <b:Tag>الب18</b:Tag>
    <b:SourceType>Book</b:SourceType>
    <b:Guid>{4ECC9291-ECCF-4F9F-AE4F-380D5841E7E5}</b:Guid>
    <b:Title>البحث العلمي في العراق الواقع ومقترحات التطوير</b:Title>
    <b:Year>2018</b:Year>
    <b:City>بغداد</b:City>
    <b:Publisher>مركز البيان للدراسات والتخطيط</b:Publisher>
    <b:Author>
      <b:Author>
        <b:Corporate>البهادلي</b:Corporate>
      </b:Author>
    </b:Author>
    <b:LCID>ar-IQ</b:LCID>
    <b:CountryRegion>العراق</b:CountryRegion>
    <b:Volume>الاولى</b:Volume>
    <b:RefOrder>22</b:RefOrder>
  </b:Source>
  <b:Source>
    <b:Tag>الص12</b:Tag>
    <b:SourceType>ArticleInAPeriodical</b:SourceType>
    <b:Guid>{902A72EB-C4A8-48CF-83CF-27DB69C52137}</b:Guid>
    <b:LCID>ar-IQ</b:LCID>
    <b:Title>واقع البحث العلميفي الجامعات السعودية ومقترحات التطوير (دراسة تحليلية )</b:Title>
    <b:PeriodicalTitle>كلية التربية بالسويس</b:PeriodicalTitle>
    <b:Year>2012</b:Year>
    <b:Month>يناير</b:Month>
    <b:Pages>172-154</b:Pages>
    <b:Author>
      <b:Author>
        <b:Corporate>الصقر </b:Corporate>
      </b:Author>
    </b:Author>
    <b:RefOrder>24</b:RefOrder>
  </b:Source>
  <b:Source>
    <b:Tag>الح13</b:Tag>
    <b:SourceType>ArticleInAPeriodical</b:SourceType>
    <b:Guid>{1EFC7DE0-FBEF-4D5A-B8C4-17194C37E963}</b:Guid>
    <b:Title>معوقات البحث العلمي لدى اعضاء الهيئة التدريسية في جامعة آل البيت</b:Title>
    <b:PeriodicalTitle>اتحاد الجامعات العربية للتربية وعلم النفس</b:PeriodicalTitle>
    <b:Year>2013</b:Year>
    <b:Pages>177-175</b:Pages>
    <b:Author>
      <b:Author>
        <b:Corporate>الحراحشة</b:Corporate>
      </b:Author>
    </b:Author>
    <b:RefOrder>28</b:RefOrder>
  </b:Source>
  <b:Source>
    <b:Tag>عبد95</b:Tag>
    <b:SourceType>ArticleInAPeriodical</b:SourceType>
    <b:Guid>{DA45EDA5-82B5-4197-ABD0-D386A70BDC11}</b:Guid>
    <b:Title>مشكلات البخث التربوي والنفسي في الوطن العربي دراسة تحليلية مع التركيز على حالة قطر</b:Title>
    <b:PeriodicalTitle>حولية كلية التربية ,مركز البحوث والدراسات ,جامعة قطر</b:PeriodicalTitle>
    <b:Year>1995</b:Year>
    <b:Pages>149- 195</b:Pages>
    <b:Author>
      <b:Author>
        <b:Corporate>عبد الرحمن و سيداحمد</b:Corporate>
      </b:Author>
    </b:Author>
    <b:LCID>ar-IQ</b:LCID>
    <b:RefOrder>7</b:RefOrder>
  </b:Source>
  <b:Source>
    <b:Tag>uni12</b:Tag>
    <b:SourceType>Report</b:SourceType>
    <b:Guid>{D218743A-BACB-4A8A-BC41-160FBAB42762}</b:Guid>
    <b:LCID>en-US</b:LCID>
    <b:Title>The broking cycle :Universities Research and Socity in Arab Region proposals for chang</b:Title>
    <b:Year>2012</b:Year>
    <b:Publisher>ESCWA</b:Publisher>
    <b:Author>
      <b:Author>
        <b:Corporate>united nation ESCWA</b:Corporate>
      </b:Author>
    </b:Author>
    <b:Institution>Technology  center</b:Institution>
    <b:Pages>75-65</b:Pages>
    <b:RefOrder>12</b:RefOrder>
  </b:Source>
  <b:Source>
    <b:Tag>راب16</b:Tag>
    <b:SourceType>Misc</b:SourceType>
    <b:Guid>{109B961C-10D4-40D7-8AAE-5C3C7A9E5C14}</b:Guid>
    <b:Title>معوقات البحث العلمي من وجهة نظر اساتذة كلية العلوم الانسانية والاجتماعية (دراسة ميدانية كلية لبعلةم الانسانية والاجتماعية بجامغة  المسيلة )</b:Title>
    <b:Year> 2016</b:Year>
    <b:City>المسيلة</b:City>
    <b:CountryRegion>الجزائر</b:CountryRegion>
    <b:LCID>ar-IQ</b:LCID>
    <b:Author>
      <b:Author>
        <b:NameList>
          <b:Person>
            <b:Last>رابحي</b:Last>
          </b:Person>
        </b:NameList>
      </b:Author>
    </b:Author>
    <b:RefOrder>4</b:RefOrder>
  </b:Source>
  <b:Source>
    <b:Tag>صبر16</b:Tag>
    <b:SourceType>ElectronicSource</b:SourceType>
    <b:Guid>{F5E74E65-EBE2-4152-9CF1-99984039C186}</b:Guid>
    <b:LCID>ar-IQ</b:LCID>
    <b:Author>
      <b:Author>
        <b:Corporate>عيساني </b:Corporate>
      </b:Author>
    </b:Author>
    <b:Title>واقع استخدام معلمي الطور الثانوي استرتيجيات التدريس الحديثة من وجهة نظرهم (دراسة ميدانية بثانويات بلدية ام البواقي )</b:Title>
    <b:Year>2016</b:Year>
    <b:City>ام البواقي</b:City>
    <b:CountryRegion>الجزائر</b:CountryRegion>
    <b:RefOrder>5</b:RefOrder>
  </b:Source>
  <b:Source>
    <b:Tag>محم</b:Tag>
    <b:SourceType>ConferenceProceedings</b:SourceType>
    <b:Guid>{7A79AEAD-AA6D-482D-8AE8-13EDA07DD3EB}</b:Guid>
    <b:Title>جودة البحث العلمي في الجامعات المملكة العربية السعودية ضمن  الرروؤى المستقبلية 2030</b:Title>
    <b:LCID>ar-IQ</b:LCID>
    <b:Pages>83</b:Pages>
    <b:ConferenceName>ندوة التقويم في التعليم الجامعي مرتكزات وتطلعات</b:ConferenceName>
    <b:Publisher>جامعة الجوف</b:Publisher>
    <b:Author>
      <b:Author>
        <b:Corporate>محمد الصاوي</b:Corporate>
      </b:Author>
    </b:Author>
    <b:Year>د.ت</b:Year>
    <b:RefOrder>25</b:RefOrder>
  </b:Source>
</b:Sources>
</file>

<file path=customXml/itemProps1.xml><?xml version="1.0" encoding="utf-8"?>
<ds:datastoreItem xmlns:ds="http://schemas.openxmlformats.org/officeDocument/2006/customXml" ds:itemID="{BA379081-75CF-4602-91ED-5BCD6354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10026</TotalTime>
  <Pages>1</Pages>
  <Words>6502</Words>
  <Characters>37065</Characters>
  <Application>Microsoft Office Word</Application>
  <DocSecurity>0</DocSecurity>
  <Lines>308</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43481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dc:creator>
  <cp:keywords/>
  <dc:description/>
  <cp:lastModifiedBy>E6420</cp:lastModifiedBy>
  <cp:revision>5</cp:revision>
  <cp:lastPrinted>2020-10-21T20:07:00Z</cp:lastPrinted>
  <dcterms:created xsi:type="dcterms:W3CDTF">2018-10-07T08:58:00Z</dcterms:created>
  <dcterms:modified xsi:type="dcterms:W3CDTF">2021-01-14T03:43:00Z</dcterms:modified>
</cp:coreProperties>
</file>