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D5" w:rsidRPr="00903A5C" w:rsidRDefault="00143AD5" w:rsidP="00354878">
      <w:pPr>
        <w:spacing w:after="0" w:line="240" w:lineRule="auto"/>
        <w:jc w:val="center"/>
        <w:rPr>
          <w:rFonts w:cs="Simplified Arabic"/>
          <w:b/>
          <w:bCs/>
          <w:sz w:val="28"/>
          <w:szCs w:val="28"/>
          <w:rtl/>
          <w:lang w:bidi="ar-IQ"/>
        </w:rPr>
      </w:pPr>
      <w:r w:rsidRPr="00903A5C">
        <w:rPr>
          <w:rFonts w:cs="Simplified Arabic" w:hint="cs"/>
          <w:b/>
          <w:bCs/>
          <w:sz w:val="28"/>
          <w:szCs w:val="28"/>
          <w:rtl/>
          <w:lang w:bidi="ar-IQ"/>
        </w:rPr>
        <w:t xml:space="preserve">السياسة البريطانية اتجاه التعليم في العراق من عام </w:t>
      </w:r>
      <w:r w:rsidR="00354878">
        <w:rPr>
          <w:rFonts w:cs="Simplified Arabic" w:hint="cs"/>
          <w:b/>
          <w:bCs/>
          <w:sz w:val="28"/>
          <w:szCs w:val="28"/>
          <w:rtl/>
          <w:lang w:bidi="ar-IQ"/>
        </w:rPr>
        <w:t>(</w:t>
      </w:r>
      <w:r w:rsidRPr="00903A5C">
        <w:rPr>
          <w:rFonts w:cs="Simplified Arabic" w:hint="cs"/>
          <w:b/>
          <w:bCs/>
          <w:sz w:val="28"/>
          <w:szCs w:val="28"/>
          <w:rtl/>
          <w:lang w:bidi="ar-IQ"/>
        </w:rPr>
        <w:t>1914 - 1921 م</w:t>
      </w:r>
      <w:r w:rsidR="00354878">
        <w:rPr>
          <w:rFonts w:cs="Simplified Arabic" w:hint="cs"/>
          <w:b/>
          <w:bCs/>
          <w:sz w:val="28"/>
          <w:szCs w:val="28"/>
          <w:rtl/>
          <w:lang w:bidi="ar-IQ"/>
        </w:rPr>
        <w:t>)</w:t>
      </w:r>
    </w:p>
    <w:p w:rsidR="00143AD5" w:rsidRPr="00903A5C" w:rsidRDefault="00143AD5" w:rsidP="00EF78D3">
      <w:pPr>
        <w:spacing w:after="0" w:line="240" w:lineRule="auto"/>
        <w:jc w:val="center"/>
        <w:rPr>
          <w:rFonts w:cs="Simplified Arabic"/>
          <w:b/>
          <w:bCs/>
          <w:sz w:val="28"/>
          <w:szCs w:val="28"/>
          <w:lang w:bidi="ar-IQ"/>
        </w:rPr>
      </w:pPr>
      <w:proofErr w:type="spellStart"/>
      <w:r w:rsidRPr="00903A5C">
        <w:rPr>
          <w:rFonts w:cs="Simplified Arabic" w:hint="cs"/>
          <w:b/>
          <w:bCs/>
          <w:sz w:val="28"/>
          <w:szCs w:val="28"/>
          <w:rtl/>
          <w:lang w:bidi="ar-IQ"/>
        </w:rPr>
        <w:t>م.م</w:t>
      </w:r>
      <w:proofErr w:type="spellEnd"/>
      <w:r w:rsidRPr="00903A5C">
        <w:rPr>
          <w:rFonts w:cs="Simplified Arabic" w:hint="cs"/>
          <w:b/>
          <w:bCs/>
          <w:sz w:val="28"/>
          <w:szCs w:val="28"/>
          <w:rtl/>
          <w:lang w:bidi="ar-IQ"/>
        </w:rPr>
        <w:t xml:space="preserve">. رجاء عجيل </w:t>
      </w:r>
      <w:proofErr w:type="spellStart"/>
      <w:r w:rsidRPr="00903A5C">
        <w:rPr>
          <w:rFonts w:cs="Simplified Arabic" w:hint="cs"/>
          <w:b/>
          <w:bCs/>
          <w:sz w:val="28"/>
          <w:szCs w:val="28"/>
          <w:rtl/>
          <w:lang w:bidi="ar-IQ"/>
        </w:rPr>
        <w:t>جفات</w:t>
      </w:r>
      <w:proofErr w:type="spellEnd"/>
    </w:p>
    <w:p w:rsidR="00143AD5" w:rsidRPr="00903A5C" w:rsidRDefault="00143AD5" w:rsidP="00EF78D3">
      <w:pPr>
        <w:spacing w:after="0" w:line="240" w:lineRule="auto"/>
        <w:jc w:val="center"/>
        <w:rPr>
          <w:rFonts w:cs="Simplified Arabic"/>
          <w:b/>
          <w:bCs/>
          <w:sz w:val="28"/>
          <w:szCs w:val="28"/>
          <w:rtl/>
          <w:lang w:bidi="ar-IQ"/>
        </w:rPr>
      </w:pPr>
      <w:r w:rsidRPr="00903A5C">
        <w:rPr>
          <w:rFonts w:cs="Simplified Arabic" w:hint="cs"/>
          <w:b/>
          <w:bCs/>
          <w:sz w:val="28"/>
          <w:szCs w:val="28"/>
          <w:rtl/>
          <w:lang w:bidi="ar-IQ"/>
        </w:rPr>
        <w:t>مديرية تربية محافظة ذي قار</w:t>
      </w:r>
    </w:p>
    <w:p w:rsidR="00EF78D3" w:rsidRPr="00315D64" w:rsidRDefault="00EF78D3" w:rsidP="00EF78D3">
      <w:pPr>
        <w:spacing w:after="0" w:line="240" w:lineRule="auto"/>
        <w:jc w:val="center"/>
        <w:rPr>
          <w:rFonts w:asciiTheme="majorBidi" w:hAnsiTheme="majorBidi" w:cs="Simplified Arabic"/>
          <w:b/>
          <w:bCs/>
          <w:sz w:val="28"/>
          <w:szCs w:val="28"/>
          <w:rtl/>
          <w:lang w:bidi="ar-IQ"/>
        </w:rPr>
      </w:pPr>
      <w:r w:rsidRPr="00315D64">
        <w:rPr>
          <w:rFonts w:asciiTheme="majorBidi" w:hAnsiTheme="majorBidi" w:cs="Simplified Arabic"/>
          <w:b/>
          <w:bCs/>
          <w:sz w:val="28"/>
          <w:szCs w:val="28"/>
          <w:lang w:bidi="ar-IQ"/>
        </w:rPr>
        <w:t>osamaalsidia72@gmail.com</w:t>
      </w:r>
    </w:p>
    <w:p w:rsidR="00EA2D22" w:rsidRPr="002E2DA5" w:rsidRDefault="00EA2D22" w:rsidP="00C4578D">
      <w:pPr>
        <w:rPr>
          <w:b/>
          <w:bCs/>
          <w:sz w:val="2"/>
          <w:szCs w:val="2"/>
          <w:rtl/>
          <w:lang w:bidi="ar-IQ"/>
        </w:rPr>
      </w:pPr>
    </w:p>
    <w:p w:rsidR="00565F14" w:rsidRPr="00F76854" w:rsidRDefault="00565F14" w:rsidP="007E01CD">
      <w:pPr>
        <w:pBdr>
          <w:top w:val="nil"/>
          <w:left w:val="nil"/>
          <w:bottom w:val="nil"/>
          <w:right w:val="nil"/>
          <w:between w:val="nil"/>
        </w:pBdr>
        <w:ind w:left="84"/>
        <w:jc w:val="both"/>
        <w:rPr>
          <w:bCs/>
          <w:color w:val="000000"/>
          <w:sz w:val="32"/>
          <w:szCs w:val="32"/>
          <w:rtl/>
          <w:lang w:bidi="ar-IQ"/>
        </w:rPr>
      </w:pPr>
      <w:r w:rsidRPr="00F76854">
        <w:rPr>
          <w:rFonts w:cs="Times New Roman"/>
          <w:bCs/>
          <w:color w:val="000000"/>
          <w:sz w:val="32"/>
          <w:szCs w:val="32"/>
          <w:rtl/>
        </w:rPr>
        <w:t>الم</w:t>
      </w:r>
      <w:r w:rsidR="00903A5C">
        <w:rPr>
          <w:rFonts w:cs="Times New Roman" w:hint="cs"/>
          <w:bCs/>
          <w:color w:val="000000"/>
          <w:sz w:val="32"/>
          <w:szCs w:val="32"/>
          <w:rtl/>
          <w:lang w:bidi="ar-IQ"/>
        </w:rPr>
        <w:t>ستخلص:</w:t>
      </w:r>
    </w:p>
    <w:p w:rsidR="00565F14" w:rsidRPr="00903A5C" w:rsidRDefault="00565F14" w:rsidP="007C76FD">
      <w:pPr>
        <w:spacing w:after="0" w:line="240" w:lineRule="auto"/>
        <w:ind w:left="84"/>
        <w:jc w:val="both"/>
        <w:rPr>
          <w:rFonts w:ascii="Simplified Arabic" w:eastAsia="Simplified Arabic" w:hAnsi="Simplified Arabic" w:cs="Simplified Arabic"/>
          <w:sz w:val="24"/>
          <w:szCs w:val="24"/>
        </w:rPr>
      </w:pPr>
      <w:r w:rsidRPr="00903A5C">
        <w:rPr>
          <w:rFonts w:ascii="Simplified Arabic" w:eastAsia="Simplified Arabic" w:hAnsi="Simplified Arabic" w:cs="Simplified Arabic"/>
          <w:sz w:val="24"/>
          <w:szCs w:val="24"/>
          <w:rtl/>
        </w:rPr>
        <w:t xml:space="preserve">  </w:t>
      </w:r>
      <w:r w:rsidRPr="00903A5C">
        <w:rPr>
          <w:rFonts w:ascii="Simplified Arabic" w:eastAsia="Simplified Arabic" w:hAnsi="Simplified Arabic" w:cs="Simplified Arabic" w:hint="cs"/>
          <w:sz w:val="24"/>
          <w:szCs w:val="24"/>
          <w:rtl/>
          <w:lang w:bidi="ar-IQ"/>
        </w:rPr>
        <w:t xml:space="preserve">    </w:t>
      </w:r>
      <w:r w:rsidRPr="00903A5C">
        <w:rPr>
          <w:rFonts w:ascii="Simplified Arabic" w:eastAsia="Simplified Arabic" w:hAnsi="Simplified Arabic" w:cs="Simplified Arabic"/>
          <w:sz w:val="24"/>
          <w:szCs w:val="24"/>
          <w:rtl/>
        </w:rPr>
        <w:t xml:space="preserve">تكلم البحث عن سير التعليم خلال سنوات الاحتلال البريطاني منذُ </w:t>
      </w:r>
      <w:r w:rsidR="007C76FD" w:rsidRPr="00903A5C">
        <w:rPr>
          <w:rFonts w:ascii="Simplified Arabic" w:eastAsia="Simplified Arabic" w:hAnsi="Simplified Arabic" w:cs="Simplified Arabic" w:hint="cs"/>
          <w:sz w:val="24"/>
          <w:szCs w:val="24"/>
          <w:rtl/>
        </w:rPr>
        <w:t>أ</w:t>
      </w:r>
      <w:r w:rsidRPr="00903A5C">
        <w:rPr>
          <w:rFonts w:ascii="Simplified Arabic" w:eastAsia="Simplified Arabic" w:hAnsi="Simplified Arabic" w:cs="Simplified Arabic"/>
          <w:sz w:val="24"/>
          <w:szCs w:val="24"/>
          <w:rtl/>
        </w:rPr>
        <w:t xml:space="preserve">ن احتلت القوات البريطانية العراق عام 1914 م وكيف نهض التعليم شيء فشيء ليخدم المصالح البريطانية إضافة </w:t>
      </w:r>
      <w:r w:rsidR="007C76FD" w:rsidRPr="00903A5C">
        <w:rPr>
          <w:rFonts w:ascii="Simplified Arabic" w:eastAsia="Simplified Arabic" w:hAnsi="Simplified Arabic" w:cs="Simplified Arabic" w:hint="cs"/>
          <w:sz w:val="24"/>
          <w:szCs w:val="24"/>
          <w:rtl/>
        </w:rPr>
        <w:t>إلى</w:t>
      </w:r>
      <w:r w:rsidRPr="00903A5C">
        <w:rPr>
          <w:rFonts w:ascii="Simplified Arabic" w:eastAsia="Simplified Arabic" w:hAnsi="Simplified Arabic" w:cs="Simplified Arabic"/>
          <w:sz w:val="24"/>
          <w:szCs w:val="24"/>
          <w:rtl/>
        </w:rPr>
        <w:t xml:space="preserve"> تأسيس وظهور عدد من المدارس المهمة خلال تلك الح</w:t>
      </w:r>
      <w:r w:rsidR="00903A5C">
        <w:rPr>
          <w:rFonts w:ascii="Simplified Arabic" w:eastAsia="Simplified Arabic" w:hAnsi="Simplified Arabic" w:cs="Simplified Arabic"/>
          <w:sz w:val="24"/>
          <w:szCs w:val="24"/>
          <w:rtl/>
        </w:rPr>
        <w:t>قبة التاريخية إذ قسم البحث إلى:</w:t>
      </w:r>
    </w:p>
    <w:p w:rsidR="00565F14" w:rsidRPr="00903A5C" w:rsidRDefault="00565F14" w:rsidP="007C76FD">
      <w:pPr>
        <w:spacing w:after="0" w:line="240" w:lineRule="auto"/>
        <w:ind w:left="84"/>
        <w:jc w:val="both"/>
        <w:rPr>
          <w:rFonts w:ascii="Simplified Arabic" w:eastAsia="Simplified Arabic" w:hAnsi="Simplified Arabic" w:cs="Simplified Arabic"/>
          <w:sz w:val="24"/>
          <w:szCs w:val="24"/>
        </w:rPr>
      </w:pPr>
      <w:r w:rsidRPr="00903A5C">
        <w:rPr>
          <w:rFonts w:ascii="Simplified Arabic" w:eastAsia="Simplified Arabic" w:hAnsi="Simplified Arabic" w:cs="Simplified Arabic"/>
          <w:sz w:val="24"/>
          <w:szCs w:val="24"/>
          <w:rtl/>
        </w:rPr>
        <w:t>أولا</w:t>
      </w:r>
      <w:r w:rsidR="007C76FD" w:rsidRPr="00903A5C">
        <w:rPr>
          <w:rFonts w:ascii="Simplified Arabic" w:eastAsia="Simplified Arabic" w:hAnsi="Simplified Arabic" w:cs="Simplified Arabic" w:hint="cs"/>
          <w:sz w:val="24"/>
          <w:szCs w:val="24"/>
          <w:rtl/>
        </w:rPr>
        <w:t>:</w:t>
      </w:r>
      <w:r w:rsidRPr="00903A5C">
        <w:rPr>
          <w:rFonts w:ascii="Simplified Arabic" w:eastAsia="Simplified Arabic" w:hAnsi="Simplified Arabic" w:cs="Simplified Arabic"/>
          <w:sz w:val="24"/>
          <w:szCs w:val="24"/>
          <w:rtl/>
        </w:rPr>
        <w:t xml:space="preserve"> التعليم في العراق من عام 1914م – 1919 م</w:t>
      </w:r>
      <w:r w:rsidR="007C76FD" w:rsidRPr="00903A5C">
        <w:rPr>
          <w:rFonts w:ascii="Simplified Arabic" w:eastAsia="Simplified Arabic" w:hAnsi="Simplified Arabic" w:cs="Simplified Arabic" w:hint="cs"/>
          <w:sz w:val="24"/>
          <w:szCs w:val="24"/>
          <w:rtl/>
        </w:rPr>
        <w:t>،</w:t>
      </w:r>
      <w:r w:rsidRPr="00903A5C">
        <w:rPr>
          <w:rFonts w:ascii="Simplified Arabic" w:eastAsia="Simplified Arabic" w:hAnsi="Simplified Arabic" w:cs="Simplified Arabic"/>
          <w:sz w:val="24"/>
          <w:szCs w:val="24"/>
          <w:rtl/>
        </w:rPr>
        <w:t xml:space="preserve"> إذ تناول ظهور المدارس الأ</w:t>
      </w:r>
      <w:r w:rsidR="002E2DA5" w:rsidRPr="00903A5C">
        <w:rPr>
          <w:rFonts w:ascii="Simplified Arabic" w:eastAsia="Simplified Arabic" w:hAnsi="Simplified Arabic" w:cs="Simplified Arabic"/>
          <w:sz w:val="24"/>
          <w:szCs w:val="24"/>
          <w:rtl/>
        </w:rPr>
        <w:t>ولية (</w:t>
      </w:r>
      <w:r w:rsidRPr="00903A5C">
        <w:rPr>
          <w:rFonts w:ascii="Simplified Arabic" w:eastAsia="Simplified Arabic" w:hAnsi="Simplified Arabic" w:cs="Simplified Arabic"/>
          <w:sz w:val="24"/>
          <w:szCs w:val="24"/>
          <w:rtl/>
        </w:rPr>
        <w:t>الابتدائية) وكيف تطورت خلال تلك السنوات .</w:t>
      </w:r>
    </w:p>
    <w:p w:rsidR="00565F14" w:rsidRPr="00903A5C" w:rsidRDefault="00565F14" w:rsidP="007C76FD">
      <w:pPr>
        <w:spacing w:after="0" w:line="240" w:lineRule="auto"/>
        <w:ind w:left="84"/>
        <w:jc w:val="both"/>
        <w:rPr>
          <w:rFonts w:ascii="Simplified Arabic" w:eastAsia="Simplified Arabic" w:hAnsi="Simplified Arabic" w:cs="Simplified Arabic"/>
          <w:sz w:val="24"/>
          <w:szCs w:val="24"/>
          <w:rtl/>
          <w:lang w:bidi="ar-IQ"/>
        </w:rPr>
      </w:pPr>
      <w:r w:rsidRPr="00903A5C">
        <w:rPr>
          <w:rFonts w:ascii="Simplified Arabic" w:eastAsia="Simplified Arabic" w:hAnsi="Simplified Arabic" w:cs="Simplified Arabic"/>
          <w:sz w:val="24"/>
          <w:szCs w:val="24"/>
          <w:rtl/>
        </w:rPr>
        <w:t>ثانياً</w:t>
      </w:r>
      <w:r w:rsidR="007C76FD" w:rsidRPr="00903A5C">
        <w:rPr>
          <w:rFonts w:ascii="Simplified Arabic" w:eastAsia="Simplified Arabic" w:hAnsi="Simplified Arabic" w:cs="Simplified Arabic" w:hint="cs"/>
          <w:sz w:val="24"/>
          <w:szCs w:val="24"/>
          <w:rtl/>
        </w:rPr>
        <w:t>:</w:t>
      </w:r>
      <w:r w:rsidRPr="00903A5C">
        <w:rPr>
          <w:rFonts w:ascii="Simplified Arabic" w:eastAsia="Simplified Arabic" w:hAnsi="Simplified Arabic" w:cs="Simplified Arabic"/>
          <w:sz w:val="24"/>
          <w:szCs w:val="24"/>
          <w:rtl/>
        </w:rPr>
        <w:t xml:space="preserve"> التعليم في العراق من عام 1919 م – 1921 م</w:t>
      </w:r>
      <w:r w:rsidR="007C76FD" w:rsidRPr="00903A5C">
        <w:rPr>
          <w:rFonts w:ascii="Simplified Arabic" w:eastAsia="Simplified Arabic" w:hAnsi="Simplified Arabic" w:cs="Simplified Arabic" w:hint="cs"/>
          <w:sz w:val="24"/>
          <w:szCs w:val="24"/>
          <w:rtl/>
        </w:rPr>
        <w:t>،</w:t>
      </w:r>
      <w:r w:rsidRPr="00903A5C">
        <w:rPr>
          <w:rFonts w:ascii="Simplified Arabic" w:eastAsia="Simplified Arabic" w:hAnsi="Simplified Arabic" w:cs="Simplified Arabic"/>
          <w:sz w:val="24"/>
          <w:szCs w:val="24"/>
          <w:rtl/>
        </w:rPr>
        <w:t xml:space="preserve"> وفي هذه المدة كان هناك تطور ملحوظ في ازدياد عدد المدارس الأولية والثانوية التي ظهرت .</w:t>
      </w:r>
    </w:p>
    <w:p w:rsidR="00565F14" w:rsidRPr="006C47DC" w:rsidRDefault="00565F14" w:rsidP="00903A5C">
      <w:pPr>
        <w:spacing w:after="0" w:line="240" w:lineRule="auto"/>
        <w:ind w:left="84"/>
        <w:jc w:val="both"/>
        <w:rPr>
          <w:rFonts w:ascii="Simplified Arabic" w:eastAsia="Simplified Arabic" w:hAnsi="Simplified Arabic" w:cs="Simplified Arabic"/>
          <w:b/>
          <w:bCs/>
          <w:sz w:val="28"/>
          <w:szCs w:val="28"/>
          <w:rtl/>
          <w:lang w:bidi="ar-IQ"/>
        </w:rPr>
      </w:pPr>
      <w:r w:rsidRPr="00921D4E">
        <w:rPr>
          <w:rFonts w:ascii="Simplified Arabic" w:eastAsia="Simplified Arabic" w:hAnsi="Simplified Arabic" w:cs="Simplified Arabic"/>
          <w:b/>
          <w:sz w:val="24"/>
          <w:szCs w:val="24"/>
          <w:rtl/>
        </w:rPr>
        <w:t>الكلمات المفتاحية</w:t>
      </w:r>
      <w:r w:rsidR="006103AE" w:rsidRPr="00921D4E">
        <w:rPr>
          <w:rFonts w:ascii="Simplified Arabic" w:eastAsia="Simplified Arabic" w:hAnsi="Simplified Arabic" w:cs="Simplified Arabic"/>
          <w:b/>
          <w:sz w:val="24"/>
          <w:szCs w:val="24"/>
          <w:rtl/>
        </w:rPr>
        <w:t>:</w:t>
      </w:r>
      <w:r w:rsidR="00903A5C" w:rsidRPr="00921D4E">
        <w:rPr>
          <w:rFonts w:ascii="Simplified Arabic" w:eastAsia="Simplified Arabic" w:hAnsi="Simplified Arabic" w:cs="Simplified Arabic" w:hint="cs"/>
          <w:b/>
          <w:sz w:val="24"/>
          <w:szCs w:val="24"/>
          <w:rtl/>
        </w:rPr>
        <w:t>(</w:t>
      </w:r>
      <w:r w:rsidR="006103AE" w:rsidRPr="00903A5C">
        <w:rPr>
          <w:rFonts w:ascii="Simplified Arabic" w:eastAsia="Simplified Arabic" w:hAnsi="Simplified Arabic" w:cs="Simplified Arabic"/>
          <w:sz w:val="24"/>
          <w:szCs w:val="24"/>
          <w:rtl/>
        </w:rPr>
        <w:t xml:space="preserve"> الاحتلال البريطاني</w:t>
      </w:r>
      <w:r w:rsidR="00903A5C">
        <w:rPr>
          <w:rFonts w:ascii="Simplified Arabic" w:eastAsia="Simplified Arabic" w:hAnsi="Simplified Arabic" w:cs="Simplified Arabic" w:hint="cs"/>
          <w:sz w:val="24"/>
          <w:szCs w:val="24"/>
          <w:rtl/>
        </w:rPr>
        <w:t>،</w:t>
      </w:r>
      <w:r w:rsidR="006103AE" w:rsidRPr="00903A5C">
        <w:rPr>
          <w:rFonts w:ascii="Simplified Arabic" w:eastAsia="Simplified Arabic" w:hAnsi="Simplified Arabic" w:cs="Simplified Arabic"/>
          <w:sz w:val="24"/>
          <w:szCs w:val="24"/>
          <w:rtl/>
        </w:rPr>
        <w:t xml:space="preserve"> المعارف</w:t>
      </w:r>
      <w:r w:rsidR="00921D4E">
        <w:rPr>
          <w:rFonts w:ascii="Simplified Arabic" w:eastAsia="Simplified Arabic" w:hAnsi="Simplified Arabic" w:cs="Simplified Arabic"/>
          <w:sz w:val="24"/>
          <w:szCs w:val="24"/>
          <w:rtl/>
        </w:rPr>
        <w:t>،</w:t>
      </w:r>
      <w:r w:rsidR="006103AE" w:rsidRPr="00903A5C">
        <w:rPr>
          <w:rFonts w:ascii="Simplified Arabic" w:eastAsia="Simplified Arabic" w:hAnsi="Simplified Arabic" w:cs="Simplified Arabic"/>
          <w:sz w:val="24"/>
          <w:szCs w:val="24"/>
          <w:rtl/>
        </w:rPr>
        <w:t xml:space="preserve"> التعليم الابتدائي</w:t>
      </w:r>
      <w:r w:rsidR="00921D4E">
        <w:rPr>
          <w:rFonts w:ascii="Simplified Arabic" w:eastAsia="Simplified Arabic" w:hAnsi="Simplified Arabic" w:cs="Simplified Arabic"/>
          <w:sz w:val="24"/>
          <w:szCs w:val="24"/>
          <w:rtl/>
        </w:rPr>
        <w:t>،</w:t>
      </w:r>
      <w:r w:rsidR="006103AE" w:rsidRPr="00903A5C">
        <w:rPr>
          <w:rFonts w:ascii="Simplified Arabic" w:eastAsia="Simplified Arabic" w:hAnsi="Simplified Arabic" w:cs="Simplified Arabic"/>
          <w:sz w:val="24"/>
          <w:szCs w:val="24"/>
          <w:rtl/>
        </w:rPr>
        <w:t xml:space="preserve"> التعليم الثانوي</w:t>
      </w:r>
      <w:r w:rsidR="00921D4E">
        <w:rPr>
          <w:rFonts w:ascii="Simplified Arabic" w:eastAsia="Simplified Arabic" w:hAnsi="Simplified Arabic" w:cs="Simplified Arabic"/>
          <w:sz w:val="24"/>
          <w:szCs w:val="24"/>
          <w:rtl/>
        </w:rPr>
        <w:t>،</w:t>
      </w:r>
      <w:r w:rsidR="006103AE" w:rsidRPr="00903A5C">
        <w:rPr>
          <w:rFonts w:ascii="Simplified Arabic" w:eastAsia="Simplified Arabic" w:hAnsi="Simplified Arabic" w:cs="Simplified Arabic"/>
          <w:sz w:val="24"/>
          <w:szCs w:val="24"/>
          <w:rtl/>
        </w:rPr>
        <w:t xml:space="preserve"> المدارس</w:t>
      </w:r>
      <w:r w:rsidR="00921D4E">
        <w:rPr>
          <w:rFonts w:ascii="Simplified Arabic" w:eastAsia="Simplified Arabic" w:hAnsi="Simplified Arabic" w:cs="Simplified Arabic"/>
          <w:sz w:val="24"/>
          <w:szCs w:val="24"/>
          <w:rtl/>
        </w:rPr>
        <w:t>،</w:t>
      </w:r>
      <w:r w:rsidR="006103AE" w:rsidRPr="00903A5C">
        <w:rPr>
          <w:rFonts w:ascii="Simplified Arabic" w:eastAsia="Simplified Arabic" w:hAnsi="Simplified Arabic" w:cs="Simplified Arabic"/>
          <w:sz w:val="24"/>
          <w:szCs w:val="24"/>
          <w:rtl/>
        </w:rPr>
        <w:t xml:space="preserve"> الانتداب</w:t>
      </w:r>
      <w:r w:rsidR="00903A5C">
        <w:rPr>
          <w:rFonts w:ascii="Simplified Arabic" w:eastAsia="Simplified Arabic" w:hAnsi="Simplified Arabic" w:cs="Simplified Arabic" w:hint="cs"/>
          <w:sz w:val="24"/>
          <w:szCs w:val="24"/>
          <w:rtl/>
        </w:rPr>
        <w:t>)</w:t>
      </w:r>
      <w:r w:rsidRPr="00903A5C">
        <w:rPr>
          <w:rFonts w:ascii="Simplified Arabic" w:eastAsia="Simplified Arabic" w:hAnsi="Simplified Arabic" w:cs="Simplified Arabic"/>
          <w:sz w:val="24"/>
          <w:szCs w:val="24"/>
          <w:rtl/>
        </w:rPr>
        <w:t>.</w:t>
      </w:r>
    </w:p>
    <w:p w:rsidR="006C47DC" w:rsidRPr="00D34258" w:rsidRDefault="006C47DC" w:rsidP="00D34258">
      <w:pPr>
        <w:spacing w:after="0" w:line="240" w:lineRule="auto"/>
        <w:ind w:left="84"/>
        <w:jc w:val="center"/>
        <w:rPr>
          <w:rFonts w:ascii="Simplified Arabic" w:eastAsia="Simplified Arabic" w:hAnsi="Simplified Arabic" w:cs="Simplified Arabic"/>
          <w:b/>
          <w:bCs/>
          <w:sz w:val="28"/>
          <w:szCs w:val="28"/>
          <w:rtl/>
          <w:lang w:bidi="ar-IQ"/>
        </w:rPr>
      </w:pPr>
      <w:r w:rsidRPr="006C47DC">
        <w:rPr>
          <w:rFonts w:ascii="Simplified Arabic" w:eastAsia="Simplified Arabic" w:hAnsi="Simplified Arabic" w:cs="Simplified Arabic"/>
          <w:b/>
          <w:bCs/>
          <w:sz w:val="28"/>
          <w:szCs w:val="28"/>
          <w:lang w:bidi="ar-IQ"/>
        </w:rPr>
        <w:t>British policy towards education in Iraq from (1914-1921 AD</w:t>
      </w:r>
      <w:r w:rsidR="00D34258">
        <w:rPr>
          <w:rFonts w:ascii="Simplified Arabic" w:eastAsia="Simplified Arabic" w:hAnsi="Simplified Arabic" w:cs="Simplified Arabic"/>
          <w:b/>
          <w:bCs/>
          <w:sz w:val="28"/>
          <w:szCs w:val="28"/>
          <w:lang w:bidi="ar-IQ"/>
        </w:rPr>
        <w:t>)</w:t>
      </w:r>
    </w:p>
    <w:p w:rsidR="006C47DC" w:rsidRPr="006C47DC" w:rsidRDefault="006C47DC" w:rsidP="006C47DC">
      <w:pPr>
        <w:spacing w:after="0" w:line="240" w:lineRule="auto"/>
        <w:ind w:left="84"/>
        <w:jc w:val="center"/>
        <w:rPr>
          <w:rFonts w:ascii="Simplified Arabic" w:eastAsia="Simplified Arabic" w:hAnsi="Simplified Arabic" w:cs="Simplified Arabic"/>
          <w:b/>
          <w:bCs/>
          <w:sz w:val="28"/>
          <w:szCs w:val="28"/>
          <w:rtl/>
          <w:lang w:bidi="ar-IQ"/>
        </w:rPr>
      </w:pPr>
      <w:r>
        <w:rPr>
          <w:rFonts w:ascii="Simplified Arabic" w:eastAsia="Simplified Arabic" w:hAnsi="Simplified Arabic" w:cs="Simplified Arabic"/>
          <w:b/>
          <w:bCs/>
          <w:sz w:val="28"/>
          <w:szCs w:val="28"/>
          <w:lang w:bidi="ar-IQ"/>
        </w:rPr>
        <w:t xml:space="preserve">M.M </w:t>
      </w:r>
      <w:proofErr w:type="spellStart"/>
      <w:r w:rsidR="000B0689">
        <w:rPr>
          <w:rFonts w:ascii="Simplified Arabic" w:eastAsia="Simplified Arabic" w:hAnsi="Simplified Arabic" w:cs="Simplified Arabic"/>
          <w:b/>
          <w:bCs/>
          <w:sz w:val="28"/>
          <w:szCs w:val="28"/>
          <w:lang w:bidi="ar-IQ"/>
        </w:rPr>
        <w:t>Rajaa</w:t>
      </w:r>
      <w:proofErr w:type="spellEnd"/>
      <w:r w:rsidR="000B0689">
        <w:rPr>
          <w:rFonts w:ascii="Simplified Arabic" w:eastAsia="Simplified Arabic" w:hAnsi="Simplified Arabic" w:cs="Simplified Arabic"/>
          <w:b/>
          <w:bCs/>
          <w:sz w:val="28"/>
          <w:szCs w:val="28"/>
          <w:lang w:bidi="ar-IQ"/>
        </w:rPr>
        <w:t xml:space="preserve"> </w:t>
      </w:r>
      <w:proofErr w:type="spellStart"/>
      <w:r w:rsidR="000B0689">
        <w:rPr>
          <w:rFonts w:ascii="Simplified Arabic" w:eastAsia="Simplified Arabic" w:hAnsi="Simplified Arabic" w:cs="Simplified Arabic"/>
          <w:b/>
          <w:bCs/>
          <w:sz w:val="28"/>
          <w:szCs w:val="28"/>
          <w:lang w:bidi="ar-IQ"/>
        </w:rPr>
        <w:t>Ajeal</w:t>
      </w:r>
      <w:proofErr w:type="spellEnd"/>
      <w:r w:rsidR="000B0689">
        <w:rPr>
          <w:rFonts w:ascii="Simplified Arabic" w:eastAsia="Simplified Arabic" w:hAnsi="Simplified Arabic" w:cs="Simplified Arabic"/>
          <w:b/>
          <w:bCs/>
          <w:sz w:val="28"/>
          <w:szCs w:val="28"/>
          <w:lang w:bidi="ar-IQ"/>
        </w:rPr>
        <w:t xml:space="preserve"> </w:t>
      </w:r>
      <w:proofErr w:type="spellStart"/>
      <w:r w:rsidR="000B0689">
        <w:rPr>
          <w:rFonts w:ascii="Simplified Arabic" w:eastAsia="Simplified Arabic" w:hAnsi="Simplified Arabic" w:cs="Simplified Arabic"/>
          <w:b/>
          <w:bCs/>
          <w:sz w:val="28"/>
          <w:szCs w:val="28"/>
          <w:lang w:bidi="ar-IQ"/>
        </w:rPr>
        <w:t>chafat</w:t>
      </w:r>
      <w:proofErr w:type="spellEnd"/>
    </w:p>
    <w:p w:rsidR="006C47DC" w:rsidRPr="006C47DC" w:rsidRDefault="006C47DC" w:rsidP="006C47DC">
      <w:pPr>
        <w:spacing w:after="0" w:line="240" w:lineRule="auto"/>
        <w:ind w:left="84"/>
        <w:jc w:val="center"/>
        <w:rPr>
          <w:rFonts w:ascii="Simplified Arabic" w:eastAsia="Simplified Arabic" w:hAnsi="Simplified Arabic" w:cs="Simplified Arabic"/>
          <w:b/>
          <w:bCs/>
          <w:sz w:val="28"/>
          <w:szCs w:val="28"/>
          <w:rtl/>
          <w:lang w:bidi="ar-IQ"/>
        </w:rPr>
      </w:pPr>
      <w:r w:rsidRPr="006C47DC">
        <w:rPr>
          <w:rFonts w:ascii="Simplified Arabic" w:eastAsia="Simplified Arabic" w:hAnsi="Simplified Arabic" w:cs="Simplified Arabic"/>
          <w:b/>
          <w:bCs/>
          <w:sz w:val="28"/>
          <w:szCs w:val="28"/>
          <w:lang w:bidi="ar-IQ"/>
        </w:rPr>
        <w:t xml:space="preserve">Directorate of Education, </w:t>
      </w:r>
      <w:proofErr w:type="spellStart"/>
      <w:r w:rsidRPr="006C47DC">
        <w:rPr>
          <w:rFonts w:ascii="Simplified Arabic" w:eastAsia="Simplified Arabic" w:hAnsi="Simplified Arabic" w:cs="Simplified Arabic"/>
          <w:b/>
          <w:bCs/>
          <w:sz w:val="28"/>
          <w:szCs w:val="28"/>
          <w:lang w:bidi="ar-IQ"/>
        </w:rPr>
        <w:t>Dhi</w:t>
      </w:r>
      <w:proofErr w:type="spellEnd"/>
      <w:r w:rsidRPr="006C47DC">
        <w:rPr>
          <w:rFonts w:ascii="Simplified Arabic" w:eastAsia="Simplified Arabic" w:hAnsi="Simplified Arabic" w:cs="Simplified Arabic"/>
          <w:b/>
          <w:bCs/>
          <w:sz w:val="28"/>
          <w:szCs w:val="28"/>
          <w:lang w:bidi="ar-IQ"/>
        </w:rPr>
        <w:t xml:space="preserve"> </w:t>
      </w:r>
      <w:proofErr w:type="spellStart"/>
      <w:r w:rsidRPr="006C47DC">
        <w:rPr>
          <w:rFonts w:ascii="Simplified Arabic" w:eastAsia="Simplified Arabic" w:hAnsi="Simplified Arabic" w:cs="Simplified Arabic"/>
          <w:b/>
          <w:bCs/>
          <w:sz w:val="28"/>
          <w:szCs w:val="28"/>
          <w:lang w:bidi="ar-IQ"/>
        </w:rPr>
        <w:t>Qar</w:t>
      </w:r>
      <w:proofErr w:type="spellEnd"/>
      <w:r w:rsidRPr="006C47DC">
        <w:rPr>
          <w:rFonts w:ascii="Simplified Arabic" w:eastAsia="Simplified Arabic" w:hAnsi="Simplified Arabic" w:cs="Simplified Arabic"/>
          <w:b/>
          <w:bCs/>
          <w:sz w:val="28"/>
          <w:szCs w:val="28"/>
          <w:lang w:bidi="ar-IQ"/>
        </w:rPr>
        <w:t xml:space="preserve"> Governorate</w:t>
      </w:r>
    </w:p>
    <w:p w:rsidR="00565F14" w:rsidRPr="007E01CD" w:rsidRDefault="00565F14" w:rsidP="006103AE">
      <w:pPr>
        <w:pBdr>
          <w:top w:val="nil"/>
          <w:left w:val="nil"/>
          <w:bottom w:val="nil"/>
          <w:right w:val="nil"/>
          <w:between w:val="nil"/>
        </w:pBdr>
        <w:bidi w:val="0"/>
        <w:spacing w:after="0"/>
        <w:ind w:left="84"/>
        <w:jc w:val="both"/>
        <w:rPr>
          <w:rFonts w:asciiTheme="majorBidi" w:hAnsiTheme="majorBidi" w:cstheme="majorBidi"/>
          <w:b/>
          <w:color w:val="000000"/>
          <w:sz w:val="28"/>
          <w:szCs w:val="28"/>
        </w:rPr>
      </w:pPr>
      <w:r w:rsidRPr="007E01CD">
        <w:rPr>
          <w:rFonts w:asciiTheme="majorBidi" w:hAnsiTheme="majorBidi" w:cstheme="majorBidi"/>
          <w:b/>
          <w:color w:val="000000"/>
          <w:sz w:val="28"/>
          <w:szCs w:val="28"/>
        </w:rPr>
        <w:t>Abstract</w:t>
      </w:r>
    </w:p>
    <w:p w:rsidR="00565F14" w:rsidRPr="00921D4E" w:rsidRDefault="00565F14" w:rsidP="006103AE">
      <w:pPr>
        <w:pBdr>
          <w:top w:val="nil"/>
          <w:left w:val="nil"/>
          <w:bottom w:val="nil"/>
          <w:right w:val="nil"/>
          <w:between w:val="nil"/>
        </w:pBdr>
        <w:bidi w:val="0"/>
        <w:spacing w:after="0"/>
        <w:ind w:left="84"/>
        <w:jc w:val="both"/>
        <w:rPr>
          <w:rFonts w:asciiTheme="majorBidi" w:hAnsiTheme="majorBidi" w:cstheme="majorBidi"/>
          <w:color w:val="000000"/>
          <w:sz w:val="24"/>
          <w:szCs w:val="24"/>
        </w:rPr>
      </w:pPr>
      <w:r w:rsidRPr="007E01CD">
        <w:rPr>
          <w:rFonts w:asciiTheme="majorBidi" w:hAnsiTheme="majorBidi" w:cstheme="majorBidi"/>
          <w:color w:val="000000"/>
          <w:sz w:val="28"/>
          <w:szCs w:val="28"/>
        </w:rPr>
        <w:t xml:space="preserve">        </w:t>
      </w:r>
      <w:r w:rsidRPr="00921D4E">
        <w:rPr>
          <w:rFonts w:asciiTheme="majorBidi" w:hAnsiTheme="majorBidi" w:cstheme="majorBidi"/>
          <w:color w:val="000000"/>
          <w:sz w:val="24"/>
          <w:szCs w:val="24"/>
        </w:rPr>
        <w:t>the progress of education during the years of the British occupation since the British forces occupied Iraq in 1914 and how education has risen</w:t>
      </w:r>
      <w:r w:rsidR="00921D4E" w:rsidRPr="00921D4E">
        <w:rPr>
          <w:rFonts w:asciiTheme="majorBidi" w:hAnsiTheme="majorBidi" w:cstheme="majorBidi"/>
          <w:color w:val="000000"/>
          <w:sz w:val="24"/>
          <w:szCs w:val="24"/>
          <w:rtl/>
        </w:rPr>
        <w:t>،</w:t>
      </w:r>
      <w:r w:rsidRPr="00921D4E">
        <w:rPr>
          <w:rFonts w:asciiTheme="majorBidi" w:hAnsiTheme="majorBidi" w:cstheme="majorBidi"/>
          <w:color w:val="000000"/>
          <w:sz w:val="24"/>
          <w:szCs w:val="24"/>
        </w:rPr>
        <w:t xml:space="preserve"> something by something that serves British interests</w:t>
      </w:r>
      <w:r w:rsidR="00921D4E" w:rsidRPr="00921D4E">
        <w:rPr>
          <w:rFonts w:asciiTheme="majorBidi" w:hAnsiTheme="majorBidi" w:cstheme="majorBidi"/>
          <w:color w:val="000000"/>
          <w:sz w:val="24"/>
          <w:szCs w:val="24"/>
          <w:rtl/>
        </w:rPr>
        <w:t>،</w:t>
      </w:r>
      <w:r w:rsidRPr="00921D4E">
        <w:rPr>
          <w:rFonts w:asciiTheme="majorBidi" w:hAnsiTheme="majorBidi" w:cstheme="majorBidi"/>
          <w:color w:val="000000"/>
          <w:sz w:val="24"/>
          <w:szCs w:val="24"/>
        </w:rPr>
        <w:t xml:space="preserve"> in addition to the establishment and emergence of a number of important schools during that historical period</w:t>
      </w:r>
      <w:r w:rsidR="00921D4E" w:rsidRPr="00921D4E">
        <w:rPr>
          <w:rFonts w:asciiTheme="majorBidi" w:hAnsiTheme="majorBidi" w:cstheme="majorBidi"/>
          <w:color w:val="000000"/>
          <w:sz w:val="24"/>
          <w:szCs w:val="24"/>
          <w:rtl/>
        </w:rPr>
        <w:t>،</w:t>
      </w:r>
      <w:r w:rsidRPr="00921D4E">
        <w:rPr>
          <w:rFonts w:asciiTheme="majorBidi" w:hAnsiTheme="majorBidi" w:cstheme="majorBidi"/>
          <w:color w:val="000000"/>
          <w:sz w:val="24"/>
          <w:szCs w:val="24"/>
        </w:rPr>
        <w:t xml:space="preserve"> as the research was divided into: -</w:t>
      </w:r>
    </w:p>
    <w:p w:rsidR="00565F14" w:rsidRPr="00921D4E" w:rsidRDefault="00565F14" w:rsidP="006103AE">
      <w:pPr>
        <w:pBdr>
          <w:top w:val="nil"/>
          <w:left w:val="nil"/>
          <w:bottom w:val="nil"/>
          <w:right w:val="nil"/>
          <w:between w:val="nil"/>
        </w:pBdr>
        <w:bidi w:val="0"/>
        <w:spacing w:after="0"/>
        <w:ind w:left="84"/>
        <w:jc w:val="both"/>
        <w:rPr>
          <w:rFonts w:asciiTheme="majorBidi" w:hAnsiTheme="majorBidi" w:cstheme="majorBidi"/>
          <w:color w:val="000000"/>
          <w:sz w:val="24"/>
          <w:szCs w:val="24"/>
        </w:rPr>
      </w:pPr>
      <w:r w:rsidRPr="00921D4E">
        <w:rPr>
          <w:rFonts w:asciiTheme="majorBidi" w:hAnsiTheme="majorBidi" w:cstheme="majorBidi"/>
          <w:color w:val="000000"/>
          <w:sz w:val="24"/>
          <w:szCs w:val="24"/>
        </w:rPr>
        <w:t>First / Education in Iraq from 1914 to 1919 AD as it dealt with the emergence of elementary schools and how they developed during those years</w:t>
      </w:r>
      <w:r w:rsidR="00D67D8D" w:rsidRPr="00921D4E">
        <w:rPr>
          <w:rFonts w:asciiTheme="majorBidi" w:hAnsiTheme="majorBidi" w:cstheme="majorBidi"/>
          <w:color w:val="000000"/>
          <w:sz w:val="24"/>
          <w:szCs w:val="24"/>
        </w:rPr>
        <w:t>.</w:t>
      </w:r>
    </w:p>
    <w:p w:rsidR="00565F14" w:rsidRPr="00921D4E" w:rsidRDefault="00565F14" w:rsidP="006103AE">
      <w:pPr>
        <w:pBdr>
          <w:top w:val="nil"/>
          <w:left w:val="nil"/>
          <w:bottom w:val="nil"/>
          <w:right w:val="nil"/>
          <w:between w:val="nil"/>
        </w:pBdr>
        <w:bidi w:val="0"/>
        <w:spacing w:after="0"/>
        <w:ind w:left="84"/>
        <w:jc w:val="both"/>
        <w:rPr>
          <w:rFonts w:asciiTheme="majorBidi" w:hAnsiTheme="majorBidi" w:cstheme="majorBidi"/>
          <w:color w:val="000000"/>
          <w:sz w:val="24"/>
          <w:szCs w:val="24"/>
        </w:rPr>
      </w:pPr>
      <w:r w:rsidRPr="00921D4E">
        <w:rPr>
          <w:rFonts w:asciiTheme="majorBidi" w:hAnsiTheme="majorBidi" w:cstheme="majorBidi"/>
          <w:color w:val="000000"/>
          <w:sz w:val="24"/>
          <w:szCs w:val="24"/>
        </w:rPr>
        <w:t>Second / Education in Iraq from 1919 to 1920</w:t>
      </w:r>
      <w:r w:rsidR="00921D4E" w:rsidRPr="00921D4E">
        <w:rPr>
          <w:rFonts w:asciiTheme="majorBidi" w:hAnsiTheme="majorBidi" w:cstheme="majorBidi"/>
          <w:color w:val="000000"/>
          <w:sz w:val="24"/>
          <w:szCs w:val="24"/>
          <w:rtl/>
        </w:rPr>
        <w:t>،</w:t>
      </w:r>
      <w:r w:rsidRPr="00921D4E">
        <w:rPr>
          <w:rFonts w:asciiTheme="majorBidi" w:hAnsiTheme="majorBidi" w:cstheme="majorBidi"/>
          <w:color w:val="000000"/>
          <w:sz w:val="24"/>
          <w:szCs w:val="24"/>
        </w:rPr>
        <w:t xml:space="preserve"> and during this period</w:t>
      </w:r>
      <w:r w:rsidR="00921D4E" w:rsidRPr="00921D4E">
        <w:rPr>
          <w:rFonts w:asciiTheme="majorBidi" w:hAnsiTheme="majorBidi" w:cstheme="majorBidi"/>
          <w:color w:val="000000"/>
          <w:sz w:val="24"/>
          <w:szCs w:val="24"/>
          <w:rtl/>
        </w:rPr>
        <w:t>،</w:t>
      </w:r>
      <w:r w:rsidRPr="00921D4E">
        <w:rPr>
          <w:rFonts w:asciiTheme="majorBidi" w:hAnsiTheme="majorBidi" w:cstheme="majorBidi"/>
          <w:color w:val="000000"/>
          <w:sz w:val="24"/>
          <w:szCs w:val="24"/>
        </w:rPr>
        <w:t xml:space="preserve"> a remarkable development was made in the increase in the number of primary and secondary schools that appeared.</w:t>
      </w:r>
    </w:p>
    <w:p w:rsidR="00565F14" w:rsidRPr="00921D4E" w:rsidRDefault="00565F14" w:rsidP="006103AE">
      <w:pPr>
        <w:pBdr>
          <w:top w:val="nil"/>
          <w:left w:val="nil"/>
          <w:bottom w:val="nil"/>
          <w:right w:val="nil"/>
          <w:between w:val="nil"/>
        </w:pBdr>
        <w:bidi w:val="0"/>
        <w:spacing w:after="0"/>
        <w:ind w:left="84"/>
        <w:jc w:val="both"/>
        <w:rPr>
          <w:rFonts w:asciiTheme="majorBidi" w:hAnsiTheme="majorBidi" w:cstheme="majorBidi"/>
          <w:color w:val="000000"/>
          <w:sz w:val="24"/>
          <w:szCs w:val="24"/>
        </w:rPr>
      </w:pPr>
      <w:r w:rsidRPr="00921D4E">
        <w:rPr>
          <w:rFonts w:asciiTheme="majorBidi" w:hAnsiTheme="majorBidi" w:cstheme="majorBidi"/>
          <w:color w:val="000000"/>
          <w:sz w:val="24"/>
          <w:szCs w:val="24"/>
        </w:rPr>
        <w:t xml:space="preserve">Key words : </w:t>
      </w:r>
      <w:r w:rsidR="00903A5C" w:rsidRPr="00921D4E">
        <w:rPr>
          <w:rFonts w:asciiTheme="majorBidi" w:hAnsiTheme="majorBidi" w:cstheme="majorBidi" w:hint="cs"/>
          <w:color w:val="000000"/>
          <w:sz w:val="24"/>
          <w:szCs w:val="24"/>
          <w:rtl/>
        </w:rPr>
        <w:t>)</w:t>
      </w:r>
      <w:r w:rsidRPr="00921D4E">
        <w:rPr>
          <w:rFonts w:asciiTheme="majorBidi" w:hAnsiTheme="majorBidi" w:cstheme="majorBidi"/>
          <w:color w:val="000000"/>
          <w:sz w:val="24"/>
          <w:szCs w:val="24"/>
        </w:rPr>
        <w:t>British occupation</w:t>
      </w:r>
      <w:r w:rsidR="00921D4E" w:rsidRPr="00921D4E">
        <w:rPr>
          <w:rFonts w:asciiTheme="majorBidi" w:hAnsiTheme="majorBidi" w:cstheme="majorBidi"/>
          <w:color w:val="000000"/>
          <w:sz w:val="24"/>
          <w:szCs w:val="24"/>
          <w:rtl/>
        </w:rPr>
        <w:t>،</w:t>
      </w:r>
      <w:r w:rsidRPr="00921D4E">
        <w:rPr>
          <w:rFonts w:asciiTheme="majorBidi" w:hAnsiTheme="majorBidi" w:cstheme="majorBidi"/>
          <w:color w:val="000000"/>
          <w:sz w:val="24"/>
          <w:szCs w:val="24"/>
        </w:rPr>
        <w:t xml:space="preserve"> knowledge</w:t>
      </w:r>
      <w:r w:rsidR="00921D4E" w:rsidRPr="00921D4E">
        <w:rPr>
          <w:rFonts w:asciiTheme="majorBidi" w:hAnsiTheme="majorBidi" w:cstheme="majorBidi"/>
          <w:color w:val="000000"/>
          <w:sz w:val="24"/>
          <w:szCs w:val="24"/>
          <w:rtl/>
        </w:rPr>
        <w:t>،</w:t>
      </w:r>
      <w:r w:rsidRPr="00921D4E">
        <w:rPr>
          <w:rFonts w:asciiTheme="majorBidi" w:hAnsiTheme="majorBidi" w:cstheme="majorBidi"/>
          <w:color w:val="000000"/>
          <w:sz w:val="24"/>
          <w:szCs w:val="24"/>
        </w:rPr>
        <w:t xml:space="preserve"> elementary education</w:t>
      </w:r>
      <w:r w:rsidR="00921D4E" w:rsidRPr="00921D4E">
        <w:rPr>
          <w:rFonts w:asciiTheme="majorBidi" w:hAnsiTheme="majorBidi" w:cstheme="majorBidi"/>
          <w:color w:val="000000"/>
          <w:sz w:val="24"/>
          <w:szCs w:val="24"/>
          <w:rtl/>
        </w:rPr>
        <w:t>،</w:t>
      </w:r>
      <w:r w:rsidRPr="00921D4E">
        <w:rPr>
          <w:rFonts w:asciiTheme="majorBidi" w:hAnsiTheme="majorBidi" w:cstheme="majorBidi"/>
          <w:color w:val="000000"/>
          <w:sz w:val="24"/>
          <w:szCs w:val="24"/>
        </w:rPr>
        <w:t xml:space="preserve"> secondary education</w:t>
      </w:r>
      <w:r w:rsidR="00921D4E" w:rsidRPr="00921D4E">
        <w:rPr>
          <w:rFonts w:asciiTheme="majorBidi" w:hAnsiTheme="majorBidi" w:cstheme="majorBidi"/>
          <w:color w:val="000000"/>
          <w:sz w:val="24"/>
          <w:szCs w:val="24"/>
          <w:rtl/>
        </w:rPr>
        <w:t>،</w:t>
      </w:r>
      <w:r w:rsidRPr="00921D4E">
        <w:rPr>
          <w:rFonts w:asciiTheme="majorBidi" w:hAnsiTheme="majorBidi" w:cstheme="majorBidi"/>
          <w:color w:val="000000"/>
          <w:sz w:val="24"/>
          <w:szCs w:val="24"/>
        </w:rPr>
        <w:t xml:space="preserve"> schools</w:t>
      </w:r>
      <w:r w:rsidR="00921D4E" w:rsidRPr="00921D4E">
        <w:rPr>
          <w:rFonts w:asciiTheme="majorBidi" w:hAnsiTheme="majorBidi" w:cstheme="majorBidi"/>
          <w:color w:val="000000"/>
          <w:sz w:val="24"/>
          <w:szCs w:val="24"/>
          <w:rtl/>
        </w:rPr>
        <w:t>،</w:t>
      </w:r>
      <w:r w:rsidRPr="00921D4E">
        <w:rPr>
          <w:rFonts w:asciiTheme="majorBidi" w:hAnsiTheme="majorBidi" w:cstheme="majorBidi"/>
          <w:color w:val="000000"/>
          <w:sz w:val="24"/>
          <w:szCs w:val="24"/>
        </w:rPr>
        <w:t xml:space="preserve"> mandates</w:t>
      </w:r>
      <w:r w:rsidR="00903A5C" w:rsidRPr="00921D4E">
        <w:rPr>
          <w:rFonts w:asciiTheme="majorBidi" w:hAnsiTheme="majorBidi" w:cstheme="majorBidi" w:hint="cs"/>
          <w:color w:val="000000"/>
          <w:sz w:val="24"/>
          <w:szCs w:val="24"/>
          <w:rtl/>
        </w:rPr>
        <w:t>(</w:t>
      </w:r>
      <w:r w:rsidRPr="00921D4E">
        <w:rPr>
          <w:rFonts w:asciiTheme="majorBidi" w:hAnsiTheme="majorBidi" w:cstheme="majorBidi"/>
          <w:color w:val="000000"/>
          <w:sz w:val="24"/>
          <w:szCs w:val="24"/>
        </w:rPr>
        <w:t>.</w:t>
      </w:r>
    </w:p>
    <w:p w:rsidR="00921D4E" w:rsidRPr="0045211D" w:rsidRDefault="00921D4E" w:rsidP="00565F14">
      <w:pPr>
        <w:pStyle w:val="1"/>
        <w:jc w:val="both"/>
        <w:rPr>
          <w:rFonts w:asciiTheme="majorBidi" w:hAnsiTheme="majorBidi" w:cstheme="majorBidi" w:hint="cs"/>
          <w:sz w:val="28"/>
          <w:szCs w:val="28"/>
          <w:rtl/>
          <w:lang w:bidi="ar-IQ"/>
        </w:rPr>
      </w:pPr>
      <w:bookmarkStart w:id="0" w:name="_GoBack"/>
      <w:bookmarkEnd w:id="0"/>
    </w:p>
    <w:p w:rsidR="007E01CD" w:rsidRPr="00921D4E" w:rsidRDefault="007E01CD" w:rsidP="00921D4E">
      <w:pPr>
        <w:pBdr>
          <w:top w:val="nil"/>
          <w:left w:val="nil"/>
          <w:bottom w:val="nil"/>
          <w:right w:val="nil"/>
          <w:between w:val="nil"/>
        </w:pBdr>
        <w:spacing w:after="0"/>
        <w:rPr>
          <w:bCs/>
          <w:color w:val="000000"/>
          <w:sz w:val="28"/>
          <w:szCs w:val="28"/>
        </w:rPr>
      </w:pPr>
      <w:r w:rsidRPr="00921D4E">
        <w:rPr>
          <w:rFonts w:ascii="Simplified Arabic" w:eastAsia="Simplified Arabic" w:hAnsi="Simplified Arabic" w:cs="Simplified Arabic"/>
          <w:bCs/>
          <w:color w:val="000000"/>
          <w:sz w:val="28"/>
          <w:szCs w:val="28"/>
          <w:rtl/>
        </w:rPr>
        <w:lastRenderedPageBreak/>
        <w:t>المقدمة</w:t>
      </w:r>
      <w:r w:rsidR="00903A5C" w:rsidRPr="00921D4E">
        <w:rPr>
          <w:rFonts w:ascii="Simplified Arabic" w:eastAsia="Simplified Arabic" w:hAnsi="Simplified Arabic" w:cs="Simplified Arabic" w:hint="cs"/>
          <w:bCs/>
          <w:color w:val="000000"/>
          <w:sz w:val="28"/>
          <w:szCs w:val="28"/>
          <w:rtl/>
        </w:rPr>
        <w:t>:</w:t>
      </w:r>
    </w:p>
    <w:p w:rsidR="00F11E23" w:rsidRPr="00921D4E" w:rsidRDefault="007E01CD" w:rsidP="00F43603">
      <w:pPr>
        <w:spacing w:after="0" w:line="240" w:lineRule="auto"/>
        <w:jc w:val="both"/>
        <w:rPr>
          <w:rFonts w:ascii="Simplified Arabic" w:eastAsia="Simplified Arabic" w:hAnsi="Simplified Arabic" w:cs="Simplified Arabic"/>
          <w:sz w:val="28"/>
          <w:szCs w:val="28"/>
          <w:rtl/>
        </w:rPr>
      </w:pPr>
      <w:r w:rsidRPr="00921D4E">
        <w:rPr>
          <w:rFonts w:ascii="Simplified Arabic" w:eastAsia="Simplified Arabic" w:hAnsi="Simplified Arabic" w:cs="Simplified Arabic"/>
          <w:sz w:val="28"/>
          <w:szCs w:val="28"/>
          <w:rtl/>
        </w:rPr>
        <w:t xml:space="preserve">         تتناول هذه الدراسة مراحل تطور التعليم في العراق من الاحتلال البريطاني للعراق حتى عام1921م،وما دعاني إلى اختيار هذا الموضوع لكونه يمثل انعطافه ج</w:t>
      </w:r>
      <w:r w:rsidR="00AF3F65" w:rsidRPr="00921D4E">
        <w:rPr>
          <w:rFonts w:ascii="Simplified Arabic" w:eastAsia="Simplified Arabic" w:hAnsi="Simplified Arabic" w:cs="Simplified Arabic"/>
          <w:sz w:val="28"/>
          <w:szCs w:val="28"/>
          <w:rtl/>
        </w:rPr>
        <w:t>ديدة في تاريخ التعليم في العراق</w:t>
      </w:r>
      <w:r w:rsidRPr="00921D4E">
        <w:rPr>
          <w:rFonts w:ascii="Simplified Arabic" w:eastAsia="Simplified Arabic" w:hAnsi="Simplified Arabic" w:cs="Simplified Arabic"/>
          <w:sz w:val="28"/>
          <w:szCs w:val="28"/>
          <w:rtl/>
        </w:rPr>
        <w:t xml:space="preserve">، خاصة وانه عندما احتل من قبل القوات البريطانية عام 1914م قد رافقه هذا الاحتلال تغير جديد بدخول عنصر جديد للمجتمع، لذلك هو بحاجة إلى تحسين وتنظيم ودراسة الوضع الاجتماعي  والأوضاع الأخرى فيه لا سيما التعليم خاصة وان العلم أساس المجتمع المثقف الناجح ، أما سبب التوقف عند عام 1921 هو انهُ في هذا العام اعلن عن تتويج فيصل ملكاً على العراق في23 </w:t>
      </w:r>
      <w:r w:rsidR="007C76FD" w:rsidRPr="00921D4E">
        <w:rPr>
          <w:rFonts w:ascii="Simplified Arabic" w:eastAsia="Simplified Arabic" w:hAnsi="Simplified Arabic" w:cs="Simplified Arabic" w:hint="cs"/>
          <w:sz w:val="28"/>
          <w:szCs w:val="28"/>
          <w:rtl/>
        </w:rPr>
        <w:t>آ</w:t>
      </w:r>
      <w:r w:rsidRPr="00921D4E">
        <w:rPr>
          <w:rFonts w:ascii="Simplified Arabic" w:eastAsia="Simplified Arabic" w:hAnsi="Simplified Arabic" w:cs="Simplified Arabic"/>
          <w:sz w:val="28"/>
          <w:szCs w:val="28"/>
          <w:rtl/>
        </w:rPr>
        <w:t xml:space="preserve">ب 1921م وأصبحت حكومته دستورية ممثلة لكل أبناء الشعب وتنهج حسب نهج الديمقراطية </w:t>
      </w:r>
      <w:r w:rsidR="00921D4E" w:rsidRPr="00921D4E">
        <w:rPr>
          <w:rFonts w:ascii="Simplified Arabic" w:eastAsia="Simplified Arabic" w:hAnsi="Simplified Arabic" w:cs="Simplified Arabic"/>
          <w:sz w:val="28"/>
          <w:szCs w:val="28"/>
          <w:rtl/>
        </w:rPr>
        <w:t>،</w:t>
      </w:r>
      <w:r w:rsidRPr="00921D4E">
        <w:rPr>
          <w:rFonts w:ascii="Simplified Arabic" w:eastAsia="Simplified Arabic" w:hAnsi="Simplified Arabic" w:cs="Simplified Arabic"/>
          <w:sz w:val="28"/>
          <w:szCs w:val="28"/>
          <w:rtl/>
        </w:rPr>
        <w:t xml:space="preserve"> ونتيجة لهذه الأحداث دخل التعليم العراقي </w:t>
      </w:r>
      <w:proofErr w:type="spellStart"/>
      <w:r w:rsidRPr="00921D4E">
        <w:rPr>
          <w:rFonts w:ascii="Simplified Arabic" w:eastAsia="Simplified Arabic" w:hAnsi="Simplified Arabic" w:cs="Simplified Arabic"/>
          <w:sz w:val="28"/>
          <w:szCs w:val="28"/>
          <w:rtl/>
        </w:rPr>
        <w:t>انعطافة</w:t>
      </w:r>
      <w:proofErr w:type="spellEnd"/>
      <w:r w:rsidRPr="00921D4E">
        <w:rPr>
          <w:rFonts w:ascii="Simplified Arabic" w:eastAsia="Simplified Arabic" w:hAnsi="Simplified Arabic" w:cs="Simplified Arabic"/>
          <w:sz w:val="28"/>
          <w:szCs w:val="28"/>
          <w:rtl/>
        </w:rPr>
        <w:t xml:space="preserve"> أخرى في ظل تلك التطورات. </w:t>
      </w:r>
    </w:p>
    <w:p w:rsidR="00932893" w:rsidRPr="00921D4E" w:rsidRDefault="00932893" w:rsidP="00C15FE8">
      <w:pPr>
        <w:spacing w:after="0"/>
        <w:rPr>
          <w:rFonts w:ascii="Simplified Arabic" w:hAnsi="Simplified Arabic" w:cs="Simplified Arabic"/>
          <w:b/>
          <w:bCs/>
          <w:sz w:val="28"/>
          <w:szCs w:val="28"/>
          <w:rtl/>
          <w:lang w:bidi="ar-IQ"/>
        </w:rPr>
      </w:pPr>
      <w:r w:rsidRPr="00921D4E">
        <w:rPr>
          <w:rFonts w:ascii="Simplified Arabic" w:hAnsi="Simplified Arabic" w:cs="Simplified Arabic"/>
          <w:b/>
          <w:bCs/>
          <w:sz w:val="28"/>
          <w:szCs w:val="28"/>
          <w:rtl/>
          <w:lang w:bidi="ar-IQ"/>
        </w:rPr>
        <w:t>أولاً :- التعليم في العراق من 1914 –1919م</w:t>
      </w:r>
    </w:p>
    <w:p w:rsidR="00932893" w:rsidRPr="00921D4E" w:rsidRDefault="00932893" w:rsidP="00C15FE8">
      <w:pPr>
        <w:spacing w:after="0"/>
        <w:jc w:val="both"/>
        <w:rPr>
          <w:rFonts w:ascii="Simplified Arabic" w:hAnsi="Simplified Arabic" w:cs="Simplified Arabic"/>
          <w:sz w:val="28"/>
          <w:szCs w:val="28"/>
          <w:vertAlign w:val="superscript"/>
          <w:rtl/>
          <w:lang w:bidi="ar-IQ"/>
        </w:rPr>
      </w:pPr>
      <w:r w:rsidRPr="00921D4E">
        <w:rPr>
          <w:rFonts w:hint="cs"/>
          <w:sz w:val="28"/>
          <w:szCs w:val="28"/>
          <w:rtl/>
          <w:lang w:bidi="ar-IQ"/>
        </w:rPr>
        <w:t xml:space="preserve">      </w:t>
      </w:r>
      <w:r w:rsidRPr="00921D4E">
        <w:rPr>
          <w:rFonts w:ascii="Simplified Arabic" w:hAnsi="Simplified Arabic" w:cs="Simplified Arabic"/>
          <w:sz w:val="28"/>
          <w:szCs w:val="28"/>
          <w:rtl/>
          <w:lang w:bidi="ar-IQ"/>
        </w:rPr>
        <w:t xml:space="preserve">احتلت الجيوش البريطانية العراق عام1914م </w:t>
      </w:r>
      <w:r w:rsidRPr="00921D4E">
        <w:rPr>
          <w:rFonts w:ascii="Simplified Arabic" w:hAnsi="Simplified Arabic" w:cs="Simplified Arabic"/>
          <w:sz w:val="28"/>
          <w:szCs w:val="28"/>
          <w:vertAlign w:val="superscript"/>
          <w:rtl/>
          <w:lang w:bidi="ar-IQ"/>
        </w:rPr>
        <w:t>(1)</w:t>
      </w:r>
      <w:r w:rsidRPr="00921D4E">
        <w:rPr>
          <w:rFonts w:ascii="Simplified Arabic" w:hAnsi="Simplified Arabic" w:cs="Simplified Arabic"/>
          <w:sz w:val="28"/>
          <w:szCs w:val="28"/>
          <w:rtl/>
          <w:lang w:bidi="ar-IQ"/>
        </w:rPr>
        <w:t xml:space="preserve"> وبموجب اتفاقية سايكس- بيكو عام1916م كان العراق من نصيب بريطانيا التي فرضت عليه الانتداب حيث تولت أدارة التعليم وتوجيهه لمصلحتها عن طريق مستشارين فنيين مسؤولين عن التخطيط والإدارة وكان المسؤول الكبير عن التع</w:t>
      </w:r>
      <w:r w:rsidR="00F43603">
        <w:rPr>
          <w:rFonts w:ascii="Simplified Arabic" w:hAnsi="Simplified Arabic" w:cs="Simplified Arabic"/>
          <w:sz w:val="28"/>
          <w:szCs w:val="28"/>
          <w:rtl/>
          <w:lang w:bidi="ar-IQ"/>
        </w:rPr>
        <w:t>ليم وإدارة المعارف مدير بريطاني</w:t>
      </w:r>
      <w:r w:rsidRPr="00921D4E">
        <w:rPr>
          <w:rFonts w:ascii="Simplified Arabic" w:hAnsi="Simplified Arabic" w:cs="Simplified Arabic"/>
          <w:sz w:val="28"/>
          <w:szCs w:val="28"/>
          <w:rtl/>
          <w:lang w:bidi="ar-IQ"/>
        </w:rPr>
        <w:t>،</w:t>
      </w:r>
      <w:r w:rsidR="00F43603">
        <w:rPr>
          <w:rFonts w:ascii="Simplified Arabic" w:hAnsi="Simplified Arabic" w:cs="Simplified Arabic" w:hint="cs"/>
          <w:sz w:val="28"/>
          <w:szCs w:val="28"/>
          <w:rtl/>
          <w:lang w:bidi="ar-IQ"/>
        </w:rPr>
        <w:t xml:space="preserve"> </w:t>
      </w:r>
      <w:r w:rsidRPr="00921D4E">
        <w:rPr>
          <w:rFonts w:ascii="Simplified Arabic" w:hAnsi="Simplified Arabic" w:cs="Simplified Arabic"/>
          <w:sz w:val="28"/>
          <w:szCs w:val="28"/>
          <w:rtl/>
          <w:lang w:bidi="ar-IQ"/>
        </w:rPr>
        <w:t>وبعد ذلك أوكلت مهمة الإشراف على شؤون التعليم في المناطق المحتلة عند احتلال العراق بأكمله،</w:t>
      </w:r>
      <w:r w:rsidRPr="00921D4E">
        <w:rPr>
          <w:rFonts w:ascii="Simplified Arabic" w:hAnsi="Simplified Arabic" w:cs="Simplified Arabic"/>
          <w:sz w:val="28"/>
          <w:szCs w:val="28"/>
          <w:vertAlign w:val="superscript"/>
          <w:rtl/>
          <w:lang w:bidi="ar-IQ"/>
        </w:rPr>
        <w:t xml:space="preserve">(3) </w:t>
      </w:r>
      <w:r w:rsidRPr="00921D4E">
        <w:rPr>
          <w:rFonts w:ascii="Simplified Arabic" w:hAnsi="Simplified Arabic" w:cs="Simplified Arabic"/>
          <w:sz w:val="28"/>
          <w:szCs w:val="28"/>
          <w:rtl/>
        </w:rPr>
        <w:t xml:space="preserve">الى المستر هنري </w:t>
      </w:r>
      <w:proofErr w:type="spellStart"/>
      <w:r w:rsidRPr="00921D4E">
        <w:rPr>
          <w:rFonts w:ascii="Simplified Arabic" w:hAnsi="Simplified Arabic" w:cs="Simplified Arabic"/>
          <w:sz w:val="28"/>
          <w:szCs w:val="28"/>
          <w:rtl/>
        </w:rPr>
        <w:t>دوبس</w:t>
      </w:r>
      <w:proofErr w:type="spellEnd"/>
      <w:r w:rsidRPr="00921D4E">
        <w:rPr>
          <w:rFonts w:ascii="Simplified Arabic" w:hAnsi="Simplified Arabic" w:cs="Simplified Arabic"/>
          <w:sz w:val="28"/>
          <w:szCs w:val="28"/>
          <w:rtl/>
        </w:rPr>
        <w:t xml:space="preserve"> </w:t>
      </w:r>
      <w:r w:rsidRPr="00921D4E">
        <w:rPr>
          <w:rFonts w:ascii="Simplified Arabic" w:hAnsi="Simplified Arabic" w:cs="Simplified Arabic"/>
          <w:sz w:val="28"/>
          <w:szCs w:val="28"/>
          <w:vertAlign w:val="superscript"/>
          <w:rtl/>
        </w:rPr>
        <w:t>(4)</w:t>
      </w:r>
      <w:r w:rsidRPr="00921D4E">
        <w:rPr>
          <w:rFonts w:ascii="Simplified Arabic" w:hAnsi="Simplified Arabic" w:cs="Simplified Arabic"/>
          <w:sz w:val="28"/>
          <w:szCs w:val="28"/>
          <w:rtl/>
        </w:rPr>
        <w:t>.</w:t>
      </w:r>
    </w:p>
    <w:p w:rsidR="00932893" w:rsidRPr="00921D4E" w:rsidRDefault="00932893" w:rsidP="00932893">
      <w:pPr>
        <w:jc w:val="both"/>
        <w:rPr>
          <w:rFonts w:ascii="Simplified Arabic" w:hAnsi="Simplified Arabic" w:cs="Simplified Arabic"/>
          <w:sz w:val="28"/>
          <w:szCs w:val="28"/>
          <w:rtl/>
        </w:rPr>
      </w:pPr>
      <w:r w:rsidRPr="00921D4E">
        <w:rPr>
          <w:rFonts w:ascii="Simplified Arabic" w:hAnsi="Simplified Arabic" w:cs="Simplified Arabic"/>
          <w:sz w:val="28"/>
          <w:szCs w:val="28"/>
          <w:rtl/>
        </w:rPr>
        <w:t xml:space="preserve">       فعند احتلال القوات البريطانية لمدينة البصرة أغلقت جميع المدارس العثمانية بسبب الحروب حيث أتسم موقف السلطة المحتلة أتجاه مدارس العرب بعدم الاهتمام بها وفي أمور التعليم أيضاً لذلك لم تمهد الى فتح هذه المدارس  التي أغلقت في ولاية البصرة باعتبارها من الأمور الثانوية التي لا تستحق الاهتمام والعناية بها في هذا الوقت كان أعيان البلد ووجهائها يراجعون السلطة المحتلة مطالبين بضرورة فتح هذه المدارس الرسمية العثمانية في مدينتهم وإمام هذا الأمر أصبحت السلطة المحتلة في حيره من أمرها لا تدري ماذا تعمل وأخيراً رأى </w:t>
      </w:r>
      <w:r w:rsidRPr="00921D4E">
        <w:rPr>
          <w:rFonts w:ascii="Simplified Arabic" w:hAnsi="Simplified Arabic" w:cs="Simplified Arabic"/>
          <w:sz w:val="28"/>
          <w:szCs w:val="28"/>
          <w:rtl/>
        </w:rPr>
        <w:lastRenderedPageBreak/>
        <w:t>السير برسي كوكس في سبيل الخلاص من هذه ألازمه أن يستعين بخبرة الدكتور جون فان ايس</w:t>
      </w:r>
      <w:r w:rsidRPr="00921D4E">
        <w:rPr>
          <w:rFonts w:ascii="Simplified Arabic" w:hAnsi="Simplified Arabic" w:cs="Simplified Arabic"/>
          <w:sz w:val="28"/>
          <w:szCs w:val="28"/>
          <w:vertAlign w:val="superscript"/>
          <w:rtl/>
        </w:rPr>
        <w:t>(5)</w:t>
      </w:r>
      <w:r w:rsidRPr="00921D4E">
        <w:rPr>
          <w:rFonts w:ascii="Simplified Arabic" w:hAnsi="Simplified Arabic" w:cs="Simplified Arabic"/>
          <w:sz w:val="28"/>
          <w:szCs w:val="28"/>
          <w:rtl/>
        </w:rPr>
        <w:t xml:space="preserve"> مدير المدرسة الأمريكية ،إذ أصبح نظام الدراسة حسب </w:t>
      </w:r>
      <w:proofErr w:type="spellStart"/>
      <w:r w:rsidRPr="00921D4E">
        <w:rPr>
          <w:rFonts w:ascii="Simplified Arabic" w:hAnsi="Simplified Arabic" w:cs="Simplified Arabic"/>
          <w:sz w:val="28"/>
          <w:szCs w:val="28"/>
          <w:rtl/>
        </w:rPr>
        <w:t>ألخطه</w:t>
      </w:r>
      <w:proofErr w:type="spellEnd"/>
      <w:r w:rsidRPr="00921D4E">
        <w:rPr>
          <w:rFonts w:ascii="Simplified Arabic" w:hAnsi="Simplified Arabic" w:cs="Simplified Arabic"/>
          <w:sz w:val="28"/>
          <w:szCs w:val="28"/>
          <w:rtl/>
        </w:rPr>
        <w:t xml:space="preserve"> التي وضعها يهدف الى معالجة الموضوع بشكل فعال في ضوء إمكانيات السلطة البريطانية</w:t>
      </w:r>
      <w:r w:rsidRPr="00921D4E">
        <w:rPr>
          <w:rFonts w:ascii="Simplified Arabic" w:hAnsi="Simplified Arabic" w:cs="Simplified Arabic"/>
          <w:sz w:val="28"/>
          <w:szCs w:val="28"/>
          <w:vertAlign w:val="superscript"/>
          <w:rtl/>
        </w:rPr>
        <w:t>(6)</w:t>
      </w:r>
      <w:r w:rsidRPr="00921D4E">
        <w:rPr>
          <w:rFonts w:ascii="Simplified Arabic" w:hAnsi="Simplified Arabic" w:cs="Simplified Arabic"/>
          <w:sz w:val="28"/>
          <w:szCs w:val="28"/>
          <w:rtl/>
        </w:rPr>
        <w:t xml:space="preserve"> وقد تضمنت </w:t>
      </w:r>
      <w:proofErr w:type="spellStart"/>
      <w:r w:rsidRPr="00921D4E">
        <w:rPr>
          <w:rFonts w:ascii="Simplified Arabic" w:hAnsi="Simplified Arabic" w:cs="Simplified Arabic"/>
          <w:sz w:val="28"/>
          <w:szCs w:val="28"/>
          <w:rtl/>
        </w:rPr>
        <w:t>ألخطه</w:t>
      </w:r>
      <w:proofErr w:type="spellEnd"/>
      <w:r w:rsidRPr="00921D4E">
        <w:rPr>
          <w:rFonts w:ascii="Simplified Arabic" w:hAnsi="Simplified Arabic" w:cs="Simplified Arabic"/>
          <w:sz w:val="28"/>
          <w:szCs w:val="28"/>
          <w:rtl/>
        </w:rPr>
        <w:t xml:space="preserve"> قيام فان بالواجبات التالية</w:t>
      </w:r>
      <w:r w:rsidRPr="00921D4E">
        <w:rPr>
          <w:rFonts w:ascii="Simplified Arabic" w:hAnsi="Simplified Arabic" w:cs="Simplified Arabic"/>
          <w:sz w:val="28"/>
          <w:szCs w:val="28"/>
          <w:vertAlign w:val="superscript"/>
          <w:rtl/>
        </w:rPr>
        <w:t>(7)</w:t>
      </w:r>
      <w:r w:rsidRPr="00921D4E">
        <w:rPr>
          <w:rFonts w:ascii="Simplified Arabic" w:hAnsi="Simplified Arabic" w:cs="Simplified Arabic"/>
          <w:sz w:val="28"/>
          <w:szCs w:val="28"/>
          <w:rtl/>
        </w:rPr>
        <w:t>:-</w:t>
      </w:r>
    </w:p>
    <w:p w:rsidR="00932893" w:rsidRPr="00921D4E" w:rsidRDefault="00932893" w:rsidP="00932893">
      <w:pPr>
        <w:pStyle w:val="a3"/>
        <w:numPr>
          <w:ilvl w:val="0"/>
          <w:numId w:val="13"/>
        </w:numPr>
        <w:jc w:val="both"/>
        <w:rPr>
          <w:rFonts w:ascii="Simplified Arabic" w:hAnsi="Simplified Arabic" w:cs="Simplified Arabic"/>
          <w:sz w:val="28"/>
          <w:szCs w:val="28"/>
        </w:rPr>
      </w:pPr>
      <w:r w:rsidRPr="00921D4E">
        <w:rPr>
          <w:rFonts w:ascii="Simplified Arabic" w:hAnsi="Simplified Arabic" w:cs="Simplified Arabic"/>
          <w:sz w:val="28"/>
          <w:szCs w:val="28"/>
          <w:rtl/>
        </w:rPr>
        <w:t>إعداد المعلمين الذين تحتاج لهم المدارس الابتدائية المنوي فتحها عن طريق تنظيم دورات تدريبيه لذلك مقابل منحة سنوية (2000) روبية.</w:t>
      </w:r>
    </w:p>
    <w:p w:rsidR="00932893" w:rsidRPr="00921D4E" w:rsidRDefault="00932893" w:rsidP="00932893">
      <w:pPr>
        <w:pStyle w:val="a3"/>
        <w:numPr>
          <w:ilvl w:val="0"/>
          <w:numId w:val="13"/>
        </w:numPr>
        <w:jc w:val="both"/>
        <w:rPr>
          <w:rFonts w:ascii="Simplified Arabic" w:hAnsi="Simplified Arabic" w:cs="Simplified Arabic"/>
          <w:sz w:val="28"/>
          <w:szCs w:val="28"/>
        </w:rPr>
      </w:pPr>
      <w:r w:rsidRPr="00921D4E">
        <w:rPr>
          <w:rFonts w:ascii="Simplified Arabic" w:hAnsi="Simplified Arabic" w:cs="Simplified Arabic"/>
          <w:sz w:val="28"/>
          <w:szCs w:val="28"/>
          <w:rtl/>
        </w:rPr>
        <w:t xml:space="preserve">إن يقوم بفتح مدرسة ابتدائية في مدينة </w:t>
      </w:r>
      <w:proofErr w:type="spellStart"/>
      <w:r w:rsidRPr="00921D4E">
        <w:rPr>
          <w:rFonts w:ascii="Simplified Arabic" w:hAnsi="Simplified Arabic" w:cs="Simplified Arabic"/>
          <w:sz w:val="28"/>
          <w:szCs w:val="28"/>
          <w:rtl/>
        </w:rPr>
        <w:t>ألبصره</w:t>
      </w:r>
      <w:proofErr w:type="spellEnd"/>
      <w:r w:rsidRPr="00921D4E">
        <w:rPr>
          <w:rFonts w:ascii="Simplified Arabic" w:hAnsi="Simplified Arabic" w:cs="Simplified Arabic"/>
          <w:sz w:val="28"/>
          <w:szCs w:val="28"/>
          <w:rtl/>
        </w:rPr>
        <w:t xml:space="preserve"> وأخرى في ابي الخصيب على ان تدرس فيها اللغتين العربية والانكليزية وان يتبع فيها نظام الحماية بدلا من نظام الصفوف وان يتقضى من الطلاب أجرة شهريه قدرها روبية واحده من كل طالب ، واذا كان ولي أمر الطالب لا تسمح له ظروفه المعيشية بدفع الأجور فانه يعفى من دفعها.</w:t>
      </w:r>
    </w:p>
    <w:p w:rsidR="00932893" w:rsidRPr="00921D4E" w:rsidRDefault="00932893" w:rsidP="00932893">
      <w:pPr>
        <w:pStyle w:val="a3"/>
        <w:numPr>
          <w:ilvl w:val="0"/>
          <w:numId w:val="13"/>
        </w:numPr>
        <w:jc w:val="both"/>
        <w:rPr>
          <w:rFonts w:ascii="Simplified Arabic" w:hAnsi="Simplified Arabic" w:cs="Simplified Arabic"/>
          <w:sz w:val="28"/>
          <w:szCs w:val="28"/>
        </w:rPr>
      </w:pPr>
      <w:r w:rsidRPr="00921D4E">
        <w:rPr>
          <w:rFonts w:ascii="Simplified Arabic" w:hAnsi="Simplified Arabic" w:cs="Simplified Arabic"/>
          <w:sz w:val="28"/>
          <w:szCs w:val="28"/>
          <w:rtl/>
        </w:rPr>
        <w:t>ان تتولى المدرسة الأمريكية التعليم الثانوي نظرا لما لها من كوادر تدريسية ولكن وجد ان التفكير لفتح مدارس ثانوية سابق لأوانه فليس من المعقول ان تفتح مدرسه ثانوية دون ان يتحقق نجاح المدارس الابتدائية.</w:t>
      </w:r>
    </w:p>
    <w:p w:rsidR="00932893" w:rsidRPr="00921D4E" w:rsidRDefault="00932893" w:rsidP="00932893">
      <w:pPr>
        <w:rPr>
          <w:rFonts w:ascii="Simplified Arabic" w:hAnsi="Simplified Arabic" w:cs="Simplified Arabic"/>
          <w:sz w:val="28"/>
          <w:szCs w:val="28"/>
          <w:rtl/>
        </w:rPr>
      </w:pPr>
      <w:r w:rsidRPr="00921D4E">
        <w:rPr>
          <w:rFonts w:ascii="Simplified Arabic" w:hAnsi="Simplified Arabic" w:cs="Simplified Arabic"/>
          <w:sz w:val="28"/>
          <w:szCs w:val="28"/>
          <w:rtl/>
        </w:rPr>
        <w:t xml:space="preserve">       هناك من يرى بان السلطات البريطانية قد أولت التعليم  اهتماما كبيرا حيث كان من أولى اهتماماتها </w:t>
      </w:r>
      <w:r w:rsidRPr="00921D4E">
        <w:rPr>
          <w:rFonts w:ascii="Simplified Arabic" w:hAnsi="Simplified Arabic" w:cs="Simplified Arabic"/>
          <w:sz w:val="28"/>
          <w:szCs w:val="28"/>
          <w:vertAlign w:val="superscript"/>
          <w:rtl/>
        </w:rPr>
        <w:t>(8)</w:t>
      </w:r>
      <w:r w:rsidRPr="00921D4E">
        <w:rPr>
          <w:rFonts w:ascii="Simplified Arabic" w:hAnsi="Simplified Arabic" w:cs="Simplified Arabic"/>
          <w:sz w:val="28"/>
          <w:szCs w:val="28"/>
          <w:rtl/>
        </w:rPr>
        <w:t>في عقب احتلالهم العسكري للعراق</w:t>
      </w:r>
      <w:r w:rsidRPr="00921D4E">
        <w:rPr>
          <w:rFonts w:ascii="Simplified Arabic" w:hAnsi="Simplified Arabic" w:cs="Simplified Arabic"/>
          <w:sz w:val="28"/>
          <w:szCs w:val="28"/>
          <w:vertAlign w:val="superscript"/>
          <w:rtl/>
        </w:rPr>
        <w:t>(9)</w:t>
      </w:r>
      <w:r w:rsidRPr="00921D4E">
        <w:rPr>
          <w:rFonts w:ascii="Simplified Arabic" w:hAnsi="Simplified Arabic" w:cs="Simplified Arabic"/>
          <w:sz w:val="28"/>
          <w:szCs w:val="28"/>
          <w:rtl/>
        </w:rPr>
        <w:t>.</w:t>
      </w:r>
    </w:p>
    <w:p w:rsidR="00932893" w:rsidRPr="00921D4E" w:rsidRDefault="00932893" w:rsidP="00932893">
      <w:pPr>
        <w:jc w:val="both"/>
        <w:rPr>
          <w:rFonts w:ascii="Simplified Arabic" w:hAnsi="Simplified Arabic" w:cs="Simplified Arabic"/>
          <w:sz w:val="28"/>
          <w:szCs w:val="28"/>
          <w:rtl/>
        </w:rPr>
      </w:pPr>
      <w:r w:rsidRPr="00921D4E">
        <w:rPr>
          <w:rFonts w:ascii="Simplified Arabic" w:hAnsi="Simplified Arabic" w:cs="Simplified Arabic"/>
          <w:sz w:val="28"/>
          <w:szCs w:val="28"/>
          <w:rtl/>
        </w:rPr>
        <w:t xml:space="preserve">       عند احتلال </w:t>
      </w:r>
      <w:proofErr w:type="spellStart"/>
      <w:r w:rsidRPr="00921D4E">
        <w:rPr>
          <w:rFonts w:ascii="Simplified Arabic" w:hAnsi="Simplified Arabic" w:cs="Simplified Arabic"/>
          <w:sz w:val="28"/>
          <w:szCs w:val="28"/>
          <w:rtl/>
        </w:rPr>
        <w:t>ألبصره</w:t>
      </w:r>
      <w:proofErr w:type="spellEnd"/>
      <w:r w:rsidRPr="00921D4E">
        <w:rPr>
          <w:rFonts w:ascii="Simplified Arabic" w:hAnsi="Simplified Arabic" w:cs="Simplified Arabic"/>
          <w:sz w:val="28"/>
          <w:szCs w:val="28"/>
          <w:rtl/>
        </w:rPr>
        <w:t xml:space="preserve"> كانت هناك ثلاث مدارس ابتدائية موزعة في </w:t>
      </w:r>
      <w:proofErr w:type="spellStart"/>
      <w:r w:rsidRPr="00921D4E">
        <w:rPr>
          <w:rFonts w:ascii="Simplified Arabic" w:hAnsi="Simplified Arabic" w:cs="Simplified Arabic"/>
          <w:sz w:val="28"/>
          <w:szCs w:val="28"/>
          <w:rtl/>
        </w:rPr>
        <w:t>ألبصره</w:t>
      </w:r>
      <w:proofErr w:type="spellEnd"/>
      <w:r w:rsidRPr="00921D4E">
        <w:rPr>
          <w:rFonts w:ascii="Simplified Arabic" w:hAnsi="Simplified Arabic" w:cs="Simplified Arabic"/>
          <w:sz w:val="28"/>
          <w:szCs w:val="28"/>
          <w:rtl/>
        </w:rPr>
        <w:t xml:space="preserve"> والعشائر وابي الخصيب ومدرسة ابتدائية في الدعيجي تصرف عليها دائرة أراضي السنية (التاج)</w:t>
      </w:r>
      <w:r w:rsidRPr="00921D4E">
        <w:rPr>
          <w:rFonts w:ascii="Simplified Arabic" w:hAnsi="Simplified Arabic" w:cs="Simplified Arabic" w:hint="cs"/>
          <w:sz w:val="28"/>
          <w:szCs w:val="28"/>
          <w:rtl/>
        </w:rPr>
        <w:t xml:space="preserve"> </w:t>
      </w:r>
      <w:r w:rsidRPr="00921D4E">
        <w:rPr>
          <w:rFonts w:ascii="Simplified Arabic" w:hAnsi="Simplified Arabic" w:cs="Simplified Arabic"/>
          <w:sz w:val="28"/>
          <w:szCs w:val="28"/>
          <w:rtl/>
        </w:rPr>
        <w:t xml:space="preserve">والى جانبها كانت هناك الكتاتيب التي تعلم القران الكريم والكتابة العربية في المساجد وتصرف عليها دائرة المعارف والأوقاف وفي شهر تشرين الأول 1915م فتحت مدرسة ابتدائية في البصرة وأخرى في ابي الخصيب </w:t>
      </w:r>
      <w:r w:rsidRPr="00921D4E">
        <w:rPr>
          <w:rFonts w:ascii="Simplified Arabic" w:hAnsi="Simplified Arabic" w:cs="Simplified Arabic"/>
          <w:sz w:val="28"/>
          <w:szCs w:val="28"/>
          <w:vertAlign w:val="superscript"/>
          <w:rtl/>
        </w:rPr>
        <w:t>(10)</w:t>
      </w:r>
      <w:r w:rsidRPr="00921D4E">
        <w:rPr>
          <w:rFonts w:ascii="Simplified Arabic" w:hAnsi="Simplified Arabic" w:cs="Simplified Arabic"/>
          <w:sz w:val="28"/>
          <w:szCs w:val="28"/>
          <w:rtl/>
        </w:rPr>
        <w:t xml:space="preserve">،إذ بلغ عدد المدارس الابتدائية حسب إحصائيات وزارة </w:t>
      </w:r>
      <w:r w:rsidRPr="00921D4E">
        <w:rPr>
          <w:rFonts w:ascii="Simplified Arabic" w:hAnsi="Simplified Arabic" w:cs="Simplified Arabic"/>
          <w:sz w:val="28"/>
          <w:szCs w:val="28"/>
          <w:rtl/>
        </w:rPr>
        <w:lastRenderedPageBreak/>
        <w:t>المعارف لعام 1915 في كل من ولاية البصرة وبغداد والموصل حوالي (160) منها(78) في بغداد و(51)في ولاية الموصل و(31)</w:t>
      </w:r>
      <w:r w:rsidRPr="00921D4E">
        <w:rPr>
          <w:rFonts w:ascii="Simplified Arabic" w:hAnsi="Simplified Arabic" w:cs="Simplified Arabic" w:hint="cs"/>
          <w:sz w:val="28"/>
          <w:szCs w:val="28"/>
          <w:rtl/>
        </w:rPr>
        <w:t xml:space="preserve"> </w:t>
      </w:r>
      <w:r w:rsidRPr="00921D4E">
        <w:rPr>
          <w:rFonts w:ascii="Simplified Arabic" w:hAnsi="Simplified Arabic" w:cs="Simplified Arabic"/>
          <w:sz w:val="28"/>
          <w:szCs w:val="28"/>
          <w:rtl/>
        </w:rPr>
        <w:t>في ولاية البصرة وكان (13) منها خاصة بتعليم البنات (7)</w:t>
      </w:r>
      <w:r w:rsidRPr="00921D4E">
        <w:rPr>
          <w:rFonts w:ascii="Simplified Arabic" w:hAnsi="Simplified Arabic" w:cs="Simplified Arabic" w:hint="cs"/>
          <w:sz w:val="28"/>
          <w:szCs w:val="28"/>
          <w:rtl/>
        </w:rPr>
        <w:t xml:space="preserve"> </w:t>
      </w:r>
      <w:r w:rsidRPr="00921D4E">
        <w:rPr>
          <w:rFonts w:ascii="Simplified Arabic" w:hAnsi="Simplified Arabic" w:cs="Simplified Arabic"/>
          <w:sz w:val="28"/>
          <w:szCs w:val="28"/>
          <w:rtl/>
        </w:rPr>
        <w:t>في بغداد و(4)</w:t>
      </w:r>
      <w:r w:rsidRPr="00921D4E">
        <w:rPr>
          <w:rFonts w:ascii="Simplified Arabic" w:hAnsi="Simplified Arabic" w:cs="Simplified Arabic" w:hint="cs"/>
          <w:sz w:val="28"/>
          <w:szCs w:val="28"/>
          <w:rtl/>
        </w:rPr>
        <w:t xml:space="preserve"> </w:t>
      </w:r>
      <w:r w:rsidRPr="00921D4E">
        <w:rPr>
          <w:rFonts w:ascii="Simplified Arabic" w:hAnsi="Simplified Arabic" w:cs="Simplified Arabic"/>
          <w:sz w:val="28"/>
          <w:szCs w:val="28"/>
          <w:rtl/>
        </w:rPr>
        <w:t>في الموصل و(2)</w:t>
      </w:r>
      <w:r w:rsidRPr="00921D4E">
        <w:rPr>
          <w:rFonts w:ascii="Simplified Arabic" w:hAnsi="Simplified Arabic" w:cs="Simplified Arabic" w:hint="cs"/>
          <w:sz w:val="28"/>
          <w:szCs w:val="28"/>
          <w:rtl/>
        </w:rPr>
        <w:t xml:space="preserve"> </w:t>
      </w:r>
      <w:r w:rsidRPr="00921D4E">
        <w:rPr>
          <w:rFonts w:ascii="Simplified Arabic" w:hAnsi="Simplified Arabic" w:cs="Simplified Arabic"/>
          <w:sz w:val="28"/>
          <w:szCs w:val="28"/>
          <w:rtl/>
        </w:rPr>
        <w:t>فقط في ولاية البصرة</w:t>
      </w:r>
      <w:r w:rsidRPr="00921D4E">
        <w:rPr>
          <w:rFonts w:ascii="Simplified Arabic" w:hAnsi="Simplified Arabic" w:cs="Simplified Arabic"/>
          <w:sz w:val="28"/>
          <w:szCs w:val="28"/>
          <w:vertAlign w:val="superscript"/>
          <w:rtl/>
        </w:rPr>
        <w:t>(11)</w:t>
      </w:r>
      <w:r w:rsidRPr="00921D4E">
        <w:rPr>
          <w:rFonts w:ascii="Simplified Arabic" w:hAnsi="Simplified Arabic" w:cs="Simplified Arabic"/>
          <w:sz w:val="28"/>
          <w:szCs w:val="28"/>
          <w:rtl/>
        </w:rPr>
        <w:t>.</w:t>
      </w:r>
    </w:p>
    <w:p w:rsidR="00932893" w:rsidRPr="00C15FE8" w:rsidRDefault="00932893" w:rsidP="00932893">
      <w:pPr>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اخذ التعليم الأولي (الابتدائي)</w:t>
      </w:r>
      <w:r w:rsidRPr="00C15FE8">
        <w:rPr>
          <w:rFonts w:ascii="Simplified Arabic" w:hAnsi="Simplified Arabic" w:cs="Simplified Arabic"/>
          <w:sz w:val="28"/>
          <w:szCs w:val="28"/>
          <w:vertAlign w:val="superscript"/>
          <w:rtl/>
        </w:rPr>
        <w:t>(12)</w:t>
      </w:r>
      <w:r w:rsidRPr="00C15FE8">
        <w:rPr>
          <w:rFonts w:ascii="Simplified Arabic" w:hAnsi="Simplified Arabic" w:cs="Simplified Arabic"/>
          <w:sz w:val="28"/>
          <w:szCs w:val="28"/>
          <w:rtl/>
        </w:rPr>
        <w:t xml:space="preserve"> بالتطور ففي حزيران عام 1916م فتحت مدرسة في منطقة الزبير إحدى مدن البصرة</w:t>
      </w:r>
      <w:r w:rsidRPr="00C15FE8">
        <w:rPr>
          <w:rFonts w:ascii="Simplified Arabic" w:hAnsi="Simplified Arabic" w:cs="Simplified Arabic"/>
          <w:sz w:val="28"/>
          <w:szCs w:val="28"/>
          <w:vertAlign w:val="superscript"/>
          <w:rtl/>
        </w:rPr>
        <w:t>(13)</w:t>
      </w:r>
      <w:r w:rsidRPr="00C15FE8">
        <w:rPr>
          <w:rFonts w:ascii="Simplified Arabic" w:hAnsi="Simplified Arabic" w:cs="Simplified Arabic"/>
          <w:sz w:val="28"/>
          <w:szCs w:val="28"/>
          <w:rtl/>
        </w:rPr>
        <w:t xml:space="preserve"> ،ولم تظهر المدارس الابتدائية النظامية في لواء </w:t>
      </w:r>
      <w:proofErr w:type="spellStart"/>
      <w:r w:rsidRPr="00C15FE8">
        <w:rPr>
          <w:rFonts w:ascii="Simplified Arabic" w:hAnsi="Simplified Arabic" w:cs="Simplified Arabic"/>
          <w:sz w:val="28"/>
          <w:szCs w:val="28"/>
          <w:rtl/>
        </w:rPr>
        <w:t>المنتفك</w:t>
      </w:r>
      <w:proofErr w:type="spellEnd"/>
      <w:r w:rsidRPr="00C15FE8">
        <w:rPr>
          <w:rFonts w:ascii="Simplified Arabic" w:hAnsi="Simplified Arabic" w:cs="Simplified Arabic"/>
          <w:sz w:val="28"/>
          <w:szCs w:val="28"/>
          <w:rtl/>
        </w:rPr>
        <w:t xml:space="preserve"> </w:t>
      </w:r>
      <w:proofErr w:type="spellStart"/>
      <w:r w:rsidRPr="00C15FE8">
        <w:rPr>
          <w:rFonts w:ascii="Simplified Arabic" w:hAnsi="Simplified Arabic" w:cs="Simplified Arabic"/>
          <w:sz w:val="28"/>
          <w:szCs w:val="28"/>
          <w:rtl/>
        </w:rPr>
        <w:t>الأ</w:t>
      </w:r>
      <w:proofErr w:type="spellEnd"/>
      <w:r w:rsidRPr="00C15FE8">
        <w:rPr>
          <w:rFonts w:ascii="Simplified Arabic" w:hAnsi="Simplified Arabic" w:cs="Simplified Arabic"/>
          <w:sz w:val="28"/>
          <w:szCs w:val="28"/>
          <w:rtl/>
        </w:rPr>
        <w:t xml:space="preserve"> عام1917م إذ قرر الدكتور فان ايس فتح مدرسة ابتدائية في اللواء وتم تعيين الدكتور علي حسن مديرا لها وكان كادرها يتكون من (5) معلمين اثنان منهم للتعليم الديني وبلغ عدد طلابها(48) طالبا في ذلك العام</w:t>
      </w:r>
      <w:r w:rsidRPr="00C15FE8">
        <w:rPr>
          <w:rFonts w:ascii="Simplified Arabic" w:hAnsi="Simplified Arabic" w:cs="Simplified Arabic"/>
          <w:sz w:val="28"/>
          <w:szCs w:val="28"/>
          <w:vertAlign w:val="superscript"/>
          <w:rtl/>
        </w:rPr>
        <w:t>(14)</w:t>
      </w:r>
      <w:r w:rsidRPr="00C15FE8">
        <w:rPr>
          <w:rFonts w:ascii="Simplified Arabic" w:hAnsi="Simplified Arabic" w:cs="Simplified Arabic"/>
          <w:sz w:val="28"/>
          <w:szCs w:val="28"/>
          <w:rtl/>
        </w:rPr>
        <w:t xml:space="preserve">،أما في بغداد حاولت نظارة المعارف عام1917م </w:t>
      </w:r>
      <w:proofErr w:type="spellStart"/>
      <w:r w:rsidRPr="00C15FE8">
        <w:rPr>
          <w:rFonts w:ascii="Simplified Arabic" w:hAnsi="Simplified Arabic" w:cs="Simplified Arabic"/>
          <w:sz w:val="28"/>
          <w:szCs w:val="28"/>
          <w:rtl/>
        </w:rPr>
        <w:t>أصلاح</w:t>
      </w:r>
      <w:proofErr w:type="spellEnd"/>
      <w:r w:rsidRPr="00C15FE8">
        <w:rPr>
          <w:rFonts w:ascii="Simplified Arabic" w:hAnsi="Simplified Arabic" w:cs="Simplified Arabic"/>
          <w:sz w:val="28"/>
          <w:szCs w:val="28"/>
          <w:rtl/>
        </w:rPr>
        <w:t xml:space="preserve"> الجهاز الإداري المشرف على سير التعليم في الولاية فقررت تشكيل (مجلس المعارف) من عدد من الشخصيات المعروفة في الولاية محاولة كسب الرأي العام الذي كان يلح على الاهتمام بالتعليم ونشرة في البلاد نظرا لتزايد مطالبة اهالي بغداد على فتح المدارس في </w:t>
      </w:r>
      <w:proofErr w:type="spellStart"/>
      <w:r w:rsidRPr="00C15FE8">
        <w:rPr>
          <w:rFonts w:ascii="Simplified Arabic" w:hAnsi="Simplified Arabic" w:cs="Simplified Arabic"/>
          <w:sz w:val="28"/>
          <w:szCs w:val="28"/>
          <w:rtl/>
        </w:rPr>
        <w:t>مدنهم،وكانت</w:t>
      </w:r>
      <w:proofErr w:type="spellEnd"/>
      <w:r w:rsidRPr="00C15FE8">
        <w:rPr>
          <w:rFonts w:ascii="Simplified Arabic" w:hAnsi="Simplified Arabic" w:cs="Simplified Arabic"/>
          <w:sz w:val="28"/>
          <w:szCs w:val="28"/>
          <w:rtl/>
        </w:rPr>
        <w:t xml:space="preserve"> للمجلس الصفة الاستشارية فقط ولا دخل له في رسم الخطط</w:t>
      </w:r>
      <w:r w:rsidRPr="00C15FE8">
        <w:rPr>
          <w:rFonts w:ascii="Simplified Arabic" w:hAnsi="Simplified Arabic" w:cs="Simplified Arabic"/>
          <w:sz w:val="28"/>
          <w:szCs w:val="28"/>
          <w:vertAlign w:val="superscript"/>
          <w:rtl/>
        </w:rPr>
        <w:t>(15)</w:t>
      </w:r>
      <w:r w:rsidRPr="00C15FE8">
        <w:rPr>
          <w:rFonts w:ascii="Simplified Arabic" w:hAnsi="Simplified Arabic" w:cs="Simplified Arabic"/>
          <w:sz w:val="28"/>
          <w:szCs w:val="28"/>
          <w:rtl/>
        </w:rPr>
        <w:t xml:space="preserve">، وقد افتتح فيها عدد من المدارس أهمها مدرسة دار المعلمين وعدد معلميها (6) أما عدد طلابها فقد كان(50) طالبا والمدرسة </w:t>
      </w:r>
      <w:proofErr w:type="spellStart"/>
      <w:r w:rsidRPr="00C15FE8">
        <w:rPr>
          <w:rFonts w:ascii="Simplified Arabic" w:hAnsi="Simplified Arabic" w:cs="Simplified Arabic"/>
          <w:sz w:val="28"/>
          <w:szCs w:val="28"/>
          <w:rtl/>
        </w:rPr>
        <w:t>الحيدرية</w:t>
      </w:r>
      <w:proofErr w:type="spellEnd"/>
      <w:r w:rsidRPr="00C15FE8">
        <w:rPr>
          <w:rFonts w:ascii="Simplified Arabic" w:hAnsi="Simplified Arabic" w:cs="Simplified Arabic"/>
          <w:sz w:val="28"/>
          <w:szCs w:val="28"/>
          <w:rtl/>
        </w:rPr>
        <w:t xml:space="preserve"> والمدرسة </w:t>
      </w:r>
      <w:proofErr w:type="spellStart"/>
      <w:r w:rsidRPr="00C15FE8">
        <w:rPr>
          <w:rFonts w:ascii="Simplified Arabic" w:hAnsi="Simplified Arabic" w:cs="Simplified Arabic"/>
          <w:sz w:val="28"/>
          <w:szCs w:val="28"/>
          <w:rtl/>
        </w:rPr>
        <w:t>الباروديه</w:t>
      </w:r>
      <w:proofErr w:type="spellEnd"/>
      <w:r w:rsidRPr="00C15FE8">
        <w:rPr>
          <w:rFonts w:ascii="Simplified Arabic" w:hAnsi="Simplified Arabic" w:cs="Simplified Arabic"/>
          <w:sz w:val="28"/>
          <w:szCs w:val="28"/>
          <w:rtl/>
        </w:rPr>
        <w:t xml:space="preserve"> ومدرسة الفضل ومدرسة الكرخ ومدرسة الاعظمية التي كان عدد معلميها حوالي(4) فقط ،أما عدد طلابها فهم (71) طالبا ومدرسة المساحة دار المهندسين التي افتتحت بسبب حاجة السلطة المحتلة الى عدد من الفنيين حيث فتحت في أيلول عام 1917 وعين لإدارتها داود السعدي وكان عدد طلابها (36) طالبا أما معلميها فكانوا (2) فقط.</w:t>
      </w:r>
      <w:r w:rsidRPr="00C15FE8">
        <w:rPr>
          <w:rFonts w:ascii="Simplified Arabic" w:hAnsi="Simplified Arabic" w:cs="Simplified Arabic"/>
          <w:sz w:val="28"/>
          <w:szCs w:val="28"/>
          <w:vertAlign w:val="superscript"/>
          <w:rtl/>
        </w:rPr>
        <w:t>(16)</w:t>
      </w:r>
    </w:p>
    <w:p w:rsidR="00932893" w:rsidRPr="00C15FE8" w:rsidRDefault="00932893" w:rsidP="00932893">
      <w:pPr>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كما تأسست مدرسة نظامية في سوق الشيوخ في عام1917</w:t>
      </w:r>
      <w:r w:rsidRPr="00C15FE8">
        <w:rPr>
          <w:rFonts w:ascii="Simplified Arabic" w:hAnsi="Simplified Arabic" w:cs="Simplified Arabic"/>
          <w:sz w:val="28"/>
          <w:szCs w:val="28"/>
          <w:vertAlign w:val="superscript"/>
          <w:rtl/>
        </w:rPr>
        <w:t>(16)</w:t>
      </w:r>
      <w:r w:rsidRPr="00C15FE8">
        <w:rPr>
          <w:rFonts w:ascii="Simplified Arabic" w:hAnsi="Simplified Arabic" w:cs="Simplified Arabic"/>
          <w:sz w:val="28"/>
          <w:szCs w:val="28"/>
          <w:rtl/>
        </w:rPr>
        <w:t xml:space="preserve">م ، وفي الشطرة أسست أول مدرسة نظامية في عام 1917، وقد بلغ عدد طلابها (150) </w:t>
      </w:r>
      <w:proofErr w:type="spellStart"/>
      <w:r w:rsidRPr="00C15FE8">
        <w:rPr>
          <w:rFonts w:ascii="Simplified Arabic" w:hAnsi="Simplified Arabic" w:cs="Simplified Arabic"/>
          <w:sz w:val="28"/>
          <w:szCs w:val="28"/>
          <w:rtl/>
        </w:rPr>
        <w:t>طالبا،اما</w:t>
      </w:r>
      <w:proofErr w:type="spellEnd"/>
      <w:r w:rsidRPr="00C15FE8">
        <w:rPr>
          <w:rFonts w:ascii="Simplified Arabic" w:hAnsi="Simplified Arabic" w:cs="Simplified Arabic"/>
          <w:sz w:val="28"/>
          <w:szCs w:val="28"/>
          <w:rtl/>
        </w:rPr>
        <w:t xml:space="preserve"> مدرسة قلعة سكر فقد تأسست عام 1918م وأول مدير لها عبد الوهاب البغدادي</w:t>
      </w:r>
      <w:r w:rsidRPr="00C15FE8">
        <w:rPr>
          <w:rFonts w:ascii="Simplified Arabic" w:hAnsi="Simplified Arabic" w:cs="Simplified Arabic"/>
          <w:sz w:val="28"/>
          <w:szCs w:val="28"/>
          <w:vertAlign w:val="superscript"/>
          <w:rtl/>
        </w:rPr>
        <w:t>(18)</w:t>
      </w:r>
      <w:r w:rsidRPr="00C15FE8">
        <w:rPr>
          <w:rFonts w:ascii="Simplified Arabic" w:hAnsi="Simplified Arabic" w:cs="Simplified Arabic"/>
          <w:sz w:val="28"/>
          <w:szCs w:val="28"/>
          <w:rtl/>
        </w:rPr>
        <w:t>.</w:t>
      </w:r>
    </w:p>
    <w:p w:rsidR="00932893" w:rsidRPr="00C15FE8" w:rsidRDefault="00932893" w:rsidP="00932893">
      <w:pPr>
        <w:jc w:val="both"/>
        <w:rPr>
          <w:rFonts w:ascii="Simplified Arabic" w:hAnsi="Simplified Arabic" w:cs="Simplified Arabic"/>
          <w:sz w:val="28"/>
          <w:szCs w:val="28"/>
          <w:rtl/>
        </w:rPr>
      </w:pPr>
      <w:r w:rsidRPr="00C15FE8">
        <w:rPr>
          <w:rFonts w:ascii="Simplified Arabic" w:hAnsi="Simplified Arabic" w:cs="Simplified Arabic"/>
          <w:sz w:val="28"/>
          <w:szCs w:val="28"/>
          <w:rtl/>
        </w:rPr>
        <w:lastRenderedPageBreak/>
        <w:t xml:space="preserve">      لم يزد عدد المدارس الرسمية الابتدائية في ولاية البصرة في بداية العام الدراسي 1916-1917عن اربع مدارس ضمت (265) تلميذا (14) معلما ويوزع المعلمون والتلاميذ في هذه المدارس كما يلي</w:t>
      </w:r>
      <w:r w:rsidRPr="00C15FE8">
        <w:rPr>
          <w:rFonts w:ascii="Simplified Arabic" w:hAnsi="Simplified Arabic" w:cs="Simplified Arabic"/>
          <w:sz w:val="28"/>
          <w:szCs w:val="28"/>
          <w:vertAlign w:val="superscript"/>
          <w:rtl/>
        </w:rPr>
        <w:t>(19)</w:t>
      </w:r>
      <w:r w:rsidRPr="00C15FE8">
        <w:rPr>
          <w:rFonts w:ascii="Simplified Arabic" w:hAnsi="Simplified Arabic" w:cs="Simplified Arabic"/>
          <w:sz w:val="28"/>
          <w:szCs w:val="28"/>
          <w:rtl/>
        </w:rPr>
        <w:t>:-</w:t>
      </w:r>
    </w:p>
    <w:tbl>
      <w:tblPr>
        <w:tblStyle w:val="a9"/>
        <w:bidiVisual/>
        <w:tblW w:w="0" w:type="auto"/>
        <w:jc w:val="center"/>
        <w:tblLook w:val="04A0" w:firstRow="1" w:lastRow="0" w:firstColumn="1" w:lastColumn="0" w:noHBand="0" w:noVBand="1"/>
      </w:tblPr>
      <w:tblGrid>
        <w:gridCol w:w="2164"/>
        <w:gridCol w:w="2164"/>
        <w:gridCol w:w="2165"/>
      </w:tblGrid>
      <w:tr w:rsidR="00932893" w:rsidRPr="00C15FE8" w:rsidTr="00390A2B">
        <w:trPr>
          <w:trHeight w:val="256"/>
          <w:jc w:val="center"/>
        </w:trPr>
        <w:tc>
          <w:tcPr>
            <w:tcW w:w="2164"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المدرسة</w:t>
            </w:r>
          </w:p>
        </w:tc>
        <w:tc>
          <w:tcPr>
            <w:tcW w:w="2164"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عدد التلاميذ</w:t>
            </w:r>
          </w:p>
        </w:tc>
        <w:tc>
          <w:tcPr>
            <w:tcW w:w="2165"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عدد المعلمين</w:t>
            </w:r>
          </w:p>
        </w:tc>
      </w:tr>
      <w:tr w:rsidR="00932893" w:rsidRPr="00C15FE8" w:rsidTr="00390A2B">
        <w:trPr>
          <w:trHeight w:val="256"/>
          <w:jc w:val="center"/>
        </w:trPr>
        <w:tc>
          <w:tcPr>
            <w:tcW w:w="2164"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البصرة</w:t>
            </w:r>
          </w:p>
        </w:tc>
        <w:tc>
          <w:tcPr>
            <w:tcW w:w="2164"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85</w:t>
            </w:r>
          </w:p>
        </w:tc>
        <w:tc>
          <w:tcPr>
            <w:tcW w:w="2165"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4</w:t>
            </w:r>
          </w:p>
        </w:tc>
      </w:tr>
      <w:tr w:rsidR="00932893" w:rsidRPr="00C15FE8" w:rsidTr="00390A2B">
        <w:trPr>
          <w:trHeight w:val="256"/>
          <w:jc w:val="center"/>
        </w:trPr>
        <w:tc>
          <w:tcPr>
            <w:tcW w:w="2164"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ابو الخصيب</w:t>
            </w:r>
          </w:p>
        </w:tc>
        <w:tc>
          <w:tcPr>
            <w:tcW w:w="2164"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95</w:t>
            </w:r>
          </w:p>
        </w:tc>
        <w:tc>
          <w:tcPr>
            <w:tcW w:w="2165"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4</w:t>
            </w:r>
          </w:p>
        </w:tc>
      </w:tr>
      <w:tr w:rsidR="00932893" w:rsidRPr="00C15FE8" w:rsidTr="00390A2B">
        <w:trPr>
          <w:trHeight w:val="256"/>
          <w:jc w:val="center"/>
        </w:trPr>
        <w:tc>
          <w:tcPr>
            <w:tcW w:w="2164"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الزبير</w:t>
            </w:r>
          </w:p>
        </w:tc>
        <w:tc>
          <w:tcPr>
            <w:tcW w:w="2164"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35</w:t>
            </w:r>
          </w:p>
        </w:tc>
        <w:tc>
          <w:tcPr>
            <w:tcW w:w="2165"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3</w:t>
            </w:r>
          </w:p>
        </w:tc>
      </w:tr>
      <w:tr w:rsidR="00932893" w:rsidRPr="00C15FE8" w:rsidTr="00390A2B">
        <w:trPr>
          <w:trHeight w:val="279"/>
          <w:jc w:val="center"/>
        </w:trPr>
        <w:tc>
          <w:tcPr>
            <w:tcW w:w="2164"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الناصرية</w:t>
            </w:r>
          </w:p>
        </w:tc>
        <w:tc>
          <w:tcPr>
            <w:tcW w:w="2164"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51</w:t>
            </w:r>
          </w:p>
        </w:tc>
        <w:tc>
          <w:tcPr>
            <w:tcW w:w="2165"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3</w:t>
            </w:r>
          </w:p>
        </w:tc>
      </w:tr>
    </w:tbl>
    <w:p w:rsidR="00932893" w:rsidRPr="00C15FE8" w:rsidRDefault="00932893" w:rsidP="00932893">
      <w:pPr>
        <w:jc w:val="both"/>
        <w:rPr>
          <w:sz w:val="28"/>
          <w:szCs w:val="28"/>
          <w:rtl/>
          <w:lang w:bidi="ar-IQ"/>
        </w:rPr>
      </w:pPr>
      <w:r w:rsidRPr="00C15FE8">
        <w:rPr>
          <w:rFonts w:hint="cs"/>
          <w:sz w:val="28"/>
          <w:szCs w:val="28"/>
          <w:rtl/>
        </w:rPr>
        <w:t xml:space="preserve">    </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t>أصبح عدد المدارس الابتدائية في ولاية البصرة خلال العام الدراسي1917-1918م كما يلي</w:t>
      </w:r>
      <w:r w:rsidRPr="00C15FE8">
        <w:rPr>
          <w:rFonts w:ascii="Simplified Arabic" w:hAnsi="Simplified Arabic" w:cs="Simplified Arabic"/>
          <w:sz w:val="28"/>
          <w:szCs w:val="28"/>
          <w:vertAlign w:val="superscript"/>
          <w:rtl/>
        </w:rPr>
        <w:t>(20)</w:t>
      </w:r>
      <w:r w:rsidRPr="00C15FE8">
        <w:rPr>
          <w:rFonts w:ascii="Simplified Arabic" w:hAnsi="Simplified Arabic" w:cs="Simplified Arabic"/>
          <w:sz w:val="28"/>
          <w:szCs w:val="28"/>
          <w:rtl/>
        </w:rPr>
        <w:t>:-</w:t>
      </w:r>
    </w:p>
    <w:p w:rsidR="00932893" w:rsidRPr="00C15FE8" w:rsidRDefault="00932893" w:rsidP="00932893">
      <w:pPr>
        <w:spacing w:line="240" w:lineRule="auto"/>
        <w:jc w:val="both"/>
        <w:rPr>
          <w:rFonts w:ascii="Simplified Arabic" w:hAnsi="Simplified Arabic" w:cs="Simplified Arabic"/>
          <w:sz w:val="28"/>
          <w:szCs w:val="28"/>
          <w:rtl/>
        </w:rPr>
      </w:pPr>
    </w:p>
    <w:tbl>
      <w:tblPr>
        <w:tblStyle w:val="a9"/>
        <w:bidiVisual/>
        <w:tblW w:w="0" w:type="auto"/>
        <w:tblInd w:w="738" w:type="dxa"/>
        <w:tblLook w:val="04A0" w:firstRow="1" w:lastRow="0" w:firstColumn="1" w:lastColumn="0" w:noHBand="0" w:noVBand="1"/>
      </w:tblPr>
      <w:tblGrid>
        <w:gridCol w:w="1979"/>
        <w:gridCol w:w="2713"/>
        <w:gridCol w:w="1878"/>
      </w:tblGrid>
      <w:tr w:rsidR="00932893" w:rsidRPr="00C15FE8" w:rsidTr="00921D4E">
        <w:tc>
          <w:tcPr>
            <w:tcW w:w="1979"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المدارس</w:t>
            </w:r>
          </w:p>
        </w:tc>
        <w:tc>
          <w:tcPr>
            <w:tcW w:w="2713"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عدد المعلمين</w:t>
            </w:r>
          </w:p>
        </w:tc>
        <w:tc>
          <w:tcPr>
            <w:tcW w:w="1878"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عدد التلاميذ</w:t>
            </w:r>
          </w:p>
        </w:tc>
      </w:tr>
      <w:tr w:rsidR="00932893" w:rsidRPr="00C15FE8" w:rsidTr="00921D4E">
        <w:tc>
          <w:tcPr>
            <w:tcW w:w="1979"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البصرة</w:t>
            </w:r>
          </w:p>
        </w:tc>
        <w:tc>
          <w:tcPr>
            <w:tcW w:w="2713"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4</w:t>
            </w:r>
          </w:p>
        </w:tc>
        <w:tc>
          <w:tcPr>
            <w:tcW w:w="1878"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89</w:t>
            </w:r>
          </w:p>
        </w:tc>
      </w:tr>
      <w:tr w:rsidR="00932893" w:rsidRPr="00C15FE8" w:rsidTr="00921D4E">
        <w:tc>
          <w:tcPr>
            <w:tcW w:w="1979"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ابو الخصيب</w:t>
            </w:r>
          </w:p>
        </w:tc>
        <w:tc>
          <w:tcPr>
            <w:tcW w:w="2713"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4</w:t>
            </w:r>
          </w:p>
        </w:tc>
        <w:tc>
          <w:tcPr>
            <w:tcW w:w="1878"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81</w:t>
            </w:r>
          </w:p>
        </w:tc>
      </w:tr>
      <w:tr w:rsidR="00932893" w:rsidRPr="00C15FE8" w:rsidTr="00921D4E">
        <w:tc>
          <w:tcPr>
            <w:tcW w:w="1979"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الزبير</w:t>
            </w:r>
          </w:p>
        </w:tc>
        <w:tc>
          <w:tcPr>
            <w:tcW w:w="2713"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3</w:t>
            </w:r>
          </w:p>
        </w:tc>
        <w:tc>
          <w:tcPr>
            <w:tcW w:w="1878"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125</w:t>
            </w:r>
          </w:p>
        </w:tc>
      </w:tr>
      <w:tr w:rsidR="00932893" w:rsidRPr="00C15FE8" w:rsidTr="00921D4E">
        <w:tc>
          <w:tcPr>
            <w:tcW w:w="1979"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الناصرية</w:t>
            </w:r>
          </w:p>
        </w:tc>
        <w:tc>
          <w:tcPr>
            <w:tcW w:w="2713"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3</w:t>
            </w:r>
          </w:p>
        </w:tc>
        <w:tc>
          <w:tcPr>
            <w:tcW w:w="1878"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60</w:t>
            </w:r>
          </w:p>
        </w:tc>
      </w:tr>
      <w:tr w:rsidR="00932893" w:rsidRPr="00C15FE8" w:rsidTr="00921D4E">
        <w:tc>
          <w:tcPr>
            <w:tcW w:w="1979"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سوق الشيوخ</w:t>
            </w:r>
          </w:p>
        </w:tc>
        <w:tc>
          <w:tcPr>
            <w:tcW w:w="2713"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3</w:t>
            </w:r>
          </w:p>
        </w:tc>
        <w:tc>
          <w:tcPr>
            <w:tcW w:w="1878"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40</w:t>
            </w:r>
          </w:p>
        </w:tc>
      </w:tr>
      <w:tr w:rsidR="00932893" w:rsidRPr="00C15FE8" w:rsidTr="00921D4E">
        <w:tc>
          <w:tcPr>
            <w:tcW w:w="1979"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قلعة صالح</w:t>
            </w:r>
          </w:p>
        </w:tc>
        <w:tc>
          <w:tcPr>
            <w:tcW w:w="2713"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2</w:t>
            </w:r>
          </w:p>
        </w:tc>
        <w:tc>
          <w:tcPr>
            <w:tcW w:w="1878" w:type="dxa"/>
          </w:tcPr>
          <w:p w:rsidR="00932893" w:rsidRPr="00C15FE8" w:rsidRDefault="00932893" w:rsidP="00921D4E">
            <w:pPr>
              <w:jc w:val="center"/>
              <w:rPr>
                <w:rFonts w:ascii="Simplified Arabic" w:hAnsi="Simplified Arabic" w:cs="Simplified Arabic"/>
                <w:sz w:val="28"/>
                <w:szCs w:val="28"/>
                <w:rtl/>
              </w:rPr>
            </w:pPr>
            <w:r w:rsidRPr="00C15FE8">
              <w:rPr>
                <w:rFonts w:ascii="Simplified Arabic" w:hAnsi="Simplified Arabic" w:cs="Simplified Arabic"/>
                <w:sz w:val="28"/>
                <w:szCs w:val="28"/>
                <w:rtl/>
              </w:rPr>
              <w:t>53</w:t>
            </w:r>
          </w:p>
        </w:tc>
      </w:tr>
    </w:tbl>
    <w:p w:rsidR="00932893" w:rsidRPr="00C15FE8" w:rsidRDefault="00932893" w:rsidP="00932893">
      <w:pPr>
        <w:spacing w:line="240" w:lineRule="auto"/>
        <w:jc w:val="both"/>
        <w:rPr>
          <w:rFonts w:ascii="Simplified Arabic" w:hAnsi="Simplified Arabic" w:cs="Simplified Arabic"/>
          <w:sz w:val="28"/>
          <w:szCs w:val="28"/>
          <w:rtl/>
        </w:rPr>
      </w:pP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lastRenderedPageBreak/>
        <w:t xml:space="preserve">  إلى جانب التعليم الابتدائي كان هناك التعليم الثانوي أذ انه كان في تلك المدة في دور الطفولة حيث ينحصر على بعض المدارس الأهلية مثل مدرسة </w:t>
      </w:r>
      <w:proofErr w:type="spellStart"/>
      <w:r w:rsidRPr="00C15FE8">
        <w:rPr>
          <w:rFonts w:ascii="Simplified Arabic" w:hAnsi="Simplified Arabic" w:cs="Simplified Arabic"/>
          <w:sz w:val="28"/>
          <w:szCs w:val="28"/>
          <w:rtl/>
        </w:rPr>
        <w:t>الالياس</w:t>
      </w:r>
      <w:proofErr w:type="spellEnd"/>
      <w:r w:rsidRPr="00C15FE8">
        <w:rPr>
          <w:rFonts w:ascii="Simplified Arabic" w:hAnsi="Simplified Arabic" w:cs="Simplified Arabic"/>
          <w:sz w:val="28"/>
          <w:szCs w:val="28"/>
          <w:rtl/>
        </w:rPr>
        <w:t xml:space="preserve"> الإسرائيلية في بغداد والبصرة والمدرسة الإرسالية الأمريكية في البصرة ومدرستي اللاتين وكلدان في بغداد.</w:t>
      </w:r>
      <w:r w:rsidRPr="00C15FE8">
        <w:rPr>
          <w:rFonts w:ascii="Simplified Arabic" w:hAnsi="Simplified Arabic" w:cs="Simplified Arabic"/>
          <w:sz w:val="28"/>
          <w:szCs w:val="28"/>
          <w:vertAlign w:val="superscript"/>
          <w:rtl/>
        </w:rPr>
        <w:t xml:space="preserve"> (21)</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الا ان الأمر لم يدم هكذا طويلا حيث تأسست عدد من المدارس الثانوية في إنحاء العراق وطبقا لإحصائيات عام 1915م فقد بلغ عدد المدارس الرسمية الثانوية في العراق حوالي (4) مدارس (2) في درجات سلطاني في بغداد وكركوك و(2) في درجة عدادي في الموصل والبصرة ،أما عدد مدرسي هذه المدارس فكان (49) وعدد طلابها(818) طالبا منهم (473) في الصفوف الابتدائية و(346) فقط في الصفوف </w:t>
      </w:r>
      <w:proofErr w:type="spellStart"/>
      <w:r w:rsidRPr="00C15FE8">
        <w:rPr>
          <w:rFonts w:ascii="Simplified Arabic" w:hAnsi="Simplified Arabic" w:cs="Simplified Arabic"/>
          <w:sz w:val="28"/>
          <w:szCs w:val="28"/>
          <w:rtl/>
        </w:rPr>
        <w:t>الثانوية،هذا</w:t>
      </w:r>
      <w:proofErr w:type="spellEnd"/>
      <w:r w:rsidRPr="00C15FE8">
        <w:rPr>
          <w:rFonts w:ascii="Simplified Arabic" w:hAnsi="Simplified Arabic" w:cs="Simplified Arabic"/>
          <w:sz w:val="28"/>
          <w:szCs w:val="28"/>
          <w:rtl/>
        </w:rPr>
        <w:t xml:space="preserve"> الى جانب كل من مدرستي الحقوق والصنائع</w:t>
      </w:r>
      <w:r w:rsidRPr="00C15FE8">
        <w:rPr>
          <w:rFonts w:ascii="Simplified Arabic" w:hAnsi="Simplified Arabic" w:cs="Simplified Arabic"/>
          <w:sz w:val="28"/>
          <w:szCs w:val="28"/>
          <w:vertAlign w:val="superscript"/>
          <w:rtl/>
        </w:rPr>
        <w:t>(22)</w:t>
      </w:r>
      <w:r w:rsidRPr="00C15FE8">
        <w:rPr>
          <w:rFonts w:ascii="Simplified Arabic" w:hAnsi="Simplified Arabic" w:cs="Simplified Arabic"/>
          <w:sz w:val="28"/>
          <w:szCs w:val="28"/>
          <w:rtl/>
        </w:rPr>
        <w:t>،أما بالنسبة الى ولاية البصرة فقد تأخر التعليم الثانوي فيها حتى أواخر عام 1917 حيث فتح صف ثانوي في ابي الخصيب واكتفي في مركز البصرة بمدرسة البعثة التبشيرية الأمريكية</w:t>
      </w:r>
      <w:r w:rsidRPr="00C15FE8">
        <w:rPr>
          <w:rFonts w:ascii="Simplified Arabic" w:hAnsi="Simplified Arabic" w:cs="Simplified Arabic"/>
          <w:sz w:val="28"/>
          <w:szCs w:val="28"/>
          <w:vertAlign w:val="superscript"/>
          <w:rtl/>
        </w:rPr>
        <w:t>(23)</w:t>
      </w:r>
      <w:r w:rsidRPr="00C15FE8">
        <w:rPr>
          <w:rFonts w:ascii="Simplified Arabic" w:hAnsi="Simplified Arabic" w:cs="Simplified Arabic"/>
          <w:sz w:val="28"/>
          <w:szCs w:val="28"/>
          <w:rtl/>
        </w:rPr>
        <w:t>،ولم يكن بوسع السلطات البريطانية في ولاية بغداد إتباع السياسة التي سارت عليها في ولاية البصرة اذ انها لم تفتح أي مدرسة ثانوية فيها قبل الحصول على معلمين مؤهلين لها خشية من الفئات المثقفة البغدادية التي كانت تطالب بضرورة إعطاء التعليم ما يستحق من الاهتمام</w:t>
      </w:r>
      <w:r w:rsidRPr="00C15FE8">
        <w:rPr>
          <w:rFonts w:ascii="Simplified Arabic" w:hAnsi="Simplified Arabic" w:cs="Simplified Arabic"/>
          <w:sz w:val="28"/>
          <w:szCs w:val="28"/>
          <w:vertAlign w:val="superscript"/>
          <w:rtl/>
        </w:rPr>
        <w:t>(24)</w:t>
      </w:r>
      <w:r w:rsidRPr="00C15FE8">
        <w:rPr>
          <w:rFonts w:ascii="Simplified Arabic" w:hAnsi="Simplified Arabic" w:cs="Simplified Arabic"/>
          <w:sz w:val="28"/>
          <w:szCs w:val="28"/>
          <w:rtl/>
        </w:rPr>
        <w:t>.</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أما فيما يخص المدارس الخاصة الأهلية في هذه المدة فكان عددها حوالي (23) مدرسة (15) منها في ولاية بغداد و(8) مدارس في ولاية البصرة وتتلقى جميع هذه المدارس مساعدات مالية من سلطات الاحتلال البريطانية منذ عام 1916م وكانت الغالبية العظمى لهذه المدارس هي مدارس تبشيرية </w:t>
      </w:r>
      <w:r w:rsidRPr="00C15FE8">
        <w:rPr>
          <w:rFonts w:ascii="Simplified Arabic" w:hAnsi="Simplified Arabic" w:cs="Simplified Arabic"/>
          <w:sz w:val="28"/>
          <w:szCs w:val="28"/>
          <w:vertAlign w:val="superscript"/>
          <w:rtl/>
        </w:rPr>
        <w:t>(25)</w:t>
      </w:r>
      <w:r w:rsidRPr="00C15FE8">
        <w:rPr>
          <w:rFonts w:ascii="Simplified Arabic" w:hAnsi="Simplified Arabic" w:cs="Simplified Arabic"/>
          <w:sz w:val="28"/>
          <w:szCs w:val="28"/>
          <w:rtl/>
        </w:rPr>
        <w:t>،وقد كان عدد هذه المدارس قليل ارقاها في درجة ثانوية في بغداد هي</w:t>
      </w:r>
      <w:r w:rsidRPr="00C15FE8">
        <w:rPr>
          <w:rFonts w:ascii="Simplified Arabic" w:hAnsi="Simplified Arabic" w:cs="Simplified Arabic"/>
          <w:sz w:val="28"/>
          <w:szCs w:val="28"/>
          <w:vertAlign w:val="superscript"/>
          <w:rtl/>
        </w:rPr>
        <w:t>(26)</w:t>
      </w:r>
      <w:r w:rsidRPr="00C15FE8">
        <w:rPr>
          <w:rFonts w:ascii="Simplified Arabic" w:hAnsi="Simplified Arabic" w:cs="Simplified Arabic"/>
          <w:sz w:val="28"/>
          <w:szCs w:val="28"/>
          <w:rtl/>
        </w:rPr>
        <w:t>:-</w:t>
      </w:r>
    </w:p>
    <w:p w:rsidR="00932893" w:rsidRPr="00C15FE8" w:rsidRDefault="00932893" w:rsidP="00932893">
      <w:pPr>
        <w:pStyle w:val="a3"/>
        <w:numPr>
          <w:ilvl w:val="0"/>
          <w:numId w:val="17"/>
        </w:numPr>
        <w:spacing w:line="240" w:lineRule="auto"/>
        <w:jc w:val="both"/>
        <w:rPr>
          <w:rFonts w:ascii="Simplified Arabic" w:hAnsi="Simplified Arabic" w:cs="Simplified Arabic"/>
          <w:sz w:val="28"/>
          <w:szCs w:val="28"/>
        </w:rPr>
      </w:pPr>
      <w:r w:rsidRPr="00C15FE8">
        <w:rPr>
          <w:rFonts w:ascii="Simplified Arabic" w:hAnsi="Simplified Arabic" w:cs="Simplified Arabic"/>
          <w:sz w:val="28"/>
          <w:szCs w:val="28"/>
          <w:rtl/>
        </w:rPr>
        <w:t>مدرسة الترقي الجعفري العثماني.</w:t>
      </w:r>
    </w:p>
    <w:p w:rsidR="00932893" w:rsidRPr="00C15FE8" w:rsidRDefault="00932893" w:rsidP="00932893">
      <w:pPr>
        <w:pStyle w:val="a3"/>
        <w:numPr>
          <w:ilvl w:val="0"/>
          <w:numId w:val="17"/>
        </w:numPr>
        <w:spacing w:line="240" w:lineRule="auto"/>
        <w:jc w:val="both"/>
        <w:rPr>
          <w:rFonts w:ascii="Simplified Arabic" w:hAnsi="Simplified Arabic" w:cs="Simplified Arabic"/>
          <w:sz w:val="28"/>
          <w:szCs w:val="28"/>
        </w:rPr>
      </w:pPr>
      <w:r w:rsidRPr="00C15FE8">
        <w:rPr>
          <w:rFonts w:ascii="Simplified Arabic" w:hAnsi="Simplified Arabic" w:cs="Simplified Arabic"/>
          <w:sz w:val="28"/>
          <w:szCs w:val="28"/>
          <w:rtl/>
        </w:rPr>
        <w:t>مدرسة اللاتين.</w:t>
      </w:r>
    </w:p>
    <w:p w:rsidR="00932893" w:rsidRPr="00C15FE8" w:rsidRDefault="00932893" w:rsidP="00932893">
      <w:pPr>
        <w:pStyle w:val="a3"/>
        <w:numPr>
          <w:ilvl w:val="0"/>
          <w:numId w:val="17"/>
        </w:numPr>
        <w:spacing w:line="240" w:lineRule="auto"/>
        <w:jc w:val="both"/>
        <w:rPr>
          <w:rFonts w:ascii="Simplified Arabic" w:hAnsi="Simplified Arabic" w:cs="Simplified Arabic"/>
          <w:sz w:val="28"/>
          <w:szCs w:val="28"/>
        </w:rPr>
      </w:pPr>
      <w:r w:rsidRPr="00C15FE8">
        <w:rPr>
          <w:rFonts w:ascii="Simplified Arabic" w:hAnsi="Simplified Arabic" w:cs="Simplified Arabic"/>
          <w:sz w:val="28"/>
          <w:szCs w:val="28"/>
          <w:rtl/>
        </w:rPr>
        <w:t xml:space="preserve">مدرسة </w:t>
      </w:r>
      <w:proofErr w:type="spellStart"/>
      <w:r w:rsidRPr="00C15FE8">
        <w:rPr>
          <w:rFonts w:ascii="Simplified Arabic" w:hAnsi="Simplified Arabic" w:cs="Simplified Arabic"/>
          <w:sz w:val="28"/>
          <w:szCs w:val="28"/>
          <w:rtl/>
        </w:rPr>
        <w:t>الاليانسس</w:t>
      </w:r>
      <w:proofErr w:type="spellEnd"/>
      <w:r w:rsidRPr="00C15FE8">
        <w:rPr>
          <w:rFonts w:ascii="Simplified Arabic" w:hAnsi="Simplified Arabic" w:cs="Simplified Arabic"/>
          <w:sz w:val="28"/>
          <w:szCs w:val="28"/>
          <w:rtl/>
        </w:rPr>
        <w:t xml:space="preserve"> الاسرائيلية. وفي البصرة المدرسة الأمريكية وفي الموصل مدرسة الدومنيكان.</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lastRenderedPageBreak/>
        <w:t xml:space="preserve">       وفيما يخص التعليم النسوي في العراق لقد بقيت البنات المسلمات بعيدات عن التعليم في أوائل عهد الاحتلال البريطاني</w:t>
      </w:r>
      <w:r w:rsidRPr="00C15FE8">
        <w:rPr>
          <w:rFonts w:ascii="Simplified Arabic" w:hAnsi="Simplified Arabic" w:cs="Simplified Arabic"/>
          <w:sz w:val="28"/>
          <w:szCs w:val="28"/>
          <w:vertAlign w:val="superscript"/>
          <w:rtl/>
        </w:rPr>
        <w:t>(27)</w:t>
      </w:r>
      <w:r w:rsidRPr="00C15FE8">
        <w:rPr>
          <w:rFonts w:ascii="Simplified Arabic" w:hAnsi="Simplified Arabic" w:cs="Simplified Arabic"/>
          <w:sz w:val="28"/>
          <w:szCs w:val="28"/>
          <w:rtl/>
        </w:rPr>
        <w:t xml:space="preserve"> .</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لقد قامت جمعية الاتحاد والترقي في بغداد بافتتاح مكتب للإناث في بغداد يوم 25 كانون الثاني 1914م وقد بقيت هذه المكاتب حتى الاحتلال البريطاني عام 1917م، ان مشكلة التعليم النسوي في العراق كانت مشكلة المعلمات اضافة الى عدد من الأسباب اذ كان يصعب تعيين معلمات تركيات واستقدامهن للعمل في العراق ،ولذلك كان يستعان بزوجات او بنات الموظفين الأتراك الموجودين في بغداد اللواتي لهن ثقافة تؤهلهن للقيام بهذه المهمة ،فضلا عن نساء بعض الأجانب او المسيحيات لاسيما في الدروس العلمية كالخياطة والنقش والتطريز ،وقد كان عدد الطالبات في تلك المدارس بما فيها الرشيدية عام 1914م </w:t>
      </w:r>
      <w:proofErr w:type="spellStart"/>
      <w:r w:rsidRPr="00C15FE8">
        <w:rPr>
          <w:rFonts w:ascii="Simplified Arabic" w:hAnsi="Simplified Arabic" w:cs="Simplified Arabic"/>
          <w:sz w:val="28"/>
          <w:szCs w:val="28"/>
          <w:rtl/>
        </w:rPr>
        <w:t>لايزيد</w:t>
      </w:r>
      <w:proofErr w:type="spellEnd"/>
      <w:r w:rsidRPr="00C15FE8">
        <w:rPr>
          <w:rFonts w:ascii="Simplified Arabic" w:hAnsi="Simplified Arabic" w:cs="Simplified Arabic"/>
          <w:sz w:val="28"/>
          <w:szCs w:val="28"/>
          <w:rtl/>
        </w:rPr>
        <w:t xml:space="preserve"> عن (300)</w:t>
      </w:r>
      <w:r w:rsidRPr="00C15FE8">
        <w:rPr>
          <w:rFonts w:ascii="Simplified Arabic" w:hAnsi="Simplified Arabic" w:cs="Simplified Arabic" w:hint="cs"/>
          <w:sz w:val="28"/>
          <w:szCs w:val="28"/>
          <w:rtl/>
        </w:rPr>
        <w:t xml:space="preserve"> </w:t>
      </w:r>
      <w:r w:rsidRPr="00C15FE8">
        <w:rPr>
          <w:rFonts w:ascii="Simplified Arabic" w:hAnsi="Simplified Arabic" w:cs="Simplified Arabic"/>
          <w:sz w:val="28"/>
          <w:szCs w:val="28"/>
          <w:rtl/>
        </w:rPr>
        <w:t>طالبة.</w:t>
      </w:r>
      <w:r w:rsidRPr="00C15FE8">
        <w:rPr>
          <w:rFonts w:ascii="Simplified Arabic" w:hAnsi="Simplified Arabic" w:cs="Simplified Arabic"/>
          <w:sz w:val="28"/>
          <w:szCs w:val="28"/>
          <w:vertAlign w:val="superscript"/>
          <w:rtl/>
        </w:rPr>
        <w:t>(28)</w:t>
      </w:r>
      <w:r w:rsidRPr="00C15FE8">
        <w:rPr>
          <w:rFonts w:ascii="Simplified Arabic" w:hAnsi="Simplified Arabic" w:cs="Simplified Arabic"/>
          <w:sz w:val="28"/>
          <w:szCs w:val="28"/>
          <w:rtl/>
        </w:rPr>
        <w:t xml:space="preserve"> </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وقد قدمت سلطات الاحتلال مساعدة مالية قدرها (1200) روبية سنويا الى مدرسة الرجاء العالي الأمريكية للبنات والتي تديرها السيدة دورتي</w:t>
      </w:r>
      <w:r w:rsidRPr="00C15FE8">
        <w:rPr>
          <w:rFonts w:ascii="Simplified Arabic" w:hAnsi="Simplified Arabic" w:cs="Simplified Arabic"/>
          <w:sz w:val="28"/>
          <w:szCs w:val="28"/>
          <w:vertAlign w:val="superscript"/>
          <w:rtl/>
        </w:rPr>
        <w:t>(29)</w:t>
      </w:r>
      <w:r w:rsidRPr="00C15FE8">
        <w:rPr>
          <w:rFonts w:ascii="Simplified Arabic" w:hAnsi="Simplified Arabic" w:cs="Simplified Arabic"/>
          <w:sz w:val="28"/>
          <w:szCs w:val="28"/>
          <w:rtl/>
        </w:rPr>
        <w:t xml:space="preserve"> ،وكذلك الى مدرسة الراهبات </w:t>
      </w:r>
      <w:proofErr w:type="spellStart"/>
      <w:r w:rsidRPr="00C15FE8">
        <w:rPr>
          <w:rFonts w:ascii="Simplified Arabic" w:hAnsi="Simplified Arabic" w:cs="Simplified Arabic"/>
          <w:sz w:val="28"/>
          <w:szCs w:val="28"/>
          <w:rtl/>
        </w:rPr>
        <w:t>الكرمليات</w:t>
      </w:r>
      <w:proofErr w:type="spellEnd"/>
      <w:r w:rsidRPr="00C15FE8">
        <w:rPr>
          <w:rFonts w:ascii="Simplified Arabic" w:hAnsi="Simplified Arabic" w:cs="Simplified Arabic"/>
          <w:sz w:val="28"/>
          <w:szCs w:val="28"/>
          <w:rtl/>
        </w:rPr>
        <w:t xml:space="preserve"> للبنات،</w:t>
      </w:r>
      <w:r w:rsidR="00921D4E">
        <w:rPr>
          <w:rFonts w:ascii="Simplified Arabic" w:hAnsi="Simplified Arabic" w:cs="Simplified Arabic" w:hint="cs"/>
          <w:sz w:val="28"/>
          <w:szCs w:val="28"/>
          <w:rtl/>
        </w:rPr>
        <w:t xml:space="preserve"> </w:t>
      </w:r>
      <w:r w:rsidRPr="00C15FE8">
        <w:rPr>
          <w:rFonts w:ascii="Simplified Arabic" w:hAnsi="Simplified Arabic" w:cs="Simplified Arabic"/>
          <w:sz w:val="28"/>
          <w:szCs w:val="28"/>
          <w:rtl/>
        </w:rPr>
        <w:t xml:space="preserve">والتي تسمح للأولاد الصغار الدوام فيها كما أنشأت الطائفة اليهودية مدرسة ابتدائية للبنات في البصرة منذ بداية الاحتلال البريطاني </w:t>
      </w:r>
      <w:r w:rsidRPr="00C15FE8">
        <w:rPr>
          <w:rFonts w:ascii="Simplified Arabic" w:hAnsi="Simplified Arabic" w:cs="Simplified Arabic"/>
          <w:sz w:val="28"/>
          <w:szCs w:val="28"/>
          <w:vertAlign w:val="superscript"/>
          <w:rtl/>
        </w:rPr>
        <w:t>(30)</w:t>
      </w:r>
      <w:r w:rsidRPr="00C15FE8">
        <w:rPr>
          <w:rFonts w:ascii="Simplified Arabic" w:hAnsi="Simplified Arabic" w:cs="Simplified Arabic"/>
          <w:sz w:val="28"/>
          <w:szCs w:val="28"/>
          <w:rtl/>
        </w:rPr>
        <w:t xml:space="preserve"> .</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ووفقا لدراسة تقارير الحكام </w:t>
      </w:r>
      <w:proofErr w:type="spellStart"/>
      <w:r w:rsidRPr="00C15FE8">
        <w:rPr>
          <w:rFonts w:ascii="Simplified Arabic" w:hAnsi="Simplified Arabic" w:cs="Simplified Arabic"/>
          <w:sz w:val="28"/>
          <w:szCs w:val="28"/>
          <w:rtl/>
        </w:rPr>
        <w:t>السياسين</w:t>
      </w:r>
      <w:proofErr w:type="spellEnd"/>
      <w:r w:rsidRPr="00C15FE8">
        <w:rPr>
          <w:rFonts w:ascii="Simplified Arabic" w:hAnsi="Simplified Arabic" w:cs="Simplified Arabic"/>
          <w:sz w:val="28"/>
          <w:szCs w:val="28"/>
          <w:rtl/>
        </w:rPr>
        <w:t xml:space="preserve"> لعام 1918م لاحظنا ظاهرة غريبة بالنسبة لتعليم البنات في هذا العهد فقد كانت مدرسة القرنة الابتدائية تفتح صفا خاصا لتعليم البنات الصغيرات ضم بين </w:t>
      </w:r>
      <w:proofErr w:type="spellStart"/>
      <w:r w:rsidRPr="00C15FE8">
        <w:rPr>
          <w:rFonts w:ascii="Simplified Arabic" w:hAnsi="Simplified Arabic" w:cs="Simplified Arabic"/>
          <w:sz w:val="28"/>
          <w:szCs w:val="28"/>
          <w:rtl/>
        </w:rPr>
        <w:t>جدرانة</w:t>
      </w:r>
      <w:proofErr w:type="spellEnd"/>
      <w:r w:rsidRPr="00C15FE8">
        <w:rPr>
          <w:rFonts w:ascii="Simplified Arabic" w:hAnsi="Simplified Arabic" w:cs="Simplified Arabic"/>
          <w:sz w:val="28"/>
          <w:szCs w:val="28"/>
          <w:rtl/>
        </w:rPr>
        <w:t xml:space="preserve"> (8) طالبات ومما يجلب النظر فأن كبرى البنات هي التي كانت تعلمهن القراءة والكتابة لما لها من معرفة سابقة ويقوم مدير المدرسة ببعض الدروس الا ان عدم وجود معلمات ادى الى اغلاق هذا الصف بعد ذلك ومن الغريب ايضا ان هذه المدرسة في حزيران 1918م وكان عدد الطالبات فيها (20) طالبة وعين</w:t>
      </w:r>
      <w:r w:rsidR="00921D4E">
        <w:rPr>
          <w:rFonts w:ascii="Simplified Arabic" w:hAnsi="Simplified Arabic" w:cs="Simplified Arabic"/>
          <w:sz w:val="28"/>
          <w:szCs w:val="28"/>
          <w:rtl/>
        </w:rPr>
        <w:t xml:space="preserve">ت لأدارتها مديرة هي (فاطمة </w:t>
      </w:r>
      <w:proofErr w:type="spellStart"/>
      <w:r w:rsidR="00921D4E">
        <w:rPr>
          <w:rFonts w:ascii="Simplified Arabic" w:hAnsi="Simplified Arabic" w:cs="Simplified Arabic"/>
          <w:sz w:val="28"/>
          <w:szCs w:val="28"/>
          <w:rtl/>
        </w:rPr>
        <w:t>خانم</w:t>
      </w:r>
      <w:proofErr w:type="spellEnd"/>
      <w:r w:rsidRPr="00C15FE8">
        <w:rPr>
          <w:rFonts w:ascii="Simplified Arabic" w:hAnsi="Simplified Arabic" w:cs="Simplified Arabic"/>
          <w:sz w:val="28"/>
          <w:szCs w:val="28"/>
          <w:rtl/>
        </w:rPr>
        <w:t>)</w:t>
      </w:r>
      <w:r w:rsidR="00921D4E">
        <w:rPr>
          <w:rFonts w:ascii="Simplified Arabic" w:hAnsi="Simplified Arabic" w:cs="Simplified Arabic" w:hint="cs"/>
          <w:sz w:val="28"/>
          <w:szCs w:val="28"/>
          <w:rtl/>
        </w:rPr>
        <w:t xml:space="preserve"> </w:t>
      </w:r>
      <w:r w:rsidRPr="00C15FE8">
        <w:rPr>
          <w:rFonts w:ascii="Simplified Arabic" w:hAnsi="Simplified Arabic" w:cs="Simplified Arabic"/>
          <w:sz w:val="28"/>
          <w:szCs w:val="28"/>
          <w:rtl/>
        </w:rPr>
        <w:t xml:space="preserve">تساعدها معلمة هي (وفية </w:t>
      </w:r>
      <w:proofErr w:type="spellStart"/>
      <w:r w:rsidRPr="00C15FE8">
        <w:rPr>
          <w:rFonts w:ascii="Simplified Arabic" w:hAnsi="Simplified Arabic" w:cs="Simplified Arabic"/>
          <w:sz w:val="28"/>
          <w:szCs w:val="28"/>
          <w:rtl/>
        </w:rPr>
        <w:t>خانم</w:t>
      </w:r>
      <w:proofErr w:type="spellEnd"/>
      <w:r w:rsidRPr="00C15FE8">
        <w:rPr>
          <w:rFonts w:ascii="Simplified Arabic" w:hAnsi="Simplified Arabic" w:cs="Simplified Arabic"/>
          <w:sz w:val="28"/>
          <w:szCs w:val="28"/>
          <w:rtl/>
        </w:rPr>
        <w:t xml:space="preserve">) وقد وزعت الطالبات بين صفين وكان يدرس فيها القراءة ،الكتابة ،القران </w:t>
      </w:r>
      <w:proofErr w:type="spellStart"/>
      <w:r w:rsidRPr="00C15FE8">
        <w:rPr>
          <w:rFonts w:ascii="Simplified Arabic" w:hAnsi="Simplified Arabic" w:cs="Simplified Arabic"/>
          <w:sz w:val="28"/>
          <w:szCs w:val="28"/>
          <w:rtl/>
        </w:rPr>
        <w:t>الكريم،الدين</w:t>
      </w:r>
      <w:proofErr w:type="spellEnd"/>
      <w:r w:rsidRPr="00C15FE8">
        <w:rPr>
          <w:rFonts w:ascii="Simplified Arabic" w:hAnsi="Simplified Arabic" w:cs="Simplified Arabic"/>
          <w:sz w:val="28"/>
          <w:szCs w:val="28"/>
          <w:rtl/>
        </w:rPr>
        <w:t xml:space="preserve">، الخياطة والتطريز ،وفي بغداد لم يفتح او يعاد فتح أي مدرسة خاصة بالبنات لأن السلطة لا تريد ان تقوم بعمل لا يرضي العلماء( رجال الدين)  </w:t>
      </w:r>
      <w:proofErr w:type="spellStart"/>
      <w:r w:rsidRPr="00C15FE8">
        <w:rPr>
          <w:rFonts w:ascii="Simplified Arabic" w:hAnsi="Simplified Arabic" w:cs="Simplified Arabic"/>
          <w:sz w:val="28"/>
          <w:szCs w:val="28"/>
          <w:rtl/>
        </w:rPr>
        <w:t>ولانها</w:t>
      </w:r>
      <w:proofErr w:type="spellEnd"/>
      <w:r w:rsidRPr="00C15FE8">
        <w:rPr>
          <w:rFonts w:ascii="Simplified Arabic" w:hAnsi="Simplified Arabic" w:cs="Simplified Arabic"/>
          <w:sz w:val="28"/>
          <w:szCs w:val="28"/>
          <w:rtl/>
        </w:rPr>
        <w:t xml:space="preserve"> ليست بحاجة الى بنات متعلمات بقدر حاجتها الى شبان متعلمين</w:t>
      </w:r>
      <w:r w:rsidRPr="00C15FE8">
        <w:rPr>
          <w:rFonts w:ascii="Simplified Arabic" w:hAnsi="Simplified Arabic" w:cs="Simplified Arabic"/>
          <w:sz w:val="28"/>
          <w:szCs w:val="28"/>
          <w:vertAlign w:val="superscript"/>
          <w:rtl/>
        </w:rPr>
        <w:t>(31)</w:t>
      </w:r>
      <w:r w:rsidRPr="00C15FE8">
        <w:rPr>
          <w:rFonts w:ascii="Simplified Arabic" w:hAnsi="Simplified Arabic" w:cs="Simplified Arabic"/>
          <w:sz w:val="28"/>
          <w:szCs w:val="28"/>
          <w:rtl/>
        </w:rPr>
        <w:t xml:space="preserve"> ،ثم ان عدم فتح </w:t>
      </w:r>
      <w:r w:rsidRPr="00C15FE8">
        <w:rPr>
          <w:rFonts w:ascii="Simplified Arabic" w:hAnsi="Simplified Arabic" w:cs="Simplified Arabic"/>
          <w:sz w:val="28"/>
          <w:szCs w:val="28"/>
          <w:rtl/>
        </w:rPr>
        <w:lastRenderedPageBreak/>
        <w:t xml:space="preserve">مدارس للبنات في بغداد يعود الى عدم وجود معلمات لائقات للتعليم وقد قامت ست محترمة هي الست (زهرة خضر) في عام 1918م بفتح مدرسة خاصة لتعليم الفتيات المسلمات وتم تسجيل (60) طالبة فيها عندما افتتحت انتظمن في ثلاث صفوف وتشمل الدراسة فيها </w:t>
      </w:r>
      <w:r w:rsidR="00921D4E" w:rsidRPr="00C15FE8">
        <w:rPr>
          <w:rFonts w:ascii="Simplified Arabic" w:hAnsi="Simplified Arabic" w:cs="Simplified Arabic" w:hint="cs"/>
          <w:sz w:val="28"/>
          <w:szCs w:val="28"/>
          <w:rtl/>
        </w:rPr>
        <w:t>القرآن</w:t>
      </w:r>
      <w:r w:rsidRPr="00C15FE8">
        <w:rPr>
          <w:rFonts w:ascii="Simplified Arabic" w:hAnsi="Simplified Arabic" w:cs="Simplified Arabic"/>
          <w:sz w:val="28"/>
          <w:szCs w:val="28"/>
          <w:rtl/>
        </w:rPr>
        <w:t xml:space="preserve"> الكريم،</w:t>
      </w:r>
      <w:r w:rsidR="00921D4E">
        <w:rPr>
          <w:rFonts w:ascii="Simplified Arabic" w:hAnsi="Simplified Arabic" w:cs="Simplified Arabic" w:hint="cs"/>
          <w:sz w:val="28"/>
          <w:szCs w:val="28"/>
          <w:rtl/>
        </w:rPr>
        <w:t xml:space="preserve"> </w:t>
      </w:r>
      <w:r w:rsidRPr="00C15FE8">
        <w:rPr>
          <w:rFonts w:ascii="Simplified Arabic" w:hAnsi="Simplified Arabic" w:cs="Simplified Arabic"/>
          <w:sz w:val="28"/>
          <w:szCs w:val="28"/>
          <w:rtl/>
        </w:rPr>
        <w:t>الفروض الدينية ومبادئ القراءة والحساب وبعض الفنون المنزلية.</w:t>
      </w:r>
      <w:r w:rsidRPr="00C15FE8">
        <w:rPr>
          <w:rFonts w:ascii="Simplified Arabic" w:hAnsi="Simplified Arabic" w:cs="Simplified Arabic"/>
          <w:sz w:val="28"/>
          <w:szCs w:val="28"/>
          <w:vertAlign w:val="superscript"/>
          <w:rtl/>
        </w:rPr>
        <w:t>(32)</w:t>
      </w:r>
      <w:r w:rsidRPr="00C15FE8">
        <w:rPr>
          <w:rFonts w:ascii="Simplified Arabic" w:hAnsi="Simplified Arabic" w:cs="Simplified Arabic"/>
          <w:sz w:val="28"/>
          <w:szCs w:val="28"/>
          <w:rtl/>
        </w:rPr>
        <w:t xml:space="preserve"> </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ومن جانب اخر لابد من الإشارة الى مناهج ولغة التعليم في تلك المدة اذ كانت المناهج التعليمية قومية بشدة ومعادية لبريطانيا وجرى التأكيد فيها على التقاليد الاجتماعية العربية والحقب التاريخية العظيمة للعرب ولم يتم التطرق الا قليلا لروابط العراق </w:t>
      </w:r>
      <w:proofErr w:type="spellStart"/>
      <w:r w:rsidRPr="00C15FE8">
        <w:rPr>
          <w:rFonts w:ascii="Simplified Arabic" w:hAnsi="Simplified Arabic" w:cs="Simplified Arabic"/>
          <w:sz w:val="28"/>
          <w:szCs w:val="28"/>
          <w:rtl/>
        </w:rPr>
        <w:t>بتراثة</w:t>
      </w:r>
      <w:proofErr w:type="spellEnd"/>
      <w:r w:rsidRPr="00C15FE8">
        <w:rPr>
          <w:rFonts w:ascii="Simplified Arabic" w:hAnsi="Simplified Arabic" w:cs="Simplified Arabic"/>
          <w:sz w:val="28"/>
          <w:szCs w:val="28"/>
          <w:rtl/>
        </w:rPr>
        <w:t xml:space="preserve"> </w:t>
      </w:r>
      <w:proofErr w:type="spellStart"/>
      <w:r w:rsidRPr="00C15FE8">
        <w:rPr>
          <w:rFonts w:ascii="Simplified Arabic" w:hAnsi="Simplified Arabic" w:cs="Simplified Arabic"/>
          <w:sz w:val="28"/>
          <w:szCs w:val="28"/>
          <w:rtl/>
        </w:rPr>
        <w:t>الرافديني</w:t>
      </w:r>
      <w:proofErr w:type="spellEnd"/>
      <w:r w:rsidRPr="00C15FE8">
        <w:rPr>
          <w:rFonts w:ascii="Simplified Arabic" w:hAnsi="Simplified Arabic" w:cs="Simplified Arabic"/>
          <w:sz w:val="28"/>
          <w:szCs w:val="28"/>
          <w:rtl/>
        </w:rPr>
        <w:t xml:space="preserve"> القديم حيث تم تشجيع الولاء الى العرش والدولة العراقية.</w:t>
      </w:r>
      <w:r w:rsidRPr="00C15FE8">
        <w:rPr>
          <w:rFonts w:ascii="Simplified Arabic" w:hAnsi="Simplified Arabic" w:cs="Simplified Arabic"/>
          <w:sz w:val="28"/>
          <w:szCs w:val="28"/>
          <w:vertAlign w:val="superscript"/>
          <w:rtl/>
        </w:rPr>
        <w:t>(33)</w:t>
      </w:r>
      <w:r w:rsidRPr="00C15FE8">
        <w:rPr>
          <w:rFonts w:ascii="Simplified Arabic" w:hAnsi="Simplified Arabic" w:cs="Simplified Arabic"/>
          <w:sz w:val="28"/>
          <w:szCs w:val="28"/>
          <w:rtl/>
        </w:rPr>
        <w:t xml:space="preserve"> </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كانت وجهة نظر هنري </w:t>
      </w:r>
      <w:proofErr w:type="spellStart"/>
      <w:r w:rsidRPr="00C15FE8">
        <w:rPr>
          <w:rFonts w:ascii="Simplified Arabic" w:hAnsi="Simplified Arabic" w:cs="Simplified Arabic"/>
          <w:sz w:val="28"/>
          <w:szCs w:val="28"/>
          <w:rtl/>
        </w:rPr>
        <w:t>دوبس</w:t>
      </w:r>
      <w:proofErr w:type="spellEnd"/>
      <w:r w:rsidRPr="00C15FE8">
        <w:rPr>
          <w:rFonts w:ascii="Simplified Arabic" w:hAnsi="Simplified Arabic" w:cs="Simplified Arabic"/>
          <w:sz w:val="28"/>
          <w:szCs w:val="28"/>
          <w:rtl/>
        </w:rPr>
        <w:t xml:space="preserve"> تقوم على اساس جعل التعليم في المدارس الابتدائية الرسمية باللغة العربية وذلك ابتداء من الصفين الثالث والرابع أما اللغة الانكليزية فتدرس في الصفوف التالية.</w:t>
      </w:r>
      <w:r w:rsidRPr="00C15FE8">
        <w:rPr>
          <w:rFonts w:ascii="Simplified Arabic" w:hAnsi="Simplified Arabic" w:cs="Simplified Arabic"/>
          <w:sz w:val="28"/>
          <w:szCs w:val="28"/>
          <w:vertAlign w:val="superscript"/>
          <w:rtl/>
        </w:rPr>
        <w:t>(34)</w:t>
      </w:r>
      <w:r w:rsidRPr="00C15FE8">
        <w:rPr>
          <w:rFonts w:ascii="Simplified Arabic" w:hAnsi="Simplified Arabic" w:cs="Simplified Arabic"/>
          <w:sz w:val="28"/>
          <w:szCs w:val="28"/>
          <w:rtl/>
        </w:rPr>
        <w:t xml:space="preserve"> </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ان لغة التعليم في اكثرية المدارس الأولية والابتدائية هي اللغة العربية اما اللغات الكردية والتركمانية والفارسية </w:t>
      </w:r>
      <w:r w:rsidR="00921D4E" w:rsidRPr="00C15FE8">
        <w:rPr>
          <w:rFonts w:ascii="Simplified Arabic" w:hAnsi="Simplified Arabic" w:cs="Simplified Arabic" w:hint="cs"/>
          <w:sz w:val="28"/>
          <w:szCs w:val="28"/>
          <w:rtl/>
        </w:rPr>
        <w:t>فأنها</w:t>
      </w:r>
      <w:r w:rsidRPr="00C15FE8">
        <w:rPr>
          <w:rFonts w:ascii="Simplified Arabic" w:hAnsi="Simplified Arabic" w:cs="Simplified Arabic"/>
          <w:sz w:val="28"/>
          <w:szCs w:val="28"/>
          <w:rtl/>
        </w:rPr>
        <w:t xml:space="preserve"> تحل محل اللغة العربية في بعض المناط</w:t>
      </w:r>
      <w:r w:rsidR="00921D4E">
        <w:rPr>
          <w:rFonts w:ascii="Simplified Arabic" w:hAnsi="Simplified Arabic" w:cs="Simplified Arabic"/>
          <w:sz w:val="28"/>
          <w:szCs w:val="28"/>
          <w:rtl/>
        </w:rPr>
        <w:t>ق التي يتكلم سكانها بهذه اللغات</w:t>
      </w:r>
      <w:r w:rsidRPr="00C15FE8">
        <w:rPr>
          <w:rFonts w:ascii="Simplified Arabic" w:hAnsi="Simplified Arabic" w:cs="Simplified Arabic"/>
          <w:sz w:val="28"/>
          <w:szCs w:val="28"/>
          <w:rtl/>
        </w:rPr>
        <w:t>، وفي هذه الحالة تعلم اللغة العربية فيها كلغة ثانوية  أما بخصوص اللغة الانكليزية فلا تدرس الا في الأماكن التي تكون الحاجة لها ماسة فيها.</w:t>
      </w:r>
      <w:r w:rsidRPr="00C15FE8">
        <w:rPr>
          <w:rFonts w:ascii="Simplified Arabic" w:hAnsi="Simplified Arabic" w:cs="Simplified Arabic"/>
          <w:sz w:val="28"/>
          <w:szCs w:val="28"/>
          <w:vertAlign w:val="superscript"/>
          <w:rtl/>
        </w:rPr>
        <w:t>(35)</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أما بالنسبة للتعليم الديني في هذه المدة فقد ثار الجدل حولة أيضا حيث كان هناك رأيان الأول يقضي بابتعاد السلطة البريطانية عن أي نوع من انواع التعليم الديني اما الرأي الثاني فيرى ان التجارب الأخيرة  ظهرت ان المنهج الذي </w:t>
      </w:r>
      <w:proofErr w:type="spellStart"/>
      <w:r w:rsidRPr="00C15FE8">
        <w:rPr>
          <w:rFonts w:ascii="Simplified Arabic" w:hAnsi="Simplified Arabic" w:cs="Simplified Arabic"/>
          <w:sz w:val="28"/>
          <w:szCs w:val="28"/>
          <w:rtl/>
        </w:rPr>
        <w:t>لايتظمن</w:t>
      </w:r>
      <w:proofErr w:type="spellEnd"/>
      <w:r w:rsidRPr="00C15FE8">
        <w:rPr>
          <w:rFonts w:ascii="Simplified Arabic" w:hAnsi="Simplified Arabic" w:cs="Simplified Arabic"/>
          <w:sz w:val="28"/>
          <w:szCs w:val="28"/>
          <w:rtl/>
        </w:rPr>
        <w:t xml:space="preserve"> التعليم الديني انما هو منهج ناقص لاسيما فيما يتعلق بالعناصر الضرورية لتربية الطفل، وقد اتبعت الحكومة الرأي الثاني اذ وضعت سياسة تقضي بتعليم الطفل دينة الخاص وان هذه السياسة وان كانت قد نقدت نقداً شديدا في بعض الأوساط قد حظيت بتأييد عام.</w:t>
      </w:r>
      <w:r w:rsidRPr="00C15FE8">
        <w:rPr>
          <w:rFonts w:ascii="Simplified Arabic" w:hAnsi="Simplified Arabic" w:cs="Simplified Arabic"/>
          <w:sz w:val="28"/>
          <w:szCs w:val="28"/>
          <w:vertAlign w:val="superscript"/>
          <w:rtl/>
        </w:rPr>
        <w:t>(36)</w:t>
      </w:r>
      <w:r w:rsidRPr="00C15FE8">
        <w:rPr>
          <w:rFonts w:ascii="Simplified Arabic" w:hAnsi="Simplified Arabic" w:cs="Simplified Arabic"/>
          <w:sz w:val="28"/>
          <w:szCs w:val="28"/>
          <w:rtl/>
        </w:rPr>
        <w:t xml:space="preserve"> </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lastRenderedPageBreak/>
        <w:t xml:space="preserve">     اهتمت سلطات الاحتلال بالمدارس الدينية الأجنبية وقدمت لها المساعدات المالية فقد كان عدد من هذه المدارس في مركز البصرة وكانت المساعدات المالية التي تقدم لها خلال المدة المنتهية من يوم 31 اذار 1917م كما يلي:- </w:t>
      </w:r>
      <w:r w:rsidRPr="00C15FE8">
        <w:rPr>
          <w:rFonts w:ascii="Simplified Arabic" w:hAnsi="Simplified Arabic" w:cs="Simplified Arabic"/>
          <w:sz w:val="28"/>
          <w:szCs w:val="28"/>
          <w:vertAlign w:val="superscript"/>
          <w:rtl/>
        </w:rPr>
        <w:t>(37)</w:t>
      </w:r>
    </w:p>
    <w:p w:rsidR="00932893" w:rsidRPr="00C15FE8" w:rsidRDefault="00932893" w:rsidP="00932893">
      <w:pPr>
        <w:pStyle w:val="a3"/>
        <w:numPr>
          <w:ilvl w:val="0"/>
          <w:numId w:val="19"/>
        </w:numPr>
        <w:spacing w:line="240" w:lineRule="auto"/>
        <w:jc w:val="both"/>
        <w:rPr>
          <w:rFonts w:ascii="Simplified Arabic" w:hAnsi="Simplified Arabic" w:cs="Simplified Arabic"/>
          <w:sz w:val="28"/>
          <w:szCs w:val="28"/>
        </w:rPr>
      </w:pPr>
      <w:r w:rsidRPr="00C15FE8">
        <w:rPr>
          <w:rFonts w:ascii="Simplified Arabic" w:hAnsi="Simplified Arabic" w:cs="Simplified Arabic"/>
          <w:sz w:val="28"/>
          <w:szCs w:val="28"/>
          <w:rtl/>
        </w:rPr>
        <w:t>مدرسة الرجاء العالي الأمريكية وتستلم مساعدة قدرها (5000) روبية.</w:t>
      </w:r>
    </w:p>
    <w:p w:rsidR="00932893" w:rsidRPr="00C15FE8" w:rsidRDefault="00932893" w:rsidP="00932893">
      <w:pPr>
        <w:pStyle w:val="a3"/>
        <w:numPr>
          <w:ilvl w:val="0"/>
          <w:numId w:val="19"/>
        </w:numPr>
        <w:spacing w:line="240" w:lineRule="auto"/>
        <w:jc w:val="both"/>
        <w:rPr>
          <w:rFonts w:ascii="Simplified Arabic" w:hAnsi="Simplified Arabic" w:cs="Simplified Arabic"/>
          <w:sz w:val="28"/>
          <w:szCs w:val="28"/>
        </w:rPr>
      </w:pPr>
      <w:r w:rsidRPr="00C15FE8">
        <w:rPr>
          <w:rFonts w:ascii="Simplified Arabic" w:hAnsi="Simplified Arabic" w:cs="Simplified Arabic"/>
          <w:sz w:val="28"/>
          <w:szCs w:val="28"/>
          <w:rtl/>
        </w:rPr>
        <w:t>مدرسة الكاثوليك وتستلم مساعدة مالية قدرها (1500) روبية .</w:t>
      </w:r>
    </w:p>
    <w:p w:rsidR="00932893" w:rsidRPr="00C15FE8" w:rsidRDefault="00932893" w:rsidP="00932893">
      <w:pPr>
        <w:pStyle w:val="a3"/>
        <w:numPr>
          <w:ilvl w:val="0"/>
          <w:numId w:val="19"/>
        </w:numPr>
        <w:spacing w:line="240" w:lineRule="auto"/>
        <w:jc w:val="both"/>
        <w:rPr>
          <w:rFonts w:ascii="Simplified Arabic" w:hAnsi="Simplified Arabic" w:cs="Simplified Arabic"/>
          <w:sz w:val="28"/>
          <w:szCs w:val="28"/>
        </w:rPr>
      </w:pPr>
      <w:r w:rsidRPr="00C15FE8">
        <w:rPr>
          <w:rFonts w:ascii="Simplified Arabic" w:hAnsi="Simplified Arabic" w:cs="Simplified Arabic"/>
          <w:sz w:val="28"/>
          <w:szCs w:val="28"/>
          <w:rtl/>
        </w:rPr>
        <w:t>مدرسة الكلدان وتستلم مساعدة مالية قدرها(1500) روبية.</w:t>
      </w:r>
    </w:p>
    <w:p w:rsidR="00932893" w:rsidRPr="00C15FE8" w:rsidRDefault="00932893" w:rsidP="00932893">
      <w:pPr>
        <w:pStyle w:val="a3"/>
        <w:numPr>
          <w:ilvl w:val="0"/>
          <w:numId w:val="19"/>
        </w:numPr>
        <w:spacing w:line="240" w:lineRule="auto"/>
        <w:jc w:val="both"/>
        <w:rPr>
          <w:rFonts w:ascii="Simplified Arabic" w:hAnsi="Simplified Arabic" w:cs="Simplified Arabic"/>
          <w:sz w:val="28"/>
          <w:szCs w:val="28"/>
        </w:rPr>
      </w:pPr>
      <w:r w:rsidRPr="00C15FE8">
        <w:rPr>
          <w:rFonts w:ascii="Simplified Arabic" w:hAnsi="Simplified Arabic" w:cs="Simplified Arabic"/>
          <w:sz w:val="28"/>
          <w:szCs w:val="28"/>
          <w:rtl/>
        </w:rPr>
        <w:t>المدارس المتحدة وتستلم مساعدة مالية قدرها (1000) روبية .</w:t>
      </w:r>
    </w:p>
    <w:p w:rsidR="00932893" w:rsidRPr="00C15FE8" w:rsidRDefault="00932893" w:rsidP="00932893">
      <w:pPr>
        <w:pStyle w:val="a3"/>
        <w:numPr>
          <w:ilvl w:val="0"/>
          <w:numId w:val="19"/>
        </w:numPr>
        <w:spacing w:line="240" w:lineRule="auto"/>
        <w:jc w:val="both"/>
        <w:rPr>
          <w:rFonts w:ascii="Simplified Arabic" w:hAnsi="Simplified Arabic" w:cs="Simplified Arabic"/>
          <w:sz w:val="28"/>
          <w:szCs w:val="28"/>
        </w:rPr>
      </w:pPr>
      <w:r w:rsidRPr="00C15FE8">
        <w:rPr>
          <w:rFonts w:ascii="Simplified Arabic" w:hAnsi="Simplified Arabic" w:cs="Simplified Arabic"/>
          <w:sz w:val="28"/>
          <w:szCs w:val="28"/>
          <w:rtl/>
        </w:rPr>
        <w:t>المدرسة اليهودية وتستلم مساعدة قدرها (1200)روبية بمعدل 150 روبية لكل شهر اعتبارا من 1تموز 1916.</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وبالنسبة للمدارس الخاصة بالمسحيين واليهود في بغداد فقد كانت هناك عدد من المدارس المسيحية للبنات والبنين وهي مدرسة الكلدان ،والمدرسة السريانية </w:t>
      </w:r>
      <w:proofErr w:type="spellStart"/>
      <w:r w:rsidRPr="00C15FE8">
        <w:rPr>
          <w:rFonts w:ascii="Simplified Arabic" w:hAnsi="Simplified Arabic" w:cs="Simplified Arabic"/>
          <w:sz w:val="28"/>
          <w:szCs w:val="28"/>
          <w:rtl/>
        </w:rPr>
        <w:t>الافرامية</w:t>
      </w:r>
      <w:proofErr w:type="spellEnd"/>
      <w:r w:rsidRPr="00C15FE8">
        <w:rPr>
          <w:rFonts w:ascii="Simplified Arabic" w:hAnsi="Simplified Arabic" w:cs="Simplified Arabic"/>
          <w:sz w:val="28"/>
          <w:szCs w:val="28"/>
          <w:rtl/>
        </w:rPr>
        <w:t xml:space="preserve"> ومدرسة الارمن ومدرسة اللاتين للأبناء </w:t>
      </w:r>
      <w:proofErr w:type="spellStart"/>
      <w:r w:rsidRPr="00C15FE8">
        <w:rPr>
          <w:rFonts w:ascii="Simplified Arabic" w:hAnsi="Simplified Arabic" w:cs="Simplified Arabic"/>
          <w:sz w:val="28"/>
          <w:szCs w:val="28"/>
          <w:rtl/>
        </w:rPr>
        <w:t>الكرمليين</w:t>
      </w:r>
      <w:proofErr w:type="spellEnd"/>
      <w:r w:rsidRPr="00C15FE8">
        <w:rPr>
          <w:rFonts w:ascii="Simplified Arabic" w:hAnsi="Simplified Arabic" w:cs="Simplified Arabic"/>
          <w:sz w:val="28"/>
          <w:szCs w:val="28"/>
          <w:rtl/>
        </w:rPr>
        <w:t xml:space="preserve"> ومدرسة البروتستانت للبنات اما المدارس اليهودية فقد كانت تتألف من مدرسة </w:t>
      </w:r>
      <w:proofErr w:type="spellStart"/>
      <w:r w:rsidRPr="00C15FE8">
        <w:rPr>
          <w:rFonts w:ascii="Simplified Arabic" w:hAnsi="Simplified Arabic" w:cs="Simplified Arabic"/>
          <w:sz w:val="28"/>
          <w:szCs w:val="28"/>
          <w:rtl/>
        </w:rPr>
        <w:t>البيرداود</w:t>
      </w:r>
      <w:proofErr w:type="spellEnd"/>
      <w:r w:rsidRPr="00C15FE8">
        <w:rPr>
          <w:rFonts w:ascii="Simplified Arabic" w:hAnsi="Simplified Arabic" w:cs="Simplified Arabic"/>
          <w:sz w:val="28"/>
          <w:szCs w:val="28"/>
          <w:rtl/>
        </w:rPr>
        <w:t xml:space="preserve"> </w:t>
      </w:r>
      <w:proofErr w:type="spellStart"/>
      <w:r w:rsidRPr="00C15FE8">
        <w:rPr>
          <w:rFonts w:ascii="Simplified Arabic" w:hAnsi="Simplified Arabic" w:cs="Simplified Arabic"/>
          <w:sz w:val="28"/>
          <w:szCs w:val="28"/>
          <w:rtl/>
        </w:rPr>
        <w:t>ساسون</w:t>
      </w:r>
      <w:proofErr w:type="spellEnd"/>
      <w:r w:rsidRPr="00C15FE8">
        <w:rPr>
          <w:rFonts w:ascii="Simplified Arabic" w:hAnsi="Simplified Arabic" w:cs="Simplified Arabic"/>
          <w:sz w:val="28"/>
          <w:szCs w:val="28"/>
          <w:rtl/>
        </w:rPr>
        <w:t xml:space="preserve"> ،مدرسة التعاون ،مدرسة لورا خضوري للبنات تأسست عام 1893 وهي أول مدرسة لتعليم البنات اليهوديات وقد تكون اول مدرسة للبنات في العراق،</w:t>
      </w:r>
      <w:r w:rsidR="00921D4E">
        <w:rPr>
          <w:rFonts w:ascii="Simplified Arabic" w:hAnsi="Simplified Arabic" w:cs="Simplified Arabic" w:hint="cs"/>
          <w:sz w:val="28"/>
          <w:szCs w:val="28"/>
          <w:rtl/>
        </w:rPr>
        <w:t xml:space="preserve"> </w:t>
      </w:r>
      <w:r w:rsidR="00921D4E">
        <w:rPr>
          <w:rFonts w:ascii="Simplified Arabic" w:hAnsi="Simplified Arabic" w:cs="Simplified Arabic"/>
          <w:sz w:val="28"/>
          <w:szCs w:val="28"/>
          <w:rtl/>
        </w:rPr>
        <w:t>مدرسة رفقة رفائيل، مدرسة الفان</w:t>
      </w:r>
      <w:r w:rsidRPr="00C15FE8">
        <w:rPr>
          <w:rFonts w:ascii="Simplified Arabic" w:hAnsi="Simplified Arabic" w:cs="Simplified Arabic"/>
          <w:sz w:val="28"/>
          <w:szCs w:val="28"/>
          <w:rtl/>
        </w:rPr>
        <w:t xml:space="preserve">، مدرسة هارون صالح ومدرسة الوطن التي أسسها يهود بغداد </w:t>
      </w:r>
      <w:r w:rsidRPr="00C15FE8">
        <w:rPr>
          <w:rFonts w:ascii="Simplified Arabic" w:hAnsi="Simplified Arabic" w:cs="Simplified Arabic"/>
          <w:sz w:val="28"/>
          <w:szCs w:val="28"/>
          <w:vertAlign w:val="superscript"/>
          <w:rtl/>
        </w:rPr>
        <w:t>(38)</w:t>
      </w:r>
      <w:r w:rsidRPr="00C15FE8">
        <w:rPr>
          <w:rFonts w:ascii="Simplified Arabic" w:hAnsi="Simplified Arabic" w:cs="Simplified Arabic"/>
          <w:sz w:val="28"/>
          <w:szCs w:val="28"/>
          <w:rtl/>
        </w:rPr>
        <w:t>.</w:t>
      </w:r>
    </w:p>
    <w:p w:rsidR="00932893" w:rsidRPr="00C15FE8" w:rsidRDefault="00932893" w:rsidP="00932893">
      <w:pPr>
        <w:spacing w:line="240" w:lineRule="auto"/>
        <w:ind w:left="26" w:firstLine="382"/>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وفي 22 اب 1918م تسلم بومان </w:t>
      </w:r>
      <w:r w:rsidRPr="00C15FE8">
        <w:rPr>
          <w:rFonts w:ascii="Simplified Arabic" w:hAnsi="Simplified Arabic" w:cs="Simplified Arabic"/>
          <w:sz w:val="28"/>
          <w:szCs w:val="28"/>
          <w:vertAlign w:val="superscript"/>
          <w:rtl/>
        </w:rPr>
        <w:t>(39)</w:t>
      </w:r>
      <w:r w:rsidRPr="00C15FE8">
        <w:rPr>
          <w:rFonts w:ascii="Simplified Arabic" w:hAnsi="Simplified Arabic" w:cs="Simplified Arabic"/>
          <w:sz w:val="28"/>
          <w:szCs w:val="28"/>
          <w:rtl/>
        </w:rPr>
        <w:t xml:space="preserve">،أدارة المعارف من حسني عبد الهادي الذي استقال من منصبة وغادر العراق </w:t>
      </w:r>
      <w:r w:rsidRPr="00C15FE8">
        <w:rPr>
          <w:rFonts w:ascii="Simplified Arabic" w:hAnsi="Simplified Arabic" w:cs="Simplified Arabic"/>
          <w:sz w:val="28"/>
          <w:szCs w:val="28"/>
          <w:vertAlign w:val="superscript"/>
          <w:rtl/>
        </w:rPr>
        <w:t>(40)</w:t>
      </w:r>
      <w:r w:rsidRPr="00C15FE8">
        <w:rPr>
          <w:rFonts w:ascii="Simplified Arabic" w:hAnsi="Simplified Arabic" w:cs="Simplified Arabic"/>
          <w:sz w:val="28"/>
          <w:szCs w:val="28"/>
          <w:rtl/>
        </w:rPr>
        <w:t xml:space="preserve"> وفي ايلول من العام نفسه أصبحت دائرة المعارف نظارة مستقلة عن دائرة </w:t>
      </w:r>
      <w:proofErr w:type="spellStart"/>
      <w:r w:rsidRPr="00C15FE8">
        <w:rPr>
          <w:rFonts w:ascii="Simplified Arabic" w:hAnsi="Simplified Arabic" w:cs="Simplified Arabic"/>
          <w:sz w:val="28"/>
          <w:szCs w:val="28"/>
          <w:rtl/>
        </w:rPr>
        <w:t>الوردات</w:t>
      </w:r>
      <w:proofErr w:type="spellEnd"/>
      <w:r w:rsidRPr="00C15FE8">
        <w:rPr>
          <w:rFonts w:ascii="Simplified Arabic" w:hAnsi="Simplified Arabic" w:cs="Simplified Arabic"/>
          <w:sz w:val="28"/>
          <w:szCs w:val="28"/>
          <w:vertAlign w:val="superscript"/>
          <w:rtl/>
        </w:rPr>
        <w:t>(41)</w:t>
      </w:r>
      <w:r w:rsidRPr="00C15FE8">
        <w:rPr>
          <w:rFonts w:ascii="Simplified Arabic" w:hAnsi="Simplified Arabic" w:cs="Simplified Arabic"/>
          <w:sz w:val="28"/>
          <w:szCs w:val="28"/>
          <w:rtl/>
        </w:rPr>
        <w:t>، وقد رسم الميجر بومان خطوط سياسته التعليمية في العراق مستندا الى ثلاث مصادر هي</w:t>
      </w:r>
      <w:r w:rsidRPr="00C15FE8">
        <w:rPr>
          <w:rFonts w:ascii="Simplified Arabic" w:hAnsi="Simplified Arabic" w:cs="Simplified Arabic"/>
          <w:sz w:val="28"/>
          <w:szCs w:val="28"/>
          <w:vertAlign w:val="superscript"/>
          <w:rtl/>
        </w:rPr>
        <w:t>(42)</w:t>
      </w:r>
      <w:r w:rsidR="00921D4E">
        <w:rPr>
          <w:rFonts w:ascii="Simplified Arabic" w:hAnsi="Simplified Arabic" w:cs="Simplified Arabic"/>
          <w:sz w:val="28"/>
          <w:szCs w:val="28"/>
          <w:rtl/>
        </w:rPr>
        <w:t>:</w:t>
      </w:r>
    </w:p>
    <w:p w:rsidR="00932893" w:rsidRPr="00C15FE8" w:rsidRDefault="00932893" w:rsidP="00921D4E">
      <w:pPr>
        <w:pStyle w:val="a3"/>
        <w:numPr>
          <w:ilvl w:val="0"/>
          <w:numId w:val="21"/>
        </w:numPr>
        <w:tabs>
          <w:tab w:val="right" w:pos="270"/>
        </w:tabs>
        <w:spacing w:line="240" w:lineRule="auto"/>
        <w:ind w:left="0" w:firstLine="0"/>
        <w:jc w:val="both"/>
        <w:rPr>
          <w:rFonts w:ascii="Simplified Arabic" w:hAnsi="Simplified Arabic" w:cs="Simplified Arabic"/>
          <w:sz w:val="28"/>
          <w:szCs w:val="28"/>
        </w:rPr>
      </w:pPr>
      <w:r w:rsidRPr="00C15FE8">
        <w:rPr>
          <w:rFonts w:ascii="Simplified Arabic" w:hAnsi="Simplified Arabic" w:cs="Simplified Arabic"/>
          <w:sz w:val="28"/>
          <w:szCs w:val="28"/>
          <w:rtl/>
        </w:rPr>
        <w:t>خبرته الشخصية من خلال عملة في نظارة المعارف المصرية.</w:t>
      </w:r>
    </w:p>
    <w:p w:rsidR="00932893" w:rsidRPr="00C15FE8" w:rsidRDefault="00932893" w:rsidP="00921D4E">
      <w:pPr>
        <w:pStyle w:val="a3"/>
        <w:numPr>
          <w:ilvl w:val="0"/>
          <w:numId w:val="21"/>
        </w:numPr>
        <w:tabs>
          <w:tab w:val="right" w:pos="270"/>
        </w:tabs>
        <w:spacing w:line="240" w:lineRule="auto"/>
        <w:ind w:left="0" w:firstLine="0"/>
        <w:jc w:val="both"/>
        <w:rPr>
          <w:rFonts w:ascii="Simplified Arabic" w:hAnsi="Simplified Arabic" w:cs="Simplified Arabic"/>
          <w:sz w:val="28"/>
          <w:szCs w:val="28"/>
        </w:rPr>
      </w:pPr>
      <w:r w:rsidRPr="00C15FE8">
        <w:rPr>
          <w:rFonts w:ascii="Simplified Arabic" w:hAnsi="Simplified Arabic" w:cs="Simplified Arabic"/>
          <w:sz w:val="28"/>
          <w:szCs w:val="28"/>
          <w:rtl/>
        </w:rPr>
        <w:t>الاستفادة من التشريعات التعليمية العثمانية.</w:t>
      </w:r>
    </w:p>
    <w:p w:rsidR="00932893" w:rsidRPr="00C15FE8" w:rsidRDefault="00932893" w:rsidP="00921D4E">
      <w:pPr>
        <w:pStyle w:val="a3"/>
        <w:numPr>
          <w:ilvl w:val="0"/>
          <w:numId w:val="21"/>
        </w:numPr>
        <w:tabs>
          <w:tab w:val="right" w:pos="270"/>
        </w:tabs>
        <w:spacing w:line="240" w:lineRule="auto"/>
        <w:ind w:left="0" w:firstLine="0"/>
        <w:jc w:val="both"/>
        <w:rPr>
          <w:rFonts w:ascii="Simplified Arabic" w:hAnsi="Simplified Arabic" w:cs="Simplified Arabic"/>
          <w:sz w:val="28"/>
          <w:szCs w:val="28"/>
          <w:rtl/>
        </w:rPr>
      </w:pPr>
      <w:r w:rsidRPr="00C15FE8">
        <w:rPr>
          <w:rFonts w:ascii="Simplified Arabic" w:hAnsi="Simplified Arabic" w:cs="Simplified Arabic"/>
          <w:sz w:val="28"/>
          <w:szCs w:val="28"/>
          <w:rtl/>
        </w:rPr>
        <w:t>توجيهات السير ارنولد ولسن وكيل الحاكم المدني العام فيما يتعلق بمستقبل العراق.</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lastRenderedPageBreak/>
        <w:t xml:space="preserve">        ولتوضيح هذه السياسة عقد الميجر بومان اجتماعا موسعا في 19 ايلول 1918م في بغداد والقى في الاجتماع خطابا باللغة العربية لخص فيه سياسته في سير شؤون المعارف وقرر تعيين مدرسين </w:t>
      </w:r>
      <w:proofErr w:type="spellStart"/>
      <w:r w:rsidRPr="00C15FE8">
        <w:rPr>
          <w:rFonts w:ascii="Simplified Arabic" w:hAnsi="Simplified Arabic" w:cs="Simplified Arabic"/>
          <w:sz w:val="28"/>
          <w:szCs w:val="28"/>
          <w:rtl/>
        </w:rPr>
        <w:t>خصوصين</w:t>
      </w:r>
      <w:proofErr w:type="spellEnd"/>
      <w:r w:rsidRPr="00C15FE8">
        <w:rPr>
          <w:rFonts w:ascii="Simplified Arabic" w:hAnsi="Simplified Arabic" w:cs="Simplified Arabic"/>
          <w:sz w:val="28"/>
          <w:szCs w:val="28"/>
          <w:rtl/>
        </w:rPr>
        <w:t xml:space="preserve"> للدين وعدهم من ضمن هيئة التعليم في المدرسة كغيرهم من المدرسين وقد قرر بومان تعيين معاون شخصي له فوقع </w:t>
      </w:r>
      <w:proofErr w:type="spellStart"/>
      <w:r w:rsidRPr="00C15FE8">
        <w:rPr>
          <w:rFonts w:ascii="Simplified Arabic" w:hAnsi="Simplified Arabic" w:cs="Simplified Arabic"/>
          <w:sz w:val="28"/>
          <w:szCs w:val="28"/>
          <w:rtl/>
        </w:rPr>
        <w:t>اختيارة</w:t>
      </w:r>
      <w:proofErr w:type="spellEnd"/>
      <w:r w:rsidRPr="00C15FE8">
        <w:rPr>
          <w:rFonts w:ascii="Simplified Arabic" w:hAnsi="Simplified Arabic" w:cs="Simplified Arabic"/>
          <w:sz w:val="28"/>
          <w:szCs w:val="28"/>
          <w:rtl/>
        </w:rPr>
        <w:t xml:space="preserve"> لهذا المنصب على السيد سعدون الشاوي وقرر اضافة عضو سادس لمجلس المعارف وهو الحاج محمد جعفر ابو التمن  وقرر ان يجتمع هذا المجلس مرتين في الشهر ومن المهام الأخرى التي ركز عليها هي (النشاطات </w:t>
      </w:r>
      <w:proofErr w:type="spellStart"/>
      <w:r w:rsidRPr="00C15FE8">
        <w:rPr>
          <w:rFonts w:ascii="Simplified Arabic" w:hAnsi="Simplified Arabic" w:cs="Simplified Arabic"/>
          <w:sz w:val="28"/>
          <w:szCs w:val="28"/>
          <w:rtl/>
        </w:rPr>
        <w:t>اللاصفية</w:t>
      </w:r>
      <w:proofErr w:type="spellEnd"/>
      <w:r w:rsidRPr="00C15FE8">
        <w:rPr>
          <w:rFonts w:ascii="Simplified Arabic" w:hAnsi="Simplified Arabic" w:cs="Simplified Arabic"/>
          <w:sz w:val="28"/>
          <w:szCs w:val="28"/>
          <w:rtl/>
        </w:rPr>
        <w:t xml:space="preserve">) ومنها الحركة الكشفية والألعاب الرياضية فضلا عن </w:t>
      </w:r>
      <w:proofErr w:type="spellStart"/>
      <w:r w:rsidRPr="00C15FE8">
        <w:rPr>
          <w:rFonts w:ascii="Simplified Arabic" w:hAnsi="Simplified Arabic" w:cs="Simplified Arabic"/>
          <w:sz w:val="28"/>
          <w:szCs w:val="28"/>
          <w:rtl/>
        </w:rPr>
        <w:t>اهتمامة</w:t>
      </w:r>
      <w:proofErr w:type="spellEnd"/>
      <w:r w:rsidRPr="00C15FE8">
        <w:rPr>
          <w:rFonts w:ascii="Simplified Arabic" w:hAnsi="Simplified Arabic" w:cs="Simplified Arabic"/>
          <w:sz w:val="28"/>
          <w:szCs w:val="28"/>
          <w:rtl/>
        </w:rPr>
        <w:t xml:space="preserve"> بمسألة رفع رواتب المعلمين وكان من ضمن مشروعاته التعليمية أيضا الاهتمام بالتعليم النسوي ولو ان السلطة كانت متجاهلة لموضوع فتح مدارس للإناث لانهم </w:t>
      </w:r>
      <w:proofErr w:type="spellStart"/>
      <w:r w:rsidRPr="00C15FE8">
        <w:rPr>
          <w:rFonts w:ascii="Simplified Arabic" w:hAnsi="Simplified Arabic" w:cs="Simplified Arabic"/>
          <w:sz w:val="28"/>
          <w:szCs w:val="28"/>
          <w:rtl/>
        </w:rPr>
        <w:t>ليسو</w:t>
      </w:r>
      <w:proofErr w:type="spellEnd"/>
      <w:r w:rsidRPr="00C15FE8">
        <w:rPr>
          <w:rFonts w:ascii="Simplified Arabic" w:hAnsi="Simplified Arabic" w:cs="Simplified Arabic"/>
          <w:sz w:val="28"/>
          <w:szCs w:val="28"/>
          <w:rtl/>
        </w:rPr>
        <w:t xml:space="preserve"> محتاجين الى إناث في دوائر الحكومة وثانيا لعدم وجود عدد كاف من </w:t>
      </w:r>
      <w:proofErr w:type="spellStart"/>
      <w:r w:rsidRPr="00C15FE8">
        <w:rPr>
          <w:rFonts w:ascii="Simplified Arabic" w:hAnsi="Simplified Arabic" w:cs="Simplified Arabic"/>
          <w:sz w:val="28"/>
          <w:szCs w:val="28"/>
          <w:rtl/>
        </w:rPr>
        <w:t>المعلمات،وكون</w:t>
      </w:r>
      <w:proofErr w:type="spellEnd"/>
      <w:r w:rsidRPr="00C15FE8">
        <w:rPr>
          <w:rFonts w:ascii="Simplified Arabic" w:hAnsi="Simplified Arabic" w:cs="Simplified Arabic"/>
          <w:sz w:val="28"/>
          <w:szCs w:val="28"/>
          <w:rtl/>
        </w:rPr>
        <w:t xml:space="preserve"> اغلب السكان كانوا متشددين وغير راغبين في إرسال بناتهم الى المدارس.</w:t>
      </w:r>
      <w:r w:rsidRPr="00C15FE8">
        <w:rPr>
          <w:rFonts w:ascii="Simplified Arabic" w:hAnsi="Simplified Arabic" w:cs="Simplified Arabic"/>
          <w:sz w:val="28"/>
          <w:szCs w:val="28"/>
          <w:vertAlign w:val="superscript"/>
          <w:rtl/>
        </w:rPr>
        <w:t>(43)</w:t>
      </w:r>
    </w:p>
    <w:p w:rsidR="00932893" w:rsidRPr="000A420E" w:rsidRDefault="00932893" w:rsidP="00932893">
      <w:pPr>
        <w:spacing w:line="240" w:lineRule="auto"/>
        <w:jc w:val="both"/>
        <w:rPr>
          <w:rFonts w:ascii="Simplified Arabic" w:hAnsi="Simplified Arabic" w:cs="Simplified Arabic"/>
          <w:b/>
          <w:bCs/>
          <w:sz w:val="32"/>
          <w:szCs w:val="32"/>
          <w:rtl/>
        </w:rPr>
      </w:pPr>
      <w:r w:rsidRPr="000A420E">
        <w:rPr>
          <w:rFonts w:ascii="Simplified Arabic" w:hAnsi="Simplified Arabic" w:cs="Simplified Arabic"/>
          <w:b/>
          <w:bCs/>
          <w:sz w:val="32"/>
          <w:szCs w:val="32"/>
          <w:rtl/>
        </w:rPr>
        <w:t>ثانيا:- التعليم في العراق من عام 1919-1921م</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كان من ابرز الانجازات التعليمية التي حققتها نظارة المعارف العمومية في هذه المدة هو انها وضعت منهج عام للدراسة الابتدائية </w:t>
      </w:r>
      <w:r w:rsidRPr="00C15FE8">
        <w:rPr>
          <w:rFonts w:ascii="Simplified Arabic" w:hAnsi="Simplified Arabic" w:cs="Simplified Arabic"/>
          <w:sz w:val="28"/>
          <w:szCs w:val="28"/>
          <w:vertAlign w:val="superscript"/>
          <w:rtl/>
        </w:rPr>
        <w:t>(44)</w:t>
      </w:r>
      <w:r w:rsidRPr="00C15FE8">
        <w:rPr>
          <w:rFonts w:ascii="Simplified Arabic" w:hAnsi="Simplified Arabic" w:cs="Simplified Arabic"/>
          <w:sz w:val="28"/>
          <w:szCs w:val="28"/>
          <w:rtl/>
        </w:rPr>
        <w:t xml:space="preserve"> وقد انجز طبعة في مطبعة الموصل في شهر نيسان 1919م ووزعت نسخ منه في ايار من العام نفسه على جميع مناطق المعارف وقد تضمن مقدمة اشارت الى ان المنهج استند على خبرة عظيمة كثيرة في شؤون التعليم في الاقطار الشرقية وقد اعتنى بوضعه بقدر </w:t>
      </w:r>
      <w:proofErr w:type="spellStart"/>
      <w:r w:rsidRPr="00C15FE8">
        <w:rPr>
          <w:rFonts w:ascii="Simplified Arabic" w:hAnsi="Simplified Arabic" w:cs="Simplified Arabic"/>
          <w:sz w:val="28"/>
          <w:szCs w:val="28"/>
          <w:rtl/>
        </w:rPr>
        <w:t>ماتسمح</w:t>
      </w:r>
      <w:proofErr w:type="spellEnd"/>
      <w:r w:rsidRPr="00C15FE8">
        <w:rPr>
          <w:rFonts w:ascii="Simplified Arabic" w:hAnsi="Simplified Arabic" w:cs="Simplified Arabic"/>
          <w:sz w:val="28"/>
          <w:szCs w:val="28"/>
          <w:rtl/>
        </w:rPr>
        <w:t xml:space="preserve"> به الظروف وقد فحصة ثم صدق علية مجلس المعارف ورسمت خطة الدراسة </w:t>
      </w:r>
      <w:proofErr w:type="spellStart"/>
      <w:r w:rsidRPr="00C15FE8">
        <w:rPr>
          <w:rFonts w:ascii="Simplified Arabic" w:hAnsi="Simplified Arabic" w:cs="Simplified Arabic"/>
          <w:sz w:val="28"/>
          <w:szCs w:val="28"/>
          <w:rtl/>
        </w:rPr>
        <w:t>المبينه</w:t>
      </w:r>
      <w:proofErr w:type="spellEnd"/>
      <w:r w:rsidRPr="00C15FE8">
        <w:rPr>
          <w:rFonts w:ascii="Simplified Arabic" w:hAnsi="Simplified Arabic" w:cs="Simplified Arabic"/>
          <w:sz w:val="28"/>
          <w:szCs w:val="28"/>
          <w:rtl/>
        </w:rPr>
        <w:t xml:space="preserve"> فيه للسير بمقتضاها في المدارس الابتدائية مع سبيل التجربة حتى يسمح الوقت بوضع منهج خاص لهذه المدارس ،أما المواد التي يدرسها التلميذ فعددها اربع عشرة مادة وهي </w:t>
      </w:r>
      <w:proofErr w:type="spellStart"/>
      <w:r w:rsidRPr="00C15FE8">
        <w:rPr>
          <w:rFonts w:ascii="Simplified Arabic" w:hAnsi="Simplified Arabic" w:cs="Simplified Arabic"/>
          <w:sz w:val="28"/>
          <w:szCs w:val="28"/>
          <w:rtl/>
        </w:rPr>
        <w:t>القرأن</w:t>
      </w:r>
      <w:proofErr w:type="spellEnd"/>
      <w:r w:rsidRPr="00C15FE8">
        <w:rPr>
          <w:rFonts w:ascii="Simplified Arabic" w:hAnsi="Simplified Arabic" w:cs="Simplified Arabic"/>
          <w:sz w:val="28"/>
          <w:szCs w:val="28"/>
          <w:rtl/>
        </w:rPr>
        <w:t xml:space="preserve"> الكريم والديانة </w:t>
      </w:r>
      <w:proofErr w:type="spellStart"/>
      <w:r w:rsidRPr="00C15FE8">
        <w:rPr>
          <w:rFonts w:ascii="Simplified Arabic" w:hAnsi="Simplified Arabic" w:cs="Simplified Arabic"/>
          <w:sz w:val="28"/>
          <w:szCs w:val="28"/>
          <w:rtl/>
        </w:rPr>
        <w:t>الاسلاميه</w:t>
      </w:r>
      <w:proofErr w:type="spellEnd"/>
      <w:r w:rsidRPr="00C15FE8">
        <w:rPr>
          <w:rFonts w:ascii="Simplified Arabic" w:hAnsi="Simplified Arabic" w:cs="Simplified Arabic"/>
          <w:sz w:val="28"/>
          <w:szCs w:val="28"/>
          <w:rtl/>
        </w:rPr>
        <w:t xml:space="preserve"> ،واللغة العربية ،الخط العربي ،الحساب ،الجغرافية ،التاريخ ، الرسم ،الإشغال اليدوية ،الهندسة ،دروس الأشياء ،الترجمة ،اللغة الانكليزية ،الخط الانكليزي ،الرياضة البدنية ،هذا وقت تضمن المنهج ايضا جدولا </w:t>
      </w:r>
      <w:proofErr w:type="spellStart"/>
      <w:r w:rsidRPr="00C15FE8">
        <w:rPr>
          <w:rFonts w:ascii="Simplified Arabic" w:hAnsi="Simplified Arabic" w:cs="Simplified Arabic"/>
          <w:sz w:val="28"/>
          <w:szCs w:val="28"/>
          <w:rtl/>
        </w:rPr>
        <w:t>باوقات</w:t>
      </w:r>
      <w:proofErr w:type="spellEnd"/>
      <w:r w:rsidRPr="00C15FE8">
        <w:rPr>
          <w:rFonts w:ascii="Simplified Arabic" w:hAnsi="Simplified Arabic" w:cs="Simplified Arabic"/>
          <w:sz w:val="28"/>
          <w:szCs w:val="28"/>
          <w:rtl/>
        </w:rPr>
        <w:t xml:space="preserve"> الدروس حيث ان عدد الدروس التي يدخلها التلميذ يوميا سبعة دروس ، أربعة منها صباحية والثلاثة الباقية بعد الظهر وتعطل المدرسة بعد ظهر يوم </w:t>
      </w:r>
      <w:r w:rsidRPr="00C15FE8">
        <w:rPr>
          <w:rFonts w:ascii="Simplified Arabic" w:hAnsi="Simplified Arabic" w:cs="Simplified Arabic"/>
          <w:sz w:val="28"/>
          <w:szCs w:val="28"/>
          <w:rtl/>
        </w:rPr>
        <w:lastRenderedPageBreak/>
        <w:t>الخميس ويوم الجمعة من كل اسبوع كما خصص المنهج الدرس السابع للعب والتنزه خارج المدرسة .</w:t>
      </w:r>
      <w:r w:rsidRPr="00C15FE8">
        <w:rPr>
          <w:rFonts w:ascii="Simplified Arabic" w:hAnsi="Simplified Arabic" w:cs="Simplified Arabic"/>
          <w:sz w:val="28"/>
          <w:szCs w:val="28"/>
          <w:vertAlign w:val="superscript"/>
          <w:rtl/>
        </w:rPr>
        <w:t>(45)</w:t>
      </w:r>
    </w:p>
    <w:p w:rsidR="00932893" w:rsidRPr="00C15FE8" w:rsidRDefault="00921D4E" w:rsidP="00932893">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00932893" w:rsidRPr="00C15FE8">
        <w:rPr>
          <w:rFonts w:ascii="Simplified Arabic" w:hAnsi="Simplified Arabic" w:cs="Simplified Arabic"/>
          <w:sz w:val="28"/>
          <w:szCs w:val="28"/>
          <w:rtl/>
        </w:rPr>
        <w:t>ن</w:t>
      </w:r>
      <w:r>
        <w:rPr>
          <w:rFonts w:ascii="Simplified Arabic" w:hAnsi="Simplified Arabic" w:cs="Simplified Arabic" w:hint="cs"/>
          <w:sz w:val="28"/>
          <w:szCs w:val="28"/>
          <w:rtl/>
        </w:rPr>
        <w:t>َّ</w:t>
      </w:r>
      <w:r w:rsidR="00932893" w:rsidRPr="00C15FE8">
        <w:rPr>
          <w:rFonts w:ascii="Simplified Arabic" w:hAnsi="Simplified Arabic" w:cs="Simplified Arabic"/>
          <w:sz w:val="28"/>
          <w:szCs w:val="28"/>
          <w:rtl/>
        </w:rPr>
        <w:t xml:space="preserve"> هذا المنهج الدراسي قد وضع تطبيقية في مطلع العام الدراسي الجديد أي خلال عامي 1919-1920م حيث ان التعليم في المدارس الأولية والابتدائية التي قامت في مختلف المناطق المحتلة قبل وضع نظارة المعارف لهذا المنهج كان يجري بدون منهج رسمي معين بل كان يتبع نظام التعليم المصري الى حد كبير.</w:t>
      </w:r>
      <w:r w:rsidR="00932893" w:rsidRPr="00C15FE8">
        <w:rPr>
          <w:rFonts w:ascii="Simplified Arabic" w:hAnsi="Simplified Arabic" w:cs="Simplified Arabic"/>
          <w:sz w:val="28"/>
          <w:szCs w:val="28"/>
          <w:vertAlign w:val="superscript"/>
          <w:rtl/>
        </w:rPr>
        <w:t>(46)</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وبالنسبة لفتح المدارس الابتدائية فقد افتتحت مدرسة ابتدائية واحدة للبنين هي المدرسة الخزرجية في 14 كانون الثاني 1919م ،كما اعيد فتح المدارس الابتدائية في كل من اربيل وتلعفر ودهوك وعقرة </w:t>
      </w:r>
      <w:proofErr w:type="spellStart"/>
      <w:r w:rsidRPr="00C15FE8">
        <w:rPr>
          <w:rFonts w:ascii="Simplified Arabic" w:hAnsi="Simplified Arabic" w:cs="Simplified Arabic"/>
          <w:sz w:val="28"/>
          <w:szCs w:val="28"/>
          <w:rtl/>
        </w:rPr>
        <w:t>وزاخو</w:t>
      </w:r>
      <w:proofErr w:type="spellEnd"/>
      <w:r w:rsidRPr="00C15FE8">
        <w:rPr>
          <w:rFonts w:ascii="Simplified Arabic" w:hAnsi="Simplified Arabic" w:cs="Simplified Arabic"/>
          <w:sz w:val="28"/>
          <w:szCs w:val="28"/>
          <w:rtl/>
        </w:rPr>
        <w:t xml:space="preserve"> ومدرسة السليمانية وتقرر كذلك اعادة فتح المدرسة العلمية ومدرسة ابتدائية في كركوك، وفي شباط من العام نفسه فتحت ثلاث مدارس ابتدائية رسمية في العمارة والسليمانية ،وفي اذار فتحت مدرسة في كفري وفي نيسان فتحت مدرستان في خانقين والتون كبري</w:t>
      </w:r>
      <w:r w:rsidRPr="00C15FE8">
        <w:rPr>
          <w:rFonts w:ascii="Simplified Arabic" w:hAnsi="Simplified Arabic" w:cs="Simplified Arabic"/>
          <w:sz w:val="28"/>
          <w:szCs w:val="28"/>
          <w:vertAlign w:val="superscript"/>
          <w:rtl/>
        </w:rPr>
        <w:t>(47)</w:t>
      </w:r>
      <w:r w:rsidRPr="00C15FE8">
        <w:rPr>
          <w:rFonts w:ascii="Simplified Arabic" w:hAnsi="Simplified Arabic" w:cs="Simplified Arabic"/>
          <w:sz w:val="28"/>
          <w:szCs w:val="28"/>
          <w:rtl/>
        </w:rPr>
        <w:t>، ونظرا لظروف الحرب المدمرة فلم تفرض اية اجور في مدارس ولاية بغداد حتى عام 1919 م حيث بدأت بفرض الأجور الدراسية منذ هذا العام .</w:t>
      </w:r>
      <w:r w:rsidRPr="00C15FE8">
        <w:rPr>
          <w:rFonts w:ascii="Simplified Arabic" w:hAnsi="Simplified Arabic" w:cs="Simplified Arabic"/>
          <w:sz w:val="28"/>
          <w:szCs w:val="28"/>
          <w:vertAlign w:val="superscript"/>
          <w:rtl/>
        </w:rPr>
        <w:t>(48)</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يبدوا ان هذه المدة اتسمت بقلة مدارس البنات المسلمات حيث ادى ذلك الى حرمانهن من فرص التعليم الابتدائي ولم تفتح في هذه المدة الكثير من المدارس حيث فتحت مدرستان للبنات المسلمات في 14 كانون الثاني 1919م الاولى حديقة المعرفة والثانية </w:t>
      </w:r>
      <w:proofErr w:type="spellStart"/>
      <w:r w:rsidRPr="00C15FE8">
        <w:rPr>
          <w:rFonts w:ascii="Simplified Arabic" w:hAnsi="Simplified Arabic" w:cs="Simplified Arabic"/>
          <w:sz w:val="28"/>
          <w:szCs w:val="28"/>
          <w:rtl/>
        </w:rPr>
        <w:t>الخزامية</w:t>
      </w:r>
      <w:proofErr w:type="spellEnd"/>
      <w:r w:rsidRPr="00C15FE8">
        <w:rPr>
          <w:rFonts w:ascii="Simplified Arabic" w:hAnsi="Simplified Arabic" w:cs="Simplified Arabic"/>
          <w:sz w:val="28"/>
          <w:szCs w:val="28"/>
          <w:rtl/>
        </w:rPr>
        <w:t xml:space="preserve"> .</w:t>
      </w:r>
      <w:r w:rsidRPr="00C15FE8">
        <w:rPr>
          <w:rFonts w:ascii="Simplified Arabic" w:hAnsi="Simplified Arabic" w:cs="Simplified Arabic"/>
          <w:sz w:val="28"/>
          <w:szCs w:val="28"/>
          <w:vertAlign w:val="superscript"/>
          <w:rtl/>
        </w:rPr>
        <w:t>(49)</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اما بالنسبة للمدارس الأهلية تم افتتاح مدرسة دار النجاح الاهلية في الموصل في عام 1919م وهي اول مدرسة اهلية إسلامية انشأت في الموصل بعد الانفكاك من الحكم العثماني والوقوع تحت سيطرة الاحتلال البريطاني وكانت هناك ايضا المدرسة الإسرائيلية الأهلية حيث أنشأتها الطائفة الإسرائيلية في ا</w:t>
      </w:r>
      <w:r w:rsidR="00921D4E">
        <w:rPr>
          <w:rFonts w:ascii="Simplified Arabic" w:hAnsi="Simplified Arabic" w:cs="Simplified Arabic"/>
          <w:sz w:val="28"/>
          <w:szCs w:val="28"/>
          <w:rtl/>
        </w:rPr>
        <w:t xml:space="preserve">لموصل عام 1919م باسم مدرسة </w:t>
      </w:r>
      <w:proofErr w:type="spellStart"/>
      <w:r w:rsidR="00921D4E">
        <w:rPr>
          <w:rFonts w:ascii="Simplified Arabic" w:hAnsi="Simplified Arabic" w:cs="Simplified Arabic"/>
          <w:sz w:val="28"/>
          <w:szCs w:val="28"/>
          <w:rtl/>
        </w:rPr>
        <w:t>السم</w:t>
      </w:r>
      <w:r w:rsidR="00921D4E">
        <w:rPr>
          <w:rFonts w:ascii="Simplified Arabic" w:hAnsi="Simplified Arabic" w:cs="Simplified Arabic" w:hint="cs"/>
          <w:sz w:val="28"/>
          <w:szCs w:val="28"/>
          <w:rtl/>
        </w:rPr>
        <w:t>و</w:t>
      </w:r>
      <w:r w:rsidRPr="00C15FE8">
        <w:rPr>
          <w:rFonts w:ascii="Simplified Arabic" w:hAnsi="Simplified Arabic" w:cs="Simplified Arabic"/>
          <w:sz w:val="28"/>
          <w:szCs w:val="28"/>
          <w:rtl/>
        </w:rPr>
        <w:t>ءال</w:t>
      </w:r>
      <w:proofErr w:type="spellEnd"/>
      <w:r w:rsidRPr="00C15FE8">
        <w:rPr>
          <w:rFonts w:ascii="Simplified Arabic" w:hAnsi="Simplified Arabic" w:cs="Simplified Arabic"/>
          <w:sz w:val="28"/>
          <w:szCs w:val="28"/>
          <w:rtl/>
        </w:rPr>
        <w:t xml:space="preserve"> ثم الغيت بعد ان دمجن بالمدرسة العدنانية الرسمية ومدرستي السريان والتهذيب الأولية وكذلك مدرستي الكلدان والارثوذكس للبنات وشمعون الصفا والارمن الأهلية والظاهرة للبنين ومن </w:t>
      </w:r>
      <w:r w:rsidRPr="00C15FE8">
        <w:rPr>
          <w:rFonts w:ascii="Simplified Arabic" w:hAnsi="Simplified Arabic" w:cs="Simplified Arabic"/>
          <w:sz w:val="28"/>
          <w:szCs w:val="28"/>
          <w:rtl/>
        </w:rPr>
        <w:lastRenderedPageBreak/>
        <w:t xml:space="preserve">اهم المدارس الأهلية في بغداد هي مدرسة </w:t>
      </w:r>
      <w:proofErr w:type="spellStart"/>
      <w:r w:rsidRPr="00C15FE8">
        <w:rPr>
          <w:rFonts w:ascii="Simplified Arabic" w:hAnsi="Simplified Arabic" w:cs="Simplified Arabic"/>
          <w:sz w:val="28"/>
          <w:szCs w:val="28"/>
          <w:rtl/>
        </w:rPr>
        <w:t>التفيض</w:t>
      </w:r>
      <w:proofErr w:type="spellEnd"/>
      <w:r w:rsidRPr="00C15FE8">
        <w:rPr>
          <w:rFonts w:ascii="Simplified Arabic" w:hAnsi="Simplified Arabic" w:cs="Simplified Arabic"/>
          <w:sz w:val="28"/>
          <w:szCs w:val="28"/>
          <w:rtl/>
        </w:rPr>
        <w:t xml:space="preserve"> حيث أقيمت في يوم 21تشرين الثاني 1919م حفلة افتتاح كبرى لها لغرض تقديم المساعدات المالية.</w:t>
      </w:r>
      <w:r w:rsidRPr="00C15FE8">
        <w:rPr>
          <w:rFonts w:ascii="Simplified Arabic" w:hAnsi="Simplified Arabic" w:cs="Simplified Arabic"/>
          <w:sz w:val="28"/>
          <w:szCs w:val="28"/>
          <w:vertAlign w:val="superscript"/>
          <w:rtl/>
        </w:rPr>
        <w:t>(50)</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وفي منتصف شهر ايلول من عام 1919م فتحت مدرسة اهلية باسم مدرسة </w:t>
      </w:r>
      <w:proofErr w:type="spellStart"/>
      <w:r w:rsidRPr="00C15FE8">
        <w:rPr>
          <w:rFonts w:ascii="Simplified Arabic" w:hAnsi="Simplified Arabic" w:cs="Simplified Arabic"/>
          <w:sz w:val="28"/>
          <w:szCs w:val="28"/>
          <w:rtl/>
        </w:rPr>
        <w:t>التفيض</w:t>
      </w:r>
      <w:proofErr w:type="spellEnd"/>
      <w:r w:rsidRPr="00C15FE8">
        <w:rPr>
          <w:rFonts w:ascii="Simplified Arabic" w:hAnsi="Simplified Arabic" w:cs="Simplified Arabic"/>
          <w:sz w:val="28"/>
          <w:szCs w:val="28"/>
          <w:rtl/>
        </w:rPr>
        <w:t xml:space="preserve"> الأهلية انشأت هذه المدرسة من قبل رجال جمعية حرس الاستقلال </w:t>
      </w:r>
      <w:r w:rsidRPr="00C15FE8">
        <w:rPr>
          <w:rFonts w:ascii="Simplified Arabic" w:hAnsi="Simplified Arabic" w:cs="Simplified Arabic"/>
          <w:sz w:val="28"/>
          <w:szCs w:val="28"/>
          <w:vertAlign w:val="superscript"/>
          <w:rtl/>
        </w:rPr>
        <w:t>(51)</w:t>
      </w:r>
      <w:r w:rsidRPr="00C15FE8">
        <w:rPr>
          <w:rFonts w:ascii="Simplified Arabic" w:hAnsi="Simplified Arabic" w:cs="Simplified Arabic"/>
          <w:sz w:val="28"/>
          <w:szCs w:val="28"/>
          <w:rtl/>
        </w:rPr>
        <w:t>حيث كانت هذه الجمعية نهاية شباط 1919م سرية وكانت السلطة تحصي على الوطنيين انفاسهم فارتأى رجال الحرس تأسيس مدرسة اهلية ظاهرها تهذيب ابناء العراق وحقيقتها اتخاذها مركزا لعقد اجتماعات الجمعية والمذاكرة في قضية البلاد السياسية فلم تجد السلطة المحتلة مانعا من تأسيس هذه المدرسة فتأسست المدرسة الاهلية المأمولة وكانت هيئتها التعليمية تتألف من الشباب الوطنيين المتحمسين الذين كانت أكثريتهم من الموظفين السابقين وبلغ عدد طلابها الستين الى السبعين طالبا فكان مستواها ارفع بقليل من مستوى المدارس الحكومية الابتدائية لكنها بالنسبة لسيرها كانت شيئا لا اعتراض علية ولذا لم تجد الحكومة بأسا من مدها بمنحة مالية عندما طلبت ذلك ولكن اهميتها السياسية سرعان ما أصبحت اكثر من أهميتها التعليمية وما حل الربيع حتى كانت مقرا للوطنيين المتطرفين وناديا يرتاده الشباب الوطني للمداولة في أمور الوطن وأحداثه.</w:t>
      </w:r>
      <w:r w:rsidRPr="00C15FE8">
        <w:rPr>
          <w:rFonts w:ascii="Simplified Arabic" w:hAnsi="Simplified Arabic" w:cs="Simplified Arabic"/>
          <w:sz w:val="28"/>
          <w:szCs w:val="28"/>
          <w:vertAlign w:val="superscript"/>
          <w:rtl/>
        </w:rPr>
        <w:t>(52)</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تشكلت اول وزارة عراقية في 25 تشرين الاول 1920م </w:t>
      </w:r>
      <w:r w:rsidRPr="00C15FE8">
        <w:rPr>
          <w:rFonts w:ascii="Simplified Arabic" w:hAnsi="Simplified Arabic" w:cs="Simplified Arabic"/>
          <w:sz w:val="28"/>
          <w:szCs w:val="28"/>
          <w:vertAlign w:val="superscript"/>
          <w:rtl/>
        </w:rPr>
        <w:t xml:space="preserve">(53) </w:t>
      </w:r>
      <w:r w:rsidRPr="00C15FE8">
        <w:rPr>
          <w:rFonts w:ascii="Simplified Arabic" w:hAnsi="Simplified Arabic" w:cs="Simplified Arabic"/>
          <w:sz w:val="28"/>
          <w:szCs w:val="28"/>
          <w:rtl/>
        </w:rPr>
        <w:t>برئاسة عبد الرحمن النقيب،</w:t>
      </w:r>
      <w:r w:rsidR="00921D4E">
        <w:rPr>
          <w:rFonts w:ascii="Simplified Arabic" w:hAnsi="Simplified Arabic" w:cs="Simplified Arabic" w:hint="cs"/>
          <w:sz w:val="28"/>
          <w:szCs w:val="28"/>
          <w:rtl/>
        </w:rPr>
        <w:t xml:space="preserve"> </w:t>
      </w:r>
      <w:r w:rsidRPr="00C15FE8">
        <w:rPr>
          <w:rFonts w:ascii="Simplified Arabic" w:hAnsi="Simplified Arabic" w:cs="Simplified Arabic"/>
          <w:sz w:val="28"/>
          <w:szCs w:val="28"/>
          <w:rtl/>
        </w:rPr>
        <w:t>حيث أدمجت المعارف مع الشؤون الصحية في وزارة واحدة هي وزارة المعارف والصحة وأخذت هذه الوزارة تواجه صعوبة في بدء التشكيل تمثلت في عدم التحاق الملاك التعليمي بالمدارس التي يعترض مباشرتهم بها في ايلول 1920 ولهذا أصدرت امرا بعد تأسيس الحكومة العراقية المؤقتة حذرت فيه الموظفين الذين لم يلتحقوا بوظائفهم ووعدت بصرف رواتب الملتحقين منهم،</w:t>
      </w:r>
      <w:r w:rsidR="00921D4E">
        <w:rPr>
          <w:rFonts w:ascii="Simplified Arabic" w:hAnsi="Simplified Arabic" w:cs="Simplified Arabic" w:hint="cs"/>
          <w:sz w:val="28"/>
          <w:szCs w:val="28"/>
          <w:rtl/>
        </w:rPr>
        <w:t xml:space="preserve"> </w:t>
      </w:r>
      <w:r w:rsidRPr="00C15FE8">
        <w:rPr>
          <w:rFonts w:ascii="Simplified Arabic" w:hAnsi="Simplified Arabic" w:cs="Simplified Arabic"/>
          <w:sz w:val="28"/>
          <w:szCs w:val="28"/>
          <w:rtl/>
        </w:rPr>
        <w:t>هكذا افتتحت مدارس البصرة والموصل وبقي الامر هكذا حتى نهاية عام 1920م.</w:t>
      </w:r>
      <w:r w:rsidRPr="00C15FE8">
        <w:rPr>
          <w:rFonts w:ascii="Simplified Arabic" w:hAnsi="Simplified Arabic" w:cs="Simplified Arabic"/>
          <w:sz w:val="28"/>
          <w:szCs w:val="28"/>
          <w:vertAlign w:val="superscript"/>
          <w:rtl/>
        </w:rPr>
        <w:t>(54)</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وعند إعلان الانتداب البريطاني على العراق في 26 نيسان 1920م شهد العراق اثر ذلك حركة مقاومة شديدة للسلطات البريطانية حيث قام المعلمون الوطنيون وقسم منهم ينتمي الى التنظيمات السياسية التي كانت قائمة آنذاك وأبرزها حزب الاستقلال وجمعية العهد </w:t>
      </w:r>
      <w:r w:rsidRPr="00C15FE8">
        <w:rPr>
          <w:rFonts w:ascii="Simplified Arabic" w:hAnsi="Simplified Arabic" w:cs="Simplified Arabic"/>
          <w:sz w:val="28"/>
          <w:szCs w:val="28"/>
          <w:rtl/>
        </w:rPr>
        <w:lastRenderedPageBreak/>
        <w:t xml:space="preserve">العراقي </w:t>
      </w:r>
      <w:r w:rsidRPr="00C15FE8">
        <w:rPr>
          <w:rFonts w:ascii="Simplified Arabic" w:hAnsi="Simplified Arabic" w:cs="Simplified Arabic"/>
          <w:sz w:val="28"/>
          <w:szCs w:val="28"/>
          <w:vertAlign w:val="superscript"/>
          <w:rtl/>
        </w:rPr>
        <w:t>(55)</w:t>
      </w:r>
      <w:r w:rsidRPr="00C15FE8">
        <w:rPr>
          <w:rFonts w:ascii="Simplified Arabic" w:hAnsi="Simplified Arabic" w:cs="Simplified Arabic"/>
          <w:sz w:val="28"/>
          <w:szCs w:val="28"/>
          <w:rtl/>
        </w:rPr>
        <w:t xml:space="preserve"> دور مهم في بث الروح الوطنية وشجب الانتداب والدعوة الى الاستقلال وذلك من خلال الاستفادة من دروس اللغة العربية والتاريخ والأناشيد المدرسية ومما ساعدهم على ذلك ان عددا من الشعراء كانوا يتسابقون في نظم القصائد المثيرة للشعور الوطني والقومي والملهبة للأحاسيس والمشاعر ضد المحتلين الانكليز وكان </w:t>
      </w:r>
      <w:proofErr w:type="spellStart"/>
      <w:r w:rsidRPr="00C15FE8">
        <w:rPr>
          <w:rFonts w:ascii="Simplified Arabic" w:hAnsi="Simplified Arabic" w:cs="Simplified Arabic"/>
          <w:sz w:val="28"/>
          <w:szCs w:val="28"/>
          <w:rtl/>
        </w:rPr>
        <w:t>مديروا</w:t>
      </w:r>
      <w:proofErr w:type="spellEnd"/>
      <w:r w:rsidRPr="00C15FE8">
        <w:rPr>
          <w:rFonts w:ascii="Simplified Arabic" w:hAnsi="Simplified Arabic" w:cs="Simplified Arabic"/>
          <w:sz w:val="28"/>
          <w:szCs w:val="28"/>
          <w:rtl/>
        </w:rPr>
        <w:t xml:space="preserve"> المدارس ومعلميها يعمدون تحفيظها لتلاميذهم في دروس المحفوظات كما ان البعض منها تلحن بالحان مثيرة فتصبح أناشيد تردد كل صباح كما شهد الكثير من المدارس الرسمية والأهلية اجتماعات مثيرة نظمت ضد سلطة الانتداب البريطاني.</w:t>
      </w:r>
      <w:r w:rsidRPr="00C15FE8">
        <w:rPr>
          <w:rFonts w:ascii="Simplified Arabic" w:hAnsi="Simplified Arabic" w:cs="Simplified Arabic"/>
          <w:sz w:val="28"/>
          <w:szCs w:val="28"/>
          <w:vertAlign w:val="superscript"/>
          <w:rtl/>
        </w:rPr>
        <w:t>(56)</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عندما قامت الثورة العراقية الكبرى في 30 حزيران 1920م ،اضطرب التعليم في الألوية وتعذر افتتاح المدارس في مناطق متعددة من العراق لاستمرار الثورة فيها مدة تجاوزت الخمسة اشهر ولم يلتحق عدد كبير من المعلمين ومدراء المدارس بوظائفهم حتى نهاية الثورة في كانون الأول 1920 اما منطقة الموصل والبصرة فقد فتحت فيها المدارس ابوابها لاستقبال الطلاب ولم تتأثر بإحداث </w:t>
      </w:r>
      <w:proofErr w:type="spellStart"/>
      <w:r w:rsidRPr="00C15FE8">
        <w:rPr>
          <w:rFonts w:ascii="Simplified Arabic" w:hAnsi="Simplified Arabic" w:cs="Simplified Arabic"/>
          <w:sz w:val="28"/>
          <w:szCs w:val="28"/>
          <w:rtl/>
        </w:rPr>
        <w:t>الثورة،وقد</w:t>
      </w:r>
      <w:proofErr w:type="spellEnd"/>
      <w:r w:rsidRPr="00C15FE8">
        <w:rPr>
          <w:rFonts w:ascii="Simplified Arabic" w:hAnsi="Simplified Arabic" w:cs="Simplified Arabic"/>
          <w:sz w:val="28"/>
          <w:szCs w:val="28"/>
          <w:rtl/>
        </w:rPr>
        <w:t xml:space="preserve"> حاولت وزارة المعارف ان تخطو بالتعليم نحو الإمام فحاولت تبديل المنهج التعليمي وأرسلت تطلب اراء المدراء ومعلمي المدارس فيه وقد استجاب الى هذه الرغبة عدد من مثقفي العراق التي خلصت </w:t>
      </w:r>
      <w:proofErr w:type="spellStart"/>
      <w:r w:rsidRPr="00C15FE8">
        <w:rPr>
          <w:rFonts w:ascii="Simplified Arabic" w:hAnsi="Simplified Arabic" w:cs="Simplified Arabic"/>
          <w:sz w:val="28"/>
          <w:szCs w:val="28"/>
          <w:rtl/>
        </w:rPr>
        <w:t>ارائهم</w:t>
      </w:r>
      <w:proofErr w:type="spellEnd"/>
      <w:r w:rsidRPr="00C15FE8">
        <w:rPr>
          <w:rFonts w:ascii="Simplified Arabic" w:hAnsi="Simplified Arabic" w:cs="Simplified Arabic"/>
          <w:sz w:val="28"/>
          <w:szCs w:val="28"/>
          <w:rtl/>
        </w:rPr>
        <w:t xml:space="preserve"> بتأليف مجلس عام للمعارف في بغداد وقد ضم حوالي عشرين عضواً ومهمته تقديم الخبرة والاستشارة الى وزارة المعارف في الأمور المهمة وتشجيع الأهالي على إرسال أولادهم الى المدارس ومساعدة الطلاب المحتاجين وجمع التبرعات لإنشاء الأبنية المدرسية او توسيعها او إصلاحها.</w:t>
      </w:r>
      <w:r w:rsidRPr="00C15FE8">
        <w:rPr>
          <w:rFonts w:ascii="Simplified Arabic" w:hAnsi="Simplified Arabic" w:cs="Simplified Arabic"/>
          <w:sz w:val="28"/>
          <w:szCs w:val="28"/>
          <w:vertAlign w:val="superscript"/>
          <w:rtl/>
        </w:rPr>
        <w:t>(57)</w:t>
      </w:r>
    </w:p>
    <w:p w:rsidR="00932893" w:rsidRPr="00C15FE8" w:rsidRDefault="00932893" w:rsidP="00921D4E">
      <w:pPr>
        <w:pStyle w:val="a3"/>
        <w:tabs>
          <w:tab w:val="right" w:pos="270"/>
        </w:tabs>
        <w:spacing w:line="240" w:lineRule="auto"/>
        <w:ind w:left="0"/>
        <w:jc w:val="both"/>
        <w:rPr>
          <w:rFonts w:ascii="Simplified Arabic" w:hAnsi="Simplified Arabic" w:cs="Simplified Arabic"/>
          <w:sz w:val="28"/>
          <w:szCs w:val="28"/>
          <w:rtl/>
          <w:lang w:bidi="ar-IQ"/>
        </w:rPr>
      </w:pPr>
      <w:r w:rsidRPr="00C15FE8">
        <w:rPr>
          <w:rFonts w:ascii="Simplified Arabic" w:hAnsi="Simplified Arabic" w:cs="Simplified Arabic"/>
          <w:sz w:val="28"/>
          <w:szCs w:val="28"/>
          <w:rtl/>
        </w:rPr>
        <w:t xml:space="preserve">كانت وزارة المعارف تتألف من عدد من المؤسسات من بينها:- </w:t>
      </w:r>
      <w:r w:rsidRPr="00C15FE8">
        <w:rPr>
          <w:rFonts w:ascii="Simplified Arabic" w:hAnsi="Simplified Arabic" w:cs="Simplified Arabic"/>
          <w:sz w:val="28"/>
          <w:szCs w:val="28"/>
          <w:vertAlign w:val="superscript"/>
          <w:rtl/>
        </w:rPr>
        <w:t>(58)</w:t>
      </w:r>
    </w:p>
    <w:p w:rsidR="00932893" w:rsidRPr="00C15FE8" w:rsidRDefault="00932893" w:rsidP="00921D4E">
      <w:pPr>
        <w:pStyle w:val="a3"/>
        <w:numPr>
          <w:ilvl w:val="0"/>
          <w:numId w:val="27"/>
        </w:numPr>
        <w:tabs>
          <w:tab w:val="right" w:pos="270"/>
        </w:tabs>
        <w:spacing w:line="240" w:lineRule="auto"/>
        <w:ind w:left="0" w:firstLine="0"/>
        <w:jc w:val="both"/>
        <w:rPr>
          <w:rFonts w:ascii="Simplified Arabic" w:hAnsi="Simplified Arabic" w:cs="Simplified Arabic"/>
          <w:sz w:val="28"/>
          <w:szCs w:val="28"/>
        </w:rPr>
      </w:pPr>
      <w:r w:rsidRPr="00C15FE8">
        <w:rPr>
          <w:rFonts w:ascii="Simplified Arabic" w:hAnsi="Simplified Arabic" w:cs="Simplified Arabic"/>
          <w:sz w:val="28"/>
          <w:szCs w:val="28"/>
          <w:rtl/>
        </w:rPr>
        <w:t>مديرية المعارف العامة وضمت هذه المديرية عدة أقسام هي:-</w:t>
      </w:r>
    </w:p>
    <w:p w:rsidR="00932893" w:rsidRPr="00C15FE8" w:rsidRDefault="00932893" w:rsidP="00921D4E">
      <w:pPr>
        <w:pStyle w:val="a3"/>
        <w:numPr>
          <w:ilvl w:val="0"/>
          <w:numId w:val="26"/>
        </w:numPr>
        <w:tabs>
          <w:tab w:val="right" w:pos="270"/>
        </w:tabs>
        <w:spacing w:line="240" w:lineRule="auto"/>
        <w:ind w:left="0" w:firstLine="0"/>
        <w:rPr>
          <w:rFonts w:ascii="Simplified Arabic" w:hAnsi="Simplified Arabic" w:cs="Simplified Arabic"/>
          <w:sz w:val="28"/>
          <w:szCs w:val="28"/>
        </w:rPr>
      </w:pPr>
      <w:r w:rsidRPr="00C15FE8">
        <w:rPr>
          <w:rFonts w:ascii="Simplified Arabic" w:hAnsi="Simplified Arabic" w:cs="Simplified Arabic"/>
          <w:sz w:val="28"/>
          <w:szCs w:val="28"/>
          <w:rtl/>
        </w:rPr>
        <w:t>قسم التعليم الابتدائي والتربوي.</w:t>
      </w:r>
    </w:p>
    <w:p w:rsidR="00932893" w:rsidRPr="00C15FE8" w:rsidRDefault="00932893" w:rsidP="00921D4E">
      <w:pPr>
        <w:pStyle w:val="a3"/>
        <w:numPr>
          <w:ilvl w:val="0"/>
          <w:numId w:val="26"/>
        </w:numPr>
        <w:tabs>
          <w:tab w:val="right" w:pos="270"/>
        </w:tabs>
        <w:spacing w:line="240" w:lineRule="auto"/>
        <w:ind w:left="0" w:firstLine="0"/>
        <w:rPr>
          <w:rFonts w:ascii="Simplified Arabic" w:hAnsi="Simplified Arabic" w:cs="Simplified Arabic"/>
          <w:sz w:val="28"/>
          <w:szCs w:val="28"/>
        </w:rPr>
      </w:pPr>
      <w:r w:rsidRPr="00C15FE8">
        <w:rPr>
          <w:rFonts w:ascii="Simplified Arabic" w:hAnsi="Simplified Arabic" w:cs="Simplified Arabic"/>
          <w:sz w:val="28"/>
          <w:szCs w:val="28"/>
          <w:rtl/>
        </w:rPr>
        <w:t>قسم التعليم الثانوي .</w:t>
      </w:r>
    </w:p>
    <w:p w:rsidR="00932893" w:rsidRPr="00C15FE8" w:rsidRDefault="00932893" w:rsidP="00921D4E">
      <w:pPr>
        <w:pStyle w:val="a3"/>
        <w:numPr>
          <w:ilvl w:val="0"/>
          <w:numId w:val="26"/>
        </w:numPr>
        <w:tabs>
          <w:tab w:val="right" w:pos="270"/>
        </w:tabs>
        <w:spacing w:line="240" w:lineRule="auto"/>
        <w:ind w:left="0" w:firstLine="0"/>
        <w:jc w:val="both"/>
        <w:rPr>
          <w:rFonts w:ascii="Simplified Arabic" w:hAnsi="Simplified Arabic" w:cs="Simplified Arabic"/>
          <w:sz w:val="28"/>
          <w:szCs w:val="28"/>
        </w:rPr>
      </w:pPr>
      <w:r w:rsidRPr="00C15FE8">
        <w:rPr>
          <w:rFonts w:ascii="Simplified Arabic" w:hAnsi="Simplified Arabic" w:cs="Simplified Arabic"/>
          <w:sz w:val="28"/>
          <w:szCs w:val="28"/>
          <w:rtl/>
        </w:rPr>
        <w:t xml:space="preserve">قسم التربية البدنية </w:t>
      </w:r>
      <w:r w:rsidR="00921D4E">
        <w:rPr>
          <w:rFonts w:ascii="Simplified Arabic" w:hAnsi="Simplified Arabic" w:cs="Simplified Arabic"/>
          <w:sz w:val="28"/>
          <w:szCs w:val="28"/>
          <w:rtl/>
        </w:rPr>
        <w:t>،</w:t>
      </w:r>
      <w:r w:rsidRPr="00C15FE8">
        <w:rPr>
          <w:rFonts w:ascii="Simplified Arabic" w:hAnsi="Simplified Arabic" w:cs="Simplified Arabic"/>
          <w:sz w:val="28"/>
          <w:szCs w:val="28"/>
          <w:rtl/>
        </w:rPr>
        <w:t xml:space="preserve"> وتدار هذه الأقسام بواسطة مسؤولين يساعدهم مدير المعارف.</w:t>
      </w:r>
    </w:p>
    <w:p w:rsidR="00932893" w:rsidRPr="00C15FE8" w:rsidRDefault="00932893" w:rsidP="00921D4E">
      <w:pPr>
        <w:pStyle w:val="a3"/>
        <w:numPr>
          <w:ilvl w:val="0"/>
          <w:numId w:val="27"/>
        </w:numPr>
        <w:tabs>
          <w:tab w:val="right" w:pos="270"/>
        </w:tabs>
        <w:spacing w:line="240" w:lineRule="auto"/>
        <w:ind w:left="0" w:firstLine="0"/>
        <w:jc w:val="both"/>
        <w:rPr>
          <w:rFonts w:ascii="Simplified Arabic" w:hAnsi="Simplified Arabic" w:cs="Simplified Arabic"/>
          <w:sz w:val="28"/>
          <w:szCs w:val="28"/>
        </w:rPr>
      </w:pPr>
      <w:r w:rsidRPr="00C15FE8">
        <w:rPr>
          <w:rFonts w:ascii="Simplified Arabic" w:hAnsi="Simplified Arabic" w:cs="Simplified Arabic"/>
          <w:sz w:val="28"/>
          <w:szCs w:val="28"/>
          <w:rtl/>
        </w:rPr>
        <w:t>مجلس المعارف وهو من المؤسسات الإدارية التي تشرف عليها وزارة المعارف والصحة .</w:t>
      </w:r>
    </w:p>
    <w:p w:rsidR="00932893" w:rsidRPr="00C15FE8" w:rsidRDefault="00932893" w:rsidP="00921D4E">
      <w:pPr>
        <w:pStyle w:val="a3"/>
        <w:numPr>
          <w:ilvl w:val="0"/>
          <w:numId w:val="27"/>
        </w:numPr>
        <w:tabs>
          <w:tab w:val="right" w:pos="270"/>
        </w:tabs>
        <w:spacing w:line="240" w:lineRule="auto"/>
        <w:ind w:left="0" w:firstLine="0"/>
        <w:jc w:val="both"/>
        <w:rPr>
          <w:rFonts w:ascii="Simplified Arabic" w:hAnsi="Simplified Arabic" w:cs="Simplified Arabic"/>
          <w:sz w:val="28"/>
          <w:szCs w:val="28"/>
        </w:rPr>
      </w:pPr>
      <w:r w:rsidRPr="00C15FE8">
        <w:rPr>
          <w:rFonts w:ascii="Simplified Arabic" w:hAnsi="Simplified Arabic" w:cs="Simplified Arabic"/>
          <w:sz w:val="28"/>
          <w:szCs w:val="28"/>
          <w:rtl/>
        </w:rPr>
        <w:lastRenderedPageBreak/>
        <w:t xml:space="preserve">هيئة التفتيش ومهمته متابعة الكتب المنهجية والقيام بجولات تفتيشية يديرها السيد يوسف عز الدين ومهمته تقديم التقارير التي يرفعها مفتشو </w:t>
      </w:r>
      <w:proofErr w:type="spellStart"/>
      <w:r w:rsidRPr="00C15FE8">
        <w:rPr>
          <w:rFonts w:ascii="Simplified Arabic" w:hAnsi="Simplified Arabic" w:cs="Simplified Arabic"/>
          <w:sz w:val="28"/>
          <w:szCs w:val="28"/>
          <w:rtl/>
        </w:rPr>
        <w:t>الالويه</w:t>
      </w:r>
      <w:proofErr w:type="spellEnd"/>
      <w:r w:rsidRPr="00C15FE8">
        <w:rPr>
          <w:rFonts w:ascii="Simplified Arabic" w:hAnsi="Simplified Arabic" w:cs="Simplified Arabic"/>
          <w:sz w:val="28"/>
          <w:szCs w:val="28"/>
          <w:rtl/>
        </w:rPr>
        <w:t xml:space="preserve"> وترسل نسخ منها الى مدير المعارف لأبداء رأيه فيها .</w:t>
      </w:r>
    </w:p>
    <w:p w:rsidR="00932893" w:rsidRPr="00C15FE8" w:rsidRDefault="00932893" w:rsidP="00921D4E">
      <w:pPr>
        <w:pStyle w:val="a3"/>
        <w:numPr>
          <w:ilvl w:val="0"/>
          <w:numId w:val="27"/>
        </w:numPr>
        <w:tabs>
          <w:tab w:val="right" w:pos="270"/>
        </w:tabs>
        <w:spacing w:line="240" w:lineRule="auto"/>
        <w:ind w:left="0" w:firstLine="0"/>
        <w:rPr>
          <w:rFonts w:ascii="Simplified Arabic" w:hAnsi="Simplified Arabic" w:cs="Simplified Arabic"/>
          <w:sz w:val="28"/>
          <w:szCs w:val="28"/>
        </w:rPr>
      </w:pPr>
      <w:r w:rsidRPr="00C15FE8">
        <w:rPr>
          <w:rFonts w:ascii="Simplified Arabic" w:hAnsi="Simplified Arabic" w:cs="Simplified Arabic"/>
          <w:sz w:val="28"/>
          <w:szCs w:val="28"/>
          <w:rtl/>
        </w:rPr>
        <w:t>توابع المعارف حيث تتبع معارف بغداد مؤسسات اخرى وهي:-</w:t>
      </w:r>
    </w:p>
    <w:p w:rsidR="00932893" w:rsidRPr="00C15FE8" w:rsidRDefault="00932893" w:rsidP="00921D4E">
      <w:pPr>
        <w:pStyle w:val="a3"/>
        <w:numPr>
          <w:ilvl w:val="0"/>
          <w:numId w:val="25"/>
        </w:numPr>
        <w:tabs>
          <w:tab w:val="right" w:pos="270"/>
        </w:tabs>
        <w:spacing w:line="240" w:lineRule="auto"/>
        <w:ind w:left="0" w:firstLine="0"/>
        <w:rPr>
          <w:rFonts w:ascii="Simplified Arabic" w:hAnsi="Simplified Arabic" w:cs="Simplified Arabic"/>
          <w:sz w:val="28"/>
          <w:szCs w:val="28"/>
        </w:rPr>
      </w:pPr>
      <w:r w:rsidRPr="00C15FE8">
        <w:rPr>
          <w:rFonts w:ascii="Simplified Arabic" w:hAnsi="Simplified Arabic" w:cs="Simplified Arabic"/>
          <w:sz w:val="28"/>
          <w:szCs w:val="28"/>
          <w:rtl/>
        </w:rPr>
        <w:t>منطقة معارف بغداد ويديرها مدير معارف بغداد الذي يشرف على سير العملية التربوية.</w:t>
      </w:r>
    </w:p>
    <w:p w:rsidR="00932893" w:rsidRPr="00C15FE8" w:rsidRDefault="00932893" w:rsidP="00921D4E">
      <w:pPr>
        <w:pStyle w:val="a3"/>
        <w:numPr>
          <w:ilvl w:val="0"/>
          <w:numId w:val="25"/>
        </w:numPr>
        <w:tabs>
          <w:tab w:val="right" w:pos="270"/>
        </w:tabs>
        <w:spacing w:line="240" w:lineRule="auto"/>
        <w:ind w:left="0" w:firstLine="0"/>
        <w:rPr>
          <w:rFonts w:ascii="Simplified Arabic" w:hAnsi="Simplified Arabic" w:cs="Simplified Arabic"/>
          <w:sz w:val="28"/>
          <w:szCs w:val="28"/>
        </w:rPr>
      </w:pPr>
      <w:r w:rsidRPr="00C15FE8">
        <w:rPr>
          <w:rFonts w:ascii="Simplified Arabic" w:hAnsi="Simplified Arabic" w:cs="Simplified Arabic"/>
          <w:sz w:val="28"/>
          <w:szCs w:val="28"/>
          <w:rtl/>
        </w:rPr>
        <w:t>منطقة معارف الموصل ويديرها مدير بريطاني الجنسية .</w:t>
      </w:r>
    </w:p>
    <w:p w:rsidR="00932893" w:rsidRPr="00C15FE8" w:rsidRDefault="00932893" w:rsidP="00921D4E">
      <w:pPr>
        <w:pStyle w:val="a3"/>
        <w:numPr>
          <w:ilvl w:val="0"/>
          <w:numId w:val="25"/>
        </w:numPr>
        <w:tabs>
          <w:tab w:val="right" w:pos="270"/>
        </w:tabs>
        <w:spacing w:line="240" w:lineRule="auto"/>
        <w:ind w:left="0" w:firstLine="0"/>
        <w:rPr>
          <w:rFonts w:ascii="Simplified Arabic" w:hAnsi="Simplified Arabic" w:cs="Simplified Arabic"/>
          <w:sz w:val="28"/>
          <w:szCs w:val="28"/>
          <w:rtl/>
        </w:rPr>
      </w:pPr>
      <w:r w:rsidRPr="00C15FE8">
        <w:rPr>
          <w:rFonts w:ascii="Simplified Arabic" w:hAnsi="Simplified Arabic" w:cs="Simplified Arabic"/>
          <w:sz w:val="28"/>
          <w:szCs w:val="28"/>
          <w:rtl/>
        </w:rPr>
        <w:t>منطقة معارف البصرة وتشمل هذه المديرية الوية البصرة والعمارة والناصرية .</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شرعت وزارة المعارف في هذه المدة ايضا الى رفع مستوى التعليم الثانوي تمهيدا </w:t>
      </w:r>
      <w:proofErr w:type="spellStart"/>
      <w:r w:rsidRPr="00C15FE8">
        <w:rPr>
          <w:rFonts w:ascii="Simplified Arabic" w:hAnsi="Simplified Arabic" w:cs="Simplified Arabic"/>
          <w:sz w:val="28"/>
          <w:szCs w:val="28"/>
          <w:rtl/>
        </w:rPr>
        <w:t>لإصلاحة</w:t>
      </w:r>
      <w:proofErr w:type="spellEnd"/>
      <w:r w:rsidRPr="00C15FE8">
        <w:rPr>
          <w:rFonts w:ascii="Simplified Arabic" w:hAnsi="Simplified Arabic" w:cs="Simplified Arabic"/>
          <w:sz w:val="28"/>
          <w:szCs w:val="28"/>
          <w:rtl/>
        </w:rPr>
        <w:t xml:space="preserve"> اصلاحا اساسيا اذ لم تتقدم الدراسة الثانوية في العراق الا </w:t>
      </w:r>
      <w:proofErr w:type="spellStart"/>
      <w:r w:rsidRPr="00C15FE8">
        <w:rPr>
          <w:rFonts w:ascii="Simplified Arabic" w:hAnsi="Simplified Arabic" w:cs="Simplified Arabic"/>
          <w:sz w:val="28"/>
          <w:szCs w:val="28"/>
          <w:rtl/>
        </w:rPr>
        <w:t>بحظى</w:t>
      </w:r>
      <w:proofErr w:type="spellEnd"/>
      <w:r w:rsidRPr="00C15FE8">
        <w:rPr>
          <w:rFonts w:ascii="Simplified Arabic" w:hAnsi="Simplified Arabic" w:cs="Simplified Arabic"/>
          <w:sz w:val="28"/>
          <w:szCs w:val="28"/>
          <w:rtl/>
        </w:rPr>
        <w:t xml:space="preserve"> بطيئة وكان اول </w:t>
      </w:r>
      <w:proofErr w:type="spellStart"/>
      <w:r w:rsidRPr="00C15FE8">
        <w:rPr>
          <w:rFonts w:ascii="Simplified Arabic" w:hAnsi="Simplified Arabic" w:cs="Simplified Arabic"/>
          <w:sz w:val="28"/>
          <w:szCs w:val="28"/>
          <w:rtl/>
        </w:rPr>
        <w:t>مانشأ</w:t>
      </w:r>
      <w:proofErr w:type="spellEnd"/>
      <w:r w:rsidRPr="00C15FE8">
        <w:rPr>
          <w:rFonts w:ascii="Simplified Arabic" w:hAnsi="Simplified Arabic" w:cs="Simplified Arabic"/>
          <w:sz w:val="28"/>
          <w:szCs w:val="28"/>
          <w:rtl/>
        </w:rPr>
        <w:t xml:space="preserve"> منها المدارس الثانوية في بغداد والموصل والبصرة عامي 1919 م و1920م</w:t>
      </w:r>
      <w:r w:rsidRPr="00C15FE8">
        <w:rPr>
          <w:rFonts w:ascii="Simplified Arabic" w:hAnsi="Simplified Arabic" w:cs="Simplified Arabic"/>
          <w:sz w:val="28"/>
          <w:szCs w:val="28"/>
          <w:vertAlign w:val="superscript"/>
          <w:rtl/>
        </w:rPr>
        <w:t>(59)</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        لقد أوصت </w:t>
      </w:r>
      <w:proofErr w:type="spellStart"/>
      <w:r w:rsidRPr="00C15FE8">
        <w:rPr>
          <w:rFonts w:ascii="Simplified Arabic" w:hAnsi="Simplified Arabic" w:cs="Simplified Arabic"/>
          <w:sz w:val="28"/>
          <w:szCs w:val="28"/>
          <w:rtl/>
        </w:rPr>
        <w:t>غروترود</w:t>
      </w:r>
      <w:proofErr w:type="spellEnd"/>
      <w:r w:rsidRPr="00C15FE8">
        <w:rPr>
          <w:rFonts w:ascii="Simplified Arabic" w:hAnsi="Simplified Arabic" w:cs="Simplified Arabic"/>
          <w:sz w:val="28"/>
          <w:szCs w:val="28"/>
          <w:rtl/>
        </w:rPr>
        <w:t xml:space="preserve"> بيل عند زيارتها للعراق الميجر </w:t>
      </w:r>
      <w:proofErr w:type="spellStart"/>
      <w:r w:rsidRPr="00C15FE8">
        <w:rPr>
          <w:rFonts w:ascii="Simplified Arabic" w:hAnsi="Simplified Arabic" w:cs="Simplified Arabic"/>
          <w:sz w:val="28"/>
          <w:szCs w:val="28"/>
          <w:rtl/>
        </w:rPr>
        <w:t>بومن</w:t>
      </w:r>
      <w:proofErr w:type="spellEnd"/>
      <w:r w:rsidRPr="00C15FE8">
        <w:rPr>
          <w:rFonts w:ascii="Simplified Arabic" w:hAnsi="Simplified Arabic" w:cs="Simplified Arabic"/>
          <w:sz w:val="28"/>
          <w:szCs w:val="28"/>
          <w:rtl/>
        </w:rPr>
        <w:t xml:space="preserve"> بأن يعمل لخدمة البنات المسلمات وإعطائهن الفرصة المناسبة للتعلم لكي يتمكنن من التعبير عن انفسهن وان من واجبه منح البنات الفرصة للتعليم من خلال انشاء مدارس لتعليم البنات التربوية الصحيحة والعلوم المدنية والإعمال المنزلية ودروس الصحة وكل </w:t>
      </w:r>
      <w:proofErr w:type="spellStart"/>
      <w:r w:rsidRPr="00C15FE8">
        <w:rPr>
          <w:rFonts w:ascii="Simplified Arabic" w:hAnsi="Simplified Arabic" w:cs="Simplified Arabic"/>
          <w:sz w:val="28"/>
          <w:szCs w:val="28"/>
          <w:rtl/>
        </w:rPr>
        <w:t>ماتحتاج</w:t>
      </w:r>
      <w:proofErr w:type="spellEnd"/>
      <w:r w:rsidRPr="00C15FE8">
        <w:rPr>
          <w:rFonts w:ascii="Simplified Arabic" w:hAnsi="Simplified Arabic" w:cs="Simplified Arabic"/>
          <w:sz w:val="28"/>
          <w:szCs w:val="28"/>
          <w:rtl/>
        </w:rPr>
        <w:t xml:space="preserve"> اليه الفتاة واستجابة لهذا </w:t>
      </w:r>
      <w:proofErr w:type="spellStart"/>
      <w:r w:rsidRPr="00C15FE8">
        <w:rPr>
          <w:rFonts w:ascii="Simplified Arabic" w:hAnsi="Simplified Arabic" w:cs="Simplified Arabic"/>
          <w:sz w:val="28"/>
          <w:szCs w:val="28"/>
          <w:rtl/>
        </w:rPr>
        <w:t>التوجة</w:t>
      </w:r>
      <w:proofErr w:type="spellEnd"/>
      <w:r w:rsidRPr="00C15FE8">
        <w:rPr>
          <w:rFonts w:ascii="Simplified Arabic" w:hAnsi="Simplified Arabic" w:cs="Simplified Arabic"/>
          <w:sz w:val="28"/>
          <w:szCs w:val="28"/>
          <w:rtl/>
        </w:rPr>
        <w:t xml:space="preserve"> عمل بومان على فتح مدرسة للبنات في بغداد اذ استقدمت المس كيلي </w:t>
      </w:r>
      <w:r w:rsidRPr="00C15FE8">
        <w:rPr>
          <w:rFonts w:ascii="Simplified Arabic" w:hAnsi="Simplified Arabic" w:cs="Simplified Arabic"/>
          <w:sz w:val="28"/>
          <w:szCs w:val="28"/>
          <w:vertAlign w:val="superscript"/>
          <w:rtl/>
        </w:rPr>
        <w:t>(60)</w:t>
      </w:r>
      <w:r w:rsidRPr="00C15FE8">
        <w:rPr>
          <w:rFonts w:ascii="Simplified Arabic" w:hAnsi="Simplified Arabic" w:cs="Simplified Arabic"/>
          <w:sz w:val="28"/>
          <w:szCs w:val="28"/>
          <w:rtl/>
        </w:rPr>
        <w:t xml:space="preserve">،لإدارة المدرسة حيث افتتحت في 19كانون الثاني1920م </w:t>
      </w:r>
      <w:r w:rsidRPr="00C15FE8">
        <w:rPr>
          <w:rFonts w:ascii="Simplified Arabic" w:hAnsi="Simplified Arabic" w:cs="Simplified Arabic"/>
          <w:sz w:val="28"/>
          <w:szCs w:val="28"/>
          <w:vertAlign w:val="superscript"/>
          <w:rtl/>
        </w:rPr>
        <w:t xml:space="preserve">(61) </w:t>
      </w:r>
      <w:r w:rsidRPr="00C15FE8">
        <w:rPr>
          <w:rFonts w:ascii="Simplified Arabic" w:hAnsi="Simplified Arabic" w:cs="Simplified Arabic"/>
          <w:sz w:val="28"/>
          <w:szCs w:val="28"/>
          <w:rtl/>
        </w:rPr>
        <w:t xml:space="preserve">في احتفال كبير حضرته العديد من النساء العراقيات في بغداد كانت من بينهن المس بيل التي القت في هذا الاحتفال خطبة باللغة العربية بينت فيه منزلة العلم في الأمم ودرجة </w:t>
      </w:r>
      <w:proofErr w:type="spellStart"/>
      <w:r w:rsidRPr="00C15FE8">
        <w:rPr>
          <w:rFonts w:ascii="Simplified Arabic" w:hAnsi="Simplified Arabic" w:cs="Simplified Arabic"/>
          <w:sz w:val="28"/>
          <w:szCs w:val="28"/>
          <w:rtl/>
        </w:rPr>
        <w:t>تأثيرة</w:t>
      </w:r>
      <w:proofErr w:type="spellEnd"/>
      <w:r w:rsidRPr="00C15FE8">
        <w:rPr>
          <w:rFonts w:ascii="Simplified Arabic" w:hAnsi="Simplified Arabic" w:cs="Simplified Arabic"/>
          <w:sz w:val="28"/>
          <w:szCs w:val="28"/>
          <w:rtl/>
        </w:rPr>
        <w:t xml:space="preserve"> في بناء البلد وأهمية تعليم الام لكونها الأساس الذي يبنى علية مستقبل الطفل لذلك لابد من إعداد أمهات صالحات ولابد من اجل ذلك احترام عادات اهل الطالبات وتقاليدهم ومقدساتهم وعدم السماح لأي رجل بدخول المدارس ولو كان ناظر المعارف نفسه إضافة الى تعين طبيبة تتولى معالجة الطالبات،</w:t>
      </w:r>
      <w:r w:rsidRPr="00C15FE8">
        <w:rPr>
          <w:rFonts w:ascii="Simplified Arabic" w:hAnsi="Simplified Arabic" w:cs="Simplified Arabic"/>
          <w:sz w:val="28"/>
          <w:szCs w:val="28"/>
          <w:vertAlign w:val="superscript"/>
          <w:rtl/>
        </w:rPr>
        <w:t>(62)</w:t>
      </w:r>
      <w:r w:rsidRPr="00C15FE8">
        <w:rPr>
          <w:rFonts w:ascii="Simplified Arabic" w:hAnsi="Simplified Arabic" w:cs="Simplified Arabic"/>
          <w:sz w:val="28"/>
          <w:szCs w:val="28"/>
          <w:rtl/>
        </w:rPr>
        <w:t xml:space="preserve"> وهكذا أسست مدرسة أخذت تسير سيرا حسنا والطالبات يقصدنها من شتى المحلات.</w:t>
      </w:r>
      <w:r w:rsidRPr="00C15FE8">
        <w:rPr>
          <w:rFonts w:ascii="Simplified Arabic" w:hAnsi="Simplified Arabic" w:cs="Simplified Arabic"/>
          <w:sz w:val="28"/>
          <w:szCs w:val="28"/>
          <w:vertAlign w:val="superscript"/>
          <w:rtl/>
        </w:rPr>
        <w:t xml:space="preserve">(63) </w:t>
      </w:r>
    </w:p>
    <w:p w:rsidR="00932893" w:rsidRPr="00C15FE8" w:rsidRDefault="00932893" w:rsidP="00932893">
      <w:pPr>
        <w:spacing w:line="240" w:lineRule="auto"/>
        <w:jc w:val="both"/>
        <w:rPr>
          <w:rFonts w:ascii="Simplified Arabic" w:hAnsi="Simplified Arabic" w:cs="Simplified Arabic"/>
          <w:sz w:val="28"/>
          <w:szCs w:val="28"/>
          <w:rtl/>
        </w:rPr>
      </w:pPr>
      <w:r w:rsidRPr="00C15FE8">
        <w:rPr>
          <w:rFonts w:ascii="Simplified Arabic" w:hAnsi="Simplified Arabic" w:cs="Simplified Arabic"/>
          <w:sz w:val="28"/>
          <w:szCs w:val="28"/>
          <w:rtl/>
        </w:rPr>
        <w:lastRenderedPageBreak/>
        <w:t xml:space="preserve"> الجدول يمثل زيادة عدد المدارس وعدد الطلاب في العراق للعام الدراسي 1919-1920:-</w:t>
      </w:r>
      <w:r w:rsidRPr="00C15FE8">
        <w:rPr>
          <w:rFonts w:ascii="Simplified Arabic" w:hAnsi="Simplified Arabic" w:cs="Simplified Arabic"/>
          <w:sz w:val="28"/>
          <w:szCs w:val="28"/>
          <w:vertAlign w:val="superscript"/>
          <w:rtl/>
        </w:rPr>
        <w:t>(64)</w:t>
      </w:r>
    </w:p>
    <w:tbl>
      <w:tblPr>
        <w:tblStyle w:val="a9"/>
        <w:bidiVisual/>
        <w:tblW w:w="0" w:type="auto"/>
        <w:jc w:val="center"/>
        <w:tblLook w:val="04A0" w:firstRow="1" w:lastRow="0" w:firstColumn="1" w:lastColumn="0" w:noHBand="0" w:noVBand="1"/>
      </w:tblPr>
      <w:tblGrid>
        <w:gridCol w:w="2040"/>
        <w:gridCol w:w="2032"/>
        <w:gridCol w:w="2029"/>
        <w:gridCol w:w="2035"/>
      </w:tblGrid>
      <w:tr w:rsidR="00932893" w:rsidRPr="00C15FE8" w:rsidTr="00921D4E">
        <w:trPr>
          <w:jc w:val="center"/>
        </w:trPr>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المنطقة</w:t>
            </w:r>
          </w:p>
        </w:tc>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عدد المدارس</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عدد الطلاب</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عدد المعلمين</w:t>
            </w:r>
          </w:p>
        </w:tc>
      </w:tr>
      <w:tr w:rsidR="00932893" w:rsidRPr="00C15FE8" w:rsidTr="00921D4E">
        <w:trPr>
          <w:jc w:val="center"/>
        </w:trPr>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منطقة بغداد</w:t>
            </w:r>
          </w:p>
        </w:tc>
        <w:tc>
          <w:tcPr>
            <w:tcW w:w="2130" w:type="dxa"/>
          </w:tcPr>
          <w:p w:rsidR="00932893" w:rsidRPr="00C15FE8" w:rsidRDefault="00932893" w:rsidP="00390A2B">
            <w:pPr>
              <w:jc w:val="both"/>
              <w:rPr>
                <w:rFonts w:ascii="Simplified Arabic" w:hAnsi="Simplified Arabic" w:cs="Simplified Arabic"/>
                <w:sz w:val="28"/>
                <w:szCs w:val="28"/>
                <w:rtl/>
              </w:rPr>
            </w:pPr>
          </w:p>
        </w:tc>
        <w:tc>
          <w:tcPr>
            <w:tcW w:w="2131" w:type="dxa"/>
          </w:tcPr>
          <w:p w:rsidR="00932893" w:rsidRPr="00C15FE8" w:rsidRDefault="00932893" w:rsidP="00390A2B">
            <w:pPr>
              <w:jc w:val="both"/>
              <w:rPr>
                <w:rFonts w:ascii="Simplified Arabic" w:hAnsi="Simplified Arabic" w:cs="Simplified Arabic"/>
                <w:sz w:val="28"/>
                <w:szCs w:val="28"/>
                <w:rtl/>
              </w:rPr>
            </w:pPr>
          </w:p>
        </w:tc>
        <w:tc>
          <w:tcPr>
            <w:tcW w:w="2131" w:type="dxa"/>
          </w:tcPr>
          <w:p w:rsidR="00932893" w:rsidRPr="00C15FE8" w:rsidRDefault="00932893" w:rsidP="00390A2B">
            <w:pPr>
              <w:jc w:val="both"/>
              <w:rPr>
                <w:rFonts w:ascii="Simplified Arabic" w:hAnsi="Simplified Arabic" w:cs="Simplified Arabic"/>
                <w:sz w:val="28"/>
                <w:szCs w:val="28"/>
                <w:rtl/>
              </w:rPr>
            </w:pPr>
          </w:p>
        </w:tc>
      </w:tr>
      <w:tr w:rsidR="00932893" w:rsidRPr="00C15FE8" w:rsidTr="00921D4E">
        <w:trPr>
          <w:jc w:val="center"/>
        </w:trPr>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بغداد</w:t>
            </w:r>
          </w:p>
        </w:tc>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8</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520</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38</w:t>
            </w:r>
          </w:p>
        </w:tc>
      </w:tr>
      <w:tr w:rsidR="00932893" w:rsidRPr="00C15FE8" w:rsidTr="00921D4E">
        <w:trPr>
          <w:jc w:val="center"/>
        </w:trPr>
        <w:tc>
          <w:tcPr>
            <w:tcW w:w="2130" w:type="dxa"/>
          </w:tcPr>
          <w:p w:rsidR="00932893" w:rsidRPr="00C15FE8" w:rsidRDefault="00932893" w:rsidP="00390A2B">
            <w:pPr>
              <w:jc w:val="both"/>
              <w:rPr>
                <w:rFonts w:ascii="Simplified Arabic" w:hAnsi="Simplified Arabic" w:cs="Simplified Arabic"/>
                <w:sz w:val="28"/>
                <w:szCs w:val="28"/>
                <w:rtl/>
              </w:rPr>
            </w:pPr>
            <w:proofErr w:type="spellStart"/>
            <w:r w:rsidRPr="00C15FE8">
              <w:rPr>
                <w:rFonts w:ascii="Simplified Arabic" w:hAnsi="Simplified Arabic" w:cs="Simplified Arabic"/>
                <w:sz w:val="28"/>
                <w:szCs w:val="28"/>
                <w:rtl/>
              </w:rPr>
              <w:t>الدليم</w:t>
            </w:r>
            <w:proofErr w:type="spellEnd"/>
          </w:p>
        </w:tc>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3</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186</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9</w:t>
            </w:r>
          </w:p>
        </w:tc>
      </w:tr>
      <w:tr w:rsidR="00932893" w:rsidRPr="00C15FE8" w:rsidTr="00921D4E">
        <w:trPr>
          <w:jc w:val="center"/>
        </w:trPr>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سامراء</w:t>
            </w:r>
          </w:p>
        </w:tc>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5</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298</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15</w:t>
            </w:r>
          </w:p>
        </w:tc>
      </w:tr>
      <w:tr w:rsidR="00932893" w:rsidRPr="00C15FE8" w:rsidTr="00921D4E">
        <w:trPr>
          <w:jc w:val="center"/>
        </w:trPr>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ديالى</w:t>
            </w:r>
          </w:p>
        </w:tc>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9</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314</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27</w:t>
            </w:r>
          </w:p>
        </w:tc>
      </w:tr>
      <w:tr w:rsidR="00932893" w:rsidRPr="00C15FE8" w:rsidTr="00921D4E">
        <w:trPr>
          <w:jc w:val="center"/>
        </w:trPr>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 xml:space="preserve">الكوت </w:t>
            </w:r>
          </w:p>
        </w:tc>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4</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277</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12</w:t>
            </w:r>
          </w:p>
        </w:tc>
      </w:tr>
      <w:tr w:rsidR="00932893" w:rsidRPr="00C15FE8" w:rsidTr="00921D4E">
        <w:trPr>
          <w:jc w:val="center"/>
        </w:trPr>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الحلة</w:t>
            </w:r>
          </w:p>
        </w:tc>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4</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297</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15</w:t>
            </w:r>
          </w:p>
        </w:tc>
      </w:tr>
      <w:tr w:rsidR="00932893" w:rsidRPr="00C15FE8" w:rsidTr="00921D4E">
        <w:trPr>
          <w:jc w:val="center"/>
        </w:trPr>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الديوانية</w:t>
            </w:r>
          </w:p>
        </w:tc>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2</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128</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6</w:t>
            </w:r>
          </w:p>
        </w:tc>
      </w:tr>
      <w:tr w:rsidR="00932893" w:rsidRPr="00C15FE8" w:rsidTr="00921D4E">
        <w:trPr>
          <w:jc w:val="center"/>
        </w:trPr>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منطقة الموصل</w:t>
            </w:r>
          </w:p>
        </w:tc>
        <w:tc>
          <w:tcPr>
            <w:tcW w:w="2130" w:type="dxa"/>
          </w:tcPr>
          <w:p w:rsidR="00932893" w:rsidRPr="00C15FE8" w:rsidRDefault="00932893" w:rsidP="00390A2B">
            <w:pPr>
              <w:jc w:val="both"/>
              <w:rPr>
                <w:rFonts w:ascii="Simplified Arabic" w:hAnsi="Simplified Arabic" w:cs="Simplified Arabic"/>
                <w:sz w:val="28"/>
                <w:szCs w:val="28"/>
                <w:rtl/>
              </w:rPr>
            </w:pPr>
          </w:p>
        </w:tc>
        <w:tc>
          <w:tcPr>
            <w:tcW w:w="2131" w:type="dxa"/>
          </w:tcPr>
          <w:p w:rsidR="00932893" w:rsidRPr="00C15FE8" w:rsidRDefault="00932893" w:rsidP="00390A2B">
            <w:pPr>
              <w:jc w:val="both"/>
              <w:rPr>
                <w:rFonts w:ascii="Simplified Arabic" w:hAnsi="Simplified Arabic" w:cs="Simplified Arabic"/>
                <w:sz w:val="28"/>
                <w:szCs w:val="28"/>
                <w:rtl/>
              </w:rPr>
            </w:pPr>
          </w:p>
        </w:tc>
        <w:tc>
          <w:tcPr>
            <w:tcW w:w="2131" w:type="dxa"/>
          </w:tcPr>
          <w:p w:rsidR="00932893" w:rsidRPr="00C15FE8" w:rsidRDefault="00932893" w:rsidP="00390A2B">
            <w:pPr>
              <w:jc w:val="both"/>
              <w:rPr>
                <w:rFonts w:ascii="Simplified Arabic" w:hAnsi="Simplified Arabic" w:cs="Simplified Arabic"/>
                <w:sz w:val="28"/>
                <w:szCs w:val="28"/>
                <w:rtl/>
              </w:rPr>
            </w:pPr>
          </w:p>
        </w:tc>
      </w:tr>
      <w:tr w:rsidR="00932893" w:rsidRPr="00C15FE8" w:rsidTr="00921D4E">
        <w:trPr>
          <w:jc w:val="center"/>
        </w:trPr>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الموصل المدنية</w:t>
            </w:r>
          </w:p>
        </w:tc>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11</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668</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33</w:t>
            </w:r>
          </w:p>
        </w:tc>
      </w:tr>
      <w:tr w:rsidR="00932893" w:rsidRPr="00C15FE8" w:rsidTr="00921D4E">
        <w:trPr>
          <w:jc w:val="center"/>
        </w:trPr>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الموصل النواحي</w:t>
            </w:r>
          </w:p>
        </w:tc>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7</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435</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21</w:t>
            </w:r>
          </w:p>
        </w:tc>
      </w:tr>
      <w:tr w:rsidR="00932893" w:rsidRPr="00C15FE8" w:rsidTr="00921D4E">
        <w:trPr>
          <w:jc w:val="center"/>
        </w:trPr>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كركوك</w:t>
            </w:r>
          </w:p>
        </w:tc>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3</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60</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9</w:t>
            </w:r>
          </w:p>
        </w:tc>
      </w:tr>
      <w:tr w:rsidR="00932893" w:rsidRPr="00C15FE8" w:rsidTr="00921D4E">
        <w:trPr>
          <w:jc w:val="center"/>
        </w:trPr>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اربيل</w:t>
            </w:r>
          </w:p>
        </w:tc>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3</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64</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9</w:t>
            </w:r>
          </w:p>
        </w:tc>
      </w:tr>
      <w:tr w:rsidR="00932893" w:rsidRPr="00C15FE8" w:rsidTr="00921D4E">
        <w:trPr>
          <w:jc w:val="center"/>
        </w:trPr>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السليمانية</w:t>
            </w:r>
          </w:p>
        </w:tc>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3</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59</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9</w:t>
            </w:r>
          </w:p>
        </w:tc>
      </w:tr>
      <w:tr w:rsidR="00932893" w:rsidRPr="00C15FE8" w:rsidTr="00921D4E">
        <w:trPr>
          <w:jc w:val="center"/>
        </w:trPr>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منطقة البصرة</w:t>
            </w:r>
          </w:p>
        </w:tc>
        <w:tc>
          <w:tcPr>
            <w:tcW w:w="2130" w:type="dxa"/>
          </w:tcPr>
          <w:p w:rsidR="00932893" w:rsidRPr="00C15FE8" w:rsidRDefault="00932893" w:rsidP="00390A2B">
            <w:pPr>
              <w:jc w:val="both"/>
              <w:rPr>
                <w:rFonts w:ascii="Simplified Arabic" w:hAnsi="Simplified Arabic" w:cs="Simplified Arabic"/>
                <w:sz w:val="28"/>
                <w:szCs w:val="28"/>
                <w:rtl/>
              </w:rPr>
            </w:pPr>
          </w:p>
        </w:tc>
        <w:tc>
          <w:tcPr>
            <w:tcW w:w="2131" w:type="dxa"/>
          </w:tcPr>
          <w:p w:rsidR="00932893" w:rsidRPr="00C15FE8" w:rsidRDefault="00932893" w:rsidP="00390A2B">
            <w:pPr>
              <w:jc w:val="both"/>
              <w:rPr>
                <w:rFonts w:ascii="Simplified Arabic" w:hAnsi="Simplified Arabic" w:cs="Simplified Arabic"/>
                <w:sz w:val="28"/>
                <w:szCs w:val="28"/>
                <w:rtl/>
              </w:rPr>
            </w:pPr>
          </w:p>
        </w:tc>
        <w:tc>
          <w:tcPr>
            <w:tcW w:w="2131" w:type="dxa"/>
          </w:tcPr>
          <w:p w:rsidR="00932893" w:rsidRPr="00C15FE8" w:rsidRDefault="00932893" w:rsidP="00390A2B">
            <w:pPr>
              <w:jc w:val="both"/>
              <w:rPr>
                <w:rFonts w:ascii="Simplified Arabic" w:hAnsi="Simplified Arabic" w:cs="Simplified Arabic"/>
                <w:sz w:val="28"/>
                <w:szCs w:val="28"/>
                <w:rtl/>
              </w:rPr>
            </w:pPr>
          </w:p>
        </w:tc>
      </w:tr>
      <w:tr w:rsidR="00932893" w:rsidRPr="00C15FE8" w:rsidTr="00921D4E">
        <w:trPr>
          <w:jc w:val="center"/>
        </w:trPr>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البصرة</w:t>
            </w:r>
          </w:p>
        </w:tc>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5</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301</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18</w:t>
            </w:r>
          </w:p>
        </w:tc>
      </w:tr>
      <w:tr w:rsidR="00932893" w:rsidRPr="00C15FE8" w:rsidTr="00921D4E">
        <w:trPr>
          <w:jc w:val="center"/>
        </w:trPr>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العمارة</w:t>
            </w:r>
          </w:p>
        </w:tc>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3</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265</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9</w:t>
            </w:r>
          </w:p>
        </w:tc>
      </w:tr>
      <w:tr w:rsidR="00932893" w:rsidRPr="00C15FE8" w:rsidTr="00921D4E">
        <w:trPr>
          <w:jc w:val="center"/>
        </w:trPr>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الناصرية</w:t>
            </w:r>
          </w:p>
        </w:tc>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5</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399</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15</w:t>
            </w:r>
          </w:p>
        </w:tc>
      </w:tr>
      <w:tr w:rsidR="00932893" w:rsidRPr="00C15FE8" w:rsidTr="00921D4E">
        <w:trPr>
          <w:jc w:val="center"/>
        </w:trPr>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المجموع</w:t>
            </w:r>
          </w:p>
        </w:tc>
        <w:tc>
          <w:tcPr>
            <w:tcW w:w="2130"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75</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4271</w:t>
            </w:r>
          </w:p>
        </w:tc>
        <w:tc>
          <w:tcPr>
            <w:tcW w:w="2131" w:type="dxa"/>
          </w:tcPr>
          <w:p w:rsidR="00932893" w:rsidRPr="00C15FE8" w:rsidRDefault="00932893" w:rsidP="00390A2B">
            <w:pPr>
              <w:jc w:val="both"/>
              <w:rPr>
                <w:rFonts w:ascii="Simplified Arabic" w:hAnsi="Simplified Arabic" w:cs="Simplified Arabic"/>
                <w:sz w:val="28"/>
                <w:szCs w:val="28"/>
                <w:rtl/>
              </w:rPr>
            </w:pPr>
            <w:r w:rsidRPr="00C15FE8">
              <w:rPr>
                <w:rFonts w:ascii="Simplified Arabic" w:hAnsi="Simplified Arabic" w:cs="Simplified Arabic"/>
                <w:sz w:val="28"/>
                <w:szCs w:val="28"/>
                <w:rtl/>
              </w:rPr>
              <w:t>144</w:t>
            </w:r>
          </w:p>
        </w:tc>
      </w:tr>
    </w:tbl>
    <w:p w:rsidR="00932893" w:rsidRPr="00C15FE8" w:rsidRDefault="00932893" w:rsidP="00932893">
      <w:pPr>
        <w:pStyle w:val="a3"/>
        <w:spacing w:line="240" w:lineRule="auto"/>
        <w:ind w:left="-334"/>
        <w:jc w:val="both"/>
        <w:rPr>
          <w:rFonts w:ascii="Simplified Arabic" w:hAnsi="Simplified Arabic" w:cs="Simplified Arabic"/>
          <w:sz w:val="28"/>
          <w:szCs w:val="28"/>
          <w:rtl/>
        </w:rPr>
      </w:pPr>
    </w:p>
    <w:p w:rsidR="00932893" w:rsidRPr="00C15FE8" w:rsidRDefault="00932893" w:rsidP="00932893">
      <w:pPr>
        <w:pStyle w:val="a3"/>
        <w:spacing w:line="240" w:lineRule="auto"/>
        <w:ind w:left="-334"/>
        <w:jc w:val="both"/>
        <w:rPr>
          <w:rFonts w:ascii="Simplified Arabic" w:hAnsi="Simplified Arabic" w:cs="Simplified Arabic"/>
          <w:sz w:val="28"/>
          <w:szCs w:val="28"/>
          <w:vertAlign w:val="superscript"/>
          <w:rtl/>
        </w:rPr>
      </w:pPr>
      <w:r w:rsidRPr="00C15FE8">
        <w:rPr>
          <w:rFonts w:ascii="Simplified Arabic" w:hAnsi="Simplified Arabic" w:cs="Simplified Arabic"/>
          <w:b/>
          <w:bCs/>
          <w:sz w:val="28"/>
          <w:szCs w:val="28"/>
          <w:rtl/>
        </w:rPr>
        <w:lastRenderedPageBreak/>
        <w:t xml:space="preserve">   </w:t>
      </w:r>
      <w:r w:rsidRPr="00C15FE8">
        <w:rPr>
          <w:rFonts w:ascii="Simplified Arabic" w:hAnsi="Simplified Arabic" w:cs="Simplified Arabic"/>
          <w:sz w:val="28"/>
          <w:szCs w:val="28"/>
          <w:rtl/>
        </w:rPr>
        <w:t xml:space="preserve">   وفي عام 1921م دخل العراق مرحلة جديدة في حياته السياسية والاجتماعية بعد تتويج الامير فيصل </w:t>
      </w:r>
      <w:r w:rsidRPr="00C15FE8">
        <w:rPr>
          <w:rFonts w:ascii="Simplified Arabic" w:hAnsi="Simplified Arabic" w:cs="Simplified Arabic"/>
          <w:sz w:val="28"/>
          <w:szCs w:val="28"/>
          <w:vertAlign w:val="superscript"/>
          <w:rtl/>
        </w:rPr>
        <w:t xml:space="preserve">(65) </w:t>
      </w:r>
      <w:r w:rsidRPr="00C15FE8">
        <w:rPr>
          <w:rFonts w:ascii="Simplified Arabic" w:hAnsi="Simplified Arabic" w:cs="Simplified Arabic"/>
          <w:sz w:val="28"/>
          <w:szCs w:val="28"/>
          <w:rtl/>
        </w:rPr>
        <w:t xml:space="preserve">ملكاً على العراق في 23 أب 1921،أعلن عن تشكيل وزارة جديدة في 12 أيلول 1921 برئاسة عبد الرحمن النقيب </w:t>
      </w:r>
      <w:r w:rsidRPr="00C15FE8">
        <w:rPr>
          <w:rFonts w:ascii="Simplified Arabic" w:hAnsi="Simplified Arabic" w:cs="Simplified Arabic"/>
          <w:sz w:val="28"/>
          <w:szCs w:val="28"/>
          <w:vertAlign w:val="superscript"/>
          <w:rtl/>
        </w:rPr>
        <w:t>(66)</w:t>
      </w:r>
      <w:r w:rsidRPr="00C15FE8">
        <w:rPr>
          <w:rFonts w:ascii="Simplified Arabic" w:hAnsi="Simplified Arabic" w:cs="Simplified Arabic"/>
          <w:sz w:val="28"/>
          <w:szCs w:val="28"/>
          <w:rtl/>
        </w:rPr>
        <w:t xml:space="preserve">،وقد استندت وزارة المعارف إلى محمد علي هبة الدين </w:t>
      </w:r>
      <w:proofErr w:type="spellStart"/>
      <w:r w:rsidRPr="00C15FE8">
        <w:rPr>
          <w:rFonts w:ascii="Simplified Arabic" w:hAnsi="Simplified Arabic" w:cs="Simplified Arabic"/>
          <w:sz w:val="28"/>
          <w:szCs w:val="28"/>
          <w:rtl/>
        </w:rPr>
        <w:t>الشهرستاني</w:t>
      </w:r>
      <w:proofErr w:type="spellEnd"/>
      <w:r w:rsidRPr="00C15FE8">
        <w:rPr>
          <w:rFonts w:ascii="Simplified Arabic" w:hAnsi="Simplified Arabic" w:cs="Simplified Arabic"/>
          <w:sz w:val="28"/>
          <w:szCs w:val="28"/>
          <w:rtl/>
        </w:rPr>
        <w:t xml:space="preserve"> ، إذ دخل التعليم مرحلة جديدة وكان الطابع المهم في السياسة التعليمية في ظل هذه الظروف هو الإدارة التعليمية المركزية إذ حرصت سلطات الانتداب على ان يكون الى جانب كل وزير عراقي مستشار بريطاني وكان الكابتن جيروم اول من تولى هذا المنصب.</w:t>
      </w:r>
      <w:r w:rsidRPr="00C15FE8">
        <w:rPr>
          <w:rFonts w:ascii="Simplified Arabic" w:hAnsi="Simplified Arabic" w:cs="Simplified Arabic"/>
          <w:sz w:val="28"/>
          <w:szCs w:val="28"/>
          <w:vertAlign w:val="superscript"/>
          <w:rtl/>
        </w:rPr>
        <w:t>(67)</w:t>
      </w:r>
    </w:p>
    <w:p w:rsidR="00932893" w:rsidRPr="00921D4E" w:rsidRDefault="00932893" w:rsidP="00921D4E">
      <w:pPr>
        <w:spacing w:after="0"/>
        <w:rPr>
          <w:rFonts w:ascii="Simplified Arabic" w:hAnsi="Simplified Arabic" w:cs="Simplified Arabic"/>
          <w:b/>
          <w:bCs/>
          <w:sz w:val="28"/>
          <w:szCs w:val="28"/>
        </w:rPr>
      </w:pPr>
      <w:r w:rsidRPr="00921D4E">
        <w:rPr>
          <w:rFonts w:ascii="Simplified Arabic" w:hAnsi="Simplified Arabic" w:cs="Simplified Arabic"/>
          <w:b/>
          <w:bCs/>
          <w:sz w:val="28"/>
          <w:szCs w:val="28"/>
          <w:rtl/>
          <w:lang w:bidi="ar-IQ"/>
        </w:rPr>
        <w:t>الخاتمة</w:t>
      </w:r>
      <w:r w:rsidR="00921D4E" w:rsidRPr="00921D4E">
        <w:rPr>
          <w:rFonts w:ascii="Simplified Arabic" w:hAnsi="Simplified Arabic" w:cs="Simplified Arabic" w:hint="cs"/>
          <w:b/>
          <w:bCs/>
          <w:sz w:val="28"/>
          <w:szCs w:val="28"/>
          <w:rtl/>
          <w:lang w:bidi="ar-IQ"/>
        </w:rPr>
        <w:t>:</w:t>
      </w:r>
    </w:p>
    <w:p w:rsidR="00932893" w:rsidRPr="00921D4E" w:rsidRDefault="00932893" w:rsidP="00921D4E">
      <w:pPr>
        <w:spacing w:after="0" w:line="240" w:lineRule="auto"/>
        <w:ind w:left="-1"/>
        <w:jc w:val="lowKashida"/>
        <w:rPr>
          <w:rFonts w:ascii="Simplified Arabic" w:hAnsi="Simplified Arabic" w:cs="Simplified Arabic"/>
          <w:sz w:val="28"/>
          <w:szCs w:val="28"/>
          <w:rtl/>
        </w:rPr>
      </w:pPr>
      <w:r w:rsidRPr="00921D4E">
        <w:rPr>
          <w:rFonts w:ascii="Simplified Arabic" w:hAnsi="Simplified Arabic" w:cs="Simplified Arabic"/>
          <w:sz w:val="28"/>
          <w:szCs w:val="28"/>
          <w:rtl/>
        </w:rPr>
        <w:t xml:space="preserve">       لقد مر التعليم في العراق بمراحل متعددة منذُ احتلال العراق من قبل القوات البريطانية  عام 1914م وحتى دخوله مرحلة جديدة حتى الانتداب البريطاني وهي وقوع العراق تحت الانتداب البريطاني عام1921 م اذ ان الحكومة البريطانية منذُ دخولها للعراق جعلت التعليم يسير وفق مصالحها وكان الهدف </w:t>
      </w:r>
      <w:r w:rsidRPr="00921D4E">
        <w:rPr>
          <w:rFonts w:ascii="Simplified Arabic" w:hAnsi="Simplified Arabic" w:cs="Simplified Arabic" w:hint="cs"/>
          <w:sz w:val="28"/>
          <w:szCs w:val="28"/>
          <w:rtl/>
        </w:rPr>
        <w:t>الأساسي</w:t>
      </w:r>
      <w:r w:rsidRPr="00921D4E">
        <w:rPr>
          <w:rFonts w:ascii="Simplified Arabic" w:hAnsi="Simplified Arabic" w:cs="Simplified Arabic"/>
          <w:sz w:val="28"/>
          <w:szCs w:val="28"/>
          <w:rtl/>
        </w:rPr>
        <w:t xml:space="preserve"> من التعليم هو جعلهُ يصب في خدمتها اذ كانت تحاول تعليم من يخدم مصالحها وتوظيفهم في الوظائف التي تهم الدولة البريطانية .</w:t>
      </w:r>
    </w:p>
    <w:p w:rsidR="00932893" w:rsidRPr="00921D4E" w:rsidRDefault="00932893" w:rsidP="00D429FA">
      <w:pPr>
        <w:spacing w:line="240" w:lineRule="auto"/>
        <w:ind w:left="-1"/>
        <w:jc w:val="both"/>
        <w:rPr>
          <w:rFonts w:ascii="Simplified Arabic" w:hAnsi="Simplified Arabic" w:cs="Simplified Arabic"/>
          <w:sz w:val="28"/>
          <w:szCs w:val="28"/>
          <w:rtl/>
        </w:rPr>
      </w:pPr>
      <w:r w:rsidRPr="00921D4E">
        <w:rPr>
          <w:rFonts w:ascii="Simplified Arabic" w:hAnsi="Simplified Arabic" w:cs="Simplified Arabic"/>
          <w:sz w:val="28"/>
          <w:szCs w:val="28"/>
          <w:rtl/>
        </w:rPr>
        <w:t xml:space="preserve">      لقد تطور التعليم الابتدائي شيء فشيء الى ان تكونت عدد من المدارس المهمة الا انهُ نلاحظ ان التعليم الثانوي بقي على حاله مدة زمنية طويلة اذ كان في تلك المدة في دور الطفولة وهو ينحصر في هذه الحقبة التاريخية على بعض المدارس الأهلية كمدرسة </w:t>
      </w:r>
      <w:proofErr w:type="spellStart"/>
      <w:r w:rsidRPr="00921D4E">
        <w:rPr>
          <w:rFonts w:ascii="Simplified Arabic" w:hAnsi="Simplified Arabic" w:cs="Simplified Arabic"/>
          <w:sz w:val="28"/>
          <w:szCs w:val="28"/>
          <w:rtl/>
        </w:rPr>
        <w:t>الالياس</w:t>
      </w:r>
      <w:proofErr w:type="spellEnd"/>
      <w:r w:rsidRPr="00921D4E">
        <w:rPr>
          <w:rFonts w:ascii="Simplified Arabic" w:hAnsi="Simplified Arabic" w:cs="Simplified Arabic"/>
          <w:sz w:val="28"/>
          <w:szCs w:val="28"/>
          <w:rtl/>
        </w:rPr>
        <w:t xml:space="preserve"> الإسرائيلية والإرساليات الأمريكية </w:t>
      </w:r>
      <w:r w:rsidR="00921D4E">
        <w:rPr>
          <w:rFonts w:ascii="Simplified Arabic" w:hAnsi="Simplified Arabic" w:cs="Simplified Arabic"/>
          <w:sz w:val="28"/>
          <w:szCs w:val="28"/>
          <w:rtl/>
        </w:rPr>
        <w:t>،</w:t>
      </w:r>
      <w:r w:rsidRPr="00921D4E">
        <w:rPr>
          <w:rFonts w:ascii="Simplified Arabic" w:hAnsi="Simplified Arabic" w:cs="Simplified Arabic"/>
          <w:sz w:val="28"/>
          <w:szCs w:val="28"/>
          <w:rtl/>
        </w:rPr>
        <w:t xml:space="preserve"> لكن الأمر لم يبقى على حالة فسرعان ما ظهرت عدد من المدارس في إنحاء العراق </w:t>
      </w:r>
      <w:r w:rsidR="00921D4E">
        <w:rPr>
          <w:rFonts w:ascii="Simplified Arabic" w:hAnsi="Simplified Arabic" w:cs="Simplified Arabic"/>
          <w:sz w:val="28"/>
          <w:szCs w:val="28"/>
          <w:rtl/>
        </w:rPr>
        <w:t>،</w:t>
      </w:r>
      <w:r w:rsidRPr="00921D4E">
        <w:rPr>
          <w:rFonts w:ascii="Simplified Arabic" w:hAnsi="Simplified Arabic" w:cs="Simplified Arabic"/>
          <w:sz w:val="28"/>
          <w:szCs w:val="28"/>
          <w:rtl/>
        </w:rPr>
        <w:t>لابد أيضا الإشارة إلى ان سياسة التعليم اختلفت من منطقة الى أخرى تبعاً الى عادات سكان تلك المنطقة.</w:t>
      </w:r>
    </w:p>
    <w:p w:rsidR="00932893" w:rsidRPr="00921D4E" w:rsidRDefault="00932893" w:rsidP="00D429FA">
      <w:pPr>
        <w:spacing w:line="240" w:lineRule="auto"/>
        <w:ind w:left="-1"/>
        <w:jc w:val="both"/>
        <w:rPr>
          <w:rFonts w:ascii="Simplified Arabic" w:hAnsi="Simplified Arabic" w:cs="Simplified Arabic"/>
          <w:sz w:val="28"/>
          <w:szCs w:val="28"/>
          <w:rtl/>
        </w:rPr>
      </w:pPr>
      <w:r w:rsidRPr="00921D4E">
        <w:rPr>
          <w:rFonts w:ascii="Simplified Arabic" w:hAnsi="Simplified Arabic" w:cs="Simplified Arabic"/>
          <w:sz w:val="28"/>
          <w:szCs w:val="28"/>
          <w:rtl/>
        </w:rPr>
        <w:t xml:space="preserve">      نلاحظ أيضا إلى إن أكثر من عانة في مسألة التعليم هو العنصر النسوي إذ بقي التعليم النسوي ضئيل جداً لعدم وجود معلمات أولا ولعدم حاجة الدولة إلى موظفات  بقدر حاجتهم إلى موظفين ،إلا انه الأمر لم يستمر على حالة بل سرعان ما حاولت السلطة البريطانية رفع مستوى التعليم النسوي وإعطاء البنات العراقيات نصيب من التعليم أسوة بأخوتهم البنين. </w:t>
      </w:r>
    </w:p>
    <w:p w:rsidR="00932893" w:rsidRPr="00921D4E" w:rsidRDefault="00932893" w:rsidP="00D429FA">
      <w:pPr>
        <w:rPr>
          <w:rFonts w:ascii="Simplified Arabic" w:hAnsi="Simplified Arabic" w:cs="Simplified Arabic"/>
          <w:b/>
          <w:bCs/>
          <w:sz w:val="28"/>
          <w:szCs w:val="28"/>
        </w:rPr>
      </w:pPr>
      <w:r w:rsidRPr="00921D4E">
        <w:rPr>
          <w:rFonts w:ascii="Simplified Arabic" w:hAnsi="Simplified Arabic" w:cs="Simplified Arabic"/>
          <w:b/>
          <w:bCs/>
          <w:sz w:val="28"/>
          <w:szCs w:val="28"/>
          <w:rtl/>
          <w:lang w:bidi="ar-IQ"/>
        </w:rPr>
        <w:lastRenderedPageBreak/>
        <w:t>الهوامش</w:t>
      </w:r>
      <w:r w:rsidR="00921D4E">
        <w:rPr>
          <w:rFonts w:ascii="Simplified Arabic" w:hAnsi="Simplified Arabic" w:cs="Simplified Arabic" w:hint="cs"/>
          <w:b/>
          <w:bCs/>
          <w:sz w:val="28"/>
          <w:szCs w:val="28"/>
          <w:rtl/>
          <w:lang w:bidi="ar-IQ"/>
        </w:rPr>
        <w:t>:</w:t>
      </w:r>
    </w:p>
    <w:p w:rsidR="00932893" w:rsidRPr="0015008E" w:rsidRDefault="00932893" w:rsidP="00932893">
      <w:pPr>
        <w:pStyle w:val="a3"/>
        <w:numPr>
          <w:ilvl w:val="0"/>
          <w:numId w:val="37"/>
        </w:numPr>
        <w:spacing w:line="240" w:lineRule="auto"/>
        <w:ind w:left="386" w:hanging="386"/>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للتفاصيل ينظر: مؤيد </w:t>
      </w:r>
      <w:proofErr w:type="spellStart"/>
      <w:r w:rsidRPr="0015008E">
        <w:rPr>
          <w:rFonts w:ascii="Simplified Arabic" w:hAnsi="Simplified Arabic" w:cs="Simplified Arabic"/>
          <w:sz w:val="28"/>
          <w:szCs w:val="28"/>
          <w:rtl/>
          <w:lang w:bidi="ar-IQ"/>
        </w:rPr>
        <w:t>الونداوي</w:t>
      </w:r>
      <w:proofErr w:type="spellEnd"/>
      <w:r w:rsidRPr="0015008E">
        <w:rPr>
          <w:rFonts w:ascii="Simplified Arabic" w:hAnsi="Simplified Arabic" w:cs="Simplified Arabic"/>
          <w:sz w:val="28"/>
          <w:szCs w:val="28"/>
          <w:rtl/>
          <w:lang w:bidi="ar-IQ"/>
        </w:rPr>
        <w:t xml:space="preserve"> ، العراق في التقارير السنوية للسفارة البريطانية ،</w:t>
      </w:r>
      <w:proofErr w:type="spellStart"/>
      <w:r w:rsidRPr="0015008E">
        <w:rPr>
          <w:rFonts w:ascii="Simplified Arabic" w:hAnsi="Simplified Arabic" w:cs="Simplified Arabic"/>
          <w:sz w:val="28"/>
          <w:szCs w:val="28"/>
          <w:rtl/>
          <w:lang w:bidi="ar-IQ"/>
        </w:rPr>
        <w:t>د.م</w:t>
      </w:r>
      <w:proofErr w:type="spellEnd"/>
      <w:r w:rsidRPr="0015008E">
        <w:rPr>
          <w:rFonts w:ascii="Simplified Arabic" w:hAnsi="Simplified Arabic" w:cs="Simplified Arabic"/>
          <w:sz w:val="28"/>
          <w:szCs w:val="28"/>
          <w:rtl/>
          <w:lang w:bidi="ar-IQ"/>
        </w:rPr>
        <w:t xml:space="preserve"> ،1992 ؛ محمد الطاهر ومريم </w:t>
      </w:r>
      <w:proofErr w:type="spellStart"/>
      <w:r w:rsidRPr="0015008E">
        <w:rPr>
          <w:rFonts w:ascii="Simplified Arabic" w:hAnsi="Simplified Arabic" w:cs="Simplified Arabic"/>
          <w:sz w:val="28"/>
          <w:szCs w:val="28"/>
          <w:rtl/>
          <w:lang w:bidi="ar-IQ"/>
        </w:rPr>
        <w:t>البنوره</w:t>
      </w:r>
      <w:proofErr w:type="spellEnd"/>
      <w:r w:rsidRPr="0015008E">
        <w:rPr>
          <w:rFonts w:ascii="Simplified Arabic" w:hAnsi="Simplified Arabic" w:cs="Simplified Arabic"/>
          <w:sz w:val="28"/>
          <w:szCs w:val="28"/>
          <w:rtl/>
          <w:lang w:bidi="ar-IQ"/>
        </w:rPr>
        <w:t xml:space="preserve"> ،التواجد البريطاني في العراق1914-1932 ، العراق ،2016.</w:t>
      </w:r>
    </w:p>
    <w:p w:rsidR="00932893" w:rsidRPr="0015008E" w:rsidRDefault="00932893" w:rsidP="00932893">
      <w:pPr>
        <w:pStyle w:val="a3"/>
        <w:numPr>
          <w:ilvl w:val="0"/>
          <w:numId w:val="37"/>
        </w:numPr>
        <w:spacing w:line="240" w:lineRule="auto"/>
        <w:ind w:left="386" w:hanging="386"/>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أمال محمود الأمام ،دور التعليم في التنمية الاقتصادية للقطر العراقي ،مطلعة علاء ،د.ت، ص114 .</w:t>
      </w:r>
    </w:p>
    <w:p w:rsidR="00932893" w:rsidRPr="0015008E" w:rsidRDefault="00932893" w:rsidP="00932893">
      <w:pPr>
        <w:pStyle w:val="a3"/>
        <w:numPr>
          <w:ilvl w:val="0"/>
          <w:numId w:val="37"/>
        </w:numPr>
        <w:spacing w:line="240" w:lineRule="auto"/>
        <w:ind w:left="386" w:hanging="386"/>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المصدر نفسه،ص113.</w:t>
      </w:r>
    </w:p>
    <w:p w:rsidR="00932893" w:rsidRPr="0015008E" w:rsidRDefault="00932893" w:rsidP="00932893">
      <w:pPr>
        <w:pStyle w:val="a3"/>
        <w:numPr>
          <w:ilvl w:val="0"/>
          <w:numId w:val="37"/>
        </w:numPr>
        <w:spacing w:line="240" w:lineRule="auto"/>
        <w:ind w:left="386" w:hanging="386"/>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وصل المستر هنري </w:t>
      </w:r>
      <w:proofErr w:type="spellStart"/>
      <w:r w:rsidRPr="0015008E">
        <w:rPr>
          <w:rFonts w:ascii="Simplified Arabic" w:hAnsi="Simplified Arabic" w:cs="Simplified Arabic"/>
          <w:sz w:val="28"/>
          <w:szCs w:val="28"/>
          <w:rtl/>
          <w:lang w:bidi="ar-IQ"/>
        </w:rPr>
        <w:t>دوبس</w:t>
      </w:r>
      <w:proofErr w:type="spellEnd"/>
      <w:r w:rsidRPr="0015008E">
        <w:rPr>
          <w:rFonts w:ascii="Simplified Arabic" w:hAnsi="Simplified Arabic" w:cs="Simplified Arabic"/>
          <w:sz w:val="28"/>
          <w:szCs w:val="28"/>
          <w:rtl/>
          <w:lang w:bidi="ar-IQ"/>
        </w:rPr>
        <w:t xml:space="preserve"> في كانون الثاني 1915م حيث استدعاه السير برسي كوكس رئيس الضباط السياسيين في الحملة البريطانية ليصبح ناضرا للواردات هذا الى جانب مسؤولياته الأخرى في تنظيم الإدارة </w:t>
      </w:r>
      <w:proofErr w:type="spellStart"/>
      <w:r w:rsidRPr="0015008E">
        <w:rPr>
          <w:rFonts w:ascii="Simplified Arabic" w:hAnsi="Simplified Arabic" w:cs="Simplified Arabic"/>
          <w:sz w:val="28"/>
          <w:szCs w:val="28"/>
          <w:rtl/>
          <w:lang w:bidi="ar-IQ"/>
        </w:rPr>
        <w:t>والطابو</w:t>
      </w:r>
      <w:proofErr w:type="spellEnd"/>
      <w:r w:rsidRPr="0015008E">
        <w:rPr>
          <w:rFonts w:ascii="Simplified Arabic" w:hAnsi="Simplified Arabic" w:cs="Simplified Arabic"/>
          <w:sz w:val="28"/>
          <w:szCs w:val="28"/>
          <w:rtl/>
          <w:lang w:bidi="ar-IQ"/>
        </w:rPr>
        <w:t xml:space="preserve"> والزراعة والري ،للتفاصيل ينضر:ـ إبراهيم خليل احمد  ،تطور التعليم الوطني في العراق 1869م ـ1932م،ط1،منشورات مركز دراسات الخليج </w:t>
      </w:r>
      <w:proofErr w:type="spellStart"/>
      <w:r w:rsidRPr="0015008E">
        <w:rPr>
          <w:rFonts w:ascii="Simplified Arabic" w:hAnsi="Simplified Arabic" w:cs="Simplified Arabic"/>
          <w:sz w:val="28"/>
          <w:szCs w:val="28"/>
          <w:rtl/>
          <w:lang w:bidi="ar-IQ"/>
        </w:rPr>
        <w:t>العربي،د.ت</w:t>
      </w:r>
      <w:proofErr w:type="spellEnd"/>
      <w:r w:rsidRPr="0015008E">
        <w:rPr>
          <w:rFonts w:ascii="Simplified Arabic" w:hAnsi="Simplified Arabic" w:cs="Simplified Arabic"/>
          <w:sz w:val="28"/>
          <w:szCs w:val="28"/>
          <w:rtl/>
          <w:lang w:bidi="ar-IQ"/>
        </w:rPr>
        <w:t xml:space="preserve"> ،ص 67.</w:t>
      </w:r>
    </w:p>
    <w:p w:rsidR="00932893" w:rsidRPr="0015008E" w:rsidRDefault="00932893" w:rsidP="00932893">
      <w:pPr>
        <w:pStyle w:val="a3"/>
        <w:numPr>
          <w:ilvl w:val="0"/>
          <w:numId w:val="37"/>
        </w:numPr>
        <w:spacing w:line="240" w:lineRule="auto"/>
        <w:ind w:left="386" w:hanging="386"/>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جون فان ايس هو اول مدير للمعارف في البصرة بعد الاحتلال البريطاني لمدينة </w:t>
      </w:r>
      <w:proofErr w:type="spellStart"/>
      <w:r w:rsidRPr="0015008E">
        <w:rPr>
          <w:rFonts w:ascii="Simplified Arabic" w:hAnsi="Simplified Arabic" w:cs="Simplified Arabic"/>
          <w:sz w:val="28"/>
          <w:szCs w:val="28"/>
          <w:rtl/>
          <w:lang w:bidi="ar-IQ"/>
        </w:rPr>
        <w:t>البصرة،للتفاصيل</w:t>
      </w:r>
      <w:proofErr w:type="spellEnd"/>
      <w:r w:rsidRPr="0015008E">
        <w:rPr>
          <w:rFonts w:ascii="Simplified Arabic" w:hAnsi="Simplified Arabic" w:cs="Simplified Arabic"/>
          <w:sz w:val="28"/>
          <w:szCs w:val="28"/>
          <w:rtl/>
          <w:lang w:bidi="ar-IQ"/>
        </w:rPr>
        <w:t xml:space="preserve"> ينظر :إبراهيم خليل أحمد ، المصدر السابق ،ص72.</w:t>
      </w:r>
    </w:p>
    <w:p w:rsidR="00932893" w:rsidRPr="0015008E" w:rsidRDefault="00932893" w:rsidP="00932893">
      <w:pPr>
        <w:pStyle w:val="a3"/>
        <w:numPr>
          <w:ilvl w:val="0"/>
          <w:numId w:val="37"/>
        </w:numPr>
        <w:spacing w:line="240" w:lineRule="auto"/>
        <w:ind w:left="386" w:hanging="386"/>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المصدر نفسه،ص73.</w:t>
      </w:r>
    </w:p>
    <w:p w:rsidR="00932893" w:rsidRPr="0015008E" w:rsidRDefault="00932893" w:rsidP="00932893">
      <w:pPr>
        <w:pStyle w:val="a3"/>
        <w:numPr>
          <w:ilvl w:val="0"/>
          <w:numId w:val="37"/>
        </w:numPr>
        <w:spacing w:line="240" w:lineRule="auto"/>
        <w:ind w:left="386" w:hanging="386"/>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نخبة من الباحثين العراقيين ،حضارة العراق ،ج12،بغداد ،1985،ص303.</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هنري فاستر ،نشأة العراق الحديث ،ت سليم طه لتكريتي ،د.م،د.ت،ص337.</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عبد الرزاق </w:t>
      </w:r>
      <w:proofErr w:type="spellStart"/>
      <w:r w:rsidRPr="0015008E">
        <w:rPr>
          <w:rFonts w:ascii="Simplified Arabic" w:hAnsi="Simplified Arabic" w:cs="Simplified Arabic"/>
          <w:sz w:val="28"/>
          <w:szCs w:val="28"/>
          <w:rtl/>
          <w:lang w:bidi="ar-IQ"/>
        </w:rPr>
        <w:t>الهلالي،تاريخ</w:t>
      </w:r>
      <w:proofErr w:type="spellEnd"/>
      <w:r w:rsidRPr="0015008E">
        <w:rPr>
          <w:rFonts w:ascii="Simplified Arabic" w:hAnsi="Simplified Arabic" w:cs="Simplified Arabic"/>
          <w:sz w:val="28"/>
          <w:szCs w:val="28"/>
          <w:rtl/>
          <w:lang w:bidi="ar-IQ"/>
        </w:rPr>
        <w:t xml:space="preserve"> التعليم في العراق في عهد الاحتلال البريطاني 1914-1921 ،مطبعة المعارف ،بغداد ، 1975،ص18.</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إبراهيم العلاف ،موسوعة البصرة الحضارية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الموسوعة </w:t>
      </w:r>
      <w:proofErr w:type="spellStart"/>
      <w:r w:rsidRPr="0015008E">
        <w:rPr>
          <w:rFonts w:ascii="Simplified Arabic" w:hAnsi="Simplified Arabic" w:cs="Simplified Arabic"/>
          <w:sz w:val="28"/>
          <w:szCs w:val="28"/>
          <w:rtl/>
          <w:lang w:bidi="ar-IQ"/>
        </w:rPr>
        <w:t>التاريخية،جامعة</w:t>
      </w:r>
      <w:proofErr w:type="spellEnd"/>
      <w:r w:rsidRPr="0015008E">
        <w:rPr>
          <w:rFonts w:ascii="Simplified Arabic" w:hAnsi="Simplified Arabic" w:cs="Simplified Arabic"/>
          <w:sz w:val="28"/>
          <w:szCs w:val="28"/>
          <w:rtl/>
          <w:lang w:bidi="ar-IQ"/>
        </w:rPr>
        <w:t xml:space="preserve"> البصرة المركز الثقافي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د.ت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ص 369.</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عبد الرزاق الهلالي ،المصدر السابق،ص18.</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إن المدرسة الأولية هي مدارس القرى والمدن الصغيرة والتي يكون منهج الدراسة فيها ذا طبيعة بسيطة ولا تعلم فيها اللغة الانكليزية وساعات الدراسة فيها أقل من ساعات </w:t>
      </w:r>
      <w:r w:rsidRPr="0015008E">
        <w:rPr>
          <w:rFonts w:ascii="Simplified Arabic" w:hAnsi="Simplified Arabic" w:cs="Simplified Arabic"/>
          <w:sz w:val="28"/>
          <w:szCs w:val="28"/>
          <w:rtl/>
          <w:lang w:bidi="ar-IQ"/>
        </w:rPr>
        <w:lastRenderedPageBreak/>
        <w:t xml:space="preserve">الدراسة في المدرسة الابتدائية ولكن المدرسة الأولية  قد تتطور في بعض الحالات وتصبح مدرسة ابتدائية إذا كانت الظروف ملائمة لذلك/ أما المدرسة الابتدائية فهي في الوقت الحاضر اقرب الى (المكتب الرشيدي ) الذي كان في العهد العثماني وأرقى من (المكتب الابتدائي) في ذلك العهد وقد بذلت نظارة المعارف جهوداً ملحوظة لتشجيع الدراسة الأولية والابتدائية بفتح مثل هذه المدارس في جميع المراكز العامة لاسيما أذا تمكنت من الحصول على المعلمين المدربين أو سمحت لها بذلك المخصصات المالية ،للتفاصيل </w:t>
      </w:r>
      <w:proofErr w:type="spellStart"/>
      <w:r w:rsidRPr="0015008E">
        <w:rPr>
          <w:rFonts w:ascii="Simplified Arabic" w:hAnsi="Simplified Arabic" w:cs="Simplified Arabic"/>
          <w:sz w:val="28"/>
          <w:szCs w:val="28"/>
          <w:rtl/>
          <w:lang w:bidi="ar-IQ"/>
        </w:rPr>
        <w:t>ينظر:عبد</w:t>
      </w:r>
      <w:proofErr w:type="spellEnd"/>
      <w:r w:rsidRPr="0015008E">
        <w:rPr>
          <w:rFonts w:ascii="Simplified Arabic" w:hAnsi="Simplified Arabic" w:cs="Simplified Arabic"/>
          <w:sz w:val="28"/>
          <w:szCs w:val="28"/>
          <w:rtl/>
          <w:lang w:bidi="ar-IQ"/>
        </w:rPr>
        <w:t xml:space="preserve"> الرزاق الهلالي ،المصدر السابق،ص144.</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إبراهيم </w:t>
      </w:r>
      <w:proofErr w:type="spellStart"/>
      <w:r w:rsidRPr="0015008E">
        <w:rPr>
          <w:rFonts w:ascii="Simplified Arabic" w:hAnsi="Simplified Arabic" w:cs="Simplified Arabic"/>
          <w:sz w:val="28"/>
          <w:szCs w:val="28"/>
          <w:rtl/>
          <w:lang w:bidi="ar-IQ"/>
        </w:rPr>
        <w:t>العلاف،المصدر</w:t>
      </w:r>
      <w:proofErr w:type="spellEnd"/>
      <w:r w:rsidRPr="0015008E">
        <w:rPr>
          <w:rFonts w:ascii="Simplified Arabic" w:hAnsi="Simplified Arabic" w:cs="Simplified Arabic"/>
          <w:sz w:val="28"/>
          <w:szCs w:val="28"/>
          <w:rtl/>
          <w:lang w:bidi="ar-IQ"/>
        </w:rPr>
        <w:t xml:space="preserve"> السابق ،ص369.</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علي إسماعيل عبيد ، التعليم في محافظة ذي قار من المدارس الغير نظامية إلى جامعة ذي قار ،</w:t>
      </w:r>
      <w:proofErr w:type="spellStart"/>
      <w:r w:rsidRPr="0015008E">
        <w:rPr>
          <w:rFonts w:ascii="Simplified Arabic" w:hAnsi="Simplified Arabic" w:cs="Simplified Arabic"/>
          <w:sz w:val="28"/>
          <w:szCs w:val="28"/>
          <w:rtl/>
          <w:lang w:bidi="ar-IQ"/>
        </w:rPr>
        <w:t>د.م</w:t>
      </w:r>
      <w:proofErr w:type="spellEnd"/>
      <w:r w:rsidRPr="0015008E">
        <w:rPr>
          <w:rFonts w:ascii="Simplified Arabic" w:hAnsi="Simplified Arabic" w:cs="Simplified Arabic"/>
          <w:sz w:val="28"/>
          <w:szCs w:val="28"/>
          <w:rtl/>
          <w:lang w:bidi="ar-IQ"/>
        </w:rPr>
        <w:t xml:space="preserve"> ،د.ت، ص10.</w:t>
      </w:r>
    </w:p>
    <w:p w:rsidR="00932893" w:rsidRPr="00B20449"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تكون مجلس المعارف خمسة شخصيات هم (علي </w:t>
      </w:r>
      <w:proofErr w:type="spellStart"/>
      <w:r w:rsidRPr="0015008E">
        <w:rPr>
          <w:rFonts w:ascii="Simplified Arabic" w:hAnsi="Simplified Arabic" w:cs="Simplified Arabic"/>
          <w:sz w:val="28"/>
          <w:szCs w:val="28"/>
          <w:rtl/>
          <w:lang w:bidi="ar-IQ"/>
        </w:rPr>
        <w:t>الآلوسي</w:t>
      </w:r>
      <w:proofErr w:type="spellEnd"/>
      <w:r w:rsidRPr="0015008E">
        <w:rPr>
          <w:rFonts w:ascii="Simplified Arabic" w:hAnsi="Simplified Arabic" w:cs="Simplified Arabic"/>
          <w:sz w:val="28"/>
          <w:szCs w:val="28"/>
          <w:rtl/>
          <w:lang w:bidi="ar-IQ"/>
        </w:rPr>
        <w:t xml:space="preserve"> ،محمود شكري الالوسي ،جميل صدقي الزهاوي ،الأب </w:t>
      </w:r>
      <w:proofErr w:type="spellStart"/>
      <w:r w:rsidRPr="0015008E">
        <w:rPr>
          <w:rFonts w:ascii="Simplified Arabic" w:hAnsi="Simplified Arabic" w:cs="Simplified Arabic"/>
          <w:sz w:val="28"/>
          <w:szCs w:val="28"/>
          <w:rtl/>
          <w:lang w:bidi="ar-IQ"/>
        </w:rPr>
        <w:t>استانس</w:t>
      </w:r>
      <w:proofErr w:type="spellEnd"/>
      <w:r w:rsidRPr="0015008E">
        <w:rPr>
          <w:rFonts w:ascii="Simplified Arabic" w:hAnsi="Simplified Arabic" w:cs="Simplified Arabic"/>
          <w:sz w:val="28"/>
          <w:szCs w:val="28"/>
          <w:rtl/>
          <w:lang w:bidi="ar-IQ"/>
        </w:rPr>
        <w:t xml:space="preserve"> وحمدي بابان) وكان سبب اختيار سلطات الاحتلال لهؤلاء مبنيا على أمرين أولهما  إن هؤلاء عرفوا بتأييدهم </w:t>
      </w:r>
      <w:proofErr w:type="spellStart"/>
      <w:r w:rsidRPr="0015008E">
        <w:rPr>
          <w:rFonts w:ascii="Simplified Arabic" w:hAnsi="Simplified Arabic" w:cs="Simplified Arabic"/>
          <w:sz w:val="28"/>
          <w:szCs w:val="28"/>
          <w:rtl/>
          <w:lang w:bidi="ar-IQ"/>
        </w:rPr>
        <w:t>للانكليز</w:t>
      </w:r>
      <w:proofErr w:type="spellEnd"/>
      <w:r w:rsidRPr="0015008E">
        <w:rPr>
          <w:rFonts w:ascii="Simplified Arabic" w:hAnsi="Simplified Arabic" w:cs="Simplified Arabic"/>
          <w:sz w:val="28"/>
          <w:szCs w:val="28"/>
          <w:rtl/>
          <w:lang w:bidi="ar-IQ"/>
        </w:rPr>
        <w:t xml:space="preserve"> المحتلين وثانيهما ان لهم بعض الخبرة بشؤون </w:t>
      </w:r>
      <w:proofErr w:type="spellStart"/>
      <w:r w:rsidRPr="0015008E">
        <w:rPr>
          <w:rFonts w:ascii="Simplified Arabic" w:hAnsi="Simplified Arabic" w:cs="Simplified Arabic"/>
          <w:sz w:val="28"/>
          <w:szCs w:val="28"/>
          <w:rtl/>
          <w:lang w:bidi="ar-IQ"/>
        </w:rPr>
        <w:t>التعليم.للتفاصيل</w:t>
      </w:r>
      <w:proofErr w:type="spellEnd"/>
      <w:r w:rsidRPr="0015008E">
        <w:rPr>
          <w:rFonts w:ascii="Simplified Arabic" w:hAnsi="Simplified Arabic" w:cs="Simplified Arabic"/>
          <w:sz w:val="28"/>
          <w:szCs w:val="28"/>
          <w:rtl/>
          <w:lang w:bidi="ar-IQ"/>
        </w:rPr>
        <w:t xml:space="preserve"> ينظر : محمد حسين الزبيدي ،حضارة العراق ،ج12،بغداد ،1985 ، ص307؛ إياد طارق خضير الدليمي ،مدينة بغداد في ظل الاحتلال البريطاني 1917-1921م،رسالة ماجستير غير منشورة ،كلية التربية ،جامعة بغداد،2002م،ص70.</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أياد طارق خضير الدليمي ،المصدر السابق ،ص70.</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لقد أشار السيد عبد الكريم محمد علي ان هذه المدرسة في عام 1920 وقد يكون هذا التاريخ تاريخ بناء هذه المدرسة وذلك لان هذه المدرسة تأسست في عام 1917 وقد بلغ عدد طلابها (56)طالبا في الأشهر لستة الأولى من عام 1917م .للتفاصيل </w:t>
      </w:r>
      <w:proofErr w:type="spellStart"/>
      <w:r w:rsidRPr="0015008E">
        <w:rPr>
          <w:rFonts w:ascii="Simplified Arabic" w:hAnsi="Simplified Arabic" w:cs="Simplified Arabic"/>
          <w:sz w:val="28"/>
          <w:szCs w:val="28"/>
          <w:rtl/>
          <w:lang w:bidi="ar-IQ"/>
        </w:rPr>
        <w:t>ينظر:علي</w:t>
      </w:r>
      <w:proofErr w:type="spellEnd"/>
      <w:r w:rsidRPr="0015008E">
        <w:rPr>
          <w:rFonts w:ascii="Simplified Arabic" w:hAnsi="Simplified Arabic" w:cs="Simplified Arabic"/>
          <w:sz w:val="28"/>
          <w:szCs w:val="28"/>
          <w:rtl/>
          <w:lang w:bidi="ar-IQ"/>
        </w:rPr>
        <w:t xml:space="preserve"> إسماعيل عبيد ، المصدر السابق ،ص11؛إبراهيم خليل أحمد ،المصدر السابق ص84.</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علي إسماعيل عبيد ،المصدر السابق ،ص12 ،14.</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إبراهيم خليل أحمد ،المصدر السابق ،ص77.</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lastRenderedPageBreak/>
        <w:t>المصدر نفسه ،ص84.</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عبد الرزاق </w:t>
      </w:r>
      <w:proofErr w:type="spellStart"/>
      <w:r w:rsidRPr="0015008E">
        <w:rPr>
          <w:rFonts w:ascii="Simplified Arabic" w:hAnsi="Simplified Arabic" w:cs="Simplified Arabic"/>
          <w:sz w:val="28"/>
          <w:szCs w:val="28"/>
          <w:rtl/>
          <w:lang w:bidi="ar-IQ"/>
        </w:rPr>
        <w:t>الهلالي،المصدر</w:t>
      </w:r>
      <w:proofErr w:type="spellEnd"/>
      <w:r w:rsidRPr="0015008E">
        <w:rPr>
          <w:rFonts w:ascii="Simplified Arabic" w:hAnsi="Simplified Arabic" w:cs="Simplified Arabic"/>
          <w:sz w:val="28"/>
          <w:szCs w:val="28"/>
          <w:rtl/>
          <w:lang w:bidi="ar-IQ"/>
        </w:rPr>
        <w:t xml:space="preserve"> السابق ،ص145.</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كانت مدرسة الصنائع واحدة في بغداد وعدد تلاميذها (70) أما مدرسة الحقوق فكانت أيضا واحده في بغداد عدد معلميها (10)وعدد تلاميذها (244).للتفاصيل ينظر :المصدر نفسه،ص18.</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 إبراهيم العلاف ،المصدر السابق،ص370.</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إبراهيم خليل أحمد ،المصدر السابق ،ص79.</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 كانت هذه المدارس هي مدرسة الرجاء العالي الأمريكية ومدارس الإباء الكر مليين والمدرسة الكلدانية والمدارس الأخرى على ان تسمح لسلطات الاحتلال البريطانية بتفتيشها وان تكون اللغة الانكليزية هي اللغة الرئيسية التي درس فيها .للتفاصيل </w:t>
      </w:r>
      <w:proofErr w:type="spellStart"/>
      <w:r w:rsidRPr="0015008E">
        <w:rPr>
          <w:rFonts w:ascii="Simplified Arabic" w:hAnsi="Simplified Arabic" w:cs="Simplified Arabic"/>
          <w:sz w:val="28"/>
          <w:szCs w:val="28"/>
          <w:rtl/>
          <w:lang w:bidi="ar-IQ"/>
        </w:rPr>
        <w:t>ينظر:محمد</w:t>
      </w:r>
      <w:proofErr w:type="spellEnd"/>
      <w:r w:rsidRPr="0015008E">
        <w:rPr>
          <w:rFonts w:ascii="Simplified Arabic" w:hAnsi="Simplified Arabic" w:cs="Simplified Arabic"/>
          <w:sz w:val="28"/>
          <w:szCs w:val="28"/>
          <w:rtl/>
          <w:lang w:bidi="ar-IQ"/>
        </w:rPr>
        <w:t xml:space="preserve"> حسين </w:t>
      </w:r>
      <w:proofErr w:type="spellStart"/>
      <w:r w:rsidRPr="0015008E">
        <w:rPr>
          <w:rFonts w:ascii="Simplified Arabic" w:hAnsi="Simplified Arabic" w:cs="Simplified Arabic"/>
          <w:sz w:val="28"/>
          <w:szCs w:val="28"/>
          <w:rtl/>
          <w:lang w:bidi="ar-IQ"/>
        </w:rPr>
        <w:t>الزيدي</w:t>
      </w:r>
      <w:proofErr w:type="spellEnd"/>
      <w:r w:rsidRPr="0015008E">
        <w:rPr>
          <w:rFonts w:ascii="Simplified Arabic" w:hAnsi="Simplified Arabic" w:cs="Simplified Arabic"/>
          <w:sz w:val="28"/>
          <w:szCs w:val="28"/>
          <w:rtl/>
          <w:lang w:bidi="ar-IQ"/>
        </w:rPr>
        <w:t xml:space="preserve"> ،المصدر السابق ،ص305؛إبراهيم خليل أحمد ، المصدر السابق ،ص73.</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عبد الرزاق الهلالي ،المصدر السابق ،ص18.</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المصدر نفسه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ص165.</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عبد الرزاق الهلالي</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تاريخ التعليم في العراق في العهد العثماني 1638م- 1917م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ط1</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د.م</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1959 م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ص161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السيدة دورتي هي زوجة السير جون فان أيس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للتفاصيل ينظر: ابراهيم خليل احمد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المصدر السابق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ص78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المصدر نفسه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ص78.</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عبد الرزاق الهلالي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تاريخ التعليم في العراق في العهد البريطاني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ص165.</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اياد طارق خضير الدليمي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المصدر السابق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ص73.</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فبي مار</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تاريخ العراق المعاصر (العهد الملكي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ت مصطفى نعمان احمد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المكتبة العصرية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بغداد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2006م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ص213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lastRenderedPageBreak/>
        <w:t xml:space="preserve">اقترح جون فان ايس على هنري </w:t>
      </w:r>
      <w:proofErr w:type="spellStart"/>
      <w:r w:rsidRPr="0015008E">
        <w:rPr>
          <w:rFonts w:ascii="Simplified Arabic" w:hAnsi="Simplified Arabic" w:cs="Simplified Arabic"/>
          <w:sz w:val="28"/>
          <w:szCs w:val="28"/>
          <w:rtl/>
          <w:lang w:bidi="ar-IQ"/>
        </w:rPr>
        <w:t>دوبس</w:t>
      </w:r>
      <w:proofErr w:type="spellEnd"/>
      <w:r w:rsidRPr="0015008E">
        <w:rPr>
          <w:rFonts w:ascii="Simplified Arabic" w:hAnsi="Simplified Arabic" w:cs="Simplified Arabic"/>
          <w:sz w:val="28"/>
          <w:szCs w:val="28"/>
          <w:rtl/>
          <w:lang w:bidi="ar-IQ"/>
        </w:rPr>
        <w:t xml:space="preserve"> بضرورة الشروع بتدريس اللغة الانكليزية منذُ البداية وفي وقت واحد مع اللغة العربية لأسباب تربوية اولاً ولجذب التلاميذ الى المدارس الرسمية ثانياً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ينظر: إبراهيم خليل احمد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المصدر السابق ص72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عبد الرزاق الهلالي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تاريخ التعليم في العراق في العهد البريطاني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ص148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كان منهج المدارس الدينية المسيحية والحكومية في الموصل وقد وضع من قبل رئيس الأساقفة دون تدخل الحكومة وان اي طالب من اي ديانة او مذهب غير مجبر على تلقي دروس ديانة غير ديانته الا انه كمبدأ عام يجب على كل طالب ان يقضي من الوقت في دراسة دينة بقدر الساعات المخصصة لدرس الدين في جدول توزيع الدرس. للتفاصيل ينظر : المصدر نفسه</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ص149.</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إبراهيم خليل احمد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المصدر السابق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ص78.</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إياد طارق خضير الدليمي</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المصدر السابق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ص75.</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كان الميجر بومان شخصية لها اكبر الأثر في رسم سياسة التعليم في العراق في عام 1917م طلب برسي كوكس من وزارة المعارف المصرية إعارة خدمات احد الخبراء البريطانيين العاملين في التعليم لديها للعمل في معارف العراق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وحين فوتحت حكومة لندن ونيودلهي بالأمر تم الموافقة على إعارة خدمات الميجر بومان وأصبحت </w:t>
      </w:r>
      <w:proofErr w:type="spellStart"/>
      <w:r w:rsidRPr="0015008E">
        <w:rPr>
          <w:rFonts w:ascii="Simplified Arabic" w:hAnsi="Simplified Arabic" w:cs="Simplified Arabic"/>
          <w:sz w:val="28"/>
          <w:szCs w:val="28"/>
          <w:rtl/>
          <w:lang w:bidi="ar-IQ"/>
        </w:rPr>
        <w:t>دائرتة</w:t>
      </w:r>
      <w:proofErr w:type="spellEnd"/>
      <w:r w:rsidRPr="0015008E">
        <w:rPr>
          <w:rFonts w:ascii="Simplified Arabic" w:hAnsi="Simplified Arabic" w:cs="Simplified Arabic"/>
          <w:sz w:val="28"/>
          <w:szCs w:val="28"/>
          <w:rtl/>
          <w:lang w:bidi="ar-IQ"/>
        </w:rPr>
        <w:t xml:space="preserve"> فور وصولة مستقلة عن نظارة المالية واخذ يقوم باتصالات وجولات تفتيشية واستطلاعية وفرت له معلومات غزيرة عن المدارس الابتدائية وعن المعلمين وعن مجمل العملية التعليمية .للتفاصيل </w:t>
      </w:r>
      <w:proofErr w:type="spellStart"/>
      <w:r w:rsidRPr="0015008E">
        <w:rPr>
          <w:rFonts w:ascii="Simplified Arabic" w:hAnsi="Simplified Arabic" w:cs="Simplified Arabic"/>
          <w:sz w:val="28"/>
          <w:szCs w:val="28"/>
          <w:rtl/>
          <w:lang w:bidi="ar-IQ"/>
        </w:rPr>
        <w:t>ينظر:هادي</w:t>
      </w:r>
      <w:proofErr w:type="spellEnd"/>
      <w:r w:rsidRPr="0015008E">
        <w:rPr>
          <w:rFonts w:ascii="Simplified Arabic" w:hAnsi="Simplified Arabic" w:cs="Simplified Arabic"/>
          <w:sz w:val="28"/>
          <w:szCs w:val="28"/>
          <w:rtl/>
          <w:lang w:bidi="ar-IQ"/>
        </w:rPr>
        <w:t xml:space="preserve"> خليف كريم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تاريخ التعليم الابتدائي في العراق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1914 – 1932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مجلة كلية التربية الأساسية للعلوم التربوية والإنسانية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جامعة بابل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العدد26</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نيسان2016</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ص647.</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خنساء زكي شمس الدين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التعليم الثانوي في العراق في العشرينات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جريدة المدى اليومية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2015 .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المس بيل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فصول من تاريخ العراق القريب</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ت</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جعفر الخياط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بغداد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1989</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ص309.</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إبراهيم خليل احمد</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المصدر السابق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ص99.</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lastRenderedPageBreak/>
        <w:t>إياد طارق خضير الدليمي</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المصدر السابق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ص72</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ص73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هادي خليف كريم</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ص649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إبراهيم خليل احمد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المصدر السابق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ص106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عبد الرزاق الهلالي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تاريخ التعليم في العراق في العهد البريطاني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ص135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نبيل </w:t>
      </w:r>
      <w:proofErr w:type="spellStart"/>
      <w:r w:rsidRPr="0015008E">
        <w:rPr>
          <w:rFonts w:ascii="Simplified Arabic" w:hAnsi="Simplified Arabic" w:cs="Simplified Arabic"/>
          <w:sz w:val="28"/>
          <w:szCs w:val="28"/>
          <w:rtl/>
          <w:lang w:bidi="ar-IQ"/>
        </w:rPr>
        <w:t>عكيد</w:t>
      </w:r>
      <w:proofErr w:type="spellEnd"/>
      <w:r w:rsidRPr="0015008E">
        <w:rPr>
          <w:rFonts w:ascii="Simplified Arabic" w:hAnsi="Simplified Arabic" w:cs="Simplified Arabic"/>
          <w:sz w:val="28"/>
          <w:szCs w:val="28"/>
          <w:rtl/>
          <w:lang w:bidi="ar-IQ"/>
        </w:rPr>
        <w:t xml:space="preserve"> محمود </w:t>
      </w:r>
      <w:proofErr w:type="spellStart"/>
      <w:r w:rsidRPr="0015008E">
        <w:rPr>
          <w:rFonts w:ascii="Simplified Arabic" w:hAnsi="Simplified Arabic" w:cs="Simplified Arabic"/>
          <w:sz w:val="28"/>
          <w:szCs w:val="28"/>
          <w:rtl/>
          <w:lang w:bidi="ar-IQ"/>
        </w:rPr>
        <w:t>المظفري</w:t>
      </w:r>
      <w:proofErr w:type="spellEnd"/>
      <w:r w:rsidRPr="0015008E">
        <w:rPr>
          <w:rFonts w:ascii="Simplified Arabic" w:hAnsi="Simplified Arabic" w:cs="Simplified Arabic"/>
          <w:sz w:val="28"/>
          <w:szCs w:val="28"/>
          <w:rtl/>
          <w:lang w:bidi="ar-IQ"/>
        </w:rPr>
        <w:t xml:space="preserve">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التعليم في كركوك في العهد الملكي عهد الانتداب البريطاني نموذجاً 1921 م – 1932 م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مجلة سر من رأى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مجلد 7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العدد 35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السنة السابعة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نيسان 2011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ص220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هنري فوستر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المصدر السابق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ص338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محمد حسين </w:t>
      </w:r>
      <w:proofErr w:type="spellStart"/>
      <w:r w:rsidRPr="0015008E">
        <w:rPr>
          <w:rFonts w:ascii="Simplified Arabic" w:hAnsi="Simplified Arabic" w:cs="Simplified Arabic"/>
          <w:sz w:val="28"/>
          <w:szCs w:val="28"/>
          <w:rtl/>
          <w:lang w:bidi="ar-IQ"/>
        </w:rPr>
        <w:t>الزبيدي،المصدر</w:t>
      </w:r>
      <w:proofErr w:type="spellEnd"/>
      <w:r w:rsidRPr="0015008E">
        <w:rPr>
          <w:rFonts w:ascii="Simplified Arabic" w:hAnsi="Simplified Arabic" w:cs="Simplified Arabic"/>
          <w:sz w:val="28"/>
          <w:szCs w:val="28"/>
          <w:rtl/>
          <w:lang w:bidi="ar-IQ"/>
        </w:rPr>
        <w:t xml:space="preserve"> السابق،ص310.</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غانم سعيد العبيدي ،التعليم الأهلي في العراق ،رسالة ماجستير غير منشورة ،جامعة بغداد ،كلية التربية ،1970،ص63 ،64 ،65 ،66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للتفاصيل عن جمعية حرس الاستقلال ينظر: عبد الرزاق محمد اسود ،موسوعة العراق السياسية ،المجلد </w:t>
      </w:r>
      <w:proofErr w:type="spellStart"/>
      <w:r w:rsidRPr="0015008E">
        <w:rPr>
          <w:rFonts w:ascii="Simplified Arabic" w:hAnsi="Simplified Arabic" w:cs="Simplified Arabic"/>
          <w:sz w:val="28"/>
          <w:szCs w:val="28"/>
          <w:rtl/>
          <w:lang w:bidi="ar-IQ"/>
        </w:rPr>
        <w:t>السادس،الدار</w:t>
      </w:r>
      <w:proofErr w:type="spellEnd"/>
      <w:r w:rsidRPr="0015008E">
        <w:rPr>
          <w:rFonts w:ascii="Simplified Arabic" w:hAnsi="Simplified Arabic" w:cs="Simplified Arabic"/>
          <w:sz w:val="28"/>
          <w:szCs w:val="28"/>
          <w:rtl/>
          <w:lang w:bidi="ar-IQ"/>
        </w:rPr>
        <w:t xml:space="preserve"> العربية للموسوعات ،بيروت ،1986،ص11-13 ؛ عدنان القطان ،الاحتلال البريطاني في العراق(الشعب العراقي يقاوم الاحتلال البريطاني ) ،مركز الرافدين للدراسات </w:t>
      </w:r>
      <w:proofErr w:type="spellStart"/>
      <w:r w:rsidRPr="0015008E">
        <w:rPr>
          <w:rFonts w:ascii="Simplified Arabic" w:hAnsi="Simplified Arabic" w:cs="Simplified Arabic"/>
          <w:sz w:val="28"/>
          <w:szCs w:val="28"/>
          <w:rtl/>
          <w:lang w:bidi="ar-IQ"/>
        </w:rPr>
        <w:t>ألاستراتيجيه</w:t>
      </w:r>
      <w:proofErr w:type="spellEnd"/>
      <w:r w:rsidRPr="0015008E">
        <w:rPr>
          <w:rFonts w:ascii="Simplified Arabic" w:hAnsi="Simplified Arabic" w:cs="Simplified Arabic"/>
          <w:sz w:val="28"/>
          <w:szCs w:val="28"/>
          <w:rtl/>
          <w:lang w:bidi="ar-IQ"/>
        </w:rPr>
        <w:t xml:space="preserve"> ، د.ت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السيد عبد الرزاق الحسيني ،الثورة العراقية الكبرى ،ط1 ،مطبعة السرور ،إيران ،د.ت ،ص103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كان الوزراء العاملون في هذه الوزارة هم ( السيد طالب </w:t>
      </w:r>
      <w:proofErr w:type="spellStart"/>
      <w:r w:rsidRPr="0015008E">
        <w:rPr>
          <w:rFonts w:ascii="Simplified Arabic" w:hAnsi="Simplified Arabic" w:cs="Simplified Arabic"/>
          <w:sz w:val="28"/>
          <w:szCs w:val="28"/>
          <w:rtl/>
          <w:lang w:bidi="ar-IQ"/>
        </w:rPr>
        <w:t>للداخليه</w:t>
      </w:r>
      <w:proofErr w:type="spellEnd"/>
      <w:r w:rsidRPr="0015008E">
        <w:rPr>
          <w:rFonts w:ascii="Simplified Arabic" w:hAnsi="Simplified Arabic" w:cs="Simplified Arabic"/>
          <w:sz w:val="28"/>
          <w:szCs w:val="28"/>
          <w:rtl/>
          <w:lang w:bidi="ar-IQ"/>
        </w:rPr>
        <w:t xml:space="preserve"> ، </w:t>
      </w:r>
      <w:proofErr w:type="spellStart"/>
      <w:r w:rsidRPr="0015008E">
        <w:rPr>
          <w:rFonts w:ascii="Simplified Arabic" w:hAnsi="Simplified Arabic" w:cs="Simplified Arabic"/>
          <w:sz w:val="28"/>
          <w:szCs w:val="28"/>
          <w:rtl/>
          <w:lang w:bidi="ar-IQ"/>
        </w:rPr>
        <w:t>ساسون</w:t>
      </w:r>
      <w:proofErr w:type="spellEnd"/>
      <w:r w:rsidRPr="0015008E">
        <w:rPr>
          <w:rFonts w:ascii="Simplified Arabic" w:hAnsi="Simplified Arabic" w:cs="Simplified Arabic"/>
          <w:sz w:val="28"/>
          <w:szCs w:val="28"/>
          <w:rtl/>
          <w:lang w:bidi="ar-IQ"/>
        </w:rPr>
        <w:t xml:space="preserve"> صقيل للمالية ، جعفر العسكري للدفاع ،حسن </w:t>
      </w:r>
      <w:proofErr w:type="spellStart"/>
      <w:r w:rsidRPr="0015008E">
        <w:rPr>
          <w:rFonts w:ascii="Simplified Arabic" w:hAnsi="Simplified Arabic" w:cs="Simplified Arabic"/>
          <w:sz w:val="28"/>
          <w:szCs w:val="28"/>
          <w:rtl/>
          <w:lang w:bidi="ar-IQ"/>
        </w:rPr>
        <w:t>الباججي</w:t>
      </w:r>
      <w:proofErr w:type="spellEnd"/>
      <w:r w:rsidRPr="0015008E">
        <w:rPr>
          <w:rFonts w:ascii="Simplified Arabic" w:hAnsi="Simplified Arabic" w:cs="Simplified Arabic"/>
          <w:sz w:val="28"/>
          <w:szCs w:val="28"/>
          <w:rtl/>
          <w:lang w:bidi="ar-IQ"/>
        </w:rPr>
        <w:t xml:space="preserve"> للعدلية ،عزت </w:t>
      </w:r>
      <w:proofErr w:type="spellStart"/>
      <w:r w:rsidRPr="0015008E">
        <w:rPr>
          <w:rFonts w:ascii="Simplified Arabic" w:hAnsi="Simplified Arabic" w:cs="Simplified Arabic"/>
          <w:sz w:val="28"/>
          <w:szCs w:val="28"/>
          <w:rtl/>
          <w:lang w:bidi="ar-IQ"/>
        </w:rPr>
        <w:t>الكركولي</w:t>
      </w:r>
      <w:proofErr w:type="spellEnd"/>
      <w:r w:rsidRPr="0015008E">
        <w:rPr>
          <w:rFonts w:ascii="Simplified Arabic" w:hAnsi="Simplified Arabic" w:cs="Simplified Arabic"/>
          <w:sz w:val="28"/>
          <w:szCs w:val="28"/>
          <w:rtl/>
          <w:lang w:bidi="ar-IQ"/>
        </w:rPr>
        <w:t xml:space="preserve"> للمعارف والصحة ،مصطفى الألوسي للأوقاف ، عبد اللطيف المنديل للتجارة و محمد علي فاضل للنافعة) وقد اعتذر حسن </w:t>
      </w:r>
      <w:proofErr w:type="spellStart"/>
      <w:r w:rsidRPr="0015008E">
        <w:rPr>
          <w:rFonts w:ascii="Simplified Arabic" w:hAnsi="Simplified Arabic" w:cs="Simplified Arabic"/>
          <w:sz w:val="28"/>
          <w:szCs w:val="28"/>
          <w:rtl/>
          <w:lang w:bidi="ar-IQ"/>
        </w:rPr>
        <w:t>الباججي</w:t>
      </w:r>
      <w:proofErr w:type="spellEnd"/>
      <w:r w:rsidRPr="0015008E">
        <w:rPr>
          <w:rFonts w:ascii="Simplified Arabic" w:hAnsi="Simplified Arabic" w:cs="Simplified Arabic"/>
          <w:sz w:val="28"/>
          <w:szCs w:val="28"/>
          <w:rtl/>
          <w:lang w:bidi="ar-IQ"/>
        </w:rPr>
        <w:t xml:space="preserve"> عن الاشتراك في الوزارة فحل محلة في وزارة العدلية مصطفى الألوسي وحل محل الالوسي في وزارة الأوقاف محمد علي فاضل وبقيت وزارة النافعة شاغرة حتى29 كانون الثاني 1921 .للتفاصيل ينظر :علي الوردي </w:t>
      </w:r>
      <w:r w:rsidR="00921D4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Pr="0015008E">
        <w:rPr>
          <w:rFonts w:ascii="Simplified Arabic" w:hAnsi="Simplified Arabic" w:cs="Simplified Arabic"/>
          <w:sz w:val="28"/>
          <w:szCs w:val="28"/>
          <w:rtl/>
          <w:lang w:bidi="ar-IQ"/>
        </w:rPr>
        <w:t xml:space="preserve">لمحات اجتماعية من  تاريخ العراق ، ط1،مطبعة ستار ،2005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ج6 ،ص27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lastRenderedPageBreak/>
        <w:t xml:space="preserve">محمد صالح </w:t>
      </w:r>
      <w:proofErr w:type="spellStart"/>
      <w:r w:rsidRPr="0015008E">
        <w:rPr>
          <w:rFonts w:ascii="Simplified Arabic" w:hAnsi="Simplified Arabic" w:cs="Simplified Arabic"/>
          <w:sz w:val="28"/>
          <w:szCs w:val="28"/>
          <w:rtl/>
          <w:lang w:bidi="ar-IQ"/>
        </w:rPr>
        <w:t>ضيور</w:t>
      </w:r>
      <w:proofErr w:type="spellEnd"/>
      <w:r w:rsidRPr="0015008E">
        <w:rPr>
          <w:rFonts w:ascii="Simplified Arabic" w:hAnsi="Simplified Arabic" w:cs="Simplified Arabic"/>
          <w:sz w:val="28"/>
          <w:szCs w:val="28"/>
          <w:rtl/>
          <w:lang w:bidi="ar-IQ"/>
        </w:rPr>
        <w:t xml:space="preserve"> ابو </w:t>
      </w:r>
      <w:proofErr w:type="spellStart"/>
      <w:r w:rsidRPr="0015008E">
        <w:rPr>
          <w:rFonts w:ascii="Simplified Arabic" w:hAnsi="Simplified Arabic" w:cs="Simplified Arabic"/>
          <w:sz w:val="28"/>
          <w:szCs w:val="28"/>
          <w:rtl/>
          <w:lang w:bidi="ar-IQ"/>
        </w:rPr>
        <w:t>زركة</w:t>
      </w:r>
      <w:proofErr w:type="spellEnd"/>
      <w:r w:rsidRPr="0015008E">
        <w:rPr>
          <w:rFonts w:ascii="Simplified Arabic" w:hAnsi="Simplified Arabic" w:cs="Simplified Arabic"/>
          <w:sz w:val="28"/>
          <w:szCs w:val="28"/>
          <w:rtl/>
          <w:lang w:bidi="ar-IQ"/>
        </w:rPr>
        <w:t xml:space="preserve"> </w:t>
      </w:r>
      <w:proofErr w:type="spellStart"/>
      <w:r w:rsidRPr="0015008E">
        <w:rPr>
          <w:rFonts w:ascii="Simplified Arabic" w:hAnsi="Simplified Arabic" w:cs="Simplified Arabic"/>
          <w:sz w:val="28"/>
          <w:szCs w:val="28"/>
          <w:rtl/>
          <w:lang w:bidi="ar-IQ"/>
        </w:rPr>
        <w:t>الزيادي</w:t>
      </w:r>
      <w:proofErr w:type="spellEnd"/>
      <w:r w:rsidRPr="0015008E">
        <w:rPr>
          <w:rFonts w:ascii="Simplified Arabic" w:hAnsi="Simplified Arabic" w:cs="Simplified Arabic"/>
          <w:sz w:val="28"/>
          <w:szCs w:val="28"/>
          <w:rtl/>
          <w:lang w:bidi="ar-IQ"/>
        </w:rPr>
        <w:t xml:space="preserve"> ،الحكومة العراقية المؤقتة 1920-1921 ،رسالة ماجستير غير منشورة ، جامعة القادسية ، كلية التربية ،2001،ص146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عبد الرزاق محمد اسود ،المصدر السابق ،ص11-13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من بين الشعراء الذين نظموا هذه الأناشيد أو القصائد الوطنية  المثيرة (محمد مهدي البصير ،محمد حبيب العبيدي ،معروف الرصافي ، </w:t>
      </w:r>
      <w:proofErr w:type="spellStart"/>
      <w:r w:rsidRPr="0015008E">
        <w:rPr>
          <w:rFonts w:ascii="Simplified Arabic" w:hAnsi="Simplified Arabic" w:cs="Simplified Arabic"/>
          <w:sz w:val="28"/>
          <w:szCs w:val="28"/>
          <w:rtl/>
          <w:lang w:bidi="ar-IQ"/>
        </w:rPr>
        <w:t>داؤد</w:t>
      </w:r>
      <w:proofErr w:type="spellEnd"/>
      <w:r w:rsidRPr="0015008E">
        <w:rPr>
          <w:rFonts w:ascii="Simplified Arabic" w:hAnsi="Simplified Arabic" w:cs="Simplified Arabic"/>
          <w:sz w:val="28"/>
          <w:szCs w:val="28"/>
          <w:rtl/>
          <w:lang w:bidi="ar-IQ"/>
        </w:rPr>
        <w:t xml:space="preserve"> الملاح ال زياد وقاسم الشعار).للتفاصيل ينظر :ابراهيم خليل احمد العلاف ، المفصل في تاريخ العراق ،ط1 ،بيت الحكمة ،بغداد ،2002م ،711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محمد حسين الزبيدي ، المصدر السابق ،ص310،311.</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محمد صالح </w:t>
      </w:r>
      <w:proofErr w:type="spellStart"/>
      <w:r w:rsidRPr="0015008E">
        <w:rPr>
          <w:rFonts w:ascii="Simplified Arabic" w:hAnsi="Simplified Arabic" w:cs="Simplified Arabic"/>
          <w:sz w:val="28"/>
          <w:szCs w:val="28"/>
          <w:rtl/>
          <w:lang w:bidi="ar-IQ"/>
        </w:rPr>
        <w:t>ضيور</w:t>
      </w:r>
      <w:proofErr w:type="spellEnd"/>
      <w:r w:rsidRPr="0015008E">
        <w:rPr>
          <w:rFonts w:ascii="Simplified Arabic" w:hAnsi="Simplified Arabic" w:cs="Simplified Arabic"/>
          <w:sz w:val="28"/>
          <w:szCs w:val="28"/>
          <w:rtl/>
          <w:lang w:bidi="ar-IQ"/>
        </w:rPr>
        <w:t xml:space="preserve"> أبو </w:t>
      </w:r>
      <w:proofErr w:type="spellStart"/>
      <w:r w:rsidRPr="0015008E">
        <w:rPr>
          <w:rFonts w:ascii="Simplified Arabic" w:hAnsi="Simplified Arabic" w:cs="Simplified Arabic"/>
          <w:sz w:val="28"/>
          <w:szCs w:val="28"/>
          <w:rtl/>
          <w:lang w:bidi="ar-IQ"/>
        </w:rPr>
        <w:t>زركه</w:t>
      </w:r>
      <w:proofErr w:type="spellEnd"/>
      <w:r w:rsidRPr="0015008E">
        <w:rPr>
          <w:rFonts w:ascii="Simplified Arabic" w:hAnsi="Simplified Arabic" w:cs="Simplified Arabic"/>
          <w:sz w:val="28"/>
          <w:szCs w:val="28"/>
          <w:rtl/>
          <w:lang w:bidi="ar-IQ"/>
        </w:rPr>
        <w:t xml:space="preserve"> </w:t>
      </w:r>
      <w:proofErr w:type="spellStart"/>
      <w:r w:rsidRPr="0015008E">
        <w:rPr>
          <w:rFonts w:ascii="Simplified Arabic" w:hAnsi="Simplified Arabic" w:cs="Simplified Arabic"/>
          <w:sz w:val="28"/>
          <w:szCs w:val="28"/>
          <w:rtl/>
          <w:lang w:bidi="ar-IQ"/>
        </w:rPr>
        <w:t>الزيادي</w:t>
      </w:r>
      <w:proofErr w:type="spellEnd"/>
      <w:r w:rsidRPr="0015008E">
        <w:rPr>
          <w:rFonts w:ascii="Simplified Arabic" w:hAnsi="Simplified Arabic" w:cs="Simplified Arabic"/>
          <w:sz w:val="28"/>
          <w:szCs w:val="28"/>
          <w:rtl/>
          <w:lang w:bidi="ar-IQ"/>
        </w:rPr>
        <w:t>، المصدر السابق ،ص149.</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ابراهيم خليل احمد ،المصدر السابق ،ص188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المس كيلي هي احدى المربيات الانكليزيات تم استقدامها من الهند فلديها خبرة في شؤون التعليم في الهند .للتفاصيل ينظر :إياد خضير طارق الدليمي ،المصدر السابق، ص73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هادي خليف كريم ،المصدر السابق ،ص 67.</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محمد يوسف إبراهيم القريشي ، المس بيل وأثرها في السياسة العراقية ،تحقيق صالح حسن السوداني ،بغداد ،د.ت ،ص196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إياد طارق خضير الدليمي ،المصدر السابق ، ص74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محمد صالح </w:t>
      </w:r>
      <w:proofErr w:type="spellStart"/>
      <w:r w:rsidRPr="0015008E">
        <w:rPr>
          <w:rFonts w:ascii="Simplified Arabic" w:hAnsi="Simplified Arabic" w:cs="Simplified Arabic"/>
          <w:sz w:val="28"/>
          <w:szCs w:val="28"/>
          <w:rtl/>
          <w:lang w:bidi="ar-IQ"/>
        </w:rPr>
        <w:t>ضيور</w:t>
      </w:r>
      <w:proofErr w:type="spellEnd"/>
      <w:r w:rsidRPr="0015008E">
        <w:rPr>
          <w:rFonts w:ascii="Simplified Arabic" w:hAnsi="Simplified Arabic" w:cs="Simplified Arabic"/>
          <w:sz w:val="28"/>
          <w:szCs w:val="28"/>
          <w:rtl/>
          <w:lang w:bidi="ar-IQ"/>
        </w:rPr>
        <w:t xml:space="preserve"> ابو </w:t>
      </w:r>
      <w:proofErr w:type="spellStart"/>
      <w:r w:rsidRPr="0015008E">
        <w:rPr>
          <w:rFonts w:ascii="Simplified Arabic" w:hAnsi="Simplified Arabic" w:cs="Simplified Arabic"/>
          <w:sz w:val="28"/>
          <w:szCs w:val="28"/>
          <w:rtl/>
          <w:lang w:bidi="ar-IQ"/>
        </w:rPr>
        <w:t>زركه</w:t>
      </w:r>
      <w:proofErr w:type="spellEnd"/>
      <w:r w:rsidRPr="0015008E">
        <w:rPr>
          <w:rFonts w:ascii="Simplified Arabic" w:hAnsi="Simplified Arabic" w:cs="Simplified Arabic"/>
          <w:sz w:val="28"/>
          <w:szCs w:val="28"/>
          <w:rtl/>
          <w:lang w:bidi="ar-IQ"/>
        </w:rPr>
        <w:t xml:space="preserve"> </w:t>
      </w:r>
      <w:proofErr w:type="spellStart"/>
      <w:r w:rsidRPr="0015008E">
        <w:rPr>
          <w:rFonts w:ascii="Simplified Arabic" w:hAnsi="Simplified Arabic" w:cs="Simplified Arabic"/>
          <w:sz w:val="28"/>
          <w:szCs w:val="28"/>
          <w:rtl/>
          <w:lang w:bidi="ar-IQ"/>
        </w:rPr>
        <w:t>الزيادي</w:t>
      </w:r>
      <w:proofErr w:type="spellEnd"/>
      <w:r w:rsidRPr="0015008E">
        <w:rPr>
          <w:rFonts w:ascii="Simplified Arabic" w:hAnsi="Simplified Arabic" w:cs="Simplified Arabic"/>
          <w:sz w:val="28"/>
          <w:szCs w:val="28"/>
          <w:rtl/>
          <w:lang w:bidi="ar-IQ"/>
        </w:rPr>
        <w:t xml:space="preserve"> ،المصدر السابق ،ص157 .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محمد مظفر الأدهمي ،الملك فيصل الأول ،بغداد ،د.ت ،ص11 .</w:t>
      </w:r>
    </w:p>
    <w:p w:rsidR="00932893" w:rsidRPr="0015008E" w:rsidRDefault="00932893" w:rsidP="00932893">
      <w:pPr>
        <w:pStyle w:val="a3"/>
        <w:numPr>
          <w:ilvl w:val="0"/>
          <w:numId w:val="37"/>
        </w:numPr>
        <w:spacing w:line="240" w:lineRule="auto"/>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علي الوردي ، المصدر السابق ،ص119 .</w:t>
      </w:r>
    </w:p>
    <w:p w:rsidR="00932893" w:rsidRPr="00BC2C8D" w:rsidRDefault="00932893" w:rsidP="00932893">
      <w:pPr>
        <w:pStyle w:val="a3"/>
        <w:numPr>
          <w:ilvl w:val="0"/>
          <w:numId w:val="37"/>
        </w:numPr>
        <w:spacing w:line="240" w:lineRule="auto"/>
        <w:ind w:left="386" w:hanging="450"/>
        <w:jc w:val="lowKashida"/>
        <w:rPr>
          <w:rFonts w:asciiTheme="minorBidi" w:hAnsiTheme="minorBidi"/>
          <w:sz w:val="28"/>
          <w:szCs w:val="28"/>
          <w:lang w:bidi="ar-IQ"/>
        </w:rPr>
      </w:pPr>
      <w:r w:rsidRPr="0015008E">
        <w:rPr>
          <w:rFonts w:ascii="Simplified Arabic" w:hAnsi="Simplified Arabic" w:cs="Simplified Arabic"/>
          <w:sz w:val="28"/>
          <w:szCs w:val="28"/>
          <w:rtl/>
          <w:lang w:bidi="ar-IQ"/>
        </w:rPr>
        <w:t>عبد الرزاق الحسيني ،تاريخ الوزارات العراقية ،ط5،ج1 ،بغداد ،1938،ص71؛إبراهيم خليل أحمد العلاف ، المصدر السابق ،ص713</w:t>
      </w:r>
      <w:r w:rsidRPr="00BC2C8D">
        <w:rPr>
          <w:rFonts w:asciiTheme="minorBidi" w:hAnsiTheme="minorBidi"/>
          <w:sz w:val="28"/>
          <w:szCs w:val="28"/>
          <w:rtl/>
          <w:lang w:bidi="ar-IQ"/>
        </w:rPr>
        <w:t xml:space="preserve">. </w:t>
      </w:r>
    </w:p>
    <w:p w:rsidR="00932893" w:rsidRDefault="00932893" w:rsidP="00932893">
      <w:pPr>
        <w:pStyle w:val="a3"/>
        <w:spacing w:line="240" w:lineRule="auto"/>
        <w:ind w:left="386"/>
        <w:rPr>
          <w:sz w:val="32"/>
          <w:szCs w:val="32"/>
          <w:lang w:bidi="ar-IQ"/>
        </w:rPr>
      </w:pPr>
      <w:r>
        <w:rPr>
          <w:rFonts w:hint="cs"/>
          <w:sz w:val="32"/>
          <w:szCs w:val="32"/>
          <w:rtl/>
          <w:lang w:bidi="ar-IQ"/>
        </w:rPr>
        <w:t xml:space="preserve"> </w:t>
      </w:r>
    </w:p>
    <w:p w:rsidR="00932893" w:rsidRPr="00F32B1C" w:rsidRDefault="00932893" w:rsidP="00921D4E">
      <w:pPr>
        <w:pStyle w:val="a3"/>
        <w:spacing w:after="0"/>
        <w:ind w:left="0"/>
        <w:rPr>
          <w:rFonts w:ascii="Simplified Arabic" w:hAnsi="Simplified Arabic" w:cs="Simplified Arabic"/>
          <w:b/>
          <w:bCs/>
        </w:rPr>
      </w:pPr>
      <w:r w:rsidRPr="00F32B1C">
        <w:rPr>
          <w:rFonts w:ascii="Simplified Arabic" w:hAnsi="Simplified Arabic" w:cs="Simplified Arabic"/>
          <w:b/>
          <w:bCs/>
          <w:sz w:val="36"/>
          <w:szCs w:val="36"/>
          <w:rtl/>
        </w:rPr>
        <w:t>المصادر</w:t>
      </w:r>
      <w:r w:rsidR="00921D4E">
        <w:rPr>
          <w:rFonts w:ascii="Simplified Arabic" w:hAnsi="Simplified Arabic" w:cs="Simplified Arabic" w:hint="cs"/>
          <w:b/>
          <w:bCs/>
          <w:sz w:val="36"/>
          <w:szCs w:val="36"/>
          <w:rtl/>
        </w:rPr>
        <w:t>:</w:t>
      </w:r>
    </w:p>
    <w:p w:rsidR="00F462EB" w:rsidRPr="0015008E" w:rsidRDefault="00F462EB" w:rsidP="00921D4E">
      <w:pPr>
        <w:pStyle w:val="a3"/>
        <w:numPr>
          <w:ilvl w:val="0"/>
          <w:numId w:val="39"/>
        </w:numPr>
        <w:spacing w:after="0"/>
        <w:ind w:left="386" w:hanging="386"/>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آ</w:t>
      </w:r>
      <w:r w:rsidRPr="0015008E">
        <w:rPr>
          <w:rFonts w:ascii="Simplified Arabic" w:hAnsi="Simplified Arabic" w:cs="Simplified Arabic"/>
          <w:sz w:val="28"/>
          <w:szCs w:val="28"/>
          <w:rtl/>
          <w:lang w:bidi="ar-IQ"/>
        </w:rPr>
        <w:t>مال محمود الأمام ،</w:t>
      </w:r>
      <w:r>
        <w:rPr>
          <w:rFonts w:ascii="Simplified Arabic" w:hAnsi="Simplified Arabic" w:cs="Simplified Arabic" w:hint="cs"/>
          <w:sz w:val="28"/>
          <w:szCs w:val="28"/>
          <w:rtl/>
          <w:lang w:bidi="ar-IQ"/>
        </w:rPr>
        <w:t xml:space="preserve"> </w:t>
      </w:r>
      <w:r w:rsidRPr="0015008E">
        <w:rPr>
          <w:rFonts w:ascii="Simplified Arabic" w:hAnsi="Simplified Arabic" w:cs="Simplified Arabic"/>
          <w:sz w:val="28"/>
          <w:szCs w:val="28"/>
          <w:rtl/>
          <w:lang w:bidi="ar-IQ"/>
        </w:rPr>
        <w:t>دور التعليم في ا</w:t>
      </w:r>
      <w:r>
        <w:rPr>
          <w:rFonts w:ascii="Simplified Arabic" w:hAnsi="Simplified Arabic" w:cs="Simplified Arabic"/>
          <w:sz w:val="28"/>
          <w:szCs w:val="28"/>
          <w:rtl/>
          <w:lang w:bidi="ar-IQ"/>
        </w:rPr>
        <w:t>لتنمية الاقتصادية للقطر العراقي</w:t>
      </w:r>
      <w:r w:rsidRPr="0015008E">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مطبعة</w:t>
      </w:r>
      <w:r>
        <w:rPr>
          <w:rFonts w:ascii="Simplified Arabic" w:hAnsi="Simplified Arabic" w:cs="Simplified Arabic"/>
          <w:sz w:val="28"/>
          <w:szCs w:val="28"/>
          <w:rtl/>
          <w:lang w:bidi="ar-IQ"/>
        </w:rPr>
        <w:t xml:space="preserve"> علاء،</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د.ت</w:t>
      </w:r>
      <w:r w:rsidRPr="0015008E">
        <w:rPr>
          <w:rFonts w:ascii="Simplified Arabic" w:hAnsi="Simplified Arabic" w:cs="Simplified Arabic"/>
          <w:sz w:val="28"/>
          <w:szCs w:val="28"/>
          <w:rtl/>
          <w:lang w:bidi="ar-IQ"/>
        </w:rPr>
        <w:t>.</w:t>
      </w:r>
    </w:p>
    <w:p w:rsidR="00932893" w:rsidRPr="0015008E" w:rsidRDefault="00932893" w:rsidP="00932893">
      <w:pPr>
        <w:pStyle w:val="a3"/>
        <w:numPr>
          <w:ilvl w:val="0"/>
          <w:numId w:val="39"/>
        </w:numPr>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إبراهيم</w:t>
      </w:r>
      <w:r w:rsidR="00D429FA">
        <w:rPr>
          <w:rFonts w:ascii="Simplified Arabic" w:hAnsi="Simplified Arabic" w:cs="Simplified Arabic"/>
          <w:sz w:val="28"/>
          <w:szCs w:val="28"/>
          <w:rtl/>
          <w:lang w:bidi="ar-IQ"/>
        </w:rPr>
        <w:t xml:space="preserve"> العلاف ،موسوعة البصرة الحضارية</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الموسوعة التاريخية،</w:t>
      </w:r>
      <w:r w:rsidR="00D429FA">
        <w:rPr>
          <w:rFonts w:ascii="Simplified Arabic" w:hAnsi="Simplified Arabic" w:cs="Simplified Arabic" w:hint="cs"/>
          <w:sz w:val="28"/>
          <w:szCs w:val="28"/>
          <w:rtl/>
          <w:lang w:bidi="ar-IQ"/>
        </w:rPr>
        <w:t xml:space="preserve"> </w:t>
      </w:r>
      <w:r w:rsidR="00D429FA">
        <w:rPr>
          <w:rFonts w:ascii="Simplified Arabic" w:hAnsi="Simplified Arabic" w:cs="Simplified Arabic"/>
          <w:sz w:val="28"/>
          <w:szCs w:val="28"/>
          <w:rtl/>
          <w:lang w:bidi="ar-IQ"/>
        </w:rPr>
        <w:t>جامعة البصرة المركز الثقافي</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د.ت .</w:t>
      </w:r>
    </w:p>
    <w:p w:rsidR="00932893" w:rsidRPr="0015008E" w:rsidRDefault="00932893" w:rsidP="00932893">
      <w:pPr>
        <w:pStyle w:val="a3"/>
        <w:numPr>
          <w:ilvl w:val="0"/>
          <w:numId w:val="39"/>
        </w:numPr>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إبراهيم خليل احمد،</w:t>
      </w:r>
      <w:r w:rsidR="00D429FA">
        <w:rPr>
          <w:rFonts w:ascii="Simplified Arabic" w:hAnsi="Simplified Arabic" w:cs="Simplified Arabic" w:hint="cs"/>
          <w:sz w:val="28"/>
          <w:szCs w:val="28"/>
          <w:rtl/>
          <w:lang w:bidi="ar-IQ"/>
        </w:rPr>
        <w:t xml:space="preserve"> </w:t>
      </w:r>
      <w:r w:rsidRPr="0015008E">
        <w:rPr>
          <w:rFonts w:ascii="Simplified Arabic" w:hAnsi="Simplified Arabic" w:cs="Simplified Arabic"/>
          <w:sz w:val="28"/>
          <w:szCs w:val="28"/>
          <w:rtl/>
          <w:lang w:bidi="ar-IQ"/>
        </w:rPr>
        <w:t>تطور التعليم الوطني في العراق 1869م</w:t>
      </w:r>
      <w:r>
        <w:rPr>
          <w:rFonts w:ascii="Simplified Arabic" w:hAnsi="Simplified Arabic" w:cs="Simplified Arabic" w:hint="cs"/>
          <w:sz w:val="28"/>
          <w:szCs w:val="28"/>
          <w:rtl/>
          <w:lang w:bidi="ar-IQ"/>
        </w:rPr>
        <w:t>-1932</w:t>
      </w:r>
      <w:r w:rsidRPr="0015008E">
        <w:rPr>
          <w:rFonts w:ascii="Simplified Arabic" w:hAnsi="Simplified Arabic" w:cs="Simplified Arabic"/>
          <w:sz w:val="28"/>
          <w:szCs w:val="28"/>
          <w:rtl/>
          <w:lang w:bidi="ar-IQ"/>
        </w:rPr>
        <w:t>م،</w:t>
      </w:r>
      <w:r w:rsidR="00D429FA">
        <w:rPr>
          <w:rFonts w:ascii="Simplified Arabic" w:hAnsi="Simplified Arabic" w:cs="Simplified Arabic" w:hint="cs"/>
          <w:sz w:val="28"/>
          <w:szCs w:val="28"/>
          <w:rtl/>
          <w:lang w:bidi="ar-IQ"/>
        </w:rPr>
        <w:t xml:space="preserve"> </w:t>
      </w:r>
      <w:r w:rsidRPr="0015008E">
        <w:rPr>
          <w:rFonts w:ascii="Simplified Arabic" w:hAnsi="Simplified Arabic" w:cs="Simplified Arabic"/>
          <w:sz w:val="28"/>
          <w:szCs w:val="28"/>
          <w:rtl/>
          <w:lang w:bidi="ar-IQ"/>
        </w:rPr>
        <w:t>ط1،</w:t>
      </w:r>
      <w:r w:rsidR="00D429FA">
        <w:rPr>
          <w:rFonts w:ascii="Simplified Arabic" w:hAnsi="Simplified Arabic" w:cs="Simplified Arabic" w:hint="cs"/>
          <w:sz w:val="28"/>
          <w:szCs w:val="28"/>
          <w:rtl/>
          <w:lang w:bidi="ar-IQ"/>
        </w:rPr>
        <w:t xml:space="preserve"> </w:t>
      </w:r>
      <w:r w:rsidRPr="0015008E">
        <w:rPr>
          <w:rFonts w:ascii="Simplified Arabic" w:hAnsi="Simplified Arabic" w:cs="Simplified Arabic"/>
          <w:sz w:val="28"/>
          <w:szCs w:val="28"/>
          <w:rtl/>
          <w:lang w:bidi="ar-IQ"/>
        </w:rPr>
        <w:t>منشورات مركز دراسات الخليج العربي،</w:t>
      </w:r>
      <w:r w:rsidR="00D429FA">
        <w:rPr>
          <w:rFonts w:ascii="Simplified Arabic" w:hAnsi="Simplified Arabic" w:cs="Simplified Arabic" w:hint="cs"/>
          <w:sz w:val="28"/>
          <w:szCs w:val="28"/>
          <w:rtl/>
          <w:lang w:bidi="ar-IQ"/>
        </w:rPr>
        <w:t xml:space="preserve"> </w:t>
      </w:r>
      <w:r w:rsidRPr="0015008E">
        <w:rPr>
          <w:rFonts w:ascii="Simplified Arabic" w:hAnsi="Simplified Arabic" w:cs="Simplified Arabic"/>
          <w:sz w:val="28"/>
          <w:szCs w:val="28"/>
          <w:rtl/>
          <w:lang w:bidi="ar-IQ"/>
        </w:rPr>
        <w:t>د.ت .</w:t>
      </w:r>
    </w:p>
    <w:p w:rsidR="00932893" w:rsidRPr="0015008E" w:rsidRDefault="00932893" w:rsidP="00F462EB">
      <w:pPr>
        <w:pStyle w:val="a3"/>
        <w:numPr>
          <w:ilvl w:val="0"/>
          <w:numId w:val="39"/>
        </w:numPr>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إبراهيم خليل احمد العل</w:t>
      </w:r>
      <w:r w:rsidR="00D429FA">
        <w:rPr>
          <w:rFonts w:ascii="Simplified Arabic" w:hAnsi="Simplified Arabic" w:cs="Simplified Arabic"/>
          <w:sz w:val="28"/>
          <w:szCs w:val="28"/>
          <w:rtl/>
          <w:lang w:bidi="ar-IQ"/>
        </w:rPr>
        <w:t>اف ، المفصل في تاريخ العراق ،ط1</w:t>
      </w:r>
      <w:r w:rsidRPr="0015008E">
        <w:rPr>
          <w:rFonts w:ascii="Simplified Arabic" w:hAnsi="Simplified Arabic" w:cs="Simplified Arabic"/>
          <w:sz w:val="28"/>
          <w:szCs w:val="28"/>
          <w:rtl/>
          <w:lang w:bidi="ar-IQ"/>
        </w:rPr>
        <w:t>،</w:t>
      </w:r>
      <w:r w:rsidR="00D429FA">
        <w:rPr>
          <w:rFonts w:ascii="Simplified Arabic" w:hAnsi="Simplified Arabic" w:cs="Simplified Arabic" w:hint="cs"/>
          <w:sz w:val="28"/>
          <w:szCs w:val="28"/>
          <w:rtl/>
          <w:lang w:bidi="ar-IQ"/>
        </w:rPr>
        <w:t xml:space="preserve"> </w:t>
      </w:r>
      <w:r w:rsidR="00D429FA">
        <w:rPr>
          <w:rFonts w:ascii="Simplified Arabic" w:hAnsi="Simplified Arabic" w:cs="Simplified Arabic"/>
          <w:sz w:val="28"/>
          <w:szCs w:val="28"/>
          <w:rtl/>
          <w:lang w:bidi="ar-IQ"/>
        </w:rPr>
        <w:t>بيت الحكمة ،بغداد ،2002م</w:t>
      </w:r>
      <w:r w:rsidRPr="0015008E">
        <w:rPr>
          <w:rFonts w:ascii="Simplified Arabic" w:hAnsi="Simplified Arabic" w:cs="Simplified Arabic"/>
          <w:sz w:val="28"/>
          <w:szCs w:val="28"/>
          <w:rtl/>
          <w:lang w:bidi="ar-IQ"/>
        </w:rPr>
        <w:t>.</w:t>
      </w:r>
    </w:p>
    <w:p w:rsidR="00932893" w:rsidRPr="0015008E" w:rsidRDefault="00932893" w:rsidP="00932893">
      <w:pPr>
        <w:pStyle w:val="a3"/>
        <w:numPr>
          <w:ilvl w:val="0"/>
          <w:numId w:val="39"/>
        </w:numPr>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المس بيل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فصول من تاريخ العراق القريب</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ت</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جعفر الخياط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بغداد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1989.</w:t>
      </w:r>
    </w:p>
    <w:p w:rsidR="00932893" w:rsidRPr="0015008E" w:rsidRDefault="00F462EB" w:rsidP="00932893">
      <w:pPr>
        <w:pStyle w:val="a3"/>
        <w:numPr>
          <w:ilvl w:val="0"/>
          <w:numId w:val="39"/>
        </w:numPr>
        <w:ind w:left="386" w:hanging="450"/>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w:t>
      </w:r>
      <w:r w:rsidR="00932893" w:rsidRPr="0015008E">
        <w:rPr>
          <w:rFonts w:ascii="Simplified Arabic" w:hAnsi="Simplified Arabic" w:cs="Simplified Arabic"/>
          <w:sz w:val="28"/>
          <w:szCs w:val="28"/>
          <w:rtl/>
          <w:lang w:bidi="ar-IQ"/>
        </w:rPr>
        <w:t>ياد طارق خضير الدليمي ،مدينة بغداد في ظل الاحتلال البريطاني 1917-1921م،</w:t>
      </w:r>
      <w:r w:rsidR="00D429FA">
        <w:rPr>
          <w:rFonts w:ascii="Simplified Arabic" w:hAnsi="Simplified Arabic" w:cs="Simplified Arabic" w:hint="cs"/>
          <w:sz w:val="28"/>
          <w:szCs w:val="28"/>
          <w:rtl/>
          <w:lang w:bidi="ar-IQ"/>
        </w:rPr>
        <w:t xml:space="preserve"> </w:t>
      </w:r>
      <w:r w:rsidR="00932893" w:rsidRPr="0015008E">
        <w:rPr>
          <w:rFonts w:ascii="Simplified Arabic" w:hAnsi="Simplified Arabic" w:cs="Simplified Arabic"/>
          <w:sz w:val="28"/>
          <w:szCs w:val="28"/>
          <w:rtl/>
          <w:lang w:bidi="ar-IQ"/>
        </w:rPr>
        <w:t>رسالة ماجستير غير منشورة ،كلية التربية ،جامعة بغداد،</w:t>
      </w:r>
      <w:r w:rsidR="005D12F2">
        <w:rPr>
          <w:rFonts w:ascii="Simplified Arabic" w:hAnsi="Simplified Arabic" w:cs="Simplified Arabic" w:hint="cs"/>
          <w:sz w:val="28"/>
          <w:szCs w:val="28"/>
          <w:rtl/>
          <w:lang w:bidi="ar-IQ"/>
        </w:rPr>
        <w:t xml:space="preserve"> </w:t>
      </w:r>
      <w:r w:rsidR="00932893" w:rsidRPr="0015008E">
        <w:rPr>
          <w:rFonts w:ascii="Simplified Arabic" w:hAnsi="Simplified Arabic" w:cs="Simplified Arabic"/>
          <w:sz w:val="28"/>
          <w:szCs w:val="28"/>
          <w:rtl/>
          <w:lang w:bidi="ar-IQ"/>
        </w:rPr>
        <w:t>2002م.</w:t>
      </w:r>
    </w:p>
    <w:p w:rsidR="00932893" w:rsidRPr="0015008E" w:rsidRDefault="005D12F2" w:rsidP="00932893">
      <w:pPr>
        <w:pStyle w:val="a3"/>
        <w:numPr>
          <w:ilvl w:val="0"/>
          <w:numId w:val="39"/>
        </w:numPr>
        <w:ind w:left="386" w:hanging="45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خنساء زكي شمس الدين</w:t>
      </w:r>
      <w:r w:rsidR="00921D4E">
        <w:rPr>
          <w:rFonts w:ascii="Simplified Arabic" w:hAnsi="Simplified Arabic" w:cs="Simplified Arabic"/>
          <w:sz w:val="28"/>
          <w:szCs w:val="28"/>
          <w:rtl/>
          <w:lang w:bidi="ar-IQ"/>
        </w:rPr>
        <w:t>،</w:t>
      </w:r>
      <w:r w:rsidR="00932893" w:rsidRPr="0015008E">
        <w:rPr>
          <w:rFonts w:ascii="Simplified Arabic" w:hAnsi="Simplified Arabic" w:cs="Simplified Arabic"/>
          <w:sz w:val="28"/>
          <w:szCs w:val="28"/>
          <w:rtl/>
          <w:lang w:bidi="ar-IQ"/>
        </w:rPr>
        <w:t xml:space="preserve"> التعليم الثانوي في العراق في العشرين</w:t>
      </w:r>
      <w:r>
        <w:rPr>
          <w:rFonts w:ascii="Simplified Arabic" w:hAnsi="Simplified Arabic" w:cs="Simplified Arabic"/>
          <w:sz w:val="28"/>
          <w:szCs w:val="28"/>
          <w:rtl/>
          <w:lang w:bidi="ar-IQ"/>
        </w:rPr>
        <w:t xml:space="preserve">ات </w:t>
      </w:r>
      <w:r w:rsidR="00921D4E">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 جريدة المدى اليومية</w:t>
      </w:r>
      <w:r w:rsidR="00921D4E">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 2015</w:t>
      </w:r>
      <w:r w:rsidR="00932893" w:rsidRPr="0015008E">
        <w:rPr>
          <w:rFonts w:ascii="Simplified Arabic" w:hAnsi="Simplified Arabic" w:cs="Simplified Arabic"/>
          <w:sz w:val="28"/>
          <w:szCs w:val="28"/>
          <w:rtl/>
          <w:lang w:bidi="ar-IQ"/>
        </w:rPr>
        <w:t>.</w:t>
      </w:r>
    </w:p>
    <w:p w:rsidR="00932893" w:rsidRPr="0015008E" w:rsidRDefault="00932893" w:rsidP="00932893">
      <w:pPr>
        <w:pStyle w:val="a3"/>
        <w:numPr>
          <w:ilvl w:val="0"/>
          <w:numId w:val="39"/>
        </w:numPr>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السيد عبد الرزاق الحسيني ،الثورة العراقية الكبرى ،ط1 ،مطبعة السرور ،إيران ،د.ت .</w:t>
      </w:r>
    </w:p>
    <w:p w:rsidR="00932893" w:rsidRPr="0015008E" w:rsidRDefault="00932893" w:rsidP="00932893">
      <w:pPr>
        <w:pStyle w:val="a3"/>
        <w:numPr>
          <w:ilvl w:val="0"/>
          <w:numId w:val="39"/>
        </w:numPr>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عبد الرزاق الحسيني ،تاريخ الوزارات العراقية ،ط5،ج1 ،بغداد ،1938.</w:t>
      </w:r>
    </w:p>
    <w:p w:rsidR="00932893" w:rsidRPr="0015008E" w:rsidRDefault="00932893" w:rsidP="00932893">
      <w:pPr>
        <w:pStyle w:val="a3"/>
        <w:numPr>
          <w:ilvl w:val="0"/>
          <w:numId w:val="39"/>
        </w:numPr>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عبد الرزاق الهلالي</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تاريخ التعليم في العراق في العهد العثماني 1638م- 1917م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ط1</w:t>
      </w:r>
      <w:r w:rsidR="00921D4E">
        <w:rPr>
          <w:rFonts w:ascii="Simplified Arabic" w:hAnsi="Simplified Arabic" w:cs="Simplified Arabic"/>
          <w:sz w:val="28"/>
          <w:szCs w:val="28"/>
          <w:rtl/>
          <w:lang w:bidi="ar-IQ"/>
        </w:rPr>
        <w:t>،</w:t>
      </w:r>
      <w:r w:rsidR="005D12F2">
        <w:rPr>
          <w:rFonts w:ascii="Simplified Arabic" w:hAnsi="Simplified Arabic" w:cs="Simplified Arabic" w:hint="cs"/>
          <w:sz w:val="28"/>
          <w:szCs w:val="28"/>
          <w:rtl/>
          <w:lang w:bidi="ar-IQ"/>
        </w:rPr>
        <w:t xml:space="preserve"> </w:t>
      </w:r>
      <w:proofErr w:type="spellStart"/>
      <w:r w:rsidRPr="0015008E">
        <w:rPr>
          <w:rFonts w:ascii="Simplified Arabic" w:hAnsi="Simplified Arabic" w:cs="Simplified Arabic"/>
          <w:sz w:val="28"/>
          <w:szCs w:val="28"/>
          <w:rtl/>
          <w:lang w:bidi="ar-IQ"/>
        </w:rPr>
        <w:t>د.م</w:t>
      </w:r>
      <w:proofErr w:type="spellEnd"/>
      <w:r w:rsidR="00921D4E">
        <w:rPr>
          <w:rFonts w:ascii="Simplified Arabic" w:hAnsi="Simplified Arabic" w:cs="Simplified Arabic"/>
          <w:sz w:val="28"/>
          <w:szCs w:val="28"/>
          <w:rtl/>
          <w:lang w:bidi="ar-IQ"/>
        </w:rPr>
        <w:t>،</w:t>
      </w:r>
      <w:r w:rsidR="005D12F2">
        <w:rPr>
          <w:rFonts w:ascii="Simplified Arabic" w:hAnsi="Simplified Arabic" w:cs="Simplified Arabic" w:hint="cs"/>
          <w:sz w:val="28"/>
          <w:szCs w:val="28"/>
          <w:rtl/>
          <w:lang w:bidi="ar-IQ"/>
        </w:rPr>
        <w:t xml:space="preserve"> </w:t>
      </w:r>
      <w:r w:rsidRPr="0015008E">
        <w:rPr>
          <w:rFonts w:ascii="Simplified Arabic" w:hAnsi="Simplified Arabic" w:cs="Simplified Arabic"/>
          <w:sz w:val="28"/>
          <w:szCs w:val="28"/>
          <w:rtl/>
          <w:lang w:bidi="ar-IQ"/>
        </w:rPr>
        <w:t>1959 م .</w:t>
      </w:r>
    </w:p>
    <w:p w:rsidR="00932893" w:rsidRPr="0015008E" w:rsidRDefault="00932893" w:rsidP="00932893">
      <w:pPr>
        <w:pStyle w:val="a3"/>
        <w:numPr>
          <w:ilvl w:val="0"/>
          <w:numId w:val="39"/>
        </w:numPr>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عبد الرزاق الهلالي،</w:t>
      </w:r>
      <w:r w:rsidR="005D12F2">
        <w:rPr>
          <w:rFonts w:ascii="Simplified Arabic" w:hAnsi="Simplified Arabic" w:cs="Simplified Arabic" w:hint="cs"/>
          <w:sz w:val="28"/>
          <w:szCs w:val="28"/>
          <w:rtl/>
          <w:lang w:bidi="ar-IQ"/>
        </w:rPr>
        <w:t xml:space="preserve"> </w:t>
      </w:r>
      <w:r w:rsidRPr="0015008E">
        <w:rPr>
          <w:rFonts w:ascii="Simplified Arabic" w:hAnsi="Simplified Arabic" w:cs="Simplified Arabic"/>
          <w:sz w:val="28"/>
          <w:szCs w:val="28"/>
          <w:rtl/>
          <w:lang w:bidi="ar-IQ"/>
        </w:rPr>
        <w:t>تاريخ التعليم في العراق في عهد الاحتلال البريطاني 1914-1921 ،مطبعة المعارف ،بغداد ، 1975.</w:t>
      </w:r>
    </w:p>
    <w:p w:rsidR="00932893" w:rsidRPr="0015008E" w:rsidRDefault="00932893" w:rsidP="00932893">
      <w:pPr>
        <w:pStyle w:val="a3"/>
        <w:numPr>
          <w:ilvl w:val="0"/>
          <w:numId w:val="39"/>
        </w:numPr>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علي إسماعيل عبيد ، التعليم في محافظة ذي قار من المدارس الغير نظامية إلى جامعة ذي قار ،</w:t>
      </w:r>
      <w:r w:rsidR="005D12F2">
        <w:rPr>
          <w:rFonts w:ascii="Simplified Arabic" w:hAnsi="Simplified Arabic" w:cs="Simplified Arabic" w:hint="cs"/>
          <w:sz w:val="28"/>
          <w:szCs w:val="28"/>
          <w:rtl/>
          <w:lang w:bidi="ar-IQ"/>
        </w:rPr>
        <w:t xml:space="preserve"> </w:t>
      </w:r>
      <w:proofErr w:type="spellStart"/>
      <w:r w:rsidRPr="0015008E">
        <w:rPr>
          <w:rFonts w:ascii="Simplified Arabic" w:hAnsi="Simplified Arabic" w:cs="Simplified Arabic"/>
          <w:sz w:val="28"/>
          <w:szCs w:val="28"/>
          <w:rtl/>
          <w:lang w:bidi="ar-IQ"/>
        </w:rPr>
        <w:t>د.م</w:t>
      </w:r>
      <w:proofErr w:type="spellEnd"/>
      <w:r w:rsidRPr="0015008E">
        <w:rPr>
          <w:rFonts w:ascii="Simplified Arabic" w:hAnsi="Simplified Arabic" w:cs="Simplified Arabic"/>
          <w:sz w:val="28"/>
          <w:szCs w:val="28"/>
          <w:rtl/>
          <w:lang w:bidi="ar-IQ"/>
        </w:rPr>
        <w:t xml:space="preserve"> ،</w:t>
      </w:r>
      <w:r w:rsidR="005D12F2">
        <w:rPr>
          <w:rFonts w:ascii="Simplified Arabic" w:hAnsi="Simplified Arabic" w:cs="Simplified Arabic" w:hint="cs"/>
          <w:sz w:val="28"/>
          <w:szCs w:val="28"/>
          <w:rtl/>
          <w:lang w:bidi="ar-IQ"/>
        </w:rPr>
        <w:t xml:space="preserve"> </w:t>
      </w:r>
      <w:r w:rsidRPr="0015008E">
        <w:rPr>
          <w:rFonts w:ascii="Simplified Arabic" w:hAnsi="Simplified Arabic" w:cs="Simplified Arabic"/>
          <w:sz w:val="28"/>
          <w:szCs w:val="28"/>
          <w:rtl/>
          <w:lang w:bidi="ar-IQ"/>
        </w:rPr>
        <w:t>د.ت.</w:t>
      </w:r>
    </w:p>
    <w:p w:rsidR="00932893" w:rsidRPr="0015008E" w:rsidRDefault="00932893" w:rsidP="00932893">
      <w:pPr>
        <w:pStyle w:val="a3"/>
        <w:numPr>
          <w:ilvl w:val="0"/>
          <w:numId w:val="39"/>
        </w:numPr>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lastRenderedPageBreak/>
        <w:t>غانم سعيد العبيدي ،التعليم الأهلي في العراق ،رسالة ماجستير غير منشورة ،جامعة بغداد ،كلية التربية ،1970.</w:t>
      </w:r>
    </w:p>
    <w:p w:rsidR="00932893" w:rsidRPr="0015008E" w:rsidRDefault="00932893" w:rsidP="00932893">
      <w:pPr>
        <w:pStyle w:val="a3"/>
        <w:numPr>
          <w:ilvl w:val="0"/>
          <w:numId w:val="39"/>
        </w:numPr>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 فبي مار</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تاريخ العراق المعاصر (العهد الملكي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ت مصطفى نعمان احمد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المكتبة العصرية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بغداد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2006م.</w:t>
      </w:r>
    </w:p>
    <w:p w:rsidR="00932893" w:rsidRPr="0015008E" w:rsidRDefault="00932893" w:rsidP="00932893">
      <w:pPr>
        <w:pStyle w:val="a3"/>
        <w:numPr>
          <w:ilvl w:val="0"/>
          <w:numId w:val="39"/>
        </w:numPr>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 علي الوردي </w:t>
      </w:r>
      <w:r w:rsidR="00921D4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Pr="0015008E">
        <w:rPr>
          <w:rFonts w:ascii="Simplified Arabic" w:hAnsi="Simplified Arabic" w:cs="Simplified Arabic"/>
          <w:sz w:val="28"/>
          <w:szCs w:val="28"/>
          <w:rtl/>
          <w:lang w:bidi="ar-IQ"/>
        </w:rPr>
        <w:t xml:space="preserve">لمحات اجتماعية من  تاريخ العراق ، ط1،مطبعة ستار ،2005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ج6.</w:t>
      </w:r>
    </w:p>
    <w:p w:rsidR="00932893" w:rsidRPr="0015008E" w:rsidRDefault="005D12F2" w:rsidP="00932893">
      <w:pPr>
        <w:pStyle w:val="a3"/>
        <w:numPr>
          <w:ilvl w:val="0"/>
          <w:numId w:val="39"/>
        </w:numPr>
        <w:ind w:left="386" w:hanging="45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مؤيد </w:t>
      </w:r>
      <w:proofErr w:type="spellStart"/>
      <w:r>
        <w:rPr>
          <w:rFonts w:ascii="Simplified Arabic" w:hAnsi="Simplified Arabic" w:cs="Simplified Arabic"/>
          <w:sz w:val="28"/>
          <w:szCs w:val="28"/>
          <w:rtl/>
          <w:lang w:bidi="ar-IQ"/>
        </w:rPr>
        <w:t>الونداوي</w:t>
      </w:r>
      <w:proofErr w:type="spellEnd"/>
      <w:r w:rsidR="00932893" w:rsidRPr="0015008E">
        <w:rPr>
          <w:rFonts w:ascii="Simplified Arabic" w:hAnsi="Simplified Arabic" w:cs="Simplified Arabic"/>
          <w:sz w:val="28"/>
          <w:szCs w:val="28"/>
          <w:rtl/>
          <w:lang w:bidi="ar-IQ"/>
        </w:rPr>
        <w:t>، العراق في التق</w:t>
      </w:r>
      <w:r>
        <w:rPr>
          <w:rFonts w:ascii="Simplified Arabic" w:hAnsi="Simplified Arabic" w:cs="Simplified Arabic"/>
          <w:sz w:val="28"/>
          <w:szCs w:val="28"/>
          <w:rtl/>
          <w:lang w:bidi="ar-IQ"/>
        </w:rPr>
        <w:t>ارير السنوية للسفارة البريطانية</w:t>
      </w:r>
      <w:r w:rsidR="00932893" w:rsidRPr="0015008E">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proofErr w:type="spellStart"/>
      <w:r w:rsidR="00932893" w:rsidRPr="0015008E">
        <w:rPr>
          <w:rFonts w:ascii="Simplified Arabic" w:hAnsi="Simplified Arabic" w:cs="Simplified Arabic"/>
          <w:sz w:val="28"/>
          <w:szCs w:val="28"/>
          <w:rtl/>
          <w:lang w:bidi="ar-IQ"/>
        </w:rPr>
        <w:t>د.م</w:t>
      </w:r>
      <w:proofErr w:type="spellEnd"/>
      <w:r w:rsidR="00932893" w:rsidRPr="0015008E">
        <w:rPr>
          <w:rFonts w:ascii="Simplified Arabic" w:hAnsi="Simplified Arabic" w:cs="Simplified Arabic"/>
          <w:sz w:val="28"/>
          <w:szCs w:val="28"/>
          <w:rtl/>
          <w:lang w:bidi="ar-IQ"/>
        </w:rPr>
        <w:t xml:space="preserve"> ،1992 .</w:t>
      </w:r>
    </w:p>
    <w:p w:rsidR="00932893" w:rsidRPr="0015008E" w:rsidRDefault="005D12F2" w:rsidP="00932893">
      <w:pPr>
        <w:pStyle w:val="a3"/>
        <w:numPr>
          <w:ilvl w:val="0"/>
          <w:numId w:val="39"/>
        </w:numPr>
        <w:ind w:left="386" w:hanging="450"/>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محمد الطاهر ومريم </w:t>
      </w:r>
      <w:proofErr w:type="spellStart"/>
      <w:r>
        <w:rPr>
          <w:rFonts w:ascii="Simplified Arabic" w:hAnsi="Simplified Arabic" w:cs="Simplified Arabic"/>
          <w:sz w:val="28"/>
          <w:szCs w:val="28"/>
          <w:rtl/>
          <w:lang w:bidi="ar-IQ"/>
        </w:rPr>
        <w:t>البنوره</w:t>
      </w:r>
      <w:proofErr w:type="spellEnd"/>
      <w:r w:rsidR="00932893" w:rsidRPr="0015008E">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00932893" w:rsidRPr="0015008E">
        <w:rPr>
          <w:rFonts w:ascii="Simplified Arabic" w:hAnsi="Simplified Arabic" w:cs="Simplified Arabic"/>
          <w:sz w:val="28"/>
          <w:szCs w:val="28"/>
          <w:rtl/>
          <w:lang w:bidi="ar-IQ"/>
        </w:rPr>
        <w:t>التواجد البريطاني في العراق1914-1932 ، العراق ،2016.</w:t>
      </w:r>
    </w:p>
    <w:p w:rsidR="00932893" w:rsidRPr="0015008E" w:rsidRDefault="00932893" w:rsidP="00932893">
      <w:pPr>
        <w:pStyle w:val="a3"/>
        <w:numPr>
          <w:ilvl w:val="0"/>
          <w:numId w:val="39"/>
        </w:numPr>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محمد مظفر الأدهمي ،الملك فيصل الأول ،بغداد ،د.ت .</w:t>
      </w:r>
    </w:p>
    <w:p w:rsidR="00932893" w:rsidRPr="0015008E" w:rsidRDefault="00932893" w:rsidP="003B0101">
      <w:pPr>
        <w:pStyle w:val="a3"/>
        <w:numPr>
          <w:ilvl w:val="0"/>
          <w:numId w:val="39"/>
        </w:numPr>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محمد صالح </w:t>
      </w:r>
      <w:proofErr w:type="spellStart"/>
      <w:r w:rsidRPr="0015008E">
        <w:rPr>
          <w:rFonts w:ascii="Simplified Arabic" w:hAnsi="Simplified Arabic" w:cs="Simplified Arabic"/>
          <w:sz w:val="28"/>
          <w:szCs w:val="28"/>
          <w:rtl/>
          <w:lang w:bidi="ar-IQ"/>
        </w:rPr>
        <w:t>ضيور</w:t>
      </w:r>
      <w:proofErr w:type="spellEnd"/>
      <w:r w:rsidRPr="0015008E">
        <w:rPr>
          <w:rFonts w:ascii="Simplified Arabic" w:hAnsi="Simplified Arabic" w:cs="Simplified Arabic"/>
          <w:sz w:val="28"/>
          <w:szCs w:val="28"/>
          <w:rtl/>
          <w:lang w:bidi="ar-IQ"/>
        </w:rPr>
        <w:t xml:space="preserve"> ابو </w:t>
      </w:r>
      <w:proofErr w:type="spellStart"/>
      <w:r w:rsidRPr="0015008E">
        <w:rPr>
          <w:rFonts w:ascii="Simplified Arabic" w:hAnsi="Simplified Arabic" w:cs="Simplified Arabic"/>
          <w:sz w:val="28"/>
          <w:szCs w:val="28"/>
          <w:rtl/>
          <w:lang w:bidi="ar-IQ"/>
        </w:rPr>
        <w:t>زركة</w:t>
      </w:r>
      <w:proofErr w:type="spellEnd"/>
      <w:r w:rsidRPr="0015008E">
        <w:rPr>
          <w:rFonts w:ascii="Simplified Arabic" w:hAnsi="Simplified Arabic" w:cs="Simplified Arabic"/>
          <w:sz w:val="28"/>
          <w:szCs w:val="28"/>
          <w:rtl/>
          <w:lang w:bidi="ar-IQ"/>
        </w:rPr>
        <w:t xml:space="preserve"> </w:t>
      </w:r>
      <w:proofErr w:type="spellStart"/>
      <w:r w:rsidRPr="0015008E">
        <w:rPr>
          <w:rFonts w:ascii="Simplified Arabic" w:hAnsi="Simplified Arabic" w:cs="Simplified Arabic"/>
          <w:sz w:val="28"/>
          <w:szCs w:val="28"/>
          <w:rtl/>
          <w:lang w:bidi="ar-IQ"/>
        </w:rPr>
        <w:t>الزيادي</w:t>
      </w:r>
      <w:proofErr w:type="spellEnd"/>
      <w:r w:rsidRPr="0015008E">
        <w:rPr>
          <w:rFonts w:ascii="Simplified Arabic" w:hAnsi="Simplified Arabic" w:cs="Simplified Arabic"/>
          <w:sz w:val="28"/>
          <w:szCs w:val="28"/>
          <w:rtl/>
          <w:lang w:bidi="ar-IQ"/>
        </w:rPr>
        <w:t>،</w:t>
      </w:r>
      <w:r w:rsidR="003B0101">
        <w:rPr>
          <w:rFonts w:ascii="Simplified Arabic" w:hAnsi="Simplified Arabic" w:cs="Simplified Arabic" w:hint="cs"/>
          <w:sz w:val="28"/>
          <w:szCs w:val="28"/>
          <w:rtl/>
          <w:lang w:bidi="ar-IQ"/>
        </w:rPr>
        <w:t xml:space="preserve"> </w:t>
      </w:r>
      <w:r w:rsidRPr="0015008E">
        <w:rPr>
          <w:rFonts w:ascii="Simplified Arabic" w:hAnsi="Simplified Arabic" w:cs="Simplified Arabic"/>
          <w:sz w:val="28"/>
          <w:szCs w:val="28"/>
          <w:rtl/>
          <w:lang w:bidi="ar-IQ"/>
        </w:rPr>
        <w:t>الحكومة العراقية المؤقتة 1920-1921 ،</w:t>
      </w:r>
      <w:r w:rsidR="003B0101">
        <w:rPr>
          <w:rFonts w:ascii="Simplified Arabic" w:hAnsi="Simplified Arabic" w:cs="Simplified Arabic" w:hint="cs"/>
          <w:sz w:val="28"/>
          <w:szCs w:val="28"/>
          <w:rtl/>
          <w:lang w:bidi="ar-IQ"/>
        </w:rPr>
        <w:t xml:space="preserve"> </w:t>
      </w:r>
      <w:r w:rsidRPr="0015008E">
        <w:rPr>
          <w:rFonts w:ascii="Simplified Arabic" w:hAnsi="Simplified Arabic" w:cs="Simplified Arabic"/>
          <w:sz w:val="28"/>
          <w:szCs w:val="28"/>
          <w:rtl/>
          <w:lang w:bidi="ar-IQ"/>
        </w:rPr>
        <w:t>رسالة ماجستير غير منشورة ، جامعة القادسية ، كلية التربية ،2001.</w:t>
      </w:r>
    </w:p>
    <w:p w:rsidR="00932893" w:rsidRPr="0015008E" w:rsidRDefault="00932893" w:rsidP="00932893">
      <w:pPr>
        <w:pStyle w:val="a3"/>
        <w:numPr>
          <w:ilvl w:val="0"/>
          <w:numId w:val="39"/>
        </w:numPr>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محمد يوسف إبراهيم القريشي ، المس بيل وأثرها في السياسة العراقية ،تحقيق صالح حسن السوداني ،</w:t>
      </w:r>
      <w:r w:rsidR="00F462EB">
        <w:rPr>
          <w:rFonts w:ascii="Simplified Arabic" w:hAnsi="Simplified Arabic" w:cs="Simplified Arabic" w:hint="cs"/>
          <w:sz w:val="28"/>
          <w:szCs w:val="28"/>
          <w:rtl/>
          <w:lang w:bidi="ar-IQ"/>
        </w:rPr>
        <w:t xml:space="preserve"> </w:t>
      </w:r>
      <w:r w:rsidRPr="0015008E">
        <w:rPr>
          <w:rFonts w:ascii="Simplified Arabic" w:hAnsi="Simplified Arabic" w:cs="Simplified Arabic"/>
          <w:sz w:val="28"/>
          <w:szCs w:val="28"/>
          <w:rtl/>
          <w:lang w:bidi="ar-IQ"/>
        </w:rPr>
        <w:t>بغداد ،د.ت.</w:t>
      </w:r>
    </w:p>
    <w:p w:rsidR="00932893" w:rsidRPr="0015008E" w:rsidRDefault="00932893" w:rsidP="00932893">
      <w:pPr>
        <w:pStyle w:val="a3"/>
        <w:numPr>
          <w:ilvl w:val="0"/>
          <w:numId w:val="39"/>
        </w:numPr>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نبيل </w:t>
      </w:r>
      <w:proofErr w:type="spellStart"/>
      <w:r w:rsidRPr="0015008E">
        <w:rPr>
          <w:rFonts w:ascii="Simplified Arabic" w:hAnsi="Simplified Arabic" w:cs="Simplified Arabic"/>
          <w:sz w:val="28"/>
          <w:szCs w:val="28"/>
          <w:rtl/>
          <w:lang w:bidi="ar-IQ"/>
        </w:rPr>
        <w:t>عكيد</w:t>
      </w:r>
      <w:proofErr w:type="spellEnd"/>
      <w:r w:rsidRPr="0015008E">
        <w:rPr>
          <w:rFonts w:ascii="Simplified Arabic" w:hAnsi="Simplified Arabic" w:cs="Simplified Arabic"/>
          <w:sz w:val="28"/>
          <w:szCs w:val="28"/>
          <w:rtl/>
          <w:lang w:bidi="ar-IQ"/>
        </w:rPr>
        <w:t xml:space="preserve"> محمود </w:t>
      </w:r>
      <w:proofErr w:type="spellStart"/>
      <w:r w:rsidRPr="0015008E">
        <w:rPr>
          <w:rFonts w:ascii="Simplified Arabic" w:hAnsi="Simplified Arabic" w:cs="Simplified Arabic"/>
          <w:sz w:val="28"/>
          <w:szCs w:val="28"/>
          <w:rtl/>
          <w:lang w:bidi="ar-IQ"/>
        </w:rPr>
        <w:t>المظفري</w:t>
      </w:r>
      <w:proofErr w:type="spellEnd"/>
      <w:r w:rsidRPr="0015008E">
        <w:rPr>
          <w:rFonts w:ascii="Simplified Arabic" w:hAnsi="Simplified Arabic" w:cs="Simplified Arabic"/>
          <w:sz w:val="28"/>
          <w:szCs w:val="28"/>
          <w:rtl/>
          <w:lang w:bidi="ar-IQ"/>
        </w:rPr>
        <w:t xml:space="preserve">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التعليم في كركوك في العهد الملكي عهد الانتداب البريطاني نموذجاً 1921 م – 1932 م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مجلة سر من رأى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مجلد 7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العدد </w:t>
      </w:r>
      <w:r w:rsidR="005D12F2">
        <w:rPr>
          <w:rFonts w:ascii="Simplified Arabic" w:hAnsi="Simplified Arabic" w:cs="Simplified Arabic"/>
          <w:sz w:val="28"/>
          <w:szCs w:val="28"/>
          <w:rtl/>
          <w:lang w:bidi="ar-IQ"/>
        </w:rPr>
        <w:t xml:space="preserve">35 </w:t>
      </w:r>
      <w:r w:rsidR="00921D4E">
        <w:rPr>
          <w:rFonts w:ascii="Simplified Arabic" w:hAnsi="Simplified Arabic" w:cs="Simplified Arabic"/>
          <w:sz w:val="28"/>
          <w:szCs w:val="28"/>
          <w:rtl/>
          <w:lang w:bidi="ar-IQ"/>
        </w:rPr>
        <w:t>،</w:t>
      </w:r>
      <w:r w:rsidR="005D12F2">
        <w:rPr>
          <w:rFonts w:ascii="Simplified Arabic" w:hAnsi="Simplified Arabic" w:cs="Simplified Arabic"/>
          <w:sz w:val="28"/>
          <w:szCs w:val="28"/>
          <w:rtl/>
          <w:lang w:bidi="ar-IQ"/>
        </w:rPr>
        <w:t xml:space="preserve"> السنة السابعة </w:t>
      </w:r>
      <w:r w:rsidR="00921D4E">
        <w:rPr>
          <w:rFonts w:ascii="Simplified Arabic" w:hAnsi="Simplified Arabic" w:cs="Simplified Arabic"/>
          <w:sz w:val="28"/>
          <w:szCs w:val="28"/>
          <w:rtl/>
          <w:lang w:bidi="ar-IQ"/>
        </w:rPr>
        <w:t>،</w:t>
      </w:r>
      <w:r w:rsidR="005D12F2">
        <w:rPr>
          <w:rFonts w:ascii="Simplified Arabic" w:hAnsi="Simplified Arabic" w:cs="Simplified Arabic"/>
          <w:sz w:val="28"/>
          <w:szCs w:val="28"/>
          <w:rtl/>
          <w:lang w:bidi="ar-IQ"/>
        </w:rPr>
        <w:t xml:space="preserve"> نيسان 2011</w:t>
      </w:r>
      <w:r w:rsidRPr="0015008E">
        <w:rPr>
          <w:rFonts w:ascii="Simplified Arabic" w:hAnsi="Simplified Arabic" w:cs="Simplified Arabic"/>
          <w:sz w:val="28"/>
          <w:szCs w:val="28"/>
          <w:rtl/>
          <w:lang w:bidi="ar-IQ"/>
        </w:rPr>
        <w:t>.</w:t>
      </w:r>
    </w:p>
    <w:p w:rsidR="00932893" w:rsidRPr="0015008E" w:rsidRDefault="00932893" w:rsidP="00932893">
      <w:pPr>
        <w:pStyle w:val="a3"/>
        <w:numPr>
          <w:ilvl w:val="0"/>
          <w:numId w:val="39"/>
        </w:numPr>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نخبة من الباحثين العراقيين ،حضارة العراق ،ج12،بغداد ،1985 .</w:t>
      </w:r>
    </w:p>
    <w:p w:rsidR="00932893" w:rsidRPr="0015008E" w:rsidRDefault="00932893" w:rsidP="00932893">
      <w:pPr>
        <w:pStyle w:val="a3"/>
        <w:numPr>
          <w:ilvl w:val="0"/>
          <w:numId w:val="39"/>
        </w:numPr>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 xml:space="preserve">هادي خليف كريم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تاريخ التعليم الابتدائي في العراق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1914 – 1932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مجلة كلية التربية الأساسية للعلوم التربوية والإنسانية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جامعة بابل </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العدد26</w:t>
      </w:r>
      <w:r w:rsidR="00921D4E">
        <w:rPr>
          <w:rFonts w:ascii="Simplified Arabic" w:hAnsi="Simplified Arabic" w:cs="Simplified Arabic"/>
          <w:sz w:val="28"/>
          <w:szCs w:val="28"/>
          <w:rtl/>
          <w:lang w:bidi="ar-IQ"/>
        </w:rPr>
        <w:t>،</w:t>
      </w:r>
      <w:r w:rsidRPr="0015008E">
        <w:rPr>
          <w:rFonts w:ascii="Simplified Arabic" w:hAnsi="Simplified Arabic" w:cs="Simplified Arabic"/>
          <w:sz w:val="28"/>
          <w:szCs w:val="28"/>
          <w:rtl/>
          <w:lang w:bidi="ar-IQ"/>
        </w:rPr>
        <w:t xml:space="preserve"> نيسان2016.</w:t>
      </w:r>
    </w:p>
    <w:p w:rsidR="00932893" w:rsidRPr="0015008E" w:rsidRDefault="00932893" w:rsidP="00932893">
      <w:pPr>
        <w:pStyle w:val="a3"/>
        <w:numPr>
          <w:ilvl w:val="0"/>
          <w:numId w:val="39"/>
        </w:numPr>
        <w:ind w:left="386" w:hanging="450"/>
        <w:jc w:val="lowKashida"/>
        <w:rPr>
          <w:rFonts w:ascii="Simplified Arabic" w:hAnsi="Simplified Arabic" w:cs="Simplified Arabic"/>
          <w:sz w:val="28"/>
          <w:szCs w:val="28"/>
          <w:lang w:bidi="ar-IQ"/>
        </w:rPr>
      </w:pPr>
      <w:r w:rsidRPr="0015008E">
        <w:rPr>
          <w:rFonts w:ascii="Simplified Arabic" w:hAnsi="Simplified Arabic" w:cs="Simplified Arabic"/>
          <w:sz w:val="28"/>
          <w:szCs w:val="28"/>
          <w:rtl/>
          <w:lang w:bidi="ar-IQ"/>
        </w:rPr>
        <w:t>هنري فاستر ،نشأة العراق الحديث ،ت سليم طه لتكريتي ،د.م،د.ت،ص337.</w:t>
      </w:r>
    </w:p>
    <w:p w:rsidR="00932893" w:rsidRPr="0015008E" w:rsidRDefault="00932893" w:rsidP="00932893">
      <w:pPr>
        <w:pStyle w:val="a3"/>
        <w:ind w:left="-334"/>
        <w:jc w:val="both"/>
        <w:rPr>
          <w:rFonts w:ascii="Simplified Arabic" w:hAnsi="Simplified Arabic" w:cs="Simplified Arabic"/>
          <w:b/>
          <w:bCs/>
          <w:sz w:val="28"/>
          <w:szCs w:val="28"/>
          <w:rtl/>
        </w:rPr>
      </w:pPr>
    </w:p>
    <w:p w:rsidR="00932893" w:rsidRDefault="00932893" w:rsidP="007E01CD">
      <w:pPr>
        <w:spacing w:line="240" w:lineRule="auto"/>
        <w:jc w:val="both"/>
        <w:rPr>
          <w:rFonts w:ascii="Simplified Arabic" w:eastAsia="Simplified Arabic" w:hAnsi="Simplified Arabic" w:cs="Simplified Arabic"/>
          <w:sz w:val="28"/>
          <w:szCs w:val="28"/>
          <w:rtl/>
        </w:rPr>
      </w:pPr>
    </w:p>
    <w:p w:rsidR="008168BA" w:rsidRDefault="008168BA" w:rsidP="007E01CD">
      <w:pPr>
        <w:spacing w:line="240" w:lineRule="auto"/>
        <w:jc w:val="both"/>
        <w:rPr>
          <w:rFonts w:ascii="Simplified Arabic" w:eastAsia="Simplified Arabic" w:hAnsi="Simplified Arabic" w:cs="Simplified Arabic"/>
          <w:sz w:val="28"/>
          <w:szCs w:val="28"/>
          <w:rtl/>
        </w:rPr>
      </w:pPr>
    </w:p>
    <w:p w:rsidR="002E2DA5" w:rsidRDefault="002E2DA5" w:rsidP="007E01CD">
      <w:pPr>
        <w:spacing w:line="240" w:lineRule="auto"/>
        <w:jc w:val="both"/>
        <w:rPr>
          <w:rFonts w:ascii="Simplified Arabic" w:eastAsia="Simplified Arabic" w:hAnsi="Simplified Arabic" w:cs="Simplified Arabic"/>
          <w:sz w:val="28"/>
          <w:szCs w:val="28"/>
          <w:rtl/>
        </w:rPr>
      </w:pPr>
    </w:p>
    <w:p w:rsidR="002E2DA5" w:rsidRDefault="002E2DA5" w:rsidP="007E01CD">
      <w:pPr>
        <w:spacing w:line="240" w:lineRule="auto"/>
        <w:jc w:val="both"/>
        <w:rPr>
          <w:rFonts w:ascii="Simplified Arabic" w:eastAsia="Simplified Arabic" w:hAnsi="Simplified Arabic" w:cs="Simplified Arabic"/>
          <w:sz w:val="28"/>
          <w:szCs w:val="28"/>
          <w:rtl/>
        </w:rPr>
      </w:pPr>
    </w:p>
    <w:p w:rsidR="002E2DA5" w:rsidRDefault="002E2DA5" w:rsidP="007E01CD">
      <w:pPr>
        <w:spacing w:line="240" w:lineRule="auto"/>
        <w:jc w:val="both"/>
        <w:rPr>
          <w:rFonts w:ascii="Simplified Arabic" w:eastAsia="Simplified Arabic" w:hAnsi="Simplified Arabic" w:cs="Simplified Arabic"/>
          <w:sz w:val="28"/>
          <w:szCs w:val="28"/>
          <w:rtl/>
        </w:rPr>
      </w:pPr>
    </w:p>
    <w:p w:rsidR="002E2DA5" w:rsidRPr="008168BA" w:rsidRDefault="002E2DA5" w:rsidP="007E01CD">
      <w:pPr>
        <w:spacing w:line="240" w:lineRule="auto"/>
        <w:jc w:val="both"/>
        <w:rPr>
          <w:rFonts w:ascii="Simplified Arabic" w:eastAsia="Simplified Arabic" w:hAnsi="Simplified Arabic" w:cs="Simplified Arabic"/>
          <w:sz w:val="28"/>
          <w:szCs w:val="28"/>
        </w:rPr>
      </w:pPr>
    </w:p>
    <w:p w:rsidR="00EA2D22" w:rsidRPr="007E01CD" w:rsidRDefault="00EA2D22" w:rsidP="00EA2D22">
      <w:pPr>
        <w:rPr>
          <w:sz w:val="28"/>
          <w:szCs w:val="28"/>
          <w:rtl/>
          <w:lang w:bidi="ar-IQ"/>
        </w:rPr>
      </w:pPr>
    </w:p>
    <w:sectPr w:rsidR="00EA2D22" w:rsidRPr="007E01CD" w:rsidSect="00903A5C">
      <w:headerReference w:type="default" r:id="rId8"/>
      <w:pgSz w:w="10319" w:h="14571" w:code="13"/>
      <w:pgMar w:top="962" w:right="1319"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B0B" w:rsidRDefault="007C2B0B" w:rsidP="00B86B93">
      <w:pPr>
        <w:spacing w:after="0" w:line="240" w:lineRule="auto"/>
      </w:pPr>
      <w:r>
        <w:separator/>
      </w:r>
    </w:p>
  </w:endnote>
  <w:endnote w:type="continuationSeparator" w:id="0">
    <w:p w:rsidR="007C2B0B" w:rsidRDefault="007C2B0B" w:rsidP="00B86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Segoe UI Symbol"/>
    <w:charset w:val="00"/>
    <w:family w:val="swiss"/>
    <w:pitch w:val="variable"/>
    <w:sig w:usb0="00000003" w:usb1="0200E0A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B0B" w:rsidRDefault="007C2B0B" w:rsidP="00B86B93">
      <w:pPr>
        <w:spacing w:after="0" w:line="240" w:lineRule="auto"/>
      </w:pPr>
      <w:r>
        <w:separator/>
      </w:r>
    </w:p>
  </w:footnote>
  <w:footnote w:type="continuationSeparator" w:id="0">
    <w:p w:rsidR="007C2B0B" w:rsidRDefault="007C2B0B" w:rsidP="00B86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4E" w:rsidRPr="00921D4E" w:rsidRDefault="00921D4E" w:rsidP="00921D4E">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921D4E">
      <w:rPr>
        <w:rFonts w:ascii="Calibri" w:eastAsia="Calibri" w:hAnsi="Calibri" w:cs="Arial"/>
        <w:rtl/>
      </w:rPr>
      <w:tab/>
    </w:r>
    <w:r w:rsidR="007C2B0B">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921D4E">
      <w:rPr>
        <w:rFonts w:ascii="Times New Roman" w:eastAsia="Times New Roman" w:hAnsi="Times New Roman" w:cs="Times New Roman"/>
        <w:b/>
        <w:bCs/>
        <w:sz w:val="24"/>
        <w:szCs w:val="24"/>
        <w:rtl/>
        <w:lang w:val="x-none" w:eastAsia="x-none" w:bidi="ar-IQ"/>
      </w:rPr>
      <w:t>مجلة الدراسات المستدامة . . السنة ال</w:t>
    </w:r>
    <w:r w:rsidRPr="00921D4E">
      <w:rPr>
        <w:rFonts w:ascii="Times New Roman" w:eastAsia="Times New Roman" w:hAnsi="Times New Roman" w:cs="Times New Roman" w:hint="cs"/>
        <w:b/>
        <w:bCs/>
        <w:sz w:val="24"/>
        <w:szCs w:val="24"/>
        <w:rtl/>
        <w:lang w:val="x-none" w:eastAsia="x-none" w:bidi="ar-IQ"/>
      </w:rPr>
      <w:t>ثانية</w:t>
    </w:r>
    <w:r w:rsidRPr="00921D4E">
      <w:rPr>
        <w:rFonts w:ascii="Times New Roman" w:eastAsia="Times New Roman" w:hAnsi="Times New Roman" w:cs="Times New Roman"/>
        <w:b/>
        <w:bCs/>
        <w:sz w:val="24"/>
        <w:szCs w:val="24"/>
        <w:rtl/>
        <w:lang w:val="x-none" w:eastAsia="x-none" w:bidi="ar-IQ"/>
      </w:rPr>
      <w:t xml:space="preserve"> / المجلد </w:t>
    </w:r>
    <w:r w:rsidRPr="00921D4E">
      <w:rPr>
        <w:rFonts w:ascii="Times New Roman" w:eastAsia="Times New Roman" w:hAnsi="Times New Roman" w:cs="Times New Roman" w:hint="cs"/>
        <w:b/>
        <w:bCs/>
        <w:sz w:val="24"/>
        <w:szCs w:val="24"/>
        <w:rtl/>
        <w:lang w:eastAsia="x-none" w:bidi="ar-IQ"/>
      </w:rPr>
      <w:t>الثاني</w:t>
    </w:r>
    <w:r w:rsidRPr="00921D4E">
      <w:rPr>
        <w:rFonts w:ascii="Times New Roman" w:eastAsia="Times New Roman" w:hAnsi="Times New Roman" w:cs="Times New Roman"/>
        <w:b/>
        <w:bCs/>
        <w:sz w:val="24"/>
        <w:szCs w:val="24"/>
        <w:rtl/>
        <w:lang w:val="x-none" w:eastAsia="x-none" w:bidi="ar-IQ"/>
      </w:rPr>
      <w:t xml:space="preserve"> / العدد ال</w:t>
    </w:r>
    <w:r w:rsidRPr="00921D4E">
      <w:rPr>
        <w:rFonts w:ascii="Times New Roman" w:eastAsia="Times New Roman" w:hAnsi="Times New Roman" w:cs="Times New Roman" w:hint="cs"/>
        <w:b/>
        <w:bCs/>
        <w:sz w:val="24"/>
        <w:szCs w:val="24"/>
        <w:rtl/>
        <w:lang w:eastAsia="x-none" w:bidi="ar-IQ"/>
      </w:rPr>
      <w:t>سابع</w:t>
    </w:r>
    <w:r w:rsidRPr="00921D4E">
      <w:rPr>
        <w:rFonts w:ascii="Times New Roman" w:eastAsia="Times New Roman" w:hAnsi="Times New Roman" w:cs="Times New Roman" w:hint="cs"/>
        <w:b/>
        <w:bCs/>
        <w:sz w:val="24"/>
        <w:szCs w:val="24"/>
        <w:rtl/>
        <w:lang w:val="x-none" w:eastAsia="x-none" w:bidi="ar-IQ"/>
      </w:rPr>
      <w:t xml:space="preserve"> . </w:t>
    </w:r>
    <w:r w:rsidRPr="00921D4E">
      <w:rPr>
        <w:rFonts w:ascii="Times New Roman" w:eastAsia="Times New Roman" w:hAnsi="Times New Roman" w:cs="Times New Roman"/>
        <w:b/>
        <w:bCs/>
        <w:sz w:val="24"/>
        <w:szCs w:val="24"/>
        <w:rtl/>
        <w:lang w:val="x-none" w:eastAsia="x-none" w:bidi="ar-IQ"/>
      </w:rPr>
      <w:t xml:space="preserve">لسنة </w:t>
    </w:r>
    <w:r w:rsidRPr="00921D4E">
      <w:rPr>
        <w:rFonts w:ascii="Times New Roman" w:eastAsia="Times New Roman" w:hAnsi="Times New Roman" w:cs="Times New Roman" w:hint="cs"/>
        <w:b/>
        <w:bCs/>
        <w:sz w:val="24"/>
        <w:szCs w:val="24"/>
        <w:rtl/>
        <w:lang w:val="x-none" w:eastAsia="x-none" w:bidi="ar-IQ"/>
      </w:rPr>
      <w:t>2020 م -144</w:t>
    </w:r>
    <w:r w:rsidRPr="00921D4E">
      <w:rPr>
        <w:rFonts w:ascii="Times New Roman" w:eastAsia="Times New Roman" w:hAnsi="Times New Roman" w:cs="Times New Roman" w:hint="cs"/>
        <w:b/>
        <w:bCs/>
        <w:sz w:val="24"/>
        <w:szCs w:val="24"/>
        <w:rtl/>
        <w:lang w:eastAsia="x-none" w:bidi="ar-IQ"/>
      </w:rPr>
      <w:t>2</w:t>
    </w:r>
    <w:r w:rsidRPr="00921D4E">
      <w:rPr>
        <w:rFonts w:ascii="Times New Roman" w:eastAsia="Times New Roman" w:hAnsi="Times New Roman" w:cs="Times New Roman" w:hint="cs"/>
        <w:b/>
        <w:bCs/>
        <w:sz w:val="24"/>
        <w:szCs w:val="24"/>
        <w:rtl/>
        <w:lang w:val="x-none" w:eastAsia="x-none" w:bidi="ar-IQ"/>
      </w:rPr>
      <w:t>هـ</w:t>
    </w:r>
  </w:p>
  <w:p w:rsidR="00921D4E" w:rsidRPr="00921D4E" w:rsidRDefault="007C2B0B" w:rsidP="00921D4E">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8CC"/>
    <w:multiLevelType w:val="hybridMultilevel"/>
    <w:tmpl w:val="4C2C859E"/>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0C362504"/>
    <w:multiLevelType w:val="hybridMultilevel"/>
    <w:tmpl w:val="5F3E36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50687"/>
    <w:multiLevelType w:val="hybridMultilevel"/>
    <w:tmpl w:val="4C061970"/>
    <w:lvl w:ilvl="0" w:tplc="F82A14DC">
      <w:start w:val="1"/>
      <w:numFmt w:val="decimal"/>
      <w:lvlText w:val="%1."/>
      <w:lvlJc w:val="left"/>
      <w:pPr>
        <w:ind w:left="360" w:hanging="360"/>
      </w:pPr>
      <w:rPr>
        <w:lang w:bidi="ar-IQ"/>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D2141"/>
    <w:multiLevelType w:val="hybridMultilevel"/>
    <w:tmpl w:val="DF74EC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133D2"/>
    <w:multiLevelType w:val="hybridMultilevel"/>
    <w:tmpl w:val="6B44799C"/>
    <w:lvl w:ilvl="0" w:tplc="0409000F">
      <w:start w:val="1"/>
      <w:numFmt w:val="decimal"/>
      <w:lvlText w:val="%1."/>
      <w:lvlJc w:val="left"/>
      <w:pPr>
        <w:ind w:left="386" w:hanging="360"/>
      </w:p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nsid w:val="26413EB9"/>
    <w:multiLevelType w:val="hybridMultilevel"/>
    <w:tmpl w:val="F7566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97380B"/>
    <w:multiLevelType w:val="hybridMultilevel"/>
    <w:tmpl w:val="87A2F9EC"/>
    <w:lvl w:ilvl="0" w:tplc="0409000F">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7">
    <w:nsid w:val="33A61F9E"/>
    <w:multiLevelType w:val="hybridMultilevel"/>
    <w:tmpl w:val="56EE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A5AE9"/>
    <w:multiLevelType w:val="hybridMultilevel"/>
    <w:tmpl w:val="CC044486"/>
    <w:lvl w:ilvl="0" w:tplc="0409000F">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9">
    <w:nsid w:val="3C084C92"/>
    <w:multiLevelType w:val="hybridMultilevel"/>
    <w:tmpl w:val="86A26066"/>
    <w:lvl w:ilvl="0" w:tplc="0409000F">
      <w:start w:val="1"/>
      <w:numFmt w:val="decimal"/>
      <w:lvlText w:val="%1."/>
      <w:lvlJc w:val="left"/>
      <w:pPr>
        <w:ind w:left="386" w:hanging="360"/>
      </w:p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0">
    <w:nsid w:val="3E131603"/>
    <w:multiLevelType w:val="hybridMultilevel"/>
    <w:tmpl w:val="50007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97016"/>
    <w:multiLevelType w:val="hybridMultilevel"/>
    <w:tmpl w:val="3AB455E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FFE22D2"/>
    <w:multiLevelType w:val="hybridMultilevel"/>
    <w:tmpl w:val="FD84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20F6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73617BA"/>
    <w:multiLevelType w:val="hybridMultilevel"/>
    <w:tmpl w:val="BEF2D0EE"/>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5">
    <w:nsid w:val="47A95B8F"/>
    <w:multiLevelType w:val="hybridMultilevel"/>
    <w:tmpl w:val="8DA20D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87713E"/>
    <w:multiLevelType w:val="hybridMultilevel"/>
    <w:tmpl w:val="6F40800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586164"/>
    <w:multiLevelType w:val="hybridMultilevel"/>
    <w:tmpl w:val="F45E3C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BA6A61"/>
    <w:multiLevelType w:val="hybridMultilevel"/>
    <w:tmpl w:val="B29C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970886"/>
    <w:multiLevelType w:val="hybridMultilevel"/>
    <w:tmpl w:val="7FA08CA8"/>
    <w:lvl w:ilvl="0" w:tplc="04090013">
      <w:start w:val="1"/>
      <w:numFmt w:val="arabicAlpha"/>
      <w:lvlText w:val="%1-"/>
      <w:lvlJc w:val="center"/>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AF2BFE"/>
    <w:multiLevelType w:val="hybridMultilevel"/>
    <w:tmpl w:val="4CD29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A6724A"/>
    <w:multiLevelType w:val="hybridMultilevel"/>
    <w:tmpl w:val="BFB6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78128E"/>
    <w:multiLevelType w:val="hybridMultilevel"/>
    <w:tmpl w:val="4B02204E"/>
    <w:lvl w:ilvl="0" w:tplc="DBF010EA">
      <w:start w:val="1"/>
      <w:numFmt w:val="decimal"/>
      <w:lvlText w:val="(%1)"/>
      <w:lvlJc w:val="left"/>
      <w:pPr>
        <w:ind w:left="1440" w:hanging="720"/>
      </w:pPr>
      <w:rPr>
        <w:rFonts w:hint="default"/>
        <w:b/>
        <w:bCs w:val="0"/>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DD449D"/>
    <w:multiLevelType w:val="hybridMultilevel"/>
    <w:tmpl w:val="FA1A42B2"/>
    <w:lvl w:ilvl="0" w:tplc="0CFC9B1C">
      <w:start w:val="1"/>
      <w:numFmt w:val="bullet"/>
      <w:lvlText w:val=""/>
      <w:lvlJc w:val="left"/>
      <w:pPr>
        <w:ind w:left="720" w:hanging="360"/>
      </w:pPr>
      <w:rPr>
        <w:rFonts w:ascii="Wingdings" w:hAnsi="Wingdings"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315A7C"/>
    <w:multiLevelType w:val="hybridMultilevel"/>
    <w:tmpl w:val="0236515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663B26"/>
    <w:multiLevelType w:val="multilevel"/>
    <w:tmpl w:val="FFFFFFFF"/>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26">
    <w:nsid w:val="5C4A4598"/>
    <w:multiLevelType w:val="hybridMultilevel"/>
    <w:tmpl w:val="2A4616CC"/>
    <w:lvl w:ilvl="0" w:tplc="0409000F">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27">
    <w:nsid w:val="5E6B695B"/>
    <w:multiLevelType w:val="hybridMultilevel"/>
    <w:tmpl w:val="27322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0D7526"/>
    <w:multiLevelType w:val="hybridMultilevel"/>
    <w:tmpl w:val="9AC4E470"/>
    <w:lvl w:ilvl="0" w:tplc="0409000F">
      <w:start w:val="1"/>
      <w:numFmt w:val="decimal"/>
      <w:lvlText w:val="%1."/>
      <w:lvlJc w:val="left"/>
      <w:pPr>
        <w:ind w:left="720" w:hanging="360"/>
      </w:pPr>
    </w:lvl>
    <w:lvl w:ilvl="1" w:tplc="65644C12">
      <w:numFmt w:val="bullet"/>
      <w:lvlText w:val="-"/>
      <w:lvlJc w:val="left"/>
      <w:pPr>
        <w:ind w:left="1440" w:hanging="36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426057"/>
    <w:multiLevelType w:val="hybridMultilevel"/>
    <w:tmpl w:val="007AAA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C52794"/>
    <w:multiLevelType w:val="hybridMultilevel"/>
    <w:tmpl w:val="02C24FDA"/>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857793"/>
    <w:multiLevelType w:val="hybridMultilevel"/>
    <w:tmpl w:val="41DAD3C4"/>
    <w:lvl w:ilvl="0" w:tplc="04090013">
      <w:start w:val="1"/>
      <w:numFmt w:val="arabicAlpha"/>
      <w:lvlText w:val="%1-"/>
      <w:lvlJc w:val="center"/>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E0C2F"/>
    <w:multiLevelType w:val="hybridMultilevel"/>
    <w:tmpl w:val="6F408006"/>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0D86745"/>
    <w:multiLevelType w:val="hybridMultilevel"/>
    <w:tmpl w:val="364A277A"/>
    <w:lvl w:ilvl="0" w:tplc="0409000F">
      <w:start w:val="1"/>
      <w:numFmt w:val="decimal"/>
      <w:lvlText w:val="%1."/>
      <w:lvlJc w:val="left"/>
      <w:pPr>
        <w:ind w:left="386" w:hanging="360"/>
      </w:p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4">
    <w:nsid w:val="725450CF"/>
    <w:multiLevelType w:val="hybridMultilevel"/>
    <w:tmpl w:val="97C84764"/>
    <w:lvl w:ilvl="0" w:tplc="0409000F">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35">
    <w:nsid w:val="74646CC3"/>
    <w:multiLevelType w:val="hybridMultilevel"/>
    <w:tmpl w:val="8CD41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DD15EE"/>
    <w:multiLevelType w:val="hybridMultilevel"/>
    <w:tmpl w:val="030C4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B01B04"/>
    <w:multiLevelType w:val="hybridMultilevel"/>
    <w:tmpl w:val="A4F862DC"/>
    <w:lvl w:ilvl="0" w:tplc="04090013">
      <w:start w:val="1"/>
      <w:numFmt w:val="arabicAlpha"/>
      <w:lvlText w:val="%1-"/>
      <w:lvlJc w:val="center"/>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3"/>
  </w:num>
  <w:num w:numId="4">
    <w:abstractNumId w:val="13"/>
  </w:num>
  <w:num w:numId="5">
    <w:abstractNumId w:val="25"/>
  </w:num>
  <w:num w:numId="6">
    <w:abstractNumId w:val="17"/>
  </w:num>
  <w:num w:numId="7">
    <w:abstractNumId w:val="22"/>
  </w:num>
  <w:num w:numId="8">
    <w:abstractNumId w:val="27"/>
  </w:num>
  <w:num w:numId="9">
    <w:abstractNumId w:val="20"/>
  </w:num>
  <w:num w:numId="10">
    <w:abstractNumId w:val="36"/>
  </w:num>
  <w:num w:numId="11">
    <w:abstractNumId w:val="28"/>
  </w:num>
  <w:num w:numId="12">
    <w:abstractNumId w:val="11"/>
  </w:num>
  <w:num w:numId="13">
    <w:abstractNumId w:val="26"/>
  </w:num>
  <w:num w:numId="14">
    <w:abstractNumId w:val="8"/>
  </w:num>
  <w:num w:numId="15">
    <w:abstractNumId w:val="34"/>
  </w:num>
  <w:num w:numId="16">
    <w:abstractNumId w:val="6"/>
  </w:num>
  <w:num w:numId="17">
    <w:abstractNumId w:val="35"/>
  </w:num>
  <w:num w:numId="18">
    <w:abstractNumId w:val="5"/>
  </w:num>
  <w:num w:numId="19">
    <w:abstractNumId w:val="21"/>
  </w:num>
  <w:num w:numId="20">
    <w:abstractNumId w:val="14"/>
  </w:num>
  <w:num w:numId="21">
    <w:abstractNumId w:val="0"/>
  </w:num>
  <w:num w:numId="22">
    <w:abstractNumId w:val="16"/>
  </w:num>
  <w:num w:numId="23">
    <w:abstractNumId w:val="31"/>
  </w:num>
  <w:num w:numId="24">
    <w:abstractNumId w:val="19"/>
  </w:num>
  <w:num w:numId="25">
    <w:abstractNumId w:val="32"/>
  </w:num>
  <w:num w:numId="26">
    <w:abstractNumId w:val="37"/>
  </w:num>
  <w:num w:numId="27">
    <w:abstractNumId w:val="30"/>
  </w:num>
  <w:num w:numId="28">
    <w:abstractNumId w:val="24"/>
  </w:num>
  <w:num w:numId="29">
    <w:abstractNumId w:val="15"/>
  </w:num>
  <w:num w:numId="30">
    <w:abstractNumId w:val="9"/>
  </w:num>
  <w:num w:numId="31">
    <w:abstractNumId w:val="33"/>
  </w:num>
  <w:num w:numId="32">
    <w:abstractNumId w:val="12"/>
  </w:num>
  <w:num w:numId="33">
    <w:abstractNumId w:val="10"/>
  </w:num>
  <w:num w:numId="34">
    <w:abstractNumId w:val="4"/>
  </w:num>
  <w:num w:numId="35">
    <w:abstractNumId w:val="18"/>
  </w:num>
  <w:num w:numId="36">
    <w:abstractNumId w:val="23"/>
  </w:num>
  <w:num w:numId="37">
    <w:abstractNumId w:val="2"/>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54DEB"/>
    <w:rsid w:val="000163B9"/>
    <w:rsid w:val="00033065"/>
    <w:rsid w:val="00092B27"/>
    <w:rsid w:val="000A296C"/>
    <w:rsid w:val="000B0689"/>
    <w:rsid w:val="001142C7"/>
    <w:rsid w:val="001273F2"/>
    <w:rsid w:val="00143AD5"/>
    <w:rsid w:val="00144AC7"/>
    <w:rsid w:val="001A1974"/>
    <w:rsid w:val="001B31ED"/>
    <w:rsid w:val="0020137A"/>
    <w:rsid w:val="00267FCC"/>
    <w:rsid w:val="002874FE"/>
    <w:rsid w:val="002C7C87"/>
    <w:rsid w:val="002E2DA5"/>
    <w:rsid w:val="003020A4"/>
    <w:rsid w:val="003101AA"/>
    <w:rsid w:val="00315D64"/>
    <w:rsid w:val="003547C6"/>
    <w:rsid w:val="00354878"/>
    <w:rsid w:val="00380F44"/>
    <w:rsid w:val="003B0101"/>
    <w:rsid w:val="003C759A"/>
    <w:rsid w:val="003C7678"/>
    <w:rsid w:val="0040749A"/>
    <w:rsid w:val="00420423"/>
    <w:rsid w:val="0045211D"/>
    <w:rsid w:val="00453CEB"/>
    <w:rsid w:val="004832F6"/>
    <w:rsid w:val="0048709D"/>
    <w:rsid w:val="004D2828"/>
    <w:rsid w:val="004F3447"/>
    <w:rsid w:val="00522434"/>
    <w:rsid w:val="00556A7E"/>
    <w:rsid w:val="00565F14"/>
    <w:rsid w:val="005A4665"/>
    <w:rsid w:val="005D12F2"/>
    <w:rsid w:val="006103AE"/>
    <w:rsid w:val="0062500C"/>
    <w:rsid w:val="006322B5"/>
    <w:rsid w:val="00636641"/>
    <w:rsid w:val="006753E1"/>
    <w:rsid w:val="006B3C08"/>
    <w:rsid w:val="006B627E"/>
    <w:rsid w:val="006C11D4"/>
    <w:rsid w:val="006C47DC"/>
    <w:rsid w:val="006E3BBB"/>
    <w:rsid w:val="00714556"/>
    <w:rsid w:val="007277F9"/>
    <w:rsid w:val="00766599"/>
    <w:rsid w:val="00786DAC"/>
    <w:rsid w:val="007C166C"/>
    <w:rsid w:val="007C2B0B"/>
    <w:rsid w:val="007C76FD"/>
    <w:rsid w:val="007D0404"/>
    <w:rsid w:val="007E01CD"/>
    <w:rsid w:val="008168BA"/>
    <w:rsid w:val="00833FAE"/>
    <w:rsid w:val="0084169C"/>
    <w:rsid w:val="008463F7"/>
    <w:rsid w:val="00854DEB"/>
    <w:rsid w:val="00875713"/>
    <w:rsid w:val="00894D1E"/>
    <w:rsid w:val="00903A5C"/>
    <w:rsid w:val="00921D4E"/>
    <w:rsid w:val="00932893"/>
    <w:rsid w:val="00965A1F"/>
    <w:rsid w:val="009B6AC5"/>
    <w:rsid w:val="009E7A5E"/>
    <w:rsid w:val="009F36E0"/>
    <w:rsid w:val="00A61820"/>
    <w:rsid w:val="00A77AE7"/>
    <w:rsid w:val="00A909E7"/>
    <w:rsid w:val="00A93C08"/>
    <w:rsid w:val="00AB0052"/>
    <w:rsid w:val="00AF3F65"/>
    <w:rsid w:val="00B25C63"/>
    <w:rsid w:val="00B33D7D"/>
    <w:rsid w:val="00B86B93"/>
    <w:rsid w:val="00BC2CC9"/>
    <w:rsid w:val="00BD249F"/>
    <w:rsid w:val="00C1577E"/>
    <w:rsid w:val="00C15FE8"/>
    <w:rsid w:val="00C269EC"/>
    <w:rsid w:val="00C43238"/>
    <w:rsid w:val="00C4578D"/>
    <w:rsid w:val="00CA40DF"/>
    <w:rsid w:val="00CE14F0"/>
    <w:rsid w:val="00D34258"/>
    <w:rsid w:val="00D429FA"/>
    <w:rsid w:val="00D53EB5"/>
    <w:rsid w:val="00D65AE1"/>
    <w:rsid w:val="00D67D8D"/>
    <w:rsid w:val="00D71377"/>
    <w:rsid w:val="00D75B85"/>
    <w:rsid w:val="00D94A3C"/>
    <w:rsid w:val="00DC4811"/>
    <w:rsid w:val="00DC62AC"/>
    <w:rsid w:val="00DD3D66"/>
    <w:rsid w:val="00E16652"/>
    <w:rsid w:val="00E23FD0"/>
    <w:rsid w:val="00E53164"/>
    <w:rsid w:val="00E85E76"/>
    <w:rsid w:val="00E94643"/>
    <w:rsid w:val="00EA2D22"/>
    <w:rsid w:val="00EB258C"/>
    <w:rsid w:val="00ED1CCA"/>
    <w:rsid w:val="00EF0B0D"/>
    <w:rsid w:val="00EF153A"/>
    <w:rsid w:val="00EF78D3"/>
    <w:rsid w:val="00F03904"/>
    <w:rsid w:val="00F11E23"/>
    <w:rsid w:val="00F25805"/>
    <w:rsid w:val="00F43603"/>
    <w:rsid w:val="00F462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C8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09D"/>
    <w:pPr>
      <w:ind w:left="720"/>
      <w:contextualSpacing/>
    </w:pPr>
  </w:style>
  <w:style w:type="paragraph" w:customStyle="1" w:styleId="1">
    <w:name w:val="عادي1"/>
    <w:rsid w:val="00C269EC"/>
    <w:pPr>
      <w:bidi/>
    </w:pPr>
    <w:rPr>
      <w:rFonts w:ascii="Calibri" w:eastAsia="Calibri" w:hAnsi="Calibri" w:cs="Calibri"/>
    </w:rPr>
  </w:style>
  <w:style w:type="paragraph" w:styleId="HTML">
    <w:name w:val="HTML Preformatted"/>
    <w:basedOn w:val="a"/>
    <w:link w:val="HTMLChar"/>
    <w:uiPriority w:val="99"/>
    <w:semiHidden/>
    <w:unhideWhenUsed/>
    <w:rsid w:val="00E94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E94643"/>
    <w:rPr>
      <w:rFonts w:ascii="Courier New" w:eastAsia="Times New Roman" w:hAnsi="Courier New" w:cs="Courier New"/>
      <w:sz w:val="20"/>
      <w:szCs w:val="20"/>
    </w:rPr>
  </w:style>
  <w:style w:type="paragraph" w:styleId="a4">
    <w:name w:val="header"/>
    <w:basedOn w:val="a"/>
    <w:link w:val="Char"/>
    <w:uiPriority w:val="99"/>
    <w:unhideWhenUsed/>
    <w:rsid w:val="00B86B93"/>
    <w:pPr>
      <w:tabs>
        <w:tab w:val="center" w:pos="4153"/>
        <w:tab w:val="right" w:pos="8306"/>
      </w:tabs>
      <w:spacing w:after="0" w:line="240" w:lineRule="auto"/>
    </w:pPr>
  </w:style>
  <w:style w:type="character" w:customStyle="1" w:styleId="Char">
    <w:name w:val="رأس الصفحة Char"/>
    <w:basedOn w:val="a0"/>
    <w:link w:val="a4"/>
    <w:uiPriority w:val="99"/>
    <w:rsid w:val="00B86B93"/>
  </w:style>
  <w:style w:type="paragraph" w:styleId="a5">
    <w:name w:val="footer"/>
    <w:basedOn w:val="a"/>
    <w:link w:val="Char0"/>
    <w:uiPriority w:val="99"/>
    <w:unhideWhenUsed/>
    <w:rsid w:val="00B86B93"/>
    <w:pPr>
      <w:tabs>
        <w:tab w:val="center" w:pos="4153"/>
        <w:tab w:val="right" w:pos="8306"/>
      </w:tabs>
      <w:spacing w:after="0" w:line="240" w:lineRule="auto"/>
    </w:pPr>
  </w:style>
  <w:style w:type="character" w:customStyle="1" w:styleId="Char0">
    <w:name w:val="تذييل الصفحة Char"/>
    <w:basedOn w:val="a0"/>
    <w:link w:val="a5"/>
    <w:uiPriority w:val="99"/>
    <w:rsid w:val="00B86B93"/>
  </w:style>
  <w:style w:type="paragraph" w:styleId="a6">
    <w:name w:val="footnote text"/>
    <w:basedOn w:val="a"/>
    <w:link w:val="Char1"/>
    <w:uiPriority w:val="99"/>
    <w:unhideWhenUsed/>
    <w:rsid w:val="00932893"/>
    <w:pPr>
      <w:spacing w:after="0" w:line="240" w:lineRule="auto"/>
    </w:pPr>
    <w:rPr>
      <w:sz w:val="20"/>
      <w:szCs w:val="20"/>
    </w:rPr>
  </w:style>
  <w:style w:type="character" w:customStyle="1" w:styleId="Char1">
    <w:name w:val="نص حاشية سفلية Char"/>
    <w:basedOn w:val="a0"/>
    <w:link w:val="a6"/>
    <w:uiPriority w:val="99"/>
    <w:rsid w:val="00932893"/>
    <w:rPr>
      <w:sz w:val="20"/>
      <w:szCs w:val="20"/>
    </w:rPr>
  </w:style>
  <w:style w:type="character" w:styleId="a7">
    <w:name w:val="footnote reference"/>
    <w:basedOn w:val="a0"/>
    <w:uiPriority w:val="99"/>
    <w:semiHidden/>
    <w:unhideWhenUsed/>
    <w:rsid w:val="00932893"/>
    <w:rPr>
      <w:vertAlign w:val="superscript"/>
    </w:rPr>
  </w:style>
  <w:style w:type="character" w:styleId="Hyperlink">
    <w:name w:val="Hyperlink"/>
    <w:basedOn w:val="a0"/>
    <w:uiPriority w:val="99"/>
    <w:unhideWhenUsed/>
    <w:rsid w:val="00932893"/>
    <w:rPr>
      <w:color w:val="0000FF" w:themeColor="hyperlink"/>
      <w:u w:val="single"/>
    </w:rPr>
  </w:style>
  <w:style w:type="paragraph" w:styleId="a8">
    <w:name w:val="Balloon Text"/>
    <w:basedOn w:val="a"/>
    <w:link w:val="Char2"/>
    <w:uiPriority w:val="99"/>
    <w:semiHidden/>
    <w:unhideWhenUsed/>
    <w:rsid w:val="00932893"/>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932893"/>
    <w:rPr>
      <w:rFonts w:ascii="Tahoma" w:hAnsi="Tahoma" w:cs="Tahoma"/>
      <w:sz w:val="16"/>
      <w:szCs w:val="16"/>
    </w:rPr>
  </w:style>
  <w:style w:type="table" w:styleId="a9">
    <w:name w:val="Table Grid"/>
    <w:basedOn w:val="a1"/>
    <w:uiPriority w:val="59"/>
    <w:rsid w:val="009328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5180</Words>
  <Characters>29526</Characters>
  <Application>Microsoft Office Word</Application>
  <DocSecurity>0</DocSecurity>
  <Lines>246</Lines>
  <Paragraphs>69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osama2014</dc:creator>
  <cp:keywords/>
  <dc:description/>
  <cp:lastModifiedBy>E6420</cp:lastModifiedBy>
  <cp:revision>32</cp:revision>
  <cp:lastPrinted>2020-09-04T21:11:00Z</cp:lastPrinted>
  <dcterms:created xsi:type="dcterms:W3CDTF">2015-04-05T08:02:00Z</dcterms:created>
  <dcterms:modified xsi:type="dcterms:W3CDTF">2020-09-26T17:48:00Z</dcterms:modified>
</cp:coreProperties>
</file>