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238" w:rsidRPr="00043BDC" w:rsidRDefault="00843238" w:rsidP="00843238">
      <w:pPr>
        <w:jc w:val="center"/>
        <w:rPr>
          <w:rFonts w:ascii="Arial" w:hAnsi="Arial" w:cs="Arial"/>
          <w:b/>
          <w:bCs/>
          <w:sz w:val="28"/>
          <w:szCs w:val="28"/>
          <w:lang w:bidi="ar-JO"/>
        </w:rPr>
      </w:pPr>
      <w:bookmarkStart w:id="0" w:name="OLE_LINK2"/>
      <w:bookmarkStart w:id="1" w:name="OLE_LINK3"/>
      <w:r w:rsidRPr="00043BDC">
        <w:rPr>
          <w:rFonts w:ascii="Arial" w:hAnsi="Arial" w:cs="Arial"/>
          <w:b/>
          <w:bCs/>
          <w:sz w:val="28"/>
          <w:szCs w:val="28"/>
          <w:rtl/>
        </w:rPr>
        <w:t>درجة ممارسة القيادة التحويلية</w:t>
      </w:r>
      <w:r w:rsidRPr="00043BDC">
        <w:rPr>
          <w:rFonts w:ascii="Arial" w:hAnsi="Arial" w:cs="Arial"/>
          <w:b/>
          <w:bCs/>
          <w:sz w:val="28"/>
          <w:szCs w:val="28"/>
          <w:rtl/>
          <w:lang w:bidi="ar-JO"/>
        </w:rPr>
        <w:t xml:space="preserve"> وعلاقتها بالاغتراب التنظيمي من وجهة نظر رؤساء الأقسام في مديريات التربية والتعليم العالي</w:t>
      </w:r>
      <w:r w:rsidRPr="00043BDC">
        <w:rPr>
          <w:rFonts w:ascii="Arial" w:hAnsi="Arial" w:cs="Arial"/>
          <w:b/>
          <w:bCs/>
          <w:sz w:val="28"/>
          <w:szCs w:val="28"/>
          <w:rtl/>
        </w:rPr>
        <w:t xml:space="preserve"> </w:t>
      </w:r>
      <w:r w:rsidRPr="00043BDC">
        <w:rPr>
          <w:rFonts w:ascii="Arial" w:hAnsi="Arial" w:cs="Arial"/>
          <w:b/>
          <w:bCs/>
          <w:sz w:val="28"/>
          <w:szCs w:val="28"/>
          <w:rtl/>
          <w:lang w:bidi="ar-JO"/>
        </w:rPr>
        <w:t>في محافظة  الخليل</w:t>
      </w:r>
    </w:p>
    <w:bookmarkEnd w:id="0"/>
    <w:bookmarkEnd w:id="1"/>
    <w:p w:rsidR="00843238" w:rsidRPr="00043BDC" w:rsidRDefault="00843238" w:rsidP="00843238">
      <w:pPr>
        <w:pStyle w:val="Heading1"/>
        <w:shd w:val="clear" w:color="auto" w:fill="FFFFFF"/>
        <w:bidi/>
        <w:spacing w:before="0" w:beforeAutospacing="0" w:after="0" w:line="240" w:lineRule="auto"/>
        <w:jc w:val="center"/>
        <w:rPr>
          <w:rFonts w:ascii="Arial" w:hAnsi="Arial" w:cs="Arial"/>
          <w:noProof/>
          <w:color w:val="auto"/>
          <w:sz w:val="28"/>
          <w:szCs w:val="28"/>
          <w:rtl/>
        </w:rPr>
      </w:pPr>
      <w:r w:rsidRPr="00043BDC">
        <w:rPr>
          <w:rFonts w:ascii="Arial" w:hAnsi="Arial" w:cs="Arial"/>
          <w:color w:val="auto"/>
          <w:sz w:val="28"/>
          <w:szCs w:val="28"/>
          <w:rtl/>
        </w:rPr>
        <w:t>د. سمير سليمان الجمل</w:t>
      </w:r>
      <w:r w:rsidRPr="00043BDC">
        <w:rPr>
          <w:rFonts w:ascii="Arial" w:hAnsi="Arial" w:cs="Arial"/>
          <w:color w:val="auto"/>
          <w:sz w:val="28"/>
          <w:szCs w:val="28"/>
          <w:lang w:val="en-US"/>
        </w:rPr>
        <w:t xml:space="preserve"> -</w:t>
      </w:r>
      <w:r w:rsidRPr="00043BDC">
        <w:rPr>
          <w:rFonts w:ascii="Arial" w:hAnsi="Arial" w:cs="Arial"/>
          <w:noProof/>
          <w:color w:val="auto"/>
          <w:sz w:val="28"/>
          <w:szCs w:val="28"/>
          <w:lang w:val="en-US"/>
        </w:rPr>
        <w:t xml:space="preserve"> </w:t>
      </w:r>
      <w:r w:rsidRPr="00043BDC">
        <w:rPr>
          <w:rFonts w:ascii="Arial" w:hAnsi="Arial" w:cs="Arial"/>
          <w:noProof/>
          <w:color w:val="auto"/>
          <w:sz w:val="28"/>
          <w:szCs w:val="28"/>
          <w:rtl/>
        </w:rPr>
        <w:t xml:space="preserve">جامعة الاستقلال </w:t>
      </w:r>
    </w:p>
    <w:p w:rsidR="00843238" w:rsidRPr="00043BDC" w:rsidRDefault="00843238" w:rsidP="00843238">
      <w:pPr>
        <w:pStyle w:val="NormalWeb"/>
        <w:autoSpaceDE w:val="0"/>
        <w:autoSpaceDN w:val="0"/>
        <w:bidi/>
        <w:spacing w:before="0" w:beforeAutospacing="0" w:after="0" w:afterAutospacing="0"/>
        <w:jc w:val="center"/>
        <w:rPr>
          <w:rFonts w:ascii="Arial" w:hAnsi="Arial" w:cs="Arial"/>
          <w:b/>
          <w:bCs/>
          <w:noProof/>
          <w:sz w:val="28"/>
          <w:szCs w:val="28"/>
        </w:rPr>
      </w:pPr>
      <w:r w:rsidRPr="00043BDC">
        <w:rPr>
          <w:rFonts w:ascii="Arial" w:hAnsi="Arial" w:cs="Arial"/>
          <w:b/>
          <w:bCs/>
          <w:noProof/>
          <w:sz w:val="28"/>
          <w:szCs w:val="28"/>
        </w:rPr>
        <w:t>sameeraljamal@yahoo.com</w:t>
      </w:r>
    </w:p>
    <w:p w:rsidR="00843238" w:rsidRPr="00043BDC" w:rsidRDefault="00843238" w:rsidP="00843238">
      <w:pPr>
        <w:bidi/>
        <w:jc w:val="both"/>
        <w:rPr>
          <w:rFonts w:ascii="Arial" w:hAnsi="Arial" w:cs="Arial"/>
          <w:sz w:val="28"/>
          <w:szCs w:val="28"/>
          <w:rtl/>
        </w:rPr>
      </w:pPr>
      <w:r w:rsidRPr="00043BDC">
        <w:rPr>
          <w:rFonts w:ascii="Arial" w:hAnsi="Arial" w:cs="Arial"/>
          <w:b/>
          <w:bCs/>
          <w:sz w:val="28"/>
          <w:szCs w:val="28"/>
          <w:rtl/>
          <w:lang w:bidi="ar-EG"/>
        </w:rPr>
        <w:t>المستخلص:</w:t>
      </w:r>
      <w:r w:rsidRPr="00043BDC">
        <w:rPr>
          <w:rFonts w:ascii="Arial" w:hAnsi="Arial" w:cs="Arial"/>
          <w:sz w:val="28"/>
          <w:szCs w:val="28"/>
          <w:rtl/>
        </w:rPr>
        <w:t xml:space="preserve"> </w:t>
      </w:r>
    </w:p>
    <w:p w:rsidR="00843238" w:rsidRPr="00C3591D" w:rsidRDefault="00843238" w:rsidP="00843238">
      <w:pPr>
        <w:pStyle w:val="NoSpacing"/>
        <w:jc w:val="both"/>
        <w:rPr>
          <w:rFonts w:ascii="Arial" w:hAnsi="Arial"/>
          <w:sz w:val="24"/>
          <w:szCs w:val="24"/>
          <w:rtl/>
        </w:rPr>
      </w:pPr>
      <w:r w:rsidRPr="00C3591D">
        <w:rPr>
          <w:rFonts w:ascii="Arial" w:hAnsi="Arial"/>
          <w:sz w:val="24"/>
          <w:szCs w:val="24"/>
          <w:rtl/>
        </w:rPr>
        <w:t xml:space="preserve">   هدفت الدراسة التعرف إلى درجة ممارسة  القيادة التحويلية وعلاقتها بالاغتراب التنظيمي من وجهة نظر رؤساء الأقسام في مديريات التربية والتعليم العالي في محافظة الخليل، وفقاً لمتغيرات: الجنس والمؤهل العلمي وسنوات الخدمة والمديرية. اتبعت الدراسة المنهج الوصفي التحليلي. تكون مجتمع الدراسة من (68) رئيس قسم. استخدمت الاستبانة لجمع البيانات، وتكونت عينة الدراسة من (48) رئيس قسم. أشارت نتائج الدراسة أن درجة ممارسة القيادة التحويلية جاءت متوسطة على الدرجة الكلية وفي جميع مجالات القيادة التحويلية، وتبين أن للقيادة التحويلية  دوراً منخفضاً في الحد من الاغتراب التنظيمي، كما تبين أن المسؤول يعطي</w:t>
      </w:r>
      <w:r w:rsidRPr="00C3591D">
        <w:rPr>
          <w:rFonts w:ascii="Arial" w:hAnsi="Arial"/>
          <w:sz w:val="24"/>
          <w:szCs w:val="24"/>
        </w:rPr>
        <w:t xml:space="preserve"> </w:t>
      </w:r>
      <w:r w:rsidRPr="00C3591D">
        <w:rPr>
          <w:rFonts w:ascii="Arial" w:hAnsi="Arial"/>
          <w:sz w:val="24"/>
          <w:szCs w:val="24"/>
          <w:rtl/>
        </w:rPr>
        <w:t>معنى</w:t>
      </w:r>
      <w:r w:rsidRPr="00C3591D">
        <w:rPr>
          <w:rFonts w:ascii="Arial" w:hAnsi="Arial"/>
          <w:sz w:val="24"/>
          <w:szCs w:val="24"/>
        </w:rPr>
        <w:t xml:space="preserve"> </w:t>
      </w:r>
      <w:r w:rsidRPr="00C3591D">
        <w:rPr>
          <w:rFonts w:ascii="Arial" w:hAnsi="Arial"/>
          <w:sz w:val="24"/>
          <w:szCs w:val="24"/>
          <w:rtl/>
        </w:rPr>
        <w:t>للعمل</w:t>
      </w:r>
      <w:r w:rsidRPr="00C3591D">
        <w:rPr>
          <w:rFonts w:ascii="Arial" w:hAnsi="Arial"/>
          <w:sz w:val="24"/>
          <w:szCs w:val="24"/>
        </w:rPr>
        <w:t xml:space="preserve"> </w:t>
      </w:r>
      <w:r w:rsidRPr="00C3591D">
        <w:rPr>
          <w:rFonts w:ascii="Arial" w:hAnsi="Arial"/>
          <w:sz w:val="24"/>
          <w:szCs w:val="24"/>
          <w:rtl/>
        </w:rPr>
        <w:t>من</w:t>
      </w:r>
      <w:r w:rsidRPr="00C3591D">
        <w:rPr>
          <w:rFonts w:ascii="Arial" w:hAnsi="Arial"/>
          <w:sz w:val="24"/>
          <w:szCs w:val="24"/>
        </w:rPr>
        <w:t xml:space="preserve"> </w:t>
      </w:r>
      <w:r w:rsidRPr="00C3591D">
        <w:rPr>
          <w:rFonts w:ascii="Arial" w:hAnsi="Arial"/>
          <w:sz w:val="24"/>
          <w:szCs w:val="24"/>
          <w:rtl/>
        </w:rPr>
        <w:t>خلال</w:t>
      </w:r>
      <w:r w:rsidRPr="00C3591D">
        <w:rPr>
          <w:rFonts w:ascii="Arial" w:hAnsi="Arial"/>
          <w:sz w:val="24"/>
          <w:szCs w:val="24"/>
        </w:rPr>
        <w:t xml:space="preserve"> </w:t>
      </w:r>
      <w:r w:rsidRPr="00C3591D">
        <w:rPr>
          <w:rFonts w:ascii="Arial" w:hAnsi="Arial"/>
          <w:sz w:val="24"/>
          <w:szCs w:val="24"/>
          <w:rtl/>
        </w:rPr>
        <w:t>تحفيزه</w:t>
      </w:r>
      <w:r w:rsidRPr="00C3591D">
        <w:rPr>
          <w:rFonts w:ascii="Arial" w:hAnsi="Arial"/>
          <w:sz w:val="24"/>
          <w:szCs w:val="24"/>
        </w:rPr>
        <w:t xml:space="preserve"> </w:t>
      </w:r>
      <w:r w:rsidRPr="00C3591D">
        <w:rPr>
          <w:rFonts w:ascii="Arial" w:hAnsi="Arial"/>
          <w:sz w:val="24"/>
          <w:szCs w:val="24"/>
          <w:rtl/>
        </w:rPr>
        <w:t>وتشجيعه</w:t>
      </w:r>
      <w:r w:rsidRPr="00C3591D">
        <w:rPr>
          <w:rFonts w:ascii="Arial" w:hAnsi="Arial"/>
          <w:sz w:val="24"/>
          <w:szCs w:val="24"/>
        </w:rPr>
        <w:t xml:space="preserve"> </w:t>
      </w:r>
      <w:r w:rsidRPr="00C3591D">
        <w:rPr>
          <w:rFonts w:ascii="Arial" w:hAnsi="Arial"/>
          <w:sz w:val="24"/>
          <w:szCs w:val="24"/>
          <w:rtl/>
        </w:rPr>
        <w:t>للمرؤوسين، كما يراعي</w:t>
      </w:r>
      <w:r w:rsidRPr="00C3591D">
        <w:rPr>
          <w:rFonts w:ascii="Arial" w:hAnsi="Arial"/>
          <w:sz w:val="24"/>
          <w:szCs w:val="24"/>
        </w:rPr>
        <w:t xml:space="preserve"> </w:t>
      </w:r>
      <w:r w:rsidRPr="00C3591D">
        <w:rPr>
          <w:rFonts w:ascii="Arial" w:hAnsi="Arial"/>
          <w:sz w:val="24"/>
          <w:szCs w:val="24"/>
          <w:rtl/>
        </w:rPr>
        <w:t>الفروق</w:t>
      </w:r>
      <w:r w:rsidRPr="00C3591D">
        <w:rPr>
          <w:rFonts w:ascii="Arial" w:hAnsi="Arial"/>
          <w:sz w:val="24"/>
          <w:szCs w:val="24"/>
        </w:rPr>
        <w:t xml:space="preserve"> </w:t>
      </w:r>
      <w:r w:rsidRPr="00C3591D">
        <w:rPr>
          <w:rFonts w:ascii="Arial" w:hAnsi="Arial"/>
          <w:sz w:val="24"/>
          <w:szCs w:val="24"/>
          <w:rtl/>
        </w:rPr>
        <w:t>الفردية بين العاملين</w:t>
      </w:r>
      <w:r w:rsidRPr="00C3591D">
        <w:rPr>
          <w:rFonts w:ascii="Arial" w:hAnsi="Arial"/>
          <w:sz w:val="24"/>
          <w:szCs w:val="24"/>
        </w:rPr>
        <w:t xml:space="preserve"> </w:t>
      </w:r>
      <w:r w:rsidRPr="00C3591D">
        <w:rPr>
          <w:rFonts w:ascii="Arial" w:hAnsi="Arial"/>
          <w:sz w:val="24"/>
          <w:szCs w:val="24"/>
          <w:rtl/>
        </w:rPr>
        <w:t>في</w:t>
      </w:r>
      <w:r w:rsidRPr="00C3591D">
        <w:rPr>
          <w:rFonts w:ascii="Arial" w:hAnsi="Arial"/>
          <w:sz w:val="24"/>
          <w:szCs w:val="24"/>
        </w:rPr>
        <w:t xml:space="preserve"> </w:t>
      </w:r>
      <w:r w:rsidRPr="00C3591D">
        <w:rPr>
          <w:rFonts w:ascii="Arial" w:hAnsi="Arial"/>
          <w:sz w:val="24"/>
          <w:szCs w:val="24"/>
          <w:rtl/>
        </w:rPr>
        <w:t>مجال</w:t>
      </w:r>
      <w:r w:rsidRPr="00C3591D">
        <w:rPr>
          <w:rFonts w:ascii="Arial" w:hAnsi="Arial"/>
          <w:sz w:val="24"/>
          <w:szCs w:val="24"/>
        </w:rPr>
        <w:t xml:space="preserve"> </w:t>
      </w:r>
      <w:r w:rsidRPr="00C3591D">
        <w:rPr>
          <w:rFonts w:ascii="Arial" w:hAnsi="Arial"/>
          <w:sz w:val="24"/>
          <w:szCs w:val="24"/>
          <w:rtl/>
        </w:rPr>
        <w:t>الاحتياجات والرغبات، ويعمل</w:t>
      </w:r>
      <w:r w:rsidRPr="00C3591D">
        <w:rPr>
          <w:rFonts w:ascii="Arial" w:hAnsi="Arial"/>
          <w:sz w:val="24"/>
          <w:szCs w:val="24"/>
        </w:rPr>
        <w:t xml:space="preserve"> </w:t>
      </w:r>
      <w:r w:rsidRPr="00C3591D">
        <w:rPr>
          <w:rFonts w:ascii="Arial" w:hAnsi="Arial"/>
          <w:sz w:val="24"/>
          <w:szCs w:val="24"/>
          <w:rtl/>
        </w:rPr>
        <w:t>على</w:t>
      </w:r>
      <w:r w:rsidRPr="00C3591D">
        <w:rPr>
          <w:rFonts w:ascii="Arial" w:hAnsi="Arial"/>
          <w:sz w:val="24"/>
          <w:szCs w:val="24"/>
        </w:rPr>
        <w:t xml:space="preserve"> </w:t>
      </w:r>
      <w:r w:rsidRPr="00C3591D">
        <w:rPr>
          <w:rFonts w:ascii="Arial" w:hAnsi="Arial"/>
          <w:sz w:val="24"/>
          <w:szCs w:val="24"/>
          <w:rtl/>
        </w:rPr>
        <w:t>جعل</w:t>
      </w:r>
      <w:r w:rsidRPr="00C3591D">
        <w:rPr>
          <w:rFonts w:ascii="Arial" w:hAnsi="Arial"/>
          <w:sz w:val="24"/>
          <w:szCs w:val="24"/>
        </w:rPr>
        <w:t xml:space="preserve"> </w:t>
      </w:r>
      <w:r w:rsidRPr="00C3591D">
        <w:rPr>
          <w:rFonts w:ascii="Arial" w:hAnsi="Arial"/>
          <w:sz w:val="24"/>
          <w:szCs w:val="24"/>
          <w:rtl/>
        </w:rPr>
        <w:t>أفراد</w:t>
      </w:r>
      <w:r w:rsidRPr="00C3591D">
        <w:rPr>
          <w:rFonts w:ascii="Arial" w:hAnsi="Arial"/>
          <w:sz w:val="24"/>
          <w:szCs w:val="24"/>
        </w:rPr>
        <w:t xml:space="preserve"> </w:t>
      </w:r>
      <w:r w:rsidRPr="00C3591D">
        <w:rPr>
          <w:rFonts w:ascii="Arial" w:hAnsi="Arial"/>
          <w:sz w:val="24"/>
          <w:szCs w:val="24"/>
          <w:rtl/>
        </w:rPr>
        <w:t>الفريق</w:t>
      </w:r>
      <w:r w:rsidRPr="00C3591D">
        <w:rPr>
          <w:rFonts w:ascii="Arial" w:hAnsi="Arial"/>
          <w:sz w:val="24"/>
          <w:szCs w:val="24"/>
        </w:rPr>
        <w:t xml:space="preserve"> </w:t>
      </w:r>
      <w:r w:rsidRPr="00C3591D">
        <w:rPr>
          <w:rFonts w:ascii="Arial" w:hAnsi="Arial"/>
          <w:sz w:val="24"/>
          <w:szCs w:val="24"/>
          <w:rtl/>
        </w:rPr>
        <w:t>يشعرون</w:t>
      </w:r>
      <w:r w:rsidRPr="00C3591D">
        <w:rPr>
          <w:rFonts w:ascii="Arial" w:hAnsi="Arial"/>
          <w:sz w:val="24"/>
          <w:szCs w:val="24"/>
        </w:rPr>
        <w:t xml:space="preserve"> </w:t>
      </w:r>
      <w:r w:rsidRPr="00C3591D">
        <w:rPr>
          <w:rFonts w:ascii="Arial" w:hAnsi="Arial"/>
          <w:sz w:val="24"/>
          <w:szCs w:val="24"/>
          <w:rtl/>
        </w:rPr>
        <w:t>بالانتماء</w:t>
      </w:r>
      <w:r w:rsidRPr="00C3591D">
        <w:rPr>
          <w:rFonts w:ascii="Arial" w:hAnsi="Arial"/>
          <w:sz w:val="24"/>
          <w:szCs w:val="24"/>
        </w:rPr>
        <w:t xml:space="preserve"> </w:t>
      </w:r>
      <w:r w:rsidRPr="00C3591D">
        <w:rPr>
          <w:rFonts w:ascii="Arial" w:hAnsi="Arial"/>
          <w:sz w:val="24"/>
          <w:szCs w:val="24"/>
          <w:rtl/>
        </w:rPr>
        <w:t>له ولأفكاره، وبينت النتائج أن درجة الاغتراب التنظيمي جاءت متوسطة حيث تبين أنه يتم السماح باستخدام وسائل التواصل الاجتماعي لتقليل الملل والتعب،  كما يتم السماح بإجراء المكالمات الهاتفية الخاصة عند الضرورة، ويتم مشاركة العاملين في المناسبات الخاصة، كما يتم أخذ الإجراءات العقابية بحق المخالفين إلا بعد التحقق من المخالفة ودوافعها. وأظهرت نتائج الدراسة وجود فروق ذات دلالة إحصائية في درجة ممارسة القيادة التحويلية وعلاقتها بالاغتراب التنظيمي وفق متغيرات الجنس، وسنوات الخدمة. في حين تبين عدم وجود فروق ذات دلالة إحصائية  وفق متغيرات المؤهل العلمي والمديرية. وأخيراً بينت النتائج عدم وجود ارتباط دال إحصائياً بين ممارسة القيادة التحويلية والحد من ظاهرة الاغتراب التنظيمي. وخرجت الدراسة بعدد من التوصيات منها: حث الرؤساء والمسؤولين على ممارسة القيادة التحويلية  لما لها من أثر في تعزيز الانتماء والشعور بالرضا الوظيفي، وكذلك إثارة  التحدي</w:t>
      </w:r>
      <w:r w:rsidRPr="00C3591D">
        <w:rPr>
          <w:rFonts w:ascii="Arial" w:hAnsi="Arial"/>
          <w:sz w:val="24"/>
          <w:szCs w:val="24"/>
        </w:rPr>
        <w:t xml:space="preserve"> </w:t>
      </w:r>
      <w:r w:rsidRPr="00C3591D">
        <w:rPr>
          <w:rFonts w:ascii="Arial" w:hAnsi="Arial"/>
          <w:sz w:val="24"/>
          <w:szCs w:val="24"/>
          <w:rtl/>
        </w:rPr>
        <w:t>والثبات لدى المرؤوسين، والعمل قدر المستطاع على الحد من الاغتراب التنظيمي).</w:t>
      </w:r>
    </w:p>
    <w:p w:rsidR="00843238" w:rsidRPr="00C3591D" w:rsidRDefault="00843238" w:rsidP="00843238">
      <w:pPr>
        <w:pStyle w:val="NoSpacing"/>
        <w:jc w:val="both"/>
        <w:rPr>
          <w:rFonts w:ascii="Arial" w:hAnsi="Arial"/>
          <w:sz w:val="24"/>
          <w:szCs w:val="24"/>
          <w:rtl/>
        </w:rPr>
      </w:pPr>
      <w:r w:rsidRPr="00C3591D">
        <w:rPr>
          <w:rFonts w:ascii="Arial" w:hAnsi="Arial"/>
          <w:b/>
          <w:bCs/>
          <w:sz w:val="24"/>
          <w:szCs w:val="24"/>
          <w:rtl/>
        </w:rPr>
        <w:t>الكلمات المفتاحية :</w:t>
      </w:r>
      <w:r w:rsidRPr="00C3591D">
        <w:rPr>
          <w:rFonts w:ascii="Arial" w:hAnsi="Arial"/>
          <w:sz w:val="24"/>
          <w:szCs w:val="24"/>
          <w:rtl/>
        </w:rPr>
        <w:t xml:space="preserve"> (القيادة التحويلية، الاغتراب التنظيمي، رؤساء الأقسام، مديريات التربية والتعليم العالي).</w:t>
      </w:r>
    </w:p>
    <w:p w:rsidR="00843238" w:rsidRPr="00DF7D42" w:rsidRDefault="00843238" w:rsidP="00843238">
      <w:pPr>
        <w:pStyle w:val="NoSpacing"/>
        <w:bidi w:val="0"/>
        <w:rPr>
          <w:rFonts w:ascii="Arial" w:hAnsi="Arial"/>
        </w:rPr>
      </w:pPr>
    </w:p>
    <w:p w:rsidR="00843238" w:rsidRPr="00C3591D" w:rsidRDefault="00843238" w:rsidP="00843238">
      <w:pPr>
        <w:spacing w:after="120"/>
        <w:jc w:val="center"/>
        <w:rPr>
          <w:rFonts w:ascii="Arial" w:hAnsi="Arial" w:cs="Arial"/>
          <w:b/>
          <w:bCs/>
          <w:sz w:val="20"/>
          <w:szCs w:val="20"/>
          <w:lang w:eastAsia="ar-SA"/>
        </w:rPr>
      </w:pPr>
      <w:r w:rsidRPr="00C3591D">
        <w:rPr>
          <w:rFonts w:ascii="Arial" w:hAnsi="Arial" w:cs="Arial"/>
          <w:b/>
          <w:bCs/>
          <w:sz w:val="20"/>
          <w:szCs w:val="20"/>
          <w:lang w:eastAsia="ar-SA"/>
        </w:rPr>
        <w:t>The degree of the practice of transformational leadership and its relation to organizational alienation from the point of view of department heads in the directorates of education and higher education in Hebron.</w:t>
      </w:r>
    </w:p>
    <w:p w:rsidR="00843238" w:rsidRPr="00C3591D" w:rsidRDefault="00843238" w:rsidP="00843238">
      <w:pPr>
        <w:spacing w:after="120"/>
        <w:jc w:val="center"/>
        <w:rPr>
          <w:rFonts w:ascii="Arial" w:hAnsi="Arial" w:cs="Arial"/>
          <w:b/>
          <w:bCs/>
          <w:sz w:val="20"/>
          <w:szCs w:val="20"/>
          <w:lang w:eastAsia="ar-SA"/>
        </w:rPr>
      </w:pPr>
      <w:r w:rsidRPr="00C3591D">
        <w:rPr>
          <w:rFonts w:ascii="Arial" w:hAnsi="Arial" w:cs="Arial"/>
          <w:b/>
          <w:bCs/>
          <w:sz w:val="20"/>
          <w:szCs w:val="20"/>
          <w:lang w:eastAsia="ar-SA"/>
        </w:rPr>
        <w:t>Dr. Sameer Suleiman Al-jamal / Istiqlal University</w:t>
      </w:r>
    </w:p>
    <w:p w:rsidR="00843238" w:rsidRPr="00C3591D" w:rsidRDefault="00843238" w:rsidP="00843238">
      <w:pPr>
        <w:pStyle w:val="NormalWeb"/>
        <w:autoSpaceDE w:val="0"/>
        <w:autoSpaceDN w:val="0"/>
        <w:bidi/>
        <w:spacing w:before="0" w:beforeAutospacing="0" w:after="0" w:afterAutospacing="0"/>
        <w:jc w:val="center"/>
        <w:rPr>
          <w:rFonts w:ascii="Arial" w:hAnsi="Arial" w:cs="Arial"/>
          <w:b/>
          <w:bCs/>
          <w:noProof/>
          <w:sz w:val="20"/>
          <w:szCs w:val="20"/>
        </w:rPr>
      </w:pPr>
      <w:r w:rsidRPr="00C3591D">
        <w:rPr>
          <w:rFonts w:ascii="Arial" w:hAnsi="Arial" w:cs="Arial"/>
          <w:b/>
          <w:bCs/>
          <w:noProof/>
          <w:sz w:val="20"/>
          <w:szCs w:val="20"/>
        </w:rPr>
        <w:t>sameeraljamal@yahoo.com</w:t>
      </w:r>
    </w:p>
    <w:p w:rsidR="00843238" w:rsidRPr="00C3591D" w:rsidRDefault="00843238" w:rsidP="00843238">
      <w:pPr>
        <w:spacing w:after="120"/>
        <w:jc w:val="center"/>
        <w:rPr>
          <w:rFonts w:ascii="Arial" w:hAnsi="Arial" w:cs="Arial"/>
          <w:b/>
          <w:bCs/>
          <w:sz w:val="20"/>
          <w:szCs w:val="20"/>
          <w:lang w:eastAsia="ar-SA"/>
        </w:rPr>
      </w:pPr>
    </w:p>
    <w:p w:rsidR="00843238" w:rsidRPr="00C3591D" w:rsidRDefault="00843238" w:rsidP="00843238">
      <w:pPr>
        <w:spacing w:after="120"/>
        <w:rPr>
          <w:rFonts w:ascii="Arial" w:eastAsia="Calibri" w:hAnsi="Arial" w:cs="Arial"/>
          <w:b/>
          <w:bCs/>
          <w:sz w:val="20"/>
          <w:szCs w:val="20"/>
        </w:rPr>
      </w:pPr>
      <w:r w:rsidRPr="00C3591D">
        <w:rPr>
          <w:rFonts w:ascii="Arial" w:hAnsi="Arial" w:cs="Arial"/>
          <w:b/>
          <w:bCs/>
          <w:sz w:val="20"/>
          <w:szCs w:val="20"/>
          <w:lang w:eastAsia="ar-SA"/>
        </w:rPr>
        <w:t>Abstract</w:t>
      </w:r>
      <w:r w:rsidRPr="00C3591D">
        <w:rPr>
          <w:rFonts w:ascii="Arial" w:eastAsia="Calibri" w:hAnsi="Arial" w:cs="Arial"/>
          <w:b/>
          <w:bCs/>
          <w:sz w:val="20"/>
          <w:szCs w:val="20"/>
        </w:rPr>
        <w:t>:</w:t>
      </w:r>
    </w:p>
    <w:p w:rsidR="00843238" w:rsidRPr="00C3591D" w:rsidRDefault="00843238" w:rsidP="00843238">
      <w:pPr>
        <w:jc w:val="both"/>
        <w:rPr>
          <w:rFonts w:ascii="Arial" w:hAnsi="Arial" w:cs="Arial"/>
          <w:color w:val="212121"/>
          <w:sz w:val="20"/>
          <w:szCs w:val="20"/>
        </w:rPr>
      </w:pPr>
      <w:r w:rsidRPr="00C3591D">
        <w:rPr>
          <w:rFonts w:ascii="Arial" w:hAnsi="Arial" w:cs="Arial"/>
          <w:color w:val="212121"/>
          <w:sz w:val="20"/>
          <w:szCs w:val="20"/>
        </w:rPr>
        <w:t xml:space="preserve">    The study aimed to identify the level of </w:t>
      </w:r>
      <w:proofErr w:type="gramStart"/>
      <w:r w:rsidRPr="00C3591D">
        <w:rPr>
          <w:rFonts w:ascii="Arial" w:hAnsi="Arial" w:cs="Arial"/>
          <w:color w:val="212121"/>
          <w:sz w:val="20"/>
          <w:szCs w:val="20"/>
        </w:rPr>
        <w:t>The</w:t>
      </w:r>
      <w:proofErr w:type="gramEnd"/>
      <w:r w:rsidRPr="00C3591D">
        <w:rPr>
          <w:rFonts w:ascii="Arial" w:hAnsi="Arial" w:cs="Arial"/>
          <w:color w:val="212121"/>
          <w:sz w:val="20"/>
          <w:szCs w:val="20"/>
        </w:rPr>
        <w:t xml:space="preserve"> practice of transformational leadership and its relation to organizational alienation from the point of view of department heads in the directorates of education and higher education in Hebron, according to the variables: gender, scientific qualification, years of service and administration.</w:t>
      </w:r>
      <w:r w:rsidRPr="00C3591D">
        <w:rPr>
          <w:rFonts w:ascii="Arial" w:hAnsi="Arial" w:cs="Arial"/>
          <w:color w:val="212121"/>
          <w:sz w:val="20"/>
          <w:szCs w:val="20"/>
          <w:lang w:val="en"/>
        </w:rPr>
        <w:t xml:space="preserve"> The study followed the descriptive analytical approach. The study population consists of (68) heads of department. The questionnaire was used to collect data. The study sample consisted of (48) heads of department.</w:t>
      </w:r>
      <w:r w:rsidRPr="00C3591D">
        <w:rPr>
          <w:rFonts w:ascii="Arial" w:hAnsi="Arial" w:cs="Arial"/>
          <w:color w:val="212121"/>
          <w:sz w:val="20"/>
          <w:szCs w:val="20"/>
        </w:rPr>
        <w:t xml:space="preserve"> The results of the study indicated that the degree of the practice of transformational leadership was medium on the total score and in all areas of transformational leadership. It was found that transformational leadership plays a low role </w:t>
      </w:r>
      <w:r w:rsidRPr="00C3591D">
        <w:rPr>
          <w:rFonts w:ascii="Arial" w:hAnsi="Arial" w:cs="Arial"/>
          <w:color w:val="212121"/>
          <w:sz w:val="20"/>
          <w:szCs w:val="20"/>
        </w:rPr>
        <w:lastRenderedPageBreak/>
        <w:t xml:space="preserve">in reducing organizational alienation. It also shows that the official gives meaning to work by motivating and encouraging subordinates. In the area of ​​needs and desires, and works to make the team feel the sense of belonging to him and his ideas, and the results showed that the degree of organizational alienation was mediocre where it was revealed that the use of social media to reduce boredom and fatigue, Private telephones are lost when necessary, and employees are involved in special events, and punitive measures are taken against violators only after verifying the offense and its motives. The results of the study showed statistically significant differences in the degree of transformational driving practice and its relation to organizational alienation according to gender variables and years of service. While there were no differences of statistical significance according to the variables of scientific and administrative qualification. Finally, the results showed that there is no statistically significant correlation between the practice of transformational leadership and the reduction of the phenomenon of organizational alienation. The study issued a number of recommendations, including: urging leaders and officials to exercise transformational leadership because of their impact in promoting belonging and feeling of job satisfaction, as well as raise the challenge and persistence of </w:t>
      </w:r>
      <w:proofErr w:type="gramStart"/>
      <w:r w:rsidRPr="00C3591D">
        <w:rPr>
          <w:rFonts w:ascii="Arial" w:hAnsi="Arial" w:cs="Arial"/>
          <w:color w:val="212121"/>
          <w:sz w:val="20"/>
          <w:szCs w:val="20"/>
        </w:rPr>
        <w:t>subordinates,</w:t>
      </w:r>
      <w:proofErr w:type="gramEnd"/>
      <w:r w:rsidRPr="00C3591D">
        <w:rPr>
          <w:rFonts w:ascii="Arial" w:hAnsi="Arial" w:cs="Arial"/>
          <w:color w:val="212121"/>
          <w:sz w:val="20"/>
          <w:szCs w:val="20"/>
        </w:rPr>
        <w:t xml:space="preserve"> and to the extent possible to reduce the regulatory alienation).</w:t>
      </w:r>
    </w:p>
    <w:p w:rsidR="00843238" w:rsidRPr="00C3591D" w:rsidRDefault="00843238" w:rsidP="00843238">
      <w:pPr>
        <w:tabs>
          <w:tab w:val="right" w:pos="1418"/>
        </w:tabs>
        <w:spacing w:after="120"/>
        <w:ind w:left="1418" w:hanging="1276"/>
        <w:jc w:val="both"/>
        <w:rPr>
          <w:rFonts w:ascii="Arial" w:eastAsia="Calibri" w:hAnsi="Arial" w:cs="Arial"/>
          <w:sz w:val="20"/>
          <w:szCs w:val="20"/>
        </w:rPr>
      </w:pPr>
      <w:r w:rsidRPr="00C3591D">
        <w:rPr>
          <w:rFonts w:ascii="Arial" w:hAnsi="Arial" w:cs="Arial"/>
          <w:b/>
          <w:bCs/>
          <w:color w:val="212121"/>
          <w:sz w:val="20"/>
          <w:szCs w:val="20"/>
          <w:lang w:val="en"/>
        </w:rPr>
        <w:t>Key words</w:t>
      </w:r>
      <w:proofErr w:type="gramStart"/>
      <w:r w:rsidRPr="00C3591D">
        <w:rPr>
          <w:rFonts w:ascii="Arial" w:hAnsi="Arial" w:cs="Arial"/>
          <w:b/>
          <w:bCs/>
          <w:color w:val="212121"/>
          <w:sz w:val="20"/>
          <w:szCs w:val="20"/>
          <w:lang w:val="en"/>
        </w:rPr>
        <w:t>:</w:t>
      </w:r>
      <w:r w:rsidRPr="00C3591D">
        <w:rPr>
          <w:rFonts w:ascii="Arial" w:hAnsi="Arial" w:cs="Arial"/>
          <w:b/>
          <w:bCs/>
          <w:sz w:val="20"/>
          <w:szCs w:val="20"/>
        </w:rPr>
        <w:t xml:space="preserve"> </w:t>
      </w:r>
      <w:r w:rsidRPr="00C3591D">
        <w:rPr>
          <w:rFonts w:ascii="Arial" w:hAnsi="Arial" w:cs="Arial"/>
          <w:sz w:val="20"/>
          <w:szCs w:val="20"/>
          <w:rtl/>
        </w:rPr>
        <w:t>)</w:t>
      </w:r>
      <w:r w:rsidRPr="00C3591D">
        <w:rPr>
          <w:rFonts w:ascii="Arial" w:eastAsia="Calibri" w:hAnsi="Arial" w:cs="Arial"/>
          <w:sz w:val="20"/>
          <w:szCs w:val="20"/>
        </w:rPr>
        <w:t>Transformational</w:t>
      </w:r>
      <w:proofErr w:type="gramEnd"/>
      <w:r w:rsidRPr="00C3591D">
        <w:rPr>
          <w:rFonts w:ascii="Arial" w:eastAsia="Calibri" w:hAnsi="Arial" w:cs="Arial"/>
          <w:sz w:val="20"/>
          <w:szCs w:val="20"/>
        </w:rPr>
        <w:t xml:space="preserve"> leadership, organizational alienation, heads of departments, directorates of education and higher education</w:t>
      </w:r>
      <w:r w:rsidRPr="00C3591D">
        <w:rPr>
          <w:rFonts w:ascii="Arial" w:eastAsia="Calibri" w:hAnsi="Arial" w:cs="Arial"/>
          <w:sz w:val="20"/>
          <w:szCs w:val="20"/>
          <w:rtl/>
        </w:rPr>
        <w:t>(</w:t>
      </w:r>
      <w:r w:rsidRPr="00C3591D">
        <w:rPr>
          <w:rFonts w:ascii="Arial" w:eastAsia="Calibri" w:hAnsi="Arial" w:cs="Arial"/>
          <w:sz w:val="20"/>
          <w:szCs w:val="20"/>
        </w:rPr>
        <w:t>.</w:t>
      </w:r>
      <w:r w:rsidRPr="00C3591D">
        <w:rPr>
          <w:rFonts w:ascii="Arial" w:eastAsia="Calibri" w:hAnsi="Arial" w:cs="Arial"/>
          <w:sz w:val="20"/>
          <w:szCs w:val="20"/>
          <w:rtl/>
        </w:rPr>
        <w:t xml:space="preserve"> </w:t>
      </w:r>
    </w:p>
    <w:p w:rsidR="00843238" w:rsidRPr="00C3591D" w:rsidRDefault="00843238" w:rsidP="00843238">
      <w:pPr>
        <w:bidi/>
        <w:spacing w:after="120"/>
        <w:rPr>
          <w:rFonts w:ascii="Arial" w:hAnsi="Arial" w:cs="Arial"/>
          <w:rtl/>
        </w:rPr>
      </w:pPr>
      <w:r w:rsidRPr="00C3591D">
        <w:rPr>
          <w:rFonts w:ascii="Arial" w:eastAsia="Calibri" w:hAnsi="Arial" w:cs="Arial"/>
          <w:b/>
          <w:bCs/>
          <w:rtl/>
          <w:lang w:bidi="ar-EG"/>
        </w:rPr>
        <w:t>المقدمة:</w:t>
      </w:r>
    </w:p>
    <w:p w:rsidR="00843238" w:rsidRPr="00C3591D" w:rsidRDefault="00843238" w:rsidP="00843238">
      <w:pPr>
        <w:bidi/>
        <w:ind w:right="72"/>
        <w:jc w:val="both"/>
        <w:rPr>
          <w:rFonts w:ascii="Arial" w:hAnsi="Arial" w:cs="Arial"/>
          <w:rtl/>
        </w:rPr>
      </w:pPr>
      <w:r w:rsidRPr="00C3591D">
        <w:rPr>
          <w:rFonts w:ascii="Arial" w:hAnsi="Arial" w:cs="Arial"/>
          <w:rtl/>
        </w:rPr>
        <w:t xml:space="preserve">  يتوقف نجاح المؤسسات أو فشلها على مدى النجاح الذي يحققه القادة الإداريون في أعمالهم، من خلال تأديتهم لأدوارهم ومهامهم المناطة بهم، وإسهامهم في تطوير منظماتهم، وفقاً لما لديهم من قدرات واستعدادات تمكنهم من التأثير في الآخرين لتحقيق أهدافهم. والنظام التربوي بوصفه أحد الأنظمة الاجتماعية المهمة، أصبح لزاماً عليه تطوير القادة التربويين ضمن إمكانات الانفتاح العالمي، وما يصاحبها من ثورة الآمال والطموحات البشرية، وهذا يتطلب نمطاً جديداً مبدعاً من القادة التربويين (الطويل، 1999). </w:t>
      </w:r>
    </w:p>
    <w:p w:rsidR="00843238" w:rsidRPr="00C3591D" w:rsidRDefault="00843238" w:rsidP="00843238">
      <w:pPr>
        <w:bidi/>
        <w:ind w:right="72"/>
        <w:jc w:val="both"/>
        <w:rPr>
          <w:rFonts w:ascii="Arial" w:hAnsi="Arial" w:cs="Arial"/>
          <w:rtl/>
        </w:rPr>
      </w:pPr>
      <w:r w:rsidRPr="00C3591D">
        <w:rPr>
          <w:rFonts w:ascii="Arial" w:hAnsi="Arial" w:cs="Arial"/>
          <w:rtl/>
        </w:rPr>
        <w:t>إن تطوير المؤسسات التربوية يتطلب وجود مسؤولين يمتلكون مهارات قيادية، تُمكنُهم من تأديةِ أدوارهم ومهماتهم خير أداء، ويعملون على تلبية الاحتياجات الإدارية والفنية للعاملين في مديريات التربية والتعليم العالي، والمتعاملين معها من أبناء المجتمع المحلي، وبما يتماشى مع السياسة التربوية لوزارة التربية والتعليم الفلسطينية، والرؤية التي تتبناها الوزارة، والمتمثلة في إعادةَ تشكيل الأنموذج التربـوي الـذي يركـز علـى استراتيجيات القيادة والإدارة، القائمة على الاستخدام الأمثل لما توفره المعلوماتية والتكنولوجيا المعاصرة من وسائل تطوير للإدارة التربوية</w:t>
      </w:r>
      <w:r w:rsidRPr="00C3591D">
        <w:rPr>
          <w:rFonts w:ascii="Arial" w:hAnsi="Arial" w:cs="Arial"/>
        </w:rPr>
        <w:t>.</w:t>
      </w:r>
      <w:r w:rsidRPr="00C3591D">
        <w:rPr>
          <w:rFonts w:ascii="Arial" w:hAnsi="Arial" w:cs="Arial"/>
          <w:rtl/>
        </w:rPr>
        <w:t xml:space="preserve"> ولعل ما يشهده العصر من تغيير ملحوظ في مختلف مناحي الحياة، وما صاحب ذلك من ثورة معلوماتية وتكنولوجية هائلة اجتاح جميع المنظمات بمختلف أنواعها، وما وفرته التكنولوجيا من طرق مبتكرة لإنجاز المهمات التعليمية، مما غير من </w:t>
      </w:r>
      <w:r w:rsidRPr="00C3591D">
        <w:rPr>
          <w:rFonts w:ascii="Arial" w:hAnsi="Arial" w:cs="Arial"/>
          <w:rtl/>
          <w:lang w:bidi="ar-JO"/>
        </w:rPr>
        <w:t>شكل العملية التعليمية وهدفها</w:t>
      </w:r>
      <w:r w:rsidRPr="00C3591D">
        <w:rPr>
          <w:rFonts w:ascii="Arial" w:hAnsi="Arial" w:cs="Arial"/>
          <w:rtl/>
        </w:rPr>
        <w:t xml:space="preserve"> وأوجد بيئة ذات تنافسية عالية دعت المنظمات إلى إيلاء عناية فائقة لطبيعة الجهود المبذولة لإنجاز الأعمال، للوصول إلى الفاعلية القصوى بالتركيز على ما يبذله العاملين من جهود تتجاوز حدود ادوار الوظيفة الرسمية ومتطلباتها</w:t>
      </w:r>
      <w:r w:rsidRPr="00C3591D">
        <w:rPr>
          <w:rFonts w:ascii="Arial" w:hAnsi="Arial" w:cs="Arial"/>
        </w:rPr>
        <w:t xml:space="preserve">(Che-Meh &amp; Nasurdin, 2009) </w:t>
      </w:r>
      <w:r w:rsidRPr="00C3591D">
        <w:rPr>
          <w:rFonts w:ascii="Arial" w:hAnsi="Arial" w:cs="Arial"/>
          <w:rtl/>
        </w:rPr>
        <w:t xml:space="preserve">. </w:t>
      </w:r>
    </w:p>
    <w:p w:rsidR="00843238" w:rsidRPr="00C3591D" w:rsidRDefault="00843238" w:rsidP="00843238">
      <w:pPr>
        <w:autoSpaceDE w:val="0"/>
        <w:autoSpaceDN w:val="0"/>
        <w:bidi/>
        <w:adjustRightInd w:val="0"/>
        <w:jc w:val="both"/>
        <w:rPr>
          <w:rFonts w:ascii="Arial" w:hAnsi="Arial" w:cs="Arial"/>
          <w:b/>
          <w:bCs/>
          <w:rtl/>
        </w:rPr>
      </w:pPr>
      <w:r w:rsidRPr="00C3591D">
        <w:rPr>
          <w:rFonts w:ascii="Arial" w:hAnsi="Arial" w:cs="Arial"/>
          <w:b/>
          <w:bCs/>
          <w:rtl/>
        </w:rPr>
        <w:t>مفهوم</w:t>
      </w:r>
      <w:r w:rsidRPr="00C3591D">
        <w:rPr>
          <w:rFonts w:ascii="Arial" w:hAnsi="Arial" w:cs="Arial"/>
          <w:b/>
          <w:bCs/>
        </w:rPr>
        <w:t xml:space="preserve"> </w:t>
      </w:r>
      <w:r w:rsidRPr="00C3591D">
        <w:rPr>
          <w:rFonts w:ascii="Arial" w:hAnsi="Arial" w:cs="Arial"/>
          <w:b/>
          <w:bCs/>
          <w:rtl/>
        </w:rPr>
        <w:t>الإدارة التحويلية:</w:t>
      </w:r>
    </w:p>
    <w:p w:rsidR="00843238" w:rsidRPr="00C3591D" w:rsidRDefault="00843238" w:rsidP="00843238">
      <w:pPr>
        <w:autoSpaceDE w:val="0"/>
        <w:autoSpaceDN w:val="0"/>
        <w:bidi/>
        <w:adjustRightInd w:val="0"/>
        <w:jc w:val="both"/>
        <w:rPr>
          <w:rFonts w:ascii="Arial" w:hAnsi="Arial" w:cs="Arial"/>
          <w:rtl/>
        </w:rPr>
      </w:pPr>
      <w:r w:rsidRPr="00C3591D">
        <w:rPr>
          <w:rFonts w:ascii="Arial" w:hAnsi="Arial" w:cs="Arial"/>
          <w:rtl/>
        </w:rPr>
        <w:t xml:space="preserve">    تعد</w:t>
      </w:r>
      <w:r w:rsidRPr="00C3591D">
        <w:rPr>
          <w:rFonts w:ascii="Arial" w:hAnsi="Arial" w:cs="Arial"/>
        </w:rPr>
        <w:t xml:space="preserve"> </w:t>
      </w:r>
      <w:r w:rsidRPr="00C3591D">
        <w:rPr>
          <w:rFonts w:ascii="Arial" w:hAnsi="Arial" w:cs="Arial"/>
          <w:rtl/>
        </w:rPr>
        <w:t>نظرية</w:t>
      </w:r>
      <w:r w:rsidRPr="00C3591D">
        <w:rPr>
          <w:rFonts w:ascii="Arial" w:hAnsi="Arial" w:cs="Arial"/>
        </w:rPr>
        <w:t xml:space="preserve"> </w:t>
      </w:r>
      <w:r w:rsidRPr="00C3591D">
        <w:rPr>
          <w:rFonts w:ascii="Arial" w:hAnsi="Arial" w:cs="Arial"/>
          <w:rtl/>
        </w:rPr>
        <w:t>الإدارة التحويلية</w:t>
      </w:r>
      <w:r w:rsidRPr="00C3591D">
        <w:rPr>
          <w:rFonts w:ascii="Arial" w:hAnsi="Arial" w:cs="Arial"/>
        </w:rPr>
        <w:t xml:space="preserve"> </w:t>
      </w:r>
      <w:r w:rsidRPr="00C3591D">
        <w:rPr>
          <w:rFonts w:ascii="Arial" w:hAnsi="Arial" w:cs="Arial"/>
          <w:rtl/>
        </w:rPr>
        <w:t>من</w:t>
      </w:r>
      <w:r w:rsidRPr="00C3591D">
        <w:rPr>
          <w:rFonts w:ascii="Arial" w:hAnsi="Arial" w:cs="Arial"/>
        </w:rPr>
        <w:t xml:space="preserve"> </w:t>
      </w:r>
      <w:r w:rsidRPr="00C3591D">
        <w:rPr>
          <w:rFonts w:ascii="Arial" w:hAnsi="Arial" w:cs="Arial"/>
          <w:rtl/>
        </w:rPr>
        <w:t>النماذج</w:t>
      </w:r>
      <w:r w:rsidRPr="00C3591D">
        <w:rPr>
          <w:rFonts w:ascii="Arial" w:hAnsi="Arial" w:cs="Arial"/>
        </w:rPr>
        <w:t xml:space="preserve"> </w:t>
      </w:r>
      <w:r w:rsidRPr="00C3591D">
        <w:rPr>
          <w:rFonts w:ascii="Arial" w:hAnsi="Arial" w:cs="Arial"/>
          <w:rtl/>
        </w:rPr>
        <w:t>البارزة في</w:t>
      </w:r>
      <w:r w:rsidRPr="00C3591D">
        <w:rPr>
          <w:rFonts w:ascii="Arial" w:hAnsi="Arial" w:cs="Arial"/>
        </w:rPr>
        <w:t xml:space="preserve"> </w:t>
      </w:r>
      <w:r w:rsidRPr="00C3591D">
        <w:rPr>
          <w:rFonts w:ascii="Arial" w:hAnsi="Arial" w:cs="Arial"/>
          <w:rtl/>
        </w:rPr>
        <w:t>النظريات</w:t>
      </w:r>
      <w:r w:rsidRPr="00C3591D">
        <w:rPr>
          <w:rFonts w:ascii="Arial" w:hAnsi="Arial" w:cs="Arial"/>
        </w:rPr>
        <w:t xml:space="preserve"> </w:t>
      </w:r>
      <w:r w:rsidRPr="00C3591D">
        <w:rPr>
          <w:rFonts w:ascii="Arial" w:hAnsi="Arial" w:cs="Arial"/>
          <w:rtl/>
        </w:rPr>
        <w:t>الجديدة</w:t>
      </w:r>
      <w:r w:rsidRPr="00C3591D">
        <w:rPr>
          <w:rFonts w:ascii="Arial" w:hAnsi="Arial" w:cs="Arial"/>
        </w:rPr>
        <w:t xml:space="preserve"> </w:t>
      </w:r>
      <w:r w:rsidRPr="00C3591D">
        <w:rPr>
          <w:rFonts w:ascii="Arial" w:hAnsi="Arial" w:cs="Arial"/>
          <w:rtl/>
        </w:rPr>
        <w:t>والتي</w:t>
      </w:r>
      <w:r w:rsidRPr="00C3591D">
        <w:rPr>
          <w:rFonts w:ascii="Arial" w:hAnsi="Arial" w:cs="Arial"/>
        </w:rPr>
        <w:t xml:space="preserve"> </w:t>
      </w:r>
      <w:r w:rsidRPr="00C3591D">
        <w:rPr>
          <w:rFonts w:ascii="Arial" w:hAnsi="Arial" w:cs="Arial"/>
          <w:rtl/>
        </w:rPr>
        <w:t>احتلت</w:t>
      </w:r>
      <w:r w:rsidRPr="00C3591D">
        <w:rPr>
          <w:rFonts w:ascii="Arial" w:hAnsi="Arial" w:cs="Arial"/>
        </w:rPr>
        <w:t xml:space="preserve"> </w:t>
      </w:r>
      <w:r w:rsidRPr="00C3591D">
        <w:rPr>
          <w:rFonts w:ascii="Arial" w:hAnsi="Arial" w:cs="Arial"/>
          <w:rtl/>
        </w:rPr>
        <w:t>مكانة</w:t>
      </w:r>
      <w:r w:rsidRPr="00C3591D">
        <w:rPr>
          <w:rFonts w:ascii="Arial" w:hAnsi="Arial" w:cs="Arial"/>
        </w:rPr>
        <w:t xml:space="preserve"> </w:t>
      </w:r>
      <w:r w:rsidRPr="00C3591D">
        <w:rPr>
          <w:rFonts w:ascii="Arial" w:hAnsi="Arial" w:cs="Arial"/>
          <w:rtl/>
        </w:rPr>
        <w:t>رئيسية،</w:t>
      </w:r>
      <w:r w:rsidRPr="00C3591D">
        <w:rPr>
          <w:rFonts w:ascii="Arial" w:hAnsi="Arial" w:cs="Arial"/>
        </w:rPr>
        <w:t xml:space="preserve"> </w:t>
      </w:r>
      <w:r w:rsidRPr="00C3591D">
        <w:rPr>
          <w:rFonts w:ascii="Arial" w:hAnsi="Arial" w:cs="Arial"/>
          <w:rtl/>
        </w:rPr>
        <w:t>فعملية</w:t>
      </w:r>
      <w:r w:rsidRPr="00C3591D">
        <w:rPr>
          <w:rFonts w:ascii="Arial" w:hAnsi="Arial" w:cs="Arial"/>
        </w:rPr>
        <w:t xml:space="preserve"> </w:t>
      </w:r>
      <w:r w:rsidRPr="00C3591D">
        <w:rPr>
          <w:rFonts w:ascii="Arial" w:hAnsi="Arial" w:cs="Arial"/>
          <w:rtl/>
        </w:rPr>
        <w:t>تطوير</w:t>
      </w:r>
      <w:r w:rsidRPr="00C3591D">
        <w:rPr>
          <w:rFonts w:ascii="Arial" w:hAnsi="Arial" w:cs="Arial"/>
        </w:rPr>
        <w:t xml:space="preserve"> </w:t>
      </w:r>
      <w:r w:rsidRPr="00C3591D">
        <w:rPr>
          <w:rFonts w:ascii="Arial" w:hAnsi="Arial" w:cs="Arial"/>
          <w:rtl/>
        </w:rPr>
        <w:t>المرؤوسين</w:t>
      </w:r>
      <w:r w:rsidRPr="00C3591D">
        <w:rPr>
          <w:rFonts w:ascii="Arial" w:hAnsi="Arial" w:cs="Arial"/>
        </w:rPr>
        <w:t xml:space="preserve"> </w:t>
      </w:r>
      <w:r w:rsidRPr="00C3591D">
        <w:rPr>
          <w:rFonts w:ascii="Arial" w:hAnsi="Arial" w:cs="Arial"/>
          <w:rtl/>
        </w:rPr>
        <w:t>وتحسين</w:t>
      </w:r>
      <w:r w:rsidRPr="00C3591D">
        <w:rPr>
          <w:rFonts w:ascii="Arial" w:hAnsi="Arial" w:cs="Arial"/>
        </w:rPr>
        <w:t xml:space="preserve"> </w:t>
      </w:r>
      <w:r w:rsidRPr="00C3591D">
        <w:rPr>
          <w:rFonts w:ascii="Arial" w:hAnsi="Arial" w:cs="Arial"/>
          <w:rtl/>
        </w:rPr>
        <w:t>أدائهم</w:t>
      </w:r>
      <w:r w:rsidRPr="00C3591D">
        <w:rPr>
          <w:rFonts w:ascii="Arial" w:hAnsi="Arial" w:cs="Arial"/>
        </w:rPr>
        <w:t xml:space="preserve"> </w:t>
      </w:r>
      <w:r w:rsidRPr="00C3591D">
        <w:rPr>
          <w:rFonts w:ascii="Arial" w:hAnsi="Arial" w:cs="Arial"/>
          <w:rtl/>
        </w:rPr>
        <w:t>كانت من</w:t>
      </w:r>
      <w:r w:rsidRPr="00C3591D">
        <w:rPr>
          <w:rFonts w:ascii="Arial" w:hAnsi="Arial" w:cs="Arial"/>
        </w:rPr>
        <w:t xml:space="preserve"> </w:t>
      </w:r>
      <w:r w:rsidRPr="00C3591D">
        <w:rPr>
          <w:rFonts w:ascii="Arial" w:hAnsi="Arial" w:cs="Arial"/>
          <w:rtl/>
        </w:rPr>
        <w:t>المخرجات</w:t>
      </w:r>
      <w:r w:rsidRPr="00C3591D">
        <w:rPr>
          <w:rFonts w:ascii="Arial" w:hAnsi="Arial" w:cs="Arial"/>
        </w:rPr>
        <w:t xml:space="preserve"> </w:t>
      </w:r>
      <w:r w:rsidRPr="00C3591D">
        <w:rPr>
          <w:rFonts w:ascii="Arial" w:hAnsi="Arial" w:cs="Arial"/>
          <w:rtl/>
        </w:rPr>
        <w:t>الأساسية</w:t>
      </w:r>
      <w:r w:rsidRPr="00C3591D">
        <w:rPr>
          <w:rFonts w:ascii="Arial" w:hAnsi="Arial" w:cs="Arial"/>
        </w:rPr>
        <w:t xml:space="preserve"> </w:t>
      </w:r>
      <w:r w:rsidRPr="00C3591D">
        <w:rPr>
          <w:rFonts w:ascii="Arial" w:hAnsi="Arial" w:cs="Arial"/>
          <w:rtl/>
        </w:rPr>
        <w:t>لمثل</w:t>
      </w:r>
      <w:r w:rsidRPr="00C3591D">
        <w:rPr>
          <w:rFonts w:ascii="Arial" w:hAnsi="Arial" w:cs="Arial"/>
        </w:rPr>
        <w:t xml:space="preserve"> </w:t>
      </w:r>
      <w:r w:rsidRPr="00C3591D">
        <w:rPr>
          <w:rFonts w:ascii="Arial" w:hAnsi="Arial" w:cs="Arial"/>
          <w:rtl/>
        </w:rPr>
        <w:t>هذه</w:t>
      </w:r>
      <w:r w:rsidRPr="00C3591D">
        <w:rPr>
          <w:rFonts w:ascii="Arial" w:hAnsi="Arial" w:cs="Arial"/>
        </w:rPr>
        <w:t xml:space="preserve"> </w:t>
      </w:r>
      <w:r w:rsidRPr="00C3591D">
        <w:rPr>
          <w:rFonts w:ascii="Arial" w:hAnsi="Arial" w:cs="Arial"/>
          <w:rtl/>
        </w:rPr>
        <w:t>القيادة،</w:t>
      </w:r>
      <w:r w:rsidRPr="00C3591D">
        <w:rPr>
          <w:rFonts w:ascii="Arial" w:hAnsi="Arial" w:cs="Arial"/>
        </w:rPr>
        <w:t xml:space="preserve"> </w:t>
      </w:r>
      <w:r w:rsidRPr="00C3591D">
        <w:rPr>
          <w:rFonts w:ascii="Arial" w:hAnsi="Arial" w:cs="Arial"/>
          <w:rtl/>
        </w:rPr>
        <w:t>فالمبدأ</w:t>
      </w:r>
      <w:r w:rsidRPr="00C3591D">
        <w:rPr>
          <w:rFonts w:ascii="Arial" w:hAnsi="Arial" w:cs="Arial"/>
        </w:rPr>
        <w:t xml:space="preserve"> </w:t>
      </w:r>
      <w:r w:rsidRPr="00C3591D">
        <w:rPr>
          <w:rFonts w:ascii="Arial" w:hAnsi="Arial" w:cs="Arial"/>
          <w:rtl/>
        </w:rPr>
        <w:t>الأساسي</w:t>
      </w:r>
      <w:r w:rsidRPr="00C3591D">
        <w:rPr>
          <w:rFonts w:ascii="Arial" w:hAnsi="Arial" w:cs="Arial"/>
        </w:rPr>
        <w:t xml:space="preserve"> </w:t>
      </w:r>
      <w:r w:rsidRPr="00C3591D">
        <w:rPr>
          <w:rFonts w:ascii="Arial" w:hAnsi="Arial" w:cs="Arial"/>
          <w:rtl/>
        </w:rPr>
        <w:t>لها</w:t>
      </w:r>
      <w:r w:rsidRPr="00C3591D">
        <w:rPr>
          <w:rFonts w:ascii="Arial" w:hAnsi="Arial" w:cs="Arial"/>
        </w:rPr>
        <w:t xml:space="preserve"> </w:t>
      </w:r>
      <w:r w:rsidRPr="00C3591D">
        <w:rPr>
          <w:rFonts w:ascii="Arial" w:hAnsi="Arial" w:cs="Arial"/>
          <w:rtl/>
        </w:rPr>
        <w:t>يؤكد</w:t>
      </w:r>
      <w:r w:rsidRPr="00C3591D">
        <w:rPr>
          <w:rFonts w:ascii="Arial" w:hAnsi="Arial" w:cs="Arial"/>
        </w:rPr>
        <w:t xml:space="preserve"> </w:t>
      </w:r>
      <w:r w:rsidRPr="00C3591D">
        <w:rPr>
          <w:rFonts w:ascii="Arial" w:hAnsi="Arial" w:cs="Arial"/>
          <w:rtl/>
        </w:rPr>
        <w:t>على</w:t>
      </w:r>
      <w:r w:rsidRPr="00C3591D">
        <w:rPr>
          <w:rFonts w:ascii="Arial" w:hAnsi="Arial" w:cs="Arial"/>
        </w:rPr>
        <w:t xml:space="preserve"> </w:t>
      </w:r>
      <w:r w:rsidRPr="00C3591D">
        <w:rPr>
          <w:rFonts w:ascii="Arial" w:hAnsi="Arial" w:cs="Arial"/>
          <w:rtl/>
        </w:rPr>
        <w:t>تطوير</w:t>
      </w:r>
      <w:r w:rsidRPr="00C3591D">
        <w:rPr>
          <w:rFonts w:ascii="Arial" w:hAnsi="Arial" w:cs="Arial"/>
        </w:rPr>
        <w:t xml:space="preserve"> </w:t>
      </w:r>
      <w:r w:rsidRPr="00C3591D">
        <w:rPr>
          <w:rFonts w:ascii="Arial" w:hAnsi="Arial" w:cs="Arial"/>
          <w:rtl/>
        </w:rPr>
        <w:t>المرؤوس</w:t>
      </w:r>
      <w:r w:rsidRPr="00C3591D">
        <w:rPr>
          <w:rFonts w:ascii="Arial" w:hAnsi="Arial" w:cs="Arial"/>
        </w:rPr>
        <w:t xml:space="preserve"> </w:t>
      </w:r>
      <w:r w:rsidRPr="00C3591D">
        <w:rPr>
          <w:rFonts w:ascii="Arial" w:hAnsi="Arial" w:cs="Arial"/>
          <w:rtl/>
        </w:rPr>
        <w:t>وتحسين أدائه،</w:t>
      </w:r>
      <w:r w:rsidRPr="00C3591D">
        <w:rPr>
          <w:rFonts w:ascii="Arial" w:hAnsi="Arial" w:cs="Arial"/>
        </w:rPr>
        <w:t xml:space="preserve"> </w:t>
      </w:r>
      <w:r w:rsidRPr="00C3591D">
        <w:rPr>
          <w:rFonts w:ascii="Arial" w:hAnsi="Arial" w:cs="Arial"/>
          <w:rtl/>
        </w:rPr>
        <w:t>فالقائد</w:t>
      </w:r>
      <w:r w:rsidRPr="00C3591D">
        <w:rPr>
          <w:rFonts w:ascii="Arial" w:hAnsi="Arial" w:cs="Arial"/>
        </w:rPr>
        <w:t xml:space="preserve"> </w:t>
      </w:r>
      <w:r w:rsidRPr="00C3591D">
        <w:rPr>
          <w:rFonts w:ascii="Arial" w:hAnsi="Arial" w:cs="Arial"/>
          <w:rtl/>
        </w:rPr>
        <w:t>التحويلي</w:t>
      </w:r>
      <w:r w:rsidRPr="00C3591D">
        <w:rPr>
          <w:rFonts w:ascii="Arial" w:hAnsi="Arial" w:cs="Arial"/>
        </w:rPr>
        <w:t xml:space="preserve"> </w:t>
      </w:r>
      <w:r w:rsidRPr="00C3591D">
        <w:rPr>
          <w:rFonts w:ascii="Arial" w:hAnsi="Arial" w:cs="Arial"/>
          <w:rtl/>
        </w:rPr>
        <w:t>يقدر</w:t>
      </w:r>
      <w:r w:rsidRPr="00C3591D">
        <w:rPr>
          <w:rFonts w:ascii="Arial" w:hAnsi="Arial" w:cs="Arial"/>
        </w:rPr>
        <w:t xml:space="preserve"> </w:t>
      </w:r>
      <w:r w:rsidRPr="00C3591D">
        <w:rPr>
          <w:rFonts w:ascii="Arial" w:hAnsi="Arial" w:cs="Arial"/>
          <w:rtl/>
        </w:rPr>
        <w:t>الطاقة</w:t>
      </w:r>
      <w:r w:rsidRPr="00C3591D">
        <w:rPr>
          <w:rFonts w:ascii="Arial" w:hAnsi="Arial" w:cs="Arial"/>
        </w:rPr>
        <w:t xml:space="preserve"> </w:t>
      </w:r>
      <w:r w:rsidRPr="00C3591D">
        <w:rPr>
          <w:rFonts w:ascii="Arial" w:hAnsi="Arial" w:cs="Arial"/>
          <w:rtl/>
        </w:rPr>
        <w:t>الكامنة</w:t>
      </w:r>
      <w:r w:rsidRPr="00C3591D">
        <w:rPr>
          <w:rFonts w:ascii="Arial" w:hAnsi="Arial" w:cs="Arial"/>
        </w:rPr>
        <w:t xml:space="preserve"> </w:t>
      </w:r>
      <w:r w:rsidRPr="00C3591D">
        <w:rPr>
          <w:rFonts w:ascii="Arial" w:hAnsi="Arial" w:cs="Arial"/>
          <w:rtl/>
        </w:rPr>
        <w:t>داخل</w:t>
      </w:r>
      <w:r w:rsidRPr="00C3591D">
        <w:rPr>
          <w:rFonts w:ascii="Arial" w:hAnsi="Arial" w:cs="Arial"/>
        </w:rPr>
        <w:t xml:space="preserve"> </w:t>
      </w:r>
      <w:r w:rsidRPr="00C3591D">
        <w:rPr>
          <w:rFonts w:ascii="Arial" w:hAnsi="Arial" w:cs="Arial"/>
          <w:rtl/>
        </w:rPr>
        <w:t>المرؤوسين</w:t>
      </w:r>
      <w:r w:rsidRPr="00C3591D">
        <w:rPr>
          <w:rFonts w:ascii="Arial" w:hAnsi="Arial" w:cs="Arial"/>
        </w:rPr>
        <w:t xml:space="preserve"> </w:t>
      </w:r>
      <w:r w:rsidRPr="00C3591D">
        <w:rPr>
          <w:rFonts w:ascii="Arial" w:hAnsi="Arial" w:cs="Arial"/>
          <w:rtl/>
        </w:rPr>
        <w:t>بحيث</w:t>
      </w:r>
      <w:r w:rsidRPr="00C3591D">
        <w:rPr>
          <w:rFonts w:ascii="Arial" w:hAnsi="Arial" w:cs="Arial"/>
        </w:rPr>
        <w:t xml:space="preserve"> </w:t>
      </w:r>
      <w:r w:rsidRPr="00C3591D">
        <w:rPr>
          <w:rFonts w:ascii="Arial" w:hAnsi="Arial" w:cs="Arial"/>
          <w:rtl/>
        </w:rPr>
        <w:t>يزيد</w:t>
      </w:r>
      <w:r w:rsidRPr="00C3591D">
        <w:rPr>
          <w:rFonts w:ascii="Arial" w:hAnsi="Arial" w:cs="Arial"/>
        </w:rPr>
        <w:t xml:space="preserve"> </w:t>
      </w:r>
      <w:r w:rsidRPr="00C3591D">
        <w:rPr>
          <w:rFonts w:ascii="Arial" w:hAnsi="Arial" w:cs="Arial"/>
          <w:rtl/>
        </w:rPr>
        <w:t>قدرتهم</w:t>
      </w:r>
      <w:r w:rsidRPr="00C3591D">
        <w:rPr>
          <w:rFonts w:ascii="Arial" w:hAnsi="Arial" w:cs="Arial"/>
        </w:rPr>
        <w:t xml:space="preserve"> </w:t>
      </w:r>
      <w:r w:rsidRPr="00C3591D">
        <w:rPr>
          <w:rFonts w:ascii="Arial" w:hAnsi="Arial" w:cs="Arial"/>
          <w:rtl/>
        </w:rPr>
        <w:t>لإنجاز</w:t>
      </w:r>
      <w:r w:rsidRPr="00C3591D">
        <w:rPr>
          <w:rFonts w:ascii="Arial" w:hAnsi="Arial" w:cs="Arial"/>
        </w:rPr>
        <w:t xml:space="preserve"> </w:t>
      </w:r>
      <w:r w:rsidRPr="00C3591D">
        <w:rPr>
          <w:rFonts w:ascii="Arial" w:hAnsi="Arial" w:cs="Arial"/>
          <w:rtl/>
        </w:rPr>
        <w:t>الالتزامات الحالية</w:t>
      </w:r>
      <w:r w:rsidRPr="00C3591D">
        <w:rPr>
          <w:rFonts w:ascii="Arial" w:hAnsi="Arial" w:cs="Arial"/>
        </w:rPr>
        <w:t xml:space="preserve"> </w:t>
      </w:r>
      <w:r w:rsidRPr="00C3591D">
        <w:rPr>
          <w:rFonts w:ascii="Arial" w:hAnsi="Arial" w:cs="Arial"/>
          <w:rtl/>
        </w:rPr>
        <w:t>والمستقبلية</w:t>
      </w:r>
      <w:r w:rsidRPr="00C3591D">
        <w:rPr>
          <w:rFonts w:ascii="Arial" w:hAnsi="Arial" w:cs="Arial"/>
        </w:rPr>
        <w:t xml:space="preserve"> </w:t>
      </w:r>
      <w:r w:rsidRPr="00C3591D">
        <w:rPr>
          <w:rFonts w:ascii="Arial" w:hAnsi="Arial" w:cs="Arial"/>
          <w:rtl/>
        </w:rPr>
        <w:t>المطلوبة</w:t>
      </w:r>
      <w:r w:rsidRPr="00C3591D">
        <w:rPr>
          <w:rFonts w:ascii="Arial" w:hAnsi="Arial" w:cs="Arial"/>
        </w:rPr>
        <w:t xml:space="preserve"> </w:t>
      </w:r>
      <w:r w:rsidRPr="00C3591D">
        <w:rPr>
          <w:rFonts w:ascii="Arial" w:hAnsi="Arial" w:cs="Arial"/>
          <w:rtl/>
        </w:rPr>
        <w:t>منهم</w:t>
      </w:r>
      <w:r w:rsidRPr="00C3591D">
        <w:rPr>
          <w:rFonts w:ascii="Arial" w:hAnsi="Arial" w:cs="Arial"/>
        </w:rPr>
        <w:t xml:space="preserve"> </w:t>
      </w:r>
      <w:r w:rsidRPr="00C3591D">
        <w:rPr>
          <w:rFonts w:ascii="Arial" w:hAnsi="Arial" w:cs="Arial"/>
          <w:b/>
          <w:bCs/>
        </w:rPr>
        <w:t>.</w:t>
      </w:r>
      <w:r w:rsidRPr="00C3591D">
        <w:rPr>
          <w:rFonts w:ascii="Arial" w:hAnsi="Arial" w:cs="Arial"/>
          <w:rtl/>
        </w:rPr>
        <w:t xml:space="preserve"> ويركز</w:t>
      </w:r>
      <w:r w:rsidRPr="00C3591D">
        <w:rPr>
          <w:rFonts w:ascii="Arial" w:hAnsi="Arial" w:cs="Arial"/>
        </w:rPr>
        <w:t xml:space="preserve"> </w:t>
      </w:r>
      <w:r w:rsidRPr="00C3591D">
        <w:rPr>
          <w:rFonts w:ascii="Arial" w:hAnsi="Arial" w:cs="Arial"/>
          <w:rtl/>
        </w:rPr>
        <w:t>جوهر</w:t>
      </w:r>
      <w:r w:rsidRPr="00C3591D">
        <w:rPr>
          <w:rFonts w:ascii="Arial" w:hAnsi="Arial" w:cs="Arial"/>
        </w:rPr>
        <w:t xml:space="preserve"> </w:t>
      </w:r>
      <w:r w:rsidRPr="00C3591D">
        <w:rPr>
          <w:rFonts w:ascii="Arial" w:hAnsi="Arial" w:cs="Arial"/>
          <w:rtl/>
        </w:rPr>
        <w:t>الإدارة التحويلية</w:t>
      </w:r>
      <w:r w:rsidRPr="00C3591D">
        <w:rPr>
          <w:rFonts w:ascii="Arial" w:hAnsi="Arial" w:cs="Arial"/>
        </w:rPr>
        <w:t xml:space="preserve"> </w:t>
      </w:r>
      <w:r w:rsidRPr="00C3591D">
        <w:rPr>
          <w:rFonts w:ascii="Arial" w:hAnsi="Arial" w:cs="Arial"/>
          <w:rtl/>
        </w:rPr>
        <w:t>على</w:t>
      </w:r>
      <w:r w:rsidRPr="00C3591D">
        <w:rPr>
          <w:rFonts w:ascii="Arial" w:hAnsi="Arial" w:cs="Arial"/>
        </w:rPr>
        <w:t xml:space="preserve"> </w:t>
      </w:r>
      <w:r w:rsidRPr="00C3591D">
        <w:rPr>
          <w:rFonts w:ascii="Arial" w:hAnsi="Arial" w:cs="Arial"/>
          <w:rtl/>
        </w:rPr>
        <w:t>القدرة</w:t>
      </w:r>
      <w:r w:rsidRPr="00C3591D">
        <w:rPr>
          <w:rFonts w:ascii="Arial" w:hAnsi="Arial" w:cs="Arial"/>
        </w:rPr>
        <w:t xml:space="preserve"> </w:t>
      </w:r>
      <w:r w:rsidRPr="00C3591D">
        <w:rPr>
          <w:rFonts w:ascii="Arial" w:hAnsi="Arial" w:cs="Arial"/>
          <w:rtl/>
        </w:rPr>
        <w:t>على</w:t>
      </w:r>
      <w:r w:rsidRPr="00C3591D">
        <w:rPr>
          <w:rFonts w:ascii="Arial" w:hAnsi="Arial" w:cs="Arial"/>
        </w:rPr>
        <w:t xml:space="preserve"> </w:t>
      </w:r>
      <w:r w:rsidRPr="00C3591D">
        <w:rPr>
          <w:rFonts w:ascii="Arial" w:hAnsi="Arial" w:cs="Arial"/>
          <w:rtl/>
        </w:rPr>
        <w:t>مواءمة</w:t>
      </w:r>
      <w:r w:rsidRPr="00C3591D">
        <w:rPr>
          <w:rFonts w:ascii="Arial" w:hAnsi="Arial" w:cs="Arial"/>
        </w:rPr>
        <w:t xml:space="preserve"> </w:t>
      </w:r>
      <w:r w:rsidRPr="00C3591D">
        <w:rPr>
          <w:rFonts w:ascii="Arial" w:hAnsi="Arial" w:cs="Arial"/>
          <w:rtl/>
        </w:rPr>
        <w:t>الوسائل</w:t>
      </w:r>
      <w:r w:rsidRPr="00C3591D">
        <w:rPr>
          <w:rFonts w:ascii="Arial" w:hAnsi="Arial" w:cs="Arial"/>
        </w:rPr>
        <w:t xml:space="preserve"> </w:t>
      </w:r>
      <w:r w:rsidRPr="00C3591D">
        <w:rPr>
          <w:rFonts w:ascii="Arial" w:hAnsi="Arial" w:cs="Arial"/>
          <w:rtl/>
        </w:rPr>
        <w:t>مع</w:t>
      </w:r>
      <w:r w:rsidRPr="00C3591D">
        <w:rPr>
          <w:rFonts w:ascii="Arial" w:hAnsi="Arial" w:cs="Arial"/>
        </w:rPr>
        <w:t xml:space="preserve"> </w:t>
      </w:r>
      <w:r w:rsidRPr="00C3591D">
        <w:rPr>
          <w:rFonts w:ascii="Arial" w:hAnsi="Arial" w:cs="Arial"/>
          <w:rtl/>
        </w:rPr>
        <w:t>الغايات</w:t>
      </w:r>
      <w:r w:rsidRPr="00C3591D">
        <w:rPr>
          <w:rFonts w:ascii="Arial" w:hAnsi="Arial" w:cs="Arial"/>
        </w:rPr>
        <w:t xml:space="preserve"> </w:t>
      </w:r>
      <w:r w:rsidRPr="00C3591D">
        <w:rPr>
          <w:rFonts w:ascii="Arial" w:hAnsi="Arial" w:cs="Arial"/>
          <w:rtl/>
        </w:rPr>
        <w:t>وتشكيل</w:t>
      </w:r>
      <w:r w:rsidRPr="00C3591D">
        <w:rPr>
          <w:rFonts w:ascii="Arial" w:hAnsi="Arial" w:cs="Arial"/>
        </w:rPr>
        <w:t xml:space="preserve"> </w:t>
      </w:r>
      <w:r w:rsidRPr="00C3591D">
        <w:rPr>
          <w:rFonts w:ascii="Arial" w:hAnsi="Arial" w:cs="Arial"/>
          <w:rtl/>
        </w:rPr>
        <w:t>وإعادة تشكيل</w:t>
      </w:r>
      <w:r w:rsidRPr="00C3591D">
        <w:rPr>
          <w:rFonts w:ascii="Arial" w:hAnsi="Arial" w:cs="Arial"/>
        </w:rPr>
        <w:t xml:space="preserve"> </w:t>
      </w:r>
      <w:r w:rsidRPr="00C3591D">
        <w:rPr>
          <w:rFonts w:ascii="Arial" w:hAnsi="Arial" w:cs="Arial"/>
          <w:rtl/>
        </w:rPr>
        <w:t>المؤسسات</w:t>
      </w:r>
      <w:r w:rsidRPr="00C3591D">
        <w:rPr>
          <w:rFonts w:ascii="Arial" w:hAnsi="Arial" w:cs="Arial"/>
        </w:rPr>
        <w:t xml:space="preserve"> </w:t>
      </w:r>
      <w:r w:rsidRPr="00C3591D">
        <w:rPr>
          <w:rFonts w:ascii="Arial" w:hAnsi="Arial" w:cs="Arial"/>
          <w:rtl/>
        </w:rPr>
        <w:t>لتحقيق</w:t>
      </w:r>
      <w:r w:rsidRPr="00C3591D">
        <w:rPr>
          <w:rFonts w:ascii="Arial" w:hAnsi="Arial" w:cs="Arial"/>
        </w:rPr>
        <w:t xml:space="preserve"> </w:t>
      </w:r>
      <w:r w:rsidRPr="00C3591D">
        <w:rPr>
          <w:rFonts w:ascii="Arial" w:hAnsi="Arial" w:cs="Arial"/>
          <w:rtl/>
        </w:rPr>
        <w:t>أغراض</w:t>
      </w:r>
      <w:r w:rsidRPr="00C3591D">
        <w:rPr>
          <w:rFonts w:ascii="Arial" w:hAnsi="Arial" w:cs="Arial"/>
        </w:rPr>
        <w:t xml:space="preserve"> </w:t>
      </w:r>
      <w:r w:rsidRPr="00C3591D">
        <w:rPr>
          <w:rFonts w:ascii="Arial" w:hAnsi="Arial" w:cs="Arial"/>
          <w:rtl/>
        </w:rPr>
        <w:t>إنسانية</w:t>
      </w:r>
      <w:r w:rsidRPr="00C3591D">
        <w:rPr>
          <w:rFonts w:ascii="Arial" w:hAnsi="Arial" w:cs="Arial"/>
        </w:rPr>
        <w:t xml:space="preserve"> </w:t>
      </w:r>
      <w:r w:rsidRPr="00C3591D">
        <w:rPr>
          <w:rFonts w:ascii="Arial" w:hAnsi="Arial" w:cs="Arial"/>
          <w:rtl/>
        </w:rPr>
        <w:t>عظيمة</w:t>
      </w:r>
      <w:r w:rsidRPr="00C3591D">
        <w:rPr>
          <w:rFonts w:ascii="Arial" w:hAnsi="Arial" w:cs="Arial"/>
        </w:rPr>
        <w:t xml:space="preserve"> </w:t>
      </w:r>
      <w:r w:rsidRPr="00C3591D">
        <w:rPr>
          <w:rFonts w:ascii="Arial" w:hAnsi="Arial" w:cs="Arial"/>
          <w:rtl/>
        </w:rPr>
        <w:t>وتطلعات</w:t>
      </w:r>
      <w:r w:rsidRPr="00C3591D">
        <w:rPr>
          <w:rFonts w:ascii="Arial" w:hAnsi="Arial" w:cs="Arial"/>
        </w:rPr>
        <w:t xml:space="preserve"> </w:t>
      </w:r>
      <w:r w:rsidRPr="00C3591D">
        <w:rPr>
          <w:rFonts w:ascii="Arial" w:hAnsi="Arial" w:cs="Arial"/>
          <w:rtl/>
        </w:rPr>
        <w:lastRenderedPageBreak/>
        <w:t>أخلاقية،</w:t>
      </w:r>
      <w:r w:rsidRPr="00C3591D">
        <w:rPr>
          <w:rFonts w:ascii="Arial" w:hAnsi="Arial" w:cs="Arial"/>
        </w:rPr>
        <w:t xml:space="preserve"> </w:t>
      </w:r>
      <w:r w:rsidRPr="00C3591D">
        <w:rPr>
          <w:rFonts w:ascii="Arial" w:hAnsi="Arial" w:cs="Arial"/>
          <w:rtl/>
        </w:rPr>
        <w:t>ويقوم</w:t>
      </w:r>
      <w:r w:rsidRPr="00C3591D">
        <w:rPr>
          <w:rFonts w:ascii="Arial" w:hAnsi="Arial" w:cs="Arial"/>
        </w:rPr>
        <w:t xml:space="preserve"> </w:t>
      </w:r>
      <w:r w:rsidRPr="00C3591D">
        <w:rPr>
          <w:rFonts w:ascii="Arial" w:hAnsi="Arial" w:cs="Arial"/>
          <w:rtl/>
        </w:rPr>
        <w:t>هذا</w:t>
      </w:r>
      <w:r w:rsidRPr="00C3591D">
        <w:rPr>
          <w:rFonts w:ascii="Arial" w:hAnsi="Arial" w:cs="Arial"/>
        </w:rPr>
        <w:t xml:space="preserve"> </w:t>
      </w:r>
      <w:r w:rsidRPr="00C3591D">
        <w:rPr>
          <w:rFonts w:ascii="Arial" w:hAnsi="Arial" w:cs="Arial"/>
          <w:rtl/>
        </w:rPr>
        <w:t>النمط القيادي</w:t>
      </w:r>
      <w:r w:rsidRPr="00C3591D">
        <w:rPr>
          <w:rFonts w:ascii="Arial" w:hAnsi="Arial" w:cs="Arial"/>
        </w:rPr>
        <w:t xml:space="preserve"> </w:t>
      </w:r>
      <w:r w:rsidRPr="00C3591D">
        <w:rPr>
          <w:rFonts w:ascii="Arial" w:hAnsi="Arial" w:cs="Arial"/>
          <w:rtl/>
        </w:rPr>
        <w:t>على إدراك</w:t>
      </w:r>
      <w:r w:rsidRPr="00C3591D">
        <w:rPr>
          <w:rFonts w:ascii="Arial" w:hAnsi="Arial" w:cs="Arial"/>
        </w:rPr>
        <w:t xml:space="preserve"> </w:t>
      </w:r>
      <w:r w:rsidRPr="00C3591D">
        <w:rPr>
          <w:rFonts w:ascii="Arial" w:hAnsi="Arial" w:cs="Arial"/>
          <w:rtl/>
        </w:rPr>
        <w:t>الحاجات</w:t>
      </w:r>
      <w:r w:rsidRPr="00C3591D">
        <w:rPr>
          <w:rFonts w:ascii="Arial" w:hAnsi="Arial" w:cs="Arial"/>
        </w:rPr>
        <w:t xml:space="preserve"> </w:t>
      </w:r>
      <w:r w:rsidRPr="00C3591D">
        <w:rPr>
          <w:rFonts w:ascii="Arial" w:hAnsi="Arial" w:cs="Arial"/>
          <w:rtl/>
        </w:rPr>
        <w:t>الظاهرة</w:t>
      </w:r>
      <w:r w:rsidRPr="00C3591D">
        <w:rPr>
          <w:rFonts w:ascii="Arial" w:hAnsi="Arial" w:cs="Arial"/>
        </w:rPr>
        <w:t xml:space="preserve"> </w:t>
      </w:r>
      <w:r w:rsidRPr="00C3591D">
        <w:rPr>
          <w:rFonts w:ascii="Arial" w:hAnsi="Arial" w:cs="Arial"/>
          <w:rtl/>
        </w:rPr>
        <w:t>والكامنة</w:t>
      </w:r>
      <w:r w:rsidRPr="00C3591D">
        <w:rPr>
          <w:rFonts w:ascii="Arial" w:hAnsi="Arial" w:cs="Arial"/>
        </w:rPr>
        <w:t xml:space="preserve"> </w:t>
      </w:r>
      <w:r w:rsidRPr="00C3591D">
        <w:rPr>
          <w:rFonts w:ascii="Arial" w:hAnsi="Arial" w:cs="Arial"/>
          <w:rtl/>
        </w:rPr>
        <w:t>للمرؤوسين</w:t>
      </w:r>
      <w:r w:rsidRPr="00C3591D">
        <w:rPr>
          <w:rFonts w:ascii="Arial" w:hAnsi="Arial" w:cs="Arial"/>
        </w:rPr>
        <w:t xml:space="preserve"> </w:t>
      </w:r>
      <w:r w:rsidRPr="00C3591D">
        <w:rPr>
          <w:rFonts w:ascii="Arial" w:hAnsi="Arial" w:cs="Arial"/>
          <w:rtl/>
        </w:rPr>
        <w:t>والعمل</w:t>
      </w:r>
      <w:r w:rsidRPr="00C3591D">
        <w:rPr>
          <w:rFonts w:ascii="Arial" w:hAnsi="Arial" w:cs="Arial"/>
        </w:rPr>
        <w:t xml:space="preserve"> </w:t>
      </w:r>
      <w:r w:rsidRPr="00C3591D">
        <w:rPr>
          <w:rFonts w:ascii="Arial" w:hAnsi="Arial" w:cs="Arial"/>
          <w:rtl/>
        </w:rPr>
        <w:t>على</w:t>
      </w:r>
      <w:r w:rsidRPr="00C3591D">
        <w:rPr>
          <w:rFonts w:ascii="Arial" w:hAnsi="Arial" w:cs="Arial"/>
        </w:rPr>
        <w:t xml:space="preserve"> </w:t>
      </w:r>
      <w:r w:rsidRPr="00C3591D">
        <w:rPr>
          <w:rFonts w:ascii="Arial" w:hAnsi="Arial" w:cs="Arial"/>
          <w:rtl/>
        </w:rPr>
        <w:t>إشباع</w:t>
      </w:r>
      <w:r w:rsidRPr="00C3591D">
        <w:rPr>
          <w:rFonts w:ascii="Arial" w:hAnsi="Arial" w:cs="Arial"/>
        </w:rPr>
        <w:t xml:space="preserve"> </w:t>
      </w:r>
      <w:r w:rsidRPr="00C3591D">
        <w:rPr>
          <w:rFonts w:ascii="Arial" w:hAnsi="Arial" w:cs="Arial"/>
          <w:rtl/>
        </w:rPr>
        <w:t>تلك</w:t>
      </w:r>
      <w:r w:rsidRPr="00C3591D">
        <w:rPr>
          <w:rFonts w:ascii="Arial" w:hAnsi="Arial" w:cs="Arial"/>
        </w:rPr>
        <w:t xml:space="preserve"> </w:t>
      </w:r>
      <w:r w:rsidRPr="00C3591D">
        <w:rPr>
          <w:rFonts w:ascii="Arial" w:hAnsi="Arial" w:cs="Arial"/>
          <w:rtl/>
        </w:rPr>
        <w:t>الحاجات</w:t>
      </w:r>
      <w:r w:rsidRPr="00C3591D">
        <w:rPr>
          <w:rFonts w:ascii="Arial" w:hAnsi="Arial" w:cs="Arial"/>
        </w:rPr>
        <w:t xml:space="preserve"> </w:t>
      </w:r>
      <w:r w:rsidRPr="00C3591D">
        <w:rPr>
          <w:rFonts w:ascii="Arial" w:hAnsi="Arial" w:cs="Arial"/>
          <w:rtl/>
        </w:rPr>
        <w:t>واستثمار</w:t>
      </w:r>
      <w:r w:rsidRPr="00C3591D">
        <w:rPr>
          <w:rFonts w:ascii="Arial" w:hAnsi="Arial" w:cs="Arial"/>
        </w:rPr>
        <w:t xml:space="preserve"> </w:t>
      </w:r>
      <w:r w:rsidRPr="00C3591D">
        <w:rPr>
          <w:rFonts w:ascii="Arial" w:hAnsi="Arial" w:cs="Arial"/>
          <w:rtl/>
        </w:rPr>
        <w:t>أقصى طاقات</w:t>
      </w:r>
      <w:r w:rsidRPr="00C3591D">
        <w:rPr>
          <w:rFonts w:ascii="Arial" w:hAnsi="Arial" w:cs="Arial"/>
        </w:rPr>
        <w:t xml:space="preserve"> </w:t>
      </w:r>
      <w:r w:rsidRPr="00C3591D">
        <w:rPr>
          <w:rFonts w:ascii="Arial" w:hAnsi="Arial" w:cs="Arial"/>
          <w:rtl/>
        </w:rPr>
        <w:t>المرؤوسين</w:t>
      </w:r>
      <w:r w:rsidRPr="00C3591D">
        <w:rPr>
          <w:rFonts w:ascii="Arial" w:hAnsi="Arial" w:cs="Arial"/>
        </w:rPr>
        <w:t xml:space="preserve"> </w:t>
      </w:r>
      <w:r w:rsidRPr="00C3591D">
        <w:rPr>
          <w:rFonts w:ascii="Arial" w:hAnsi="Arial" w:cs="Arial"/>
          <w:rtl/>
        </w:rPr>
        <w:t>بهدف</w:t>
      </w:r>
      <w:r w:rsidRPr="00C3591D">
        <w:rPr>
          <w:rFonts w:ascii="Arial" w:hAnsi="Arial" w:cs="Arial"/>
        </w:rPr>
        <w:t xml:space="preserve"> </w:t>
      </w:r>
      <w:r w:rsidRPr="00C3591D">
        <w:rPr>
          <w:rFonts w:ascii="Arial" w:hAnsi="Arial" w:cs="Arial"/>
          <w:rtl/>
        </w:rPr>
        <w:t>تحقيق</w:t>
      </w:r>
      <w:r w:rsidRPr="00C3591D">
        <w:rPr>
          <w:rFonts w:ascii="Arial" w:hAnsi="Arial" w:cs="Arial"/>
        </w:rPr>
        <w:t xml:space="preserve"> </w:t>
      </w:r>
      <w:r w:rsidRPr="00C3591D">
        <w:rPr>
          <w:rFonts w:ascii="Arial" w:hAnsi="Arial" w:cs="Arial"/>
          <w:rtl/>
        </w:rPr>
        <w:t>تغيير</w:t>
      </w:r>
      <w:r w:rsidRPr="00C3591D">
        <w:rPr>
          <w:rFonts w:ascii="Arial" w:hAnsi="Arial" w:cs="Arial"/>
        </w:rPr>
        <w:t xml:space="preserve"> </w:t>
      </w:r>
      <w:r w:rsidRPr="00C3591D">
        <w:rPr>
          <w:rFonts w:ascii="Arial" w:hAnsi="Arial" w:cs="Arial"/>
          <w:rtl/>
        </w:rPr>
        <w:t>مقصود (الغامدي، 2000</w:t>
      </w:r>
      <w:r w:rsidRPr="00C3591D">
        <w:rPr>
          <w:rFonts w:ascii="Arial" w:hAnsi="Arial" w:cs="Arial"/>
          <w:b/>
          <w:bCs/>
        </w:rPr>
        <w:t>(</w:t>
      </w:r>
      <w:r w:rsidRPr="00C3591D">
        <w:rPr>
          <w:rFonts w:ascii="Arial" w:hAnsi="Arial" w:cs="Arial"/>
          <w:rtl/>
        </w:rPr>
        <w:t xml:space="preserve">. </w:t>
      </w:r>
    </w:p>
    <w:p w:rsidR="00843238" w:rsidRPr="00C3591D" w:rsidRDefault="00843238" w:rsidP="00843238">
      <w:pPr>
        <w:autoSpaceDE w:val="0"/>
        <w:autoSpaceDN w:val="0"/>
        <w:bidi/>
        <w:adjustRightInd w:val="0"/>
        <w:jc w:val="both"/>
        <w:rPr>
          <w:rFonts w:ascii="Arial" w:hAnsi="Arial" w:cs="Arial"/>
          <w:rtl/>
        </w:rPr>
      </w:pPr>
      <w:r w:rsidRPr="00C3591D">
        <w:rPr>
          <w:rFonts w:ascii="Arial" w:hAnsi="Arial" w:cs="Arial"/>
          <w:b/>
          <w:bCs/>
          <w:rtl/>
        </w:rPr>
        <w:t>لغةً:</w:t>
      </w:r>
      <w:r w:rsidRPr="00C3591D">
        <w:rPr>
          <w:rFonts w:ascii="Arial" w:hAnsi="Arial" w:cs="Arial"/>
          <w:rtl/>
        </w:rPr>
        <w:t xml:space="preserve"> ورد</w:t>
      </w:r>
      <w:r w:rsidRPr="00C3591D">
        <w:rPr>
          <w:rFonts w:ascii="Arial" w:hAnsi="Arial" w:cs="Arial"/>
        </w:rPr>
        <w:t xml:space="preserve"> </w:t>
      </w:r>
      <w:r w:rsidRPr="00C3591D">
        <w:rPr>
          <w:rFonts w:ascii="Arial" w:hAnsi="Arial" w:cs="Arial"/>
          <w:rtl/>
        </w:rPr>
        <w:t>في</w:t>
      </w:r>
      <w:r w:rsidRPr="00C3591D">
        <w:rPr>
          <w:rFonts w:ascii="Arial" w:hAnsi="Arial" w:cs="Arial"/>
        </w:rPr>
        <w:t xml:space="preserve"> </w:t>
      </w:r>
      <w:r w:rsidRPr="00C3591D">
        <w:rPr>
          <w:rFonts w:ascii="Arial" w:hAnsi="Arial" w:cs="Arial"/>
          <w:rtl/>
        </w:rPr>
        <w:t>لسان</w:t>
      </w:r>
      <w:r w:rsidRPr="00C3591D">
        <w:rPr>
          <w:rFonts w:ascii="Arial" w:hAnsi="Arial" w:cs="Arial"/>
        </w:rPr>
        <w:t xml:space="preserve"> </w:t>
      </w:r>
      <w:r w:rsidRPr="00C3591D">
        <w:rPr>
          <w:rFonts w:ascii="Arial" w:hAnsi="Arial" w:cs="Arial"/>
          <w:rtl/>
        </w:rPr>
        <w:t>العرب</w:t>
      </w:r>
      <w:r w:rsidRPr="00C3591D">
        <w:rPr>
          <w:rFonts w:ascii="Arial" w:hAnsi="Arial" w:cs="Arial"/>
        </w:rPr>
        <w:t xml:space="preserve">: " </w:t>
      </w:r>
      <w:r w:rsidRPr="00C3591D">
        <w:rPr>
          <w:rFonts w:ascii="Arial" w:hAnsi="Arial" w:cs="Arial"/>
          <w:rtl/>
        </w:rPr>
        <w:t>حول،</w:t>
      </w:r>
      <w:r w:rsidRPr="00C3591D">
        <w:rPr>
          <w:rFonts w:ascii="Arial" w:hAnsi="Arial" w:cs="Arial"/>
        </w:rPr>
        <w:t xml:space="preserve"> </w:t>
      </w:r>
      <w:r w:rsidRPr="00C3591D">
        <w:rPr>
          <w:rFonts w:ascii="Arial" w:hAnsi="Arial" w:cs="Arial"/>
          <w:rtl/>
        </w:rPr>
        <w:t>بتشديد</w:t>
      </w:r>
      <w:r w:rsidRPr="00C3591D">
        <w:rPr>
          <w:rFonts w:ascii="Arial" w:hAnsi="Arial" w:cs="Arial"/>
        </w:rPr>
        <w:t xml:space="preserve"> </w:t>
      </w:r>
      <w:r w:rsidRPr="00C3591D">
        <w:rPr>
          <w:rFonts w:ascii="Arial" w:hAnsi="Arial" w:cs="Arial"/>
          <w:rtl/>
        </w:rPr>
        <w:t>الواو،</w:t>
      </w:r>
      <w:r w:rsidRPr="00C3591D">
        <w:rPr>
          <w:rFonts w:ascii="Arial" w:hAnsi="Arial" w:cs="Arial"/>
        </w:rPr>
        <w:t xml:space="preserve"> </w:t>
      </w:r>
      <w:r w:rsidRPr="00C3591D">
        <w:rPr>
          <w:rFonts w:ascii="Arial" w:hAnsi="Arial" w:cs="Arial"/>
          <w:rtl/>
        </w:rPr>
        <w:t>أي</w:t>
      </w:r>
      <w:r w:rsidRPr="00C3591D">
        <w:rPr>
          <w:rFonts w:ascii="Arial" w:hAnsi="Arial" w:cs="Arial"/>
        </w:rPr>
        <w:t xml:space="preserve"> </w:t>
      </w:r>
      <w:r w:rsidRPr="00C3591D">
        <w:rPr>
          <w:rFonts w:ascii="Arial" w:hAnsi="Arial" w:cs="Arial"/>
          <w:rtl/>
        </w:rPr>
        <w:t>تحويل</w:t>
      </w:r>
      <w:r w:rsidRPr="00C3591D">
        <w:rPr>
          <w:rFonts w:ascii="Arial" w:hAnsi="Arial" w:cs="Arial"/>
        </w:rPr>
        <w:t xml:space="preserve"> </w:t>
      </w:r>
      <w:r w:rsidRPr="00C3591D">
        <w:rPr>
          <w:rFonts w:ascii="Arial" w:hAnsi="Arial" w:cs="Arial"/>
          <w:rtl/>
        </w:rPr>
        <w:t>الأمور،</w:t>
      </w:r>
      <w:r w:rsidRPr="00C3591D">
        <w:rPr>
          <w:rFonts w:ascii="Arial" w:hAnsi="Arial" w:cs="Arial"/>
        </w:rPr>
        <w:t xml:space="preserve"> </w:t>
      </w:r>
      <w:r w:rsidRPr="00C3591D">
        <w:rPr>
          <w:rFonts w:ascii="Arial" w:hAnsi="Arial" w:cs="Arial"/>
          <w:rtl/>
        </w:rPr>
        <w:t>وتحول</w:t>
      </w:r>
      <w:r w:rsidRPr="00C3591D">
        <w:rPr>
          <w:rFonts w:ascii="Arial" w:hAnsi="Arial" w:cs="Arial"/>
        </w:rPr>
        <w:t xml:space="preserve"> </w:t>
      </w:r>
      <w:r w:rsidRPr="00C3591D">
        <w:rPr>
          <w:rFonts w:ascii="Arial" w:hAnsi="Arial" w:cs="Arial"/>
          <w:rtl/>
        </w:rPr>
        <w:t>عن</w:t>
      </w:r>
      <w:r w:rsidRPr="00C3591D">
        <w:rPr>
          <w:rFonts w:ascii="Arial" w:hAnsi="Arial" w:cs="Arial"/>
        </w:rPr>
        <w:t xml:space="preserve"> </w:t>
      </w:r>
      <w:r w:rsidRPr="00C3591D">
        <w:rPr>
          <w:rFonts w:ascii="Arial" w:hAnsi="Arial" w:cs="Arial"/>
          <w:rtl/>
        </w:rPr>
        <w:t>الشيء:</w:t>
      </w:r>
      <w:r w:rsidRPr="00C3591D">
        <w:rPr>
          <w:rFonts w:ascii="Arial" w:hAnsi="Arial" w:cs="Arial"/>
        </w:rPr>
        <w:t xml:space="preserve"> </w:t>
      </w:r>
      <w:r w:rsidRPr="00C3591D">
        <w:rPr>
          <w:rFonts w:ascii="Arial" w:hAnsi="Arial" w:cs="Arial"/>
          <w:rtl/>
        </w:rPr>
        <w:t>زال</w:t>
      </w:r>
      <w:r w:rsidRPr="00C3591D">
        <w:rPr>
          <w:rFonts w:ascii="Arial" w:hAnsi="Arial" w:cs="Arial"/>
        </w:rPr>
        <w:t xml:space="preserve"> </w:t>
      </w:r>
      <w:r w:rsidRPr="00C3591D">
        <w:rPr>
          <w:rFonts w:ascii="Arial" w:hAnsi="Arial" w:cs="Arial"/>
          <w:rtl/>
        </w:rPr>
        <w:t>عنه إلى</w:t>
      </w:r>
      <w:r w:rsidRPr="00C3591D">
        <w:rPr>
          <w:rFonts w:ascii="Arial" w:hAnsi="Arial" w:cs="Arial"/>
        </w:rPr>
        <w:t xml:space="preserve"> </w:t>
      </w:r>
      <w:r w:rsidRPr="00C3591D">
        <w:rPr>
          <w:rFonts w:ascii="Arial" w:hAnsi="Arial" w:cs="Arial"/>
          <w:rtl/>
        </w:rPr>
        <w:t>غيره</w:t>
      </w:r>
      <w:r w:rsidRPr="00C3591D">
        <w:rPr>
          <w:rFonts w:ascii="Arial" w:hAnsi="Arial" w:cs="Arial"/>
        </w:rPr>
        <w:t xml:space="preserve"> </w:t>
      </w:r>
      <w:r w:rsidRPr="00C3591D">
        <w:rPr>
          <w:rFonts w:ascii="Arial" w:hAnsi="Arial" w:cs="Arial"/>
          <w:rtl/>
        </w:rPr>
        <w:t>وتحول</w:t>
      </w:r>
      <w:r w:rsidRPr="00C3591D">
        <w:rPr>
          <w:rFonts w:ascii="Arial" w:hAnsi="Arial" w:cs="Arial"/>
        </w:rPr>
        <w:t xml:space="preserve"> </w:t>
      </w:r>
      <w:r w:rsidRPr="00C3591D">
        <w:rPr>
          <w:rFonts w:ascii="Arial" w:hAnsi="Arial" w:cs="Arial"/>
          <w:rtl/>
        </w:rPr>
        <w:t>من</w:t>
      </w:r>
      <w:r w:rsidRPr="00C3591D">
        <w:rPr>
          <w:rFonts w:ascii="Arial" w:hAnsi="Arial" w:cs="Arial"/>
        </w:rPr>
        <w:t xml:space="preserve"> </w:t>
      </w:r>
      <w:r w:rsidRPr="00C3591D">
        <w:rPr>
          <w:rFonts w:ascii="Arial" w:hAnsi="Arial" w:cs="Arial"/>
          <w:rtl/>
        </w:rPr>
        <w:t>موضع</w:t>
      </w:r>
      <w:r w:rsidRPr="00C3591D">
        <w:rPr>
          <w:rFonts w:ascii="Arial" w:hAnsi="Arial" w:cs="Arial"/>
        </w:rPr>
        <w:t xml:space="preserve"> </w:t>
      </w:r>
      <w:r w:rsidRPr="00C3591D">
        <w:rPr>
          <w:rFonts w:ascii="Arial" w:hAnsi="Arial" w:cs="Arial"/>
          <w:rtl/>
        </w:rPr>
        <w:t>إلى</w:t>
      </w:r>
      <w:r w:rsidRPr="00C3591D">
        <w:rPr>
          <w:rFonts w:ascii="Arial" w:hAnsi="Arial" w:cs="Arial"/>
        </w:rPr>
        <w:t xml:space="preserve"> </w:t>
      </w:r>
      <w:r w:rsidRPr="00C3591D">
        <w:rPr>
          <w:rFonts w:ascii="Arial" w:hAnsi="Arial" w:cs="Arial"/>
          <w:rtl/>
        </w:rPr>
        <w:t>موضع،</w:t>
      </w:r>
      <w:r w:rsidRPr="00C3591D">
        <w:rPr>
          <w:rFonts w:ascii="Arial" w:hAnsi="Arial" w:cs="Arial"/>
        </w:rPr>
        <w:t xml:space="preserve"> </w:t>
      </w:r>
      <w:r w:rsidRPr="00C3591D">
        <w:rPr>
          <w:rFonts w:ascii="Arial" w:hAnsi="Arial" w:cs="Arial"/>
          <w:rtl/>
        </w:rPr>
        <w:t>وحال</w:t>
      </w:r>
      <w:r w:rsidRPr="00C3591D">
        <w:rPr>
          <w:rFonts w:ascii="Arial" w:hAnsi="Arial" w:cs="Arial"/>
        </w:rPr>
        <w:t xml:space="preserve"> </w:t>
      </w:r>
      <w:r w:rsidRPr="00C3591D">
        <w:rPr>
          <w:rFonts w:ascii="Arial" w:hAnsi="Arial" w:cs="Arial"/>
          <w:rtl/>
        </w:rPr>
        <w:t>الشيء</w:t>
      </w:r>
      <w:r w:rsidRPr="00C3591D">
        <w:rPr>
          <w:rFonts w:ascii="Arial" w:hAnsi="Arial" w:cs="Arial"/>
        </w:rPr>
        <w:t xml:space="preserve"> </w:t>
      </w:r>
      <w:r w:rsidRPr="00C3591D">
        <w:rPr>
          <w:rFonts w:ascii="Arial" w:hAnsi="Arial" w:cs="Arial"/>
          <w:rtl/>
        </w:rPr>
        <w:t>نفسه</w:t>
      </w:r>
      <w:r w:rsidRPr="00C3591D">
        <w:rPr>
          <w:rFonts w:ascii="Arial" w:hAnsi="Arial" w:cs="Arial"/>
        </w:rPr>
        <w:t xml:space="preserve"> </w:t>
      </w:r>
      <w:r w:rsidRPr="00C3591D">
        <w:rPr>
          <w:rFonts w:ascii="Arial" w:hAnsi="Arial" w:cs="Arial"/>
          <w:rtl/>
        </w:rPr>
        <w:t>يحول</w:t>
      </w:r>
      <w:r w:rsidRPr="00C3591D">
        <w:rPr>
          <w:rFonts w:ascii="Arial" w:hAnsi="Arial" w:cs="Arial"/>
        </w:rPr>
        <w:t xml:space="preserve"> </w:t>
      </w:r>
      <w:r w:rsidRPr="00C3591D">
        <w:rPr>
          <w:rFonts w:ascii="Arial" w:hAnsi="Arial" w:cs="Arial"/>
          <w:rtl/>
        </w:rPr>
        <w:t>حولا</w:t>
      </w:r>
      <w:r w:rsidRPr="00C3591D">
        <w:rPr>
          <w:rFonts w:ascii="Arial" w:hAnsi="Arial" w:cs="Arial"/>
        </w:rPr>
        <w:t xml:space="preserve"> </w:t>
      </w:r>
      <w:r w:rsidRPr="00C3591D">
        <w:rPr>
          <w:rFonts w:ascii="Arial" w:hAnsi="Arial" w:cs="Arial"/>
          <w:rtl/>
        </w:rPr>
        <w:t>بمعنيين:</w:t>
      </w:r>
      <w:r w:rsidRPr="00C3591D">
        <w:rPr>
          <w:rFonts w:ascii="Arial" w:hAnsi="Arial" w:cs="Arial"/>
        </w:rPr>
        <w:t xml:space="preserve"> </w:t>
      </w:r>
      <w:r w:rsidRPr="00C3591D">
        <w:rPr>
          <w:rFonts w:ascii="Arial" w:hAnsi="Arial" w:cs="Arial"/>
          <w:rtl/>
        </w:rPr>
        <w:t>يكون</w:t>
      </w:r>
      <w:r w:rsidRPr="00C3591D">
        <w:rPr>
          <w:rFonts w:ascii="Arial" w:hAnsi="Arial" w:cs="Arial"/>
        </w:rPr>
        <w:t xml:space="preserve"> </w:t>
      </w:r>
      <w:r w:rsidRPr="00C3591D">
        <w:rPr>
          <w:rFonts w:ascii="Arial" w:hAnsi="Arial" w:cs="Arial"/>
          <w:rtl/>
        </w:rPr>
        <w:t>تغييراً ويكون</w:t>
      </w:r>
      <w:r w:rsidRPr="00C3591D">
        <w:rPr>
          <w:rFonts w:ascii="Arial" w:hAnsi="Arial" w:cs="Arial"/>
        </w:rPr>
        <w:t xml:space="preserve"> </w:t>
      </w:r>
      <w:r w:rsidRPr="00C3591D">
        <w:rPr>
          <w:rFonts w:ascii="Arial" w:hAnsi="Arial" w:cs="Arial"/>
          <w:rtl/>
        </w:rPr>
        <w:t>تحولا</w:t>
      </w:r>
      <w:r w:rsidRPr="00C3591D">
        <w:rPr>
          <w:rFonts w:ascii="Arial" w:hAnsi="Arial" w:cs="Arial"/>
        </w:rPr>
        <w:t xml:space="preserve"> " </w:t>
      </w:r>
      <w:r w:rsidRPr="00C3591D">
        <w:rPr>
          <w:rFonts w:ascii="Arial" w:hAnsi="Arial" w:cs="Arial"/>
          <w:rtl/>
        </w:rPr>
        <w:t>(أبي الفضل ابن منظور، دت، ص 225).</w:t>
      </w:r>
    </w:p>
    <w:p w:rsidR="00843238" w:rsidRPr="00C3591D" w:rsidRDefault="00843238" w:rsidP="00843238">
      <w:pPr>
        <w:autoSpaceDE w:val="0"/>
        <w:autoSpaceDN w:val="0"/>
        <w:bidi/>
        <w:adjustRightInd w:val="0"/>
        <w:jc w:val="both"/>
        <w:rPr>
          <w:rFonts w:ascii="Arial" w:hAnsi="Arial" w:cs="Arial"/>
          <w:rtl/>
        </w:rPr>
      </w:pPr>
      <w:r w:rsidRPr="00C3591D">
        <w:rPr>
          <w:rFonts w:ascii="Arial" w:hAnsi="Arial" w:cs="Arial"/>
          <w:b/>
          <w:bCs/>
          <w:rtl/>
        </w:rPr>
        <w:t>اصطلاحاً:</w:t>
      </w:r>
      <w:r w:rsidRPr="00C3591D">
        <w:rPr>
          <w:rFonts w:ascii="Arial" w:hAnsi="Arial" w:cs="Arial"/>
          <w:rtl/>
        </w:rPr>
        <w:t xml:space="preserve"> لا</w:t>
      </w:r>
      <w:r w:rsidRPr="00C3591D">
        <w:rPr>
          <w:rFonts w:ascii="Arial" w:hAnsi="Arial" w:cs="Arial"/>
        </w:rPr>
        <w:t xml:space="preserve"> </w:t>
      </w:r>
      <w:r w:rsidRPr="00C3591D">
        <w:rPr>
          <w:rFonts w:ascii="Arial" w:hAnsi="Arial" w:cs="Arial"/>
          <w:rtl/>
        </w:rPr>
        <w:t>يوجد</w:t>
      </w:r>
      <w:r w:rsidRPr="00C3591D">
        <w:rPr>
          <w:rFonts w:ascii="Arial" w:hAnsi="Arial" w:cs="Arial"/>
        </w:rPr>
        <w:t xml:space="preserve"> </w:t>
      </w:r>
      <w:r w:rsidRPr="00C3591D">
        <w:rPr>
          <w:rFonts w:ascii="Arial" w:hAnsi="Arial" w:cs="Arial"/>
          <w:rtl/>
        </w:rPr>
        <w:t>هناك</w:t>
      </w:r>
      <w:r w:rsidRPr="00C3591D">
        <w:rPr>
          <w:rFonts w:ascii="Arial" w:hAnsi="Arial" w:cs="Arial"/>
        </w:rPr>
        <w:t xml:space="preserve"> </w:t>
      </w:r>
      <w:r w:rsidRPr="00C3591D">
        <w:rPr>
          <w:rFonts w:ascii="Arial" w:hAnsi="Arial" w:cs="Arial"/>
          <w:rtl/>
        </w:rPr>
        <w:t>تعريف</w:t>
      </w:r>
      <w:r w:rsidRPr="00C3591D">
        <w:rPr>
          <w:rFonts w:ascii="Arial" w:hAnsi="Arial" w:cs="Arial"/>
        </w:rPr>
        <w:t xml:space="preserve"> </w:t>
      </w:r>
      <w:r w:rsidRPr="00C3591D">
        <w:rPr>
          <w:rFonts w:ascii="Arial" w:hAnsi="Arial" w:cs="Arial"/>
          <w:rtl/>
        </w:rPr>
        <w:t>متفق</w:t>
      </w:r>
      <w:r w:rsidRPr="00C3591D">
        <w:rPr>
          <w:rFonts w:ascii="Arial" w:hAnsi="Arial" w:cs="Arial"/>
        </w:rPr>
        <w:t xml:space="preserve"> </w:t>
      </w:r>
      <w:r w:rsidRPr="00C3591D">
        <w:rPr>
          <w:rFonts w:ascii="Arial" w:hAnsi="Arial" w:cs="Arial"/>
          <w:rtl/>
        </w:rPr>
        <w:t>عليه</w:t>
      </w:r>
      <w:r w:rsidRPr="00C3591D">
        <w:rPr>
          <w:rFonts w:ascii="Arial" w:hAnsi="Arial" w:cs="Arial"/>
        </w:rPr>
        <w:t xml:space="preserve"> </w:t>
      </w:r>
      <w:r w:rsidRPr="00C3591D">
        <w:rPr>
          <w:rFonts w:ascii="Arial" w:hAnsi="Arial" w:cs="Arial"/>
          <w:rtl/>
        </w:rPr>
        <w:t>من</w:t>
      </w:r>
      <w:r w:rsidRPr="00C3591D">
        <w:rPr>
          <w:rFonts w:ascii="Arial" w:hAnsi="Arial" w:cs="Arial"/>
        </w:rPr>
        <w:t xml:space="preserve"> </w:t>
      </w:r>
      <w:r w:rsidRPr="00C3591D">
        <w:rPr>
          <w:rFonts w:ascii="Arial" w:hAnsi="Arial" w:cs="Arial"/>
          <w:rtl/>
        </w:rPr>
        <w:t>قبل</w:t>
      </w:r>
      <w:r w:rsidRPr="00C3591D">
        <w:rPr>
          <w:rFonts w:ascii="Arial" w:hAnsi="Arial" w:cs="Arial"/>
        </w:rPr>
        <w:t xml:space="preserve"> </w:t>
      </w:r>
      <w:r w:rsidRPr="00C3591D">
        <w:rPr>
          <w:rFonts w:ascii="Arial" w:hAnsi="Arial" w:cs="Arial"/>
          <w:rtl/>
        </w:rPr>
        <w:t>التربويين</w:t>
      </w:r>
      <w:r w:rsidRPr="00C3591D">
        <w:rPr>
          <w:rFonts w:ascii="Arial" w:hAnsi="Arial" w:cs="Arial"/>
        </w:rPr>
        <w:t xml:space="preserve"> </w:t>
      </w:r>
      <w:r w:rsidRPr="00C3591D">
        <w:rPr>
          <w:rFonts w:ascii="Arial" w:hAnsi="Arial" w:cs="Arial"/>
          <w:rtl/>
        </w:rPr>
        <w:t>والعلماء</w:t>
      </w:r>
      <w:r w:rsidRPr="00C3591D">
        <w:rPr>
          <w:rFonts w:ascii="Arial" w:hAnsi="Arial" w:cs="Arial"/>
        </w:rPr>
        <w:t xml:space="preserve"> </w:t>
      </w:r>
      <w:r w:rsidRPr="00C3591D">
        <w:rPr>
          <w:rFonts w:ascii="Arial" w:hAnsi="Arial" w:cs="Arial"/>
          <w:rtl/>
        </w:rPr>
        <w:t>بسبب</w:t>
      </w:r>
      <w:r w:rsidRPr="00C3591D">
        <w:rPr>
          <w:rFonts w:ascii="Arial" w:hAnsi="Arial" w:cs="Arial"/>
        </w:rPr>
        <w:t xml:space="preserve"> </w:t>
      </w:r>
      <w:r w:rsidRPr="00C3591D">
        <w:rPr>
          <w:rFonts w:ascii="Arial" w:hAnsi="Arial" w:cs="Arial"/>
          <w:rtl/>
        </w:rPr>
        <w:t>اختلاف</w:t>
      </w:r>
      <w:r w:rsidRPr="00C3591D">
        <w:rPr>
          <w:rFonts w:ascii="Arial" w:hAnsi="Arial" w:cs="Arial"/>
        </w:rPr>
        <w:t xml:space="preserve"> </w:t>
      </w:r>
      <w:r w:rsidRPr="00C3591D">
        <w:rPr>
          <w:rFonts w:ascii="Arial" w:hAnsi="Arial" w:cs="Arial"/>
          <w:rtl/>
        </w:rPr>
        <w:t>وجهات</w:t>
      </w:r>
      <w:r w:rsidRPr="00C3591D">
        <w:rPr>
          <w:rFonts w:ascii="Arial" w:hAnsi="Arial" w:cs="Arial"/>
        </w:rPr>
        <w:t xml:space="preserve"> </w:t>
      </w:r>
      <w:r w:rsidRPr="00C3591D">
        <w:rPr>
          <w:rFonts w:ascii="Arial" w:hAnsi="Arial" w:cs="Arial"/>
          <w:rtl/>
        </w:rPr>
        <w:t>النظر والفلسفات، ولكن</w:t>
      </w:r>
      <w:r w:rsidRPr="00C3591D">
        <w:rPr>
          <w:rFonts w:ascii="Arial" w:hAnsi="Arial" w:cs="Arial"/>
        </w:rPr>
        <w:t xml:space="preserve"> </w:t>
      </w:r>
      <w:r w:rsidRPr="00C3591D">
        <w:rPr>
          <w:rFonts w:ascii="Arial" w:hAnsi="Arial" w:cs="Arial"/>
          <w:rtl/>
        </w:rPr>
        <w:t>هناك</w:t>
      </w:r>
      <w:r w:rsidRPr="00C3591D">
        <w:rPr>
          <w:rFonts w:ascii="Arial" w:hAnsi="Arial" w:cs="Arial"/>
        </w:rPr>
        <w:t xml:space="preserve"> </w:t>
      </w:r>
      <w:r w:rsidRPr="00C3591D">
        <w:rPr>
          <w:rFonts w:ascii="Arial" w:hAnsi="Arial" w:cs="Arial"/>
          <w:rtl/>
        </w:rPr>
        <w:t>اتفاق</w:t>
      </w:r>
      <w:r w:rsidRPr="00C3591D">
        <w:rPr>
          <w:rFonts w:ascii="Arial" w:hAnsi="Arial" w:cs="Arial"/>
        </w:rPr>
        <w:t xml:space="preserve"> </w:t>
      </w:r>
      <w:r w:rsidRPr="00C3591D">
        <w:rPr>
          <w:rFonts w:ascii="Arial" w:hAnsi="Arial" w:cs="Arial"/>
          <w:rtl/>
        </w:rPr>
        <w:t>واضح</w:t>
      </w:r>
      <w:r w:rsidRPr="00C3591D">
        <w:rPr>
          <w:rFonts w:ascii="Arial" w:hAnsi="Arial" w:cs="Arial"/>
        </w:rPr>
        <w:t xml:space="preserve"> </w:t>
      </w:r>
      <w:r w:rsidRPr="00C3591D">
        <w:rPr>
          <w:rFonts w:ascii="Arial" w:hAnsi="Arial" w:cs="Arial"/>
          <w:rtl/>
        </w:rPr>
        <w:t>في</w:t>
      </w:r>
      <w:r w:rsidRPr="00C3591D">
        <w:rPr>
          <w:rFonts w:ascii="Arial" w:hAnsi="Arial" w:cs="Arial"/>
        </w:rPr>
        <w:t xml:space="preserve"> </w:t>
      </w:r>
      <w:r w:rsidRPr="00C3591D">
        <w:rPr>
          <w:rFonts w:ascii="Arial" w:hAnsi="Arial" w:cs="Arial"/>
          <w:rtl/>
        </w:rPr>
        <w:t>مضمون</w:t>
      </w:r>
      <w:r w:rsidRPr="00C3591D">
        <w:rPr>
          <w:rFonts w:ascii="Arial" w:hAnsi="Arial" w:cs="Arial"/>
        </w:rPr>
        <w:t xml:space="preserve"> </w:t>
      </w:r>
      <w:r w:rsidRPr="00C3591D">
        <w:rPr>
          <w:rFonts w:ascii="Arial" w:hAnsi="Arial" w:cs="Arial"/>
          <w:rtl/>
        </w:rPr>
        <w:t>المعني،</w:t>
      </w:r>
      <w:r w:rsidRPr="00C3591D">
        <w:rPr>
          <w:rFonts w:ascii="Arial" w:hAnsi="Arial" w:cs="Arial"/>
        </w:rPr>
        <w:t xml:space="preserve"> </w:t>
      </w:r>
      <w:r w:rsidRPr="00C3591D">
        <w:rPr>
          <w:rFonts w:ascii="Arial" w:hAnsi="Arial" w:cs="Arial"/>
          <w:rtl/>
        </w:rPr>
        <w:t>وهنا</w:t>
      </w:r>
      <w:r w:rsidRPr="00C3591D">
        <w:rPr>
          <w:rFonts w:ascii="Arial" w:hAnsi="Arial" w:cs="Arial"/>
        </w:rPr>
        <w:t xml:space="preserve"> </w:t>
      </w:r>
      <w:r w:rsidRPr="00C3591D">
        <w:rPr>
          <w:rFonts w:ascii="Arial" w:hAnsi="Arial" w:cs="Arial"/>
          <w:rtl/>
        </w:rPr>
        <w:t>نورد</w:t>
      </w:r>
      <w:r w:rsidRPr="00C3591D">
        <w:rPr>
          <w:rFonts w:ascii="Arial" w:hAnsi="Arial" w:cs="Arial"/>
        </w:rPr>
        <w:t xml:space="preserve"> </w:t>
      </w:r>
      <w:r w:rsidRPr="00C3591D">
        <w:rPr>
          <w:rFonts w:ascii="Arial" w:hAnsi="Arial" w:cs="Arial"/>
          <w:rtl/>
        </w:rPr>
        <w:t>أهم</w:t>
      </w:r>
      <w:r w:rsidRPr="00C3591D">
        <w:rPr>
          <w:rFonts w:ascii="Arial" w:hAnsi="Arial" w:cs="Arial"/>
        </w:rPr>
        <w:t xml:space="preserve"> </w:t>
      </w:r>
      <w:r w:rsidRPr="00C3591D">
        <w:rPr>
          <w:rFonts w:ascii="Arial" w:hAnsi="Arial" w:cs="Arial"/>
          <w:rtl/>
        </w:rPr>
        <w:t>هذه</w:t>
      </w:r>
      <w:r w:rsidRPr="00C3591D">
        <w:rPr>
          <w:rFonts w:ascii="Arial" w:hAnsi="Arial" w:cs="Arial"/>
        </w:rPr>
        <w:t xml:space="preserve"> </w:t>
      </w:r>
      <w:r w:rsidRPr="00C3591D">
        <w:rPr>
          <w:rFonts w:ascii="Arial" w:hAnsi="Arial" w:cs="Arial"/>
          <w:rtl/>
        </w:rPr>
        <w:t>التعريفات</w:t>
      </w:r>
      <w:r w:rsidRPr="00C3591D">
        <w:rPr>
          <w:rFonts w:ascii="Arial" w:hAnsi="Arial" w:cs="Arial"/>
        </w:rPr>
        <w:t>:</w:t>
      </w:r>
    </w:p>
    <w:p w:rsidR="00843238" w:rsidRPr="00C3591D" w:rsidRDefault="00843238" w:rsidP="00843238">
      <w:pPr>
        <w:autoSpaceDE w:val="0"/>
        <w:autoSpaceDN w:val="0"/>
        <w:bidi/>
        <w:adjustRightInd w:val="0"/>
        <w:jc w:val="both"/>
        <w:rPr>
          <w:rFonts w:ascii="Arial" w:hAnsi="Arial" w:cs="Arial"/>
          <w:rtl/>
        </w:rPr>
      </w:pPr>
      <w:r w:rsidRPr="00C3591D">
        <w:rPr>
          <w:rFonts w:ascii="Arial" w:hAnsi="Arial" w:cs="Arial"/>
          <w:rtl/>
        </w:rPr>
        <w:t xml:space="preserve"> يعرفها ( </w:t>
      </w:r>
      <w:r w:rsidRPr="00C3591D">
        <w:rPr>
          <w:rFonts w:ascii="Arial" w:hAnsi="Arial" w:cs="Arial"/>
        </w:rPr>
        <w:t>Bass &amp; Avolio, 1993</w:t>
      </w:r>
      <w:r w:rsidRPr="00C3591D">
        <w:rPr>
          <w:rFonts w:ascii="Arial" w:hAnsi="Arial" w:cs="Arial"/>
          <w:rtl/>
        </w:rPr>
        <w:t>) بأنها: "القيادة</w:t>
      </w:r>
      <w:r w:rsidRPr="00C3591D">
        <w:rPr>
          <w:rFonts w:ascii="Arial" w:hAnsi="Arial" w:cs="Arial"/>
        </w:rPr>
        <w:t xml:space="preserve"> </w:t>
      </w:r>
      <w:r w:rsidRPr="00C3591D">
        <w:rPr>
          <w:rFonts w:ascii="Arial" w:hAnsi="Arial" w:cs="Arial"/>
          <w:rtl/>
        </w:rPr>
        <w:t>التي</w:t>
      </w:r>
      <w:r w:rsidRPr="00C3591D">
        <w:rPr>
          <w:rFonts w:ascii="Arial" w:hAnsi="Arial" w:cs="Arial"/>
        </w:rPr>
        <w:t xml:space="preserve"> </w:t>
      </w:r>
      <w:r w:rsidRPr="00C3591D">
        <w:rPr>
          <w:rFonts w:ascii="Arial" w:hAnsi="Arial" w:cs="Arial"/>
          <w:rtl/>
        </w:rPr>
        <w:t>تتضمن</w:t>
      </w:r>
      <w:r w:rsidRPr="00C3591D">
        <w:rPr>
          <w:rFonts w:ascii="Arial" w:hAnsi="Arial" w:cs="Arial"/>
        </w:rPr>
        <w:t xml:space="preserve"> </w:t>
      </w:r>
      <w:r w:rsidRPr="00C3591D">
        <w:rPr>
          <w:rFonts w:ascii="Arial" w:hAnsi="Arial" w:cs="Arial"/>
          <w:rtl/>
        </w:rPr>
        <w:t>عددا</w:t>
      </w:r>
      <w:r w:rsidRPr="00C3591D">
        <w:rPr>
          <w:rFonts w:ascii="Arial" w:hAnsi="Arial" w:cs="Arial"/>
        </w:rPr>
        <w:t xml:space="preserve"> </w:t>
      </w:r>
      <w:r w:rsidRPr="00C3591D">
        <w:rPr>
          <w:rFonts w:ascii="Arial" w:hAnsi="Arial" w:cs="Arial"/>
          <w:rtl/>
        </w:rPr>
        <w:t>من</w:t>
      </w:r>
      <w:r w:rsidRPr="00C3591D">
        <w:rPr>
          <w:rFonts w:ascii="Arial" w:hAnsi="Arial" w:cs="Arial"/>
        </w:rPr>
        <w:t xml:space="preserve"> </w:t>
      </w:r>
      <w:r w:rsidRPr="00C3591D">
        <w:rPr>
          <w:rFonts w:ascii="Arial" w:hAnsi="Arial" w:cs="Arial"/>
          <w:rtl/>
        </w:rPr>
        <w:t>المكونات</w:t>
      </w:r>
      <w:r w:rsidRPr="00C3591D">
        <w:rPr>
          <w:rFonts w:ascii="Arial" w:hAnsi="Arial" w:cs="Arial"/>
        </w:rPr>
        <w:t xml:space="preserve"> </w:t>
      </w:r>
      <w:r w:rsidRPr="00C3591D">
        <w:rPr>
          <w:rFonts w:ascii="Arial" w:hAnsi="Arial" w:cs="Arial"/>
          <w:rtl/>
        </w:rPr>
        <w:t>ذات</w:t>
      </w:r>
      <w:r w:rsidRPr="00C3591D">
        <w:rPr>
          <w:rFonts w:ascii="Arial" w:hAnsi="Arial" w:cs="Arial"/>
        </w:rPr>
        <w:t xml:space="preserve"> </w:t>
      </w:r>
      <w:r w:rsidRPr="00C3591D">
        <w:rPr>
          <w:rFonts w:ascii="Arial" w:hAnsi="Arial" w:cs="Arial"/>
          <w:rtl/>
        </w:rPr>
        <w:t>العلاقة المتبادلة  من</w:t>
      </w:r>
      <w:r w:rsidRPr="00C3591D">
        <w:rPr>
          <w:rFonts w:ascii="Arial" w:hAnsi="Arial" w:cs="Arial"/>
        </w:rPr>
        <w:t xml:space="preserve"> </w:t>
      </w:r>
      <w:r w:rsidRPr="00C3591D">
        <w:rPr>
          <w:rFonts w:ascii="Arial" w:hAnsi="Arial" w:cs="Arial"/>
          <w:rtl/>
        </w:rPr>
        <w:t>الكاريزما</w:t>
      </w:r>
      <w:r w:rsidRPr="00C3591D">
        <w:rPr>
          <w:rFonts w:ascii="Arial" w:hAnsi="Arial" w:cs="Arial"/>
        </w:rPr>
        <w:t xml:space="preserve"> </w:t>
      </w:r>
      <w:r w:rsidRPr="00C3591D">
        <w:rPr>
          <w:rFonts w:ascii="Arial" w:hAnsi="Arial" w:cs="Arial"/>
          <w:rtl/>
        </w:rPr>
        <w:t>أو</w:t>
      </w:r>
      <w:r w:rsidRPr="00C3591D">
        <w:rPr>
          <w:rFonts w:ascii="Arial" w:hAnsi="Arial" w:cs="Arial"/>
        </w:rPr>
        <w:t xml:space="preserve"> </w:t>
      </w:r>
      <w:r w:rsidRPr="00C3591D">
        <w:rPr>
          <w:rFonts w:ascii="Arial" w:hAnsi="Arial" w:cs="Arial"/>
          <w:rtl/>
        </w:rPr>
        <w:t>التأثير</w:t>
      </w:r>
      <w:r w:rsidRPr="00C3591D">
        <w:rPr>
          <w:rFonts w:ascii="Arial" w:hAnsi="Arial" w:cs="Arial"/>
        </w:rPr>
        <w:t xml:space="preserve"> </w:t>
      </w:r>
      <w:r w:rsidRPr="00C3591D">
        <w:rPr>
          <w:rFonts w:ascii="Arial" w:hAnsi="Arial" w:cs="Arial"/>
          <w:rtl/>
        </w:rPr>
        <w:t>المثالي</w:t>
      </w:r>
      <w:r w:rsidRPr="00C3591D">
        <w:rPr>
          <w:rFonts w:ascii="Arial" w:hAnsi="Arial" w:cs="Arial"/>
        </w:rPr>
        <w:t xml:space="preserve"> </w:t>
      </w:r>
      <w:r w:rsidRPr="00C3591D">
        <w:rPr>
          <w:rFonts w:ascii="Arial" w:hAnsi="Arial" w:cs="Arial"/>
          <w:rtl/>
        </w:rPr>
        <w:t>الخصائص</w:t>
      </w:r>
      <w:r w:rsidRPr="00C3591D">
        <w:rPr>
          <w:rFonts w:ascii="Arial" w:hAnsi="Arial" w:cs="Arial"/>
        </w:rPr>
        <w:t xml:space="preserve"> </w:t>
      </w:r>
      <w:r w:rsidRPr="00C3591D">
        <w:rPr>
          <w:rFonts w:ascii="Arial" w:hAnsi="Arial" w:cs="Arial"/>
          <w:rtl/>
        </w:rPr>
        <w:t>أو</w:t>
      </w:r>
      <w:r w:rsidRPr="00C3591D">
        <w:rPr>
          <w:rFonts w:ascii="Arial" w:hAnsi="Arial" w:cs="Arial"/>
        </w:rPr>
        <w:t xml:space="preserve"> </w:t>
      </w:r>
      <w:r w:rsidRPr="00C3591D">
        <w:rPr>
          <w:rFonts w:ascii="Arial" w:hAnsi="Arial" w:cs="Arial"/>
          <w:rtl/>
        </w:rPr>
        <w:t>السلوك، والتحفز</w:t>
      </w:r>
      <w:r w:rsidRPr="00C3591D">
        <w:rPr>
          <w:rFonts w:ascii="Arial" w:hAnsi="Arial" w:cs="Arial"/>
        </w:rPr>
        <w:t xml:space="preserve"> </w:t>
      </w:r>
      <w:r w:rsidRPr="00C3591D">
        <w:rPr>
          <w:rFonts w:ascii="Arial" w:hAnsi="Arial" w:cs="Arial"/>
          <w:rtl/>
        </w:rPr>
        <w:t>الإلهامي،</w:t>
      </w:r>
      <w:r w:rsidRPr="00C3591D">
        <w:rPr>
          <w:rFonts w:ascii="Arial" w:hAnsi="Arial" w:cs="Arial"/>
        </w:rPr>
        <w:t xml:space="preserve"> </w:t>
      </w:r>
      <w:r w:rsidRPr="00C3591D">
        <w:rPr>
          <w:rFonts w:ascii="Arial" w:hAnsi="Arial" w:cs="Arial"/>
          <w:rtl/>
        </w:rPr>
        <w:t>والحفز</w:t>
      </w:r>
      <w:r w:rsidRPr="00C3591D">
        <w:rPr>
          <w:rFonts w:ascii="Arial" w:hAnsi="Arial" w:cs="Arial"/>
        </w:rPr>
        <w:t xml:space="preserve"> </w:t>
      </w:r>
      <w:r w:rsidRPr="00C3591D">
        <w:rPr>
          <w:rFonts w:ascii="Arial" w:hAnsi="Arial" w:cs="Arial"/>
          <w:rtl/>
        </w:rPr>
        <w:t>أو الاستثارة</w:t>
      </w:r>
      <w:r w:rsidRPr="00C3591D">
        <w:rPr>
          <w:rFonts w:ascii="Arial" w:hAnsi="Arial" w:cs="Arial"/>
        </w:rPr>
        <w:t xml:space="preserve"> </w:t>
      </w:r>
      <w:r w:rsidRPr="00C3591D">
        <w:rPr>
          <w:rFonts w:ascii="Arial" w:hAnsi="Arial" w:cs="Arial"/>
          <w:rtl/>
        </w:rPr>
        <w:t>الفكرية</w:t>
      </w:r>
      <w:r w:rsidRPr="00C3591D">
        <w:rPr>
          <w:rFonts w:ascii="Arial" w:hAnsi="Arial" w:cs="Arial"/>
        </w:rPr>
        <w:t xml:space="preserve"> </w:t>
      </w:r>
      <w:r w:rsidRPr="00C3591D">
        <w:rPr>
          <w:rFonts w:ascii="Arial" w:hAnsi="Arial" w:cs="Arial"/>
          <w:rtl/>
        </w:rPr>
        <w:t>أو  العقلية،</w:t>
      </w:r>
      <w:r w:rsidRPr="00C3591D">
        <w:rPr>
          <w:rFonts w:ascii="Arial" w:hAnsi="Arial" w:cs="Arial"/>
        </w:rPr>
        <w:t xml:space="preserve"> </w:t>
      </w:r>
      <w:r w:rsidRPr="00C3591D">
        <w:rPr>
          <w:rFonts w:ascii="Arial" w:hAnsi="Arial" w:cs="Arial"/>
          <w:rtl/>
        </w:rPr>
        <w:t>والاعتبار</w:t>
      </w:r>
      <w:r w:rsidRPr="00C3591D">
        <w:rPr>
          <w:rFonts w:ascii="Arial" w:hAnsi="Arial" w:cs="Arial"/>
        </w:rPr>
        <w:t xml:space="preserve"> </w:t>
      </w:r>
      <w:r w:rsidRPr="00C3591D">
        <w:rPr>
          <w:rFonts w:ascii="Arial" w:hAnsi="Arial" w:cs="Arial"/>
          <w:rtl/>
        </w:rPr>
        <w:t>الفردي،</w:t>
      </w:r>
      <w:r w:rsidRPr="00C3591D">
        <w:rPr>
          <w:rFonts w:ascii="Arial" w:hAnsi="Arial" w:cs="Arial"/>
        </w:rPr>
        <w:t xml:space="preserve"> </w:t>
      </w:r>
      <w:r w:rsidRPr="00C3591D">
        <w:rPr>
          <w:rFonts w:ascii="Arial" w:hAnsi="Arial" w:cs="Arial"/>
          <w:rtl/>
        </w:rPr>
        <w:t>ويؤثر</w:t>
      </w:r>
      <w:r w:rsidRPr="00C3591D">
        <w:rPr>
          <w:rFonts w:ascii="Arial" w:hAnsi="Arial" w:cs="Arial"/>
        </w:rPr>
        <w:t xml:space="preserve"> </w:t>
      </w:r>
      <w:r w:rsidRPr="00C3591D">
        <w:rPr>
          <w:rFonts w:ascii="Arial" w:hAnsi="Arial" w:cs="Arial"/>
          <w:rtl/>
        </w:rPr>
        <w:t>سلوك</w:t>
      </w:r>
      <w:r w:rsidRPr="00C3591D">
        <w:rPr>
          <w:rFonts w:ascii="Arial" w:hAnsi="Arial" w:cs="Arial"/>
        </w:rPr>
        <w:t xml:space="preserve"> </w:t>
      </w:r>
      <w:r w:rsidRPr="00C3591D">
        <w:rPr>
          <w:rFonts w:ascii="Arial" w:hAnsi="Arial" w:cs="Arial"/>
          <w:rtl/>
        </w:rPr>
        <w:t>الإدارة التحويلية</w:t>
      </w:r>
      <w:r w:rsidRPr="00C3591D">
        <w:rPr>
          <w:rFonts w:ascii="Arial" w:hAnsi="Arial" w:cs="Arial"/>
        </w:rPr>
        <w:t xml:space="preserve"> </w:t>
      </w:r>
      <w:r w:rsidRPr="00C3591D">
        <w:rPr>
          <w:rFonts w:ascii="Arial" w:hAnsi="Arial" w:cs="Arial"/>
          <w:rtl/>
        </w:rPr>
        <w:t>في</w:t>
      </w:r>
      <w:r w:rsidRPr="00C3591D">
        <w:rPr>
          <w:rFonts w:ascii="Arial" w:hAnsi="Arial" w:cs="Arial"/>
        </w:rPr>
        <w:t xml:space="preserve"> </w:t>
      </w:r>
      <w:r w:rsidRPr="00C3591D">
        <w:rPr>
          <w:rFonts w:ascii="Arial" w:hAnsi="Arial" w:cs="Arial"/>
          <w:rtl/>
        </w:rPr>
        <w:t>تغيير</w:t>
      </w:r>
      <w:r w:rsidRPr="00C3591D">
        <w:rPr>
          <w:rFonts w:ascii="Arial" w:hAnsi="Arial" w:cs="Arial"/>
        </w:rPr>
        <w:t xml:space="preserve"> </w:t>
      </w:r>
      <w:r w:rsidRPr="00C3591D">
        <w:rPr>
          <w:rFonts w:ascii="Arial" w:hAnsi="Arial" w:cs="Arial"/>
          <w:rtl/>
        </w:rPr>
        <w:t>دوافع المرؤوسين،</w:t>
      </w:r>
      <w:r w:rsidRPr="00C3591D">
        <w:rPr>
          <w:rFonts w:ascii="Arial" w:hAnsi="Arial" w:cs="Arial"/>
        </w:rPr>
        <w:t xml:space="preserve"> </w:t>
      </w:r>
      <w:r w:rsidRPr="00C3591D">
        <w:rPr>
          <w:rFonts w:ascii="Arial" w:hAnsi="Arial" w:cs="Arial"/>
          <w:rtl/>
        </w:rPr>
        <w:t>ويحول</w:t>
      </w:r>
      <w:r w:rsidRPr="00C3591D">
        <w:rPr>
          <w:rFonts w:ascii="Arial" w:hAnsi="Arial" w:cs="Arial"/>
        </w:rPr>
        <w:t xml:space="preserve"> </w:t>
      </w:r>
      <w:r w:rsidRPr="00C3591D">
        <w:rPr>
          <w:rFonts w:ascii="Arial" w:hAnsi="Arial" w:cs="Arial"/>
          <w:rtl/>
        </w:rPr>
        <w:t>المرؤوسين بحيث</w:t>
      </w:r>
      <w:r w:rsidRPr="00C3591D">
        <w:rPr>
          <w:rFonts w:ascii="Arial" w:hAnsi="Arial" w:cs="Arial"/>
        </w:rPr>
        <w:t xml:space="preserve"> </w:t>
      </w:r>
      <w:r w:rsidRPr="00C3591D">
        <w:rPr>
          <w:rFonts w:ascii="Arial" w:hAnsi="Arial" w:cs="Arial"/>
          <w:rtl/>
        </w:rPr>
        <w:t>يصبحوا</w:t>
      </w:r>
      <w:r w:rsidRPr="00C3591D">
        <w:rPr>
          <w:rFonts w:ascii="Arial" w:hAnsi="Arial" w:cs="Arial"/>
        </w:rPr>
        <w:t xml:space="preserve"> </w:t>
      </w:r>
      <w:r w:rsidRPr="00C3591D">
        <w:rPr>
          <w:rFonts w:ascii="Arial" w:hAnsi="Arial" w:cs="Arial"/>
          <w:rtl/>
        </w:rPr>
        <w:t>أكثر</w:t>
      </w:r>
      <w:r w:rsidRPr="00C3591D">
        <w:rPr>
          <w:rFonts w:ascii="Arial" w:hAnsi="Arial" w:cs="Arial"/>
        </w:rPr>
        <w:t xml:space="preserve"> </w:t>
      </w:r>
      <w:r w:rsidRPr="00C3591D">
        <w:rPr>
          <w:rFonts w:ascii="Arial" w:hAnsi="Arial" w:cs="Arial"/>
          <w:rtl/>
        </w:rPr>
        <w:t>وعيًا</w:t>
      </w:r>
      <w:r w:rsidRPr="00C3591D">
        <w:rPr>
          <w:rFonts w:ascii="Arial" w:hAnsi="Arial" w:cs="Arial"/>
        </w:rPr>
        <w:t xml:space="preserve"> </w:t>
      </w:r>
      <w:r w:rsidRPr="00C3591D">
        <w:rPr>
          <w:rFonts w:ascii="Arial" w:hAnsi="Arial" w:cs="Arial"/>
          <w:rtl/>
        </w:rPr>
        <w:t>نحو</w:t>
      </w:r>
      <w:r w:rsidRPr="00C3591D">
        <w:rPr>
          <w:rFonts w:ascii="Arial" w:hAnsi="Arial" w:cs="Arial"/>
        </w:rPr>
        <w:t xml:space="preserve"> </w:t>
      </w:r>
      <w:r w:rsidRPr="00C3591D">
        <w:rPr>
          <w:rFonts w:ascii="Arial" w:hAnsi="Arial" w:cs="Arial"/>
          <w:rtl/>
        </w:rPr>
        <w:t>المهام المطلوبة،</w:t>
      </w:r>
      <w:r w:rsidRPr="00C3591D">
        <w:rPr>
          <w:rFonts w:ascii="Arial" w:hAnsi="Arial" w:cs="Arial"/>
        </w:rPr>
        <w:t xml:space="preserve"> </w:t>
      </w:r>
      <w:r w:rsidRPr="00C3591D">
        <w:rPr>
          <w:rFonts w:ascii="Arial" w:hAnsi="Arial" w:cs="Arial"/>
          <w:rtl/>
        </w:rPr>
        <w:t>والترقي</w:t>
      </w:r>
      <w:r w:rsidRPr="00C3591D">
        <w:rPr>
          <w:rFonts w:ascii="Arial" w:hAnsi="Arial" w:cs="Arial"/>
        </w:rPr>
        <w:t xml:space="preserve"> </w:t>
      </w:r>
      <w:r w:rsidRPr="00C3591D">
        <w:rPr>
          <w:rFonts w:ascii="Arial" w:hAnsi="Arial" w:cs="Arial"/>
          <w:rtl/>
        </w:rPr>
        <w:t>بهم</w:t>
      </w:r>
      <w:r w:rsidRPr="00C3591D">
        <w:rPr>
          <w:rFonts w:ascii="Arial" w:hAnsi="Arial" w:cs="Arial"/>
        </w:rPr>
        <w:t xml:space="preserve"> </w:t>
      </w:r>
      <w:r w:rsidRPr="00C3591D">
        <w:rPr>
          <w:rFonts w:ascii="Arial" w:hAnsi="Arial" w:cs="Arial"/>
          <w:rtl/>
        </w:rPr>
        <w:t>نحو</w:t>
      </w:r>
      <w:r w:rsidRPr="00C3591D">
        <w:rPr>
          <w:rFonts w:ascii="Arial" w:hAnsi="Arial" w:cs="Arial"/>
        </w:rPr>
        <w:t xml:space="preserve"> </w:t>
      </w:r>
      <w:r w:rsidRPr="00C3591D">
        <w:rPr>
          <w:rFonts w:ascii="Arial" w:hAnsi="Arial" w:cs="Arial"/>
          <w:rtl/>
        </w:rPr>
        <w:t xml:space="preserve"> مستويات</w:t>
      </w:r>
      <w:r w:rsidRPr="00C3591D">
        <w:rPr>
          <w:rFonts w:ascii="Arial" w:hAnsi="Arial" w:cs="Arial"/>
        </w:rPr>
        <w:t xml:space="preserve"> </w:t>
      </w:r>
      <w:r w:rsidRPr="00C3591D">
        <w:rPr>
          <w:rFonts w:ascii="Arial" w:hAnsi="Arial" w:cs="Arial"/>
          <w:rtl/>
        </w:rPr>
        <w:t>أعلى</w:t>
      </w:r>
      <w:r w:rsidRPr="00C3591D">
        <w:rPr>
          <w:rFonts w:ascii="Arial" w:hAnsi="Arial" w:cs="Arial"/>
        </w:rPr>
        <w:t xml:space="preserve"> </w:t>
      </w:r>
      <w:r w:rsidRPr="00C3591D">
        <w:rPr>
          <w:rFonts w:ascii="Arial" w:hAnsi="Arial" w:cs="Arial"/>
          <w:rtl/>
        </w:rPr>
        <w:t>من</w:t>
      </w:r>
      <w:r w:rsidRPr="00C3591D">
        <w:rPr>
          <w:rFonts w:ascii="Arial" w:hAnsi="Arial" w:cs="Arial"/>
        </w:rPr>
        <w:t xml:space="preserve"> </w:t>
      </w:r>
      <w:r w:rsidRPr="00C3591D">
        <w:rPr>
          <w:rFonts w:ascii="Arial" w:hAnsi="Arial" w:cs="Arial"/>
          <w:rtl/>
        </w:rPr>
        <w:t>الحاجات،</w:t>
      </w:r>
      <w:r w:rsidRPr="00C3591D">
        <w:rPr>
          <w:rFonts w:ascii="Arial" w:hAnsi="Arial" w:cs="Arial"/>
        </w:rPr>
        <w:t xml:space="preserve"> </w:t>
      </w:r>
      <w:r w:rsidRPr="00C3591D">
        <w:rPr>
          <w:rFonts w:ascii="Arial" w:hAnsi="Arial" w:cs="Arial"/>
          <w:rtl/>
        </w:rPr>
        <w:t>وتجاوز دائرة</w:t>
      </w:r>
      <w:r w:rsidRPr="00C3591D">
        <w:rPr>
          <w:rFonts w:ascii="Arial" w:hAnsi="Arial" w:cs="Arial"/>
        </w:rPr>
        <w:t xml:space="preserve"> </w:t>
      </w:r>
      <w:r w:rsidRPr="00C3591D">
        <w:rPr>
          <w:rFonts w:ascii="Arial" w:hAnsi="Arial" w:cs="Arial"/>
          <w:rtl/>
        </w:rPr>
        <w:t>الاهتمامات</w:t>
      </w:r>
      <w:r w:rsidRPr="00C3591D">
        <w:rPr>
          <w:rFonts w:ascii="Arial" w:hAnsi="Arial" w:cs="Arial"/>
        </w:rPr>
        <w:t xml:space="preserve"> </w:t>
      </w:r>
      <w:r w:rsidRPr="00C3591D">
        <w:rPr>
          <w:rFonts w:ascii="Arial" w:hAnsi="Arial" w:cs="Arial"/>
          <w:rtl/>
        </w:rPr>
        <w:t>الذاتية</w:t>
      </w:r>
      <w:r w:rsidRPr="00C3591D">
        <w:rPr>
          <w:rFonts w:ascii="Arial" w:hAnsi="Arial" w:cs="Arial"/>
        </w:rPr>
        <w:t xml:space="preserve"> </w:t>
      </w:r>
      <w:r w:rsidRPr="00C3591D">
        <w:rPr>
          <w:rFonts w:ascii="Arial" w:hAnsi="Arial" w:cs="Arial"/>
          <w:rtl/>
        </w:rPr>
        <w:t>للأفراد</w:t>
      </w:r>
      <w:r w:rsidRPr="00C3591D">
        <w:rPr>
          <w:rFonts w:ascii="Arial" w:hAnsi="Arial" w:cs="Arial"/>
          <w:b/>
          <w:bCs/>
        </w:rPr>
        <w:t xml:space="preserve"> </w:t>
      </w:r>
      <w:r w:rsidRPr="00C3591D">
        <w:rPr>
          <w:rFonts w:ascii="Arial" w:hAnsi="Arial" w:cs="Arial"/>
          <w:rtl/>
        </w:rPr>
        <w:t>من</w:t>
      </w:r>
      <w:r w:rsidRPr="00C3591D">
        <w:rPr>
          <w:rFonts w:ascii="Arial" w:hAnsi="Arial" w:cs="Arial"/>
        </w:rPr>
        <w:t xml:space="preserve"> </w:t>
      </w:r>
      <w:r w:rsidRPr="00C3591D">
        <w:rPr>
          <w:rFonts w:ascii="Arial" w:hAnsi="Arial" w:cs="Arial"/>
          <w:rtl/>
        </w:rPr>
        <w:t>أجل</w:t>
      </w:r>
      <w:r w:rsidRPr="00C3591D">
        <w:rPr>
          <w:rFonts w:ascii="Arial" w:hAnsi="Arial" w:cs="Arial"/>
        </w:rPr>
        <w:t xml:space="preserve"> </w:t>
      </w:r>
      <w:r w:rsidRPr="00C3591D">
        <w:rPr>
          <w:rFonts w:ascii="Arial" w:hAnsi="Arial" w:cs="Arial"/>
          <w:rtl/>
        </w:rPr>
        <w:t>مصلحة المنظمة (العتيبي، 2005).</w:t>
      </w:r>
    </w:p>
    <w:p w:rsidR="00843238" w:rsidRPr="00C3591D" w:rsidRDefault="00843238" w:rsidP="00843238">
      <w:pPr>
        <w:autoSpaceDE w:val="0"/>
        <w:autoSpaceDN w:val="0"/>
        <w:bidi/>
        <w:adjustRightInd w:val="0"/>
        <w:jc w:val="both"/>
        <w:rPr>
          <w:rFonts w:ascii="Arial" w:hAnsi="Arial" w:cs="Arial"/>
          <w:rtl/>
        </w:rPr>
      </w:pPr>
      <w:r w:rsidRPr="00C3591D">
        <w:rPr>
          <w:rFonts w:ascii="Arial" w:hAnsi="Arial" w:cs="Arial"/>
          <w:rtl/>
        </w:rPr>
        <w:t xml:space="preserve">     إذاً فالقيادة التحويلية تعني رغبة الرئيس وقدرته على التأثير في سلوك المرؤوسين، وجعلهم أكثر وعياً ومعرفةً بالمهام المطلوبة منهم، وكذلك دفع المرؤوسين لمزيد من الاهتمام بمصالح المنظمة التي يعملون بها، من خلال مدهم بالمعارف والمهارات المطلوبة للقيام بالمهام الموكلة أعلى بدرجة عالية من الكفاءة.</w:t>
      </w:r>
    </w:p>
    <w:p w:rsidR="00843238" w:rsidRPr="00DF7D42" w:rsidRDefault="00843238" w:rsidP="00843238">
      <w:pPr>
        <w:tabs>
          <w:tab w:val="right" w:pos="9053"/>
        </w:tabs>
        <w:bidi/>
        <w:jc w:val="both"/>
        <w:rPr>
          <w:rFonts w:ascii="Arial" w:hAnsi="Arial" w:cs="Arial"/>
          <w:sz w:val="26"/>
          <w:szCs w:val="26"/>
          <w:rtl/>
        </w:rPr>
      </w:pPr>
    </w:p>
    <w:p w:rsidR="00843238" w:rsidRPr="00C3591D" w:rsidRDefault="00843238" w:rsidP="00843238">
      <w:pPr>
        <w:tabs>
          <w:tab w:val="right" w:pos="9053"/>
        </w:tabs>
        <w:bidi/>
        <w:jc w:val="both"/>
        <w:rPr>
          <w:rFonts w:ascii="Arial" w:hAnsi="Arial" w:cs="Arial"/>
          <w:rtl/>
        </w:rPr>
      </w:pPr>
      <w:r w:rsidRPr="00C3591D">
        <w:rPr>
          <w:rFonts w:ascii="Arial" w:hAnsi="Arial" w:cs="Arial"/>
          <w:b/>
          <w:bCs/>
          <w:rtl/>
        </w:rPr>
        <w:t xml:space="preserve">الاغتراب التنظيمي: </w:t>
      </w:r>
    </w:p>
    <w:p w:rsidR="00843238" w:rsidRPr="00C3591D" w:rsidRDefault="00843238" w:rsidP="00843238">
      <w:pPr>
        <w:tabs>
          <w:tab w:val="right" w:pos="9053"/>
        </w:tabs>
        <w:bidi/>
        <w:jc w:val="both"/>
        <w:rPr>
          <w:rFonts w:ascii="Arial" w:hAnsi="Arial" w:cs="Arial"/>
          <w:b/>
          <w:bCs/>
          <w:rtl/>
        </w:rPr>
      </w:pPr>
      <w:r w:rsidRPr="00C3591D">
        <w:rPr>
          <w:rFonts w:ascii="Arial" w:hAnsi="Arial" w:cs="Arial"/>
          <w:rtl/>
        </w:rPr>
        <w:t xml:space="preserve"> يعرّف</w:t>
      </w:r>
      <w:r w:rsidRPr="00C3591D">
        <w:rPr>
          <w:rFonts w:ascii="Arial" w:hAnsi="Arial" w:cs="Arial"/>
        </w:rPr>
        <w:t xml:space="preserve"> </w:t>
      </w:r>
      <w:r w:rsidRPr="00C3591D">
        <w:rPr>
          <w:rFonts w:ascii="Arial" w:hAnsi="Arial" w:cs="Arial"/>
          <w:rtl/>
        </w:rPr>
        <w:t>الاغتراب التنظيمي</w:t>
      </w:r>
      <w:r w:rsidRPr="00C3591D">
        <w:rPr>
          <w:rFonts w:ascii="Arial" w:hAnsi="Arial" w:cs="Arial"/>
        </w:rPr>
        <w:t xml:space="preserve"> </w:t>
      </w:r>
      <w:r w:rsidRPr="00C3591D">
        <w:rPr>
          <w:rFonts w:ascii="Arial" w:hAnsi="Arial" w:cs="Arial"/>
          <w:rtl/>
        </w:rPr>
        <w:t>أيضاً</w:t>
      </w:r>
      <w:r w:rsidRPr="00C3591D">
        <w:rPr>
          <w:rFonts w:ascii="Arial" w:hAnsi="Arial" w:cs="Arial"/>
        </w:rPr>
        <w:t xml:space="preserve"> </w:t>
      </w:r>
      <w:r w:rsidRPr="00C3591D">
        <w:rPr>
          <w:rFonts w:ascii="Arial" w:hAnsi="Arial" w:cs="Arial"/>
          <w:rtl/>
        </w:rPr>
        <w:t>بأنه</w:t>
      </w:r>
      <w:r w:rsidRPr="00C3591D">
        <w:rPr>
          <w:rFonts w:ascii="Arial" w:hAnsi="Arial" w:cs="Arial"/>
        </w:rPr>
        <w:t xml:space="preserve"> </w:t>
      </w:r>
      <w:r w:rsidRPr="00C3591D">
        <w:rPr>
          <w:rFonts w:ascii="Arial" w:hAnsi="Arial" w:cs="Arial"/>
          <w:rtl/>
        </w:rPr>
        <w:t>الشعور</w:t>
      </w:r>
      <w:r w:rsidRPr="00C3591D">
        <w:rPr>
          <w:rFonts w:ascii="Arial" w:hAnsi="Arial" w:cs="Arial"/>
        </w:rPr>
        <w:t xml:space="preserve"> </w:t>
      </w:r>
      <w:r w:rsidRPr="00C3591D">
        <w:rPr>
          <w:rFonts w:ascii="Arial" w:hAnsi="Arial" w:cs="Arial"/>
          <w:rtl/>
        </w:rPr>
        <w:t>بالقطيعة</w:t>
      </w:r>
      <w:r w:rsidRPr="00C3591D">
        <w:rPr>
          <w:rFonts w:ascii="Arial" w:hAnsi="Arial" w:cs="Arial"/>
        </w:rPr>
        <w:t xml:space="preserve"> </w:t>
      </w:r>
      <w:r w:rsidRPr="00C3591D">
        <w:rPr>
          <w:rFonts w:ascii="Arial" w:hAnsi="Arial" w:cs="Arial"/>
          <w:rtl/>
        </w:rPr>
        <w:t>من</w:t>
      </w:r>
      <w:r w:rsidRPr="00C3591D">
        <w:rPr>
          <w:rFonts w:ascii="Arial" w:hAnsi="Arial" w:cs="Arial"/>
        </w:rPr>
        <w:t xml:space="preserve"> </w:t>
      </w:r>
      <w:r w:rsidRPr="00C3591D">
        <w:rPr>
          <w:rFonts w:ascii="Arial" w:hAnsi="Arial" w:cs="Arial"/>
          <w:rtl/>
        </w:rPr>
        <w:t>قبل</w:t>
      </w:r>
      <w:r w:rsidRPr="00C3591D">
        <w:rPr>
          <w:rFonts w:ascii="Arial" w:hAnsi="Arial" w:cs="Arial"/>
        </w:rPr>
        <w:t xml:space="preserve"> </w:t>
      </w:r>
      <w:r w:rsidRPr="00C3591D">
        <w:rPr>
          <w:rFonts w:ascii="Arial" w:hAnsi="Arial" w:cs="Arial"/>
          <w:rtl/>
        </w:rPr>
        <w:t>الموظفين، والذي</w:t>
      </w:r>
      <w:r w:rsidRPr="00C3591D">
        <w:rPr>
          <w:rFonts w:ascii="Arial" w:hAnsi="Arial" w:cs="Arial"/>
        </w:rPr>
        <w:t xml:space="preserve"> </w:t>
      </w:r>
      <w:r w:rsidRPr="00C3591D">
        <w:rPr>
          <w:rFonts w:ascii="Arial" w:hAnsi="Arial" w:cs="Arial"/>
          <w:rtl/>
        </w:rPr>
        <w:t>يظهر</w:t>
      </w:r>
      <w:r w:rsidRPr="00C3591D">
        <w:rPr>
          <w:rFonts w:ascii="Arial" w:hAnsi="Arial" w:cs="Arial"/>
        </w:rPr>
        <w:t xml:space="preserve"> </w:t>
      </w:r>
      <w:r w:rsidRPr="00C3591D">
        <w:rPr>
          <w:rFonts w:ascii="Arial" w:hAnsi="Arial" w:cs="Arial"/>
          <w:rtl/>
        </w:rPr>
        <w:t>من خلال</w:t>
      </w:r>
      <w:r w:rsidRPr="00C3591D">
        <w:rPr>
          <w:rFonts w:ascii="Arial" w:hAnsi="Arial" w:cs="Arial"/>
        </w:rPr>
        <w:t xml:space="preserve"> </w:t>
      </w:r>
      <w:r w:rsidRPr="00C3591D">
        <w:rPr>
          <w:rFonts w:ascii="Arial" w:hAnsi="Arial" w:cs="Arial"/>
          <w:rtl/>
        </w:rPr>
        <w:t>ضعف علاقتهم</w:t>
      </w:r>
      <w:r w:rsidRPr="00C3591D">
        <w:rPr>
          <w:rFonts w:ascii="Arial" w:hAnsi="Arial" w:cs="Arial"/>
        </w:rPr>
        <w:t xml:space="preserve"> </w:t>
      </w:r>
      <w:r w:rsidRPr="00C3591D">
        <w:rPr>
          <w:rFonts w:ascii="Arial" w:hAnsi="Arial" w:cs="Arial"/>
          <w:rtl/>
        </w:rPr>
        <w:t>بالمنظمة</w:t>
      </w:r>
      <w:r w:rsidRPr="00C3591D">
        <w:rPr>
          <w:rFonts w:ascii="Arial" w:hAnsi="Arial" w:cs="Arial"/>
        </w:rPr>
        <w:t xml:space="preserve"> </w:t>
      </w:r>
      <w:r w:rsidRPr="00C3591D">
        <w:rPr>
          <w:rFonts w:ascii="Arial" w:hAnsi="Arial" w:cs="Arial"/>
          <w:rtl/>
        </w:rPr>
        <w:t>وشعورهم</w:t>
      </w:r>
      <w:r w:rsidRPr="00C3591D">
        <w:rPr>
          <w:rFonts w:ascii="Arial" w:hAnsi="Arial" w:cs="Arial"/>
        </w:rPr>
        <w:t xml:space="preserve"> </w:t>
      </w:r>
      <w:r w:rsidRPr="00C3591D">
        <w:rPr>
          <w:rFonts w:ascii="Arial" w:hAnsi="Arial" w:cs="Arial"/>
          <w:rtl/>
        </w:rPr>
        <w:t>بأن</w:t>
      </w:r>
      <w:r w:rsidRPr="00C3591D">
        <w:rPr>
          <w:rFonts w:ascii="Arial" w:hAnsi="Arial" w:cs="Arial"/>
        </w:rPr>
        <w:t xml:space="preserve"> </w:t>
      </w:r>
      <w:r w:rsidRPr="00C3591D">
        <w:rPr>
          <w:rFonts w:ascii="Arial" w:hAnsi="Arial" w:cs="Arial"/>
          <w:rtl/>
        </w:rPr>
        <w:t>وظيفتهم</w:t>
      </w:r>
      <w:r w:rsidRPr="00C3591D">
        <w:rPr>
          <w:rFonts w:ascii="Arial" w:hAnsi="Arial" w:cs="Arial"/>
        </w:rPr>
        <w:t xml:space="preserve"> </w:t>
      </w:r>
      <w:r w:rsidRPr="00C3591D">
        <w:rPr>
          <w:rFonts w:ascii="Arial" w:hAnsi="Arial" w:cs="Arial"/>
          <w:rtl/>
        </w:rPr>
        <w:t>ليست</w:t>
      </w:r>
      <w:r w:rsidRPr="00C3591D">
        <w:rPr>
          <w:rFonts w:ascii="Arial" w:hAnsi="Arial" w:cs="Arial"/>
        </w:rPr>
        <w:t xml:space="preserve"> </w:t>
      </w:r>
      <w:r w:rsidRPr="00C3591D">
        <w:rPr>
          <w:rFonts w:ascii="Arial" w:hAnsi="Arial" w:cs="Arial"/>
          <w:rtl/>
        </w:rPr>
        <w:t>ذات</w:t>
      </w:r>
      <w:r w:rsidRPr="00C3591D">
        <w:rPr>
          <w:rFonts w:ascii="Arial" w:hAnsi="Arial" w:cs="Arial"/>
        </w:rPr>
        <w:t xml:space="preserve"> </w:t>
      </w:r>
      <w:r w:rsidRPr="00C3591D">
        <w:rPr>
          <w:rFonts w:ascii="Arial" w:hAnsi="Arial" w:cs="Arial"/>
          <w:rtl/>
        </w:rPr>
        <w:t>معنى</w:t>
      </w:r>
      <w:r w:rsidRPr="00C3591D">
        <w:rPr>
          <w:rFonts w:ascii="Arial" w:hAnsi="Arial" w:cs="Arial"/>
        </w:rPr>
        <w:t xml:space="preserve"> </w:t>
      </w:r>
      <w:r w:rsidRPr="00C3591D">
        <w:rPr>
          <w:rFonts w:ascii="Arial" w:hAnsi="Arial" w:cs="Arial"/>
          <w:rtl/>
        </w:rPr>
        <w:t>وغير</w:t>
      </w:r>
      <w:r w:rsidRPr="00C3591D">
        <w:rPr>
          <w:rFonts w:ascii="Arial" w:hAnsi="Arial" w:cs="Arial"/>
        </w:rPr>
        <w:t xml:space="preserve"> </w:t>
      </w:r>
      <w:r w:rsidRPr="00C3591D">
        <w:rPr>
          <w:rFonts w:ascii="Arial" w:hAnsi="Arial" w:cs="Arial"/>
          <w:rtl/>
        </w:rPr>
        <w:t>مجدية</w:t>
      </w:r>
      <w:r w:rsidRPr="00C3591D">
        <w:rPr>
          <w:rFonts w:ascii="Arial" w:hAnsi="Arial" w:cs="Arial"/>
        </w:rPr>
        <w:t xml:space="preserve"> </w:t>
      </w:r>
      <w:r w:rsidRPr="00C3591D">
        <w:rPr>
          <w:rFonts w:ascii="Arial" w:hAnsi="Arial" w:cs="Arial"/>
          <w:rtl/>
        </w:rPr>
        <w:t>في</w:t>
      </w:r>
      <w:r w:rsidRPr="00C3591D">
        <w:rPr>
          <w:rFonts w:ascii="Arial" w:hAnsi="Arial" w:cs="Arial"/>
        </w:rPr>
        <w:t xml:space="preserve"> </w:t>
      </w:r>
      <w:r w:rsidRPr="00C3591D">
        <w:rPr>
          <w:rFonts w:ascii="Arial" w:hAnsi="Arial" w:cs="Arial"/>
          <w:rtl/>
        </w:rPr>
        <w:t>جوانب حياتهم</w:t>
      </w:r>
      <w:r w:rsidRPr="00C3591D">
        <w:rPr>
          <w:rFonts w:ascii="Arial" w:hAnsi="Arial" w:cs="Arial"/>
        </w:rPr>
        <w:t xml:space="preserve"> </w:t>
      </w:r>
      <w:r w:rsidRPr="00C3591D">
        <w:rPr>
          <w:rFonts w:ascii="Arial" w:hAnsi="Arial" w:cs="Arial"/>
          <w:rtl/>
        </w:rPr>
        <w:t>الأخرى، ويتسبب</w:t>
      </w:r>
      <w:r w:rsidRPr="00C3591D">
        <w:rPr>
          <w:rFonts w:ascii="Arial" w:hAnsi="Arial" w:cs="Arial"/>
        </w:rPr>
        <w:t xml:space="preserve"> </w:t>
      </w:r>
      <w:r w:rsidRPr="00C3591D">
        <w:rPr>
          <w:rFonts w:ascii="Arial" w:hAnsi="Arial" w:cs="Arial"/>
          <w:rtl/>
        </w:rPr>
        <w:t>في</w:t>
      </w:r>
      <w:r w:rsidRPr="00C3591D">
        <w:rPr>
          <w:rFonts w:ascii="Arial" w:hAnsi="Arial" w:cs="Arial"/>
        </w:rPr>
        <w:t xml:space="preserve"> </w:t>
      </w:r>
      <w:r w:rsidRPr="00C3591D">
        <w:rPr>
          <w:rFonts w:ascii="Arial" w:hAnsi="Arial" w:cs="Arial"/>
          <w:rtl/>
        </w:rPr>
        <w:t>الاغتراب التنظيمي</w:t>
      </w:r>
      <w:r w:rsidRPr="00C3591D">
        <w:rPr>
          <w:rFonts w:ascii="Arial" w:hAnsi="Arial" w:cs="Arial"/>
        </w:rPr>
        <w:t xml:space="preserve"> </w:t>
      </w:r>
      <w:r w:rsidRPr="00C3591D">
        <w:rPr>
          <w:rFonts w:ascii="Arial" w:hAnsi="Arial" w:cs="Arial"/>
          <w:rtl/>
        </w:rPr>
        <w:t>عدة</w:t>
      </w:r>
      <w:r w:rsidRPr="00C3591D">
        <w:rPr>
          <w:rFonts w:ascii="Arial" w:hAnsi="Arial" w:cs="Arial"/>
        </w:rPr>
        <w:t xml:space="preserve"> </w:t>
      </w:r>
      <w:r w:rsidRPr="00C3591D">
        <w:rPr>
          <w:rFonts w:ascii="Arial" w:hAnsi="Arial" w:cs="Arial"/>
          <w:rtl/>
        </w:rPr>
        <w:t>عوامل</w:t>
      </w:r>
      <w:r w:rsidRPr="00C3591D">
        <w:rPr>
          <w:rFonts w:ascii="Arial" w:hAnsi="Arial" w:cs="Arial"/>
        </w:rPr>
        <w:t xml:space="preserve"> </w:t>
      </w:r>
      <w:r w:rsidRPr="00C3591D">
        <w:rPr>
          <w:rFonts w:ascii="Arial" w:hAnsi="Arial" w:cs="Arial"/>
          <w:rtl/>
        </w:rPr>
        <w:t>مثل</w:t>
      </w:r>
      <w:r w:rsidRPr="00C3591D">
        <w:rPr>
          <w:rFonts w:ascii="Arial" w:hAnsi="Arial" w:cs="Arial"/>
        </w:rPr>
        <w:t xml:space="preserve"> </w:t>
      </w:r>
      <w:r w:rsidRPr="00C3591D">
        <w:rPr>
          <w:rFonts w:ascii="Arial" w:hAnsi="Arial" w:cs="Arial"/>
          <w:rtl/>
        </w:rPr>
        <w:t>عدم</w:t>
      </w:r>
      <w:r w:rsidRPr="00C3591D">
        <w:rPr>
          <w:rFonts w:ascii="Arial" w:hAnsi="Arial" w:cs="Arial"/>
        </w:rPr>
        <w:t xml:space="preserve"> </w:t>
      </w:r>
      <w:r w:rsidRPr="00C3591D">
        <w:rPr>
          <w:rFonts w:ascii="Arial" w:hAnsi="Arial" w:cs="Arial"/>
          <w:rtl/>
        </w:rPr>
        <w:t>وجود</w:t>
      </w:r>
      <w:r w:rsidRPr="00C3591D">
        <w:rPr>
          <w:rFonts w:ascii="Arial" w:hAnsi="Arial" w:cs="Arial"/>
        </w:rPr>
        <w:t xml:space="preserve"> </w:t>
      </w:r>
      <w:r w:rsidRPr="00C3591D">
        <w:rPr>
          <w:rFonts w:ascii="Arial" w:hAnsi="Arial" w:cs="Arial"/>
          <w:rtl/>
        </w:rPr>
        <w:t>فرصة</w:t>
      </w:r>
      <w:r w:rsidRPr="00C3591D">
        <w:rPr>
          <w:rFonts w:ascii="Arial" w:hAnsi="Arial" w:cs="Arial"/>
        </w:rPr>
        <w:t xml:space="preserve"> </w:t>
      </w:r>
      <w:r w:rsidRPr="00C3591D">
        <w:rPr>
          <w:rFonts w:ascii="Arial" w:hAnsi="Arial" w:cs="Arial"/>
          <w:rtl/>
        </w:rPr>
        <w:t>للمشاركة</w:t>
      </w:r>
      <w:r w:rsidRPr="00C3591D">
        <w:rPr>
          <w:rFonts w:ascii="Arial" w:hAnsi="Arial" w:cs="Arial"/>
        </w:rPr>
        <w:t xml:space="preserve"> </w:t>
      </w:r>
      <w:r w:rsidRPr="00C3591D">
        <w:rPr>
          <w:rFonts w:ascii="Arial" w:hAnsi="Arial" w:cs="Arial"/>
          <w:rtl/>
        </w:rPr>
        <w:t>في صنع</w:t>
      </w:r>
      <w:r w:rsidRPr="00C3591D">
        <w:rPr>
          <w:rFonts w:ascii="Arial" w:hAnsi="Arial" w:cs="Arial"/>
        </w:rPr>
        <w:t xml:space="preserve"> </w:t>
      </w:r>
      <w:r w:rsidRPr="00C3591D">
        <w:rPr>
          <w:rFonts w:ascii="Arial" w:hAnsi="Arial" w:cs="Arial"/>
          <w:rtl/>
        </w:rPr>
        <w:t>القرار</w:t>
      </w:r>
      <w:r w:rsidRPr="00C3591D">
        <w:rPr>
          <w:rFonts w:ascii="Arial" w:hAnsi="Arial" w:cs="Arial"/>
        </w:rPr>
        <w:t xml:space="preserve"> </w:t>
      </w:r>
      <w:r w:rsidRPr="00C3591D">
        <w:rPr>
          <w:rFonts w:ascii="Arial" w:hAnsi="Arial" w:cs="Arial"/>
          <w:rtl/>
        </w:rPr>
        <w:t>وضعف التواصل</w:t>
      </w:r>
      <w:r w:rsidRPr="00C3591D">
        <w:rPr>
          <w:rFonts w:ascii="Arial" w:hAnsi="Arial" w:cs="Arial"/>
        </w:rPr>
        <w:t xml:space="preserve"> </w:t>
      </w:r>
      <w:r w:rsidRPr="00C3591D">
        <w:rPr>
          <w:rFonts w:ascii="Arial" w:hAnsi="Arial" w:cs="Arial"/>
          <w:rtl/>
        </w:rPr>
        <w:t>بين</w:t>
      </w:r>
      <w:r w:rsidRPr="00C3591D">
        <w:rPr>
          <w:rFonts w:ascii="Arial" w:hAnsi="Arial" w:cs="Arial"/>
        </w:rPr>
        <w:t xml:space="preserve"> </w:t>
      </w:r>
      <w:r w:rsidRPr="00C3591D">
        <w:rPr>
          <w:rFonts w:ascii="Arial" w:hAnsi="Arial" w:cs="Arial"/>
          <w:rtl/>
        </w:rPr>
        <w:t>الموظفين،</w:t>
      </w:r>
      <w:r w:rsidRPr="00C3591D">
        <w:rPr>
          <w:rFonts w:ascii="Arial" w:hAnsi="Arial" w:cs="Arial"/>
        </w:rPr>
        <w:t xml:space="preserve"> </w:t>
      </w:r>
      <w:r w:rsidRPr="00C3591D">
        <w:rPr>
          <w:rFonts w:ascii="Arial" w:hAnsi="Arial" w:cs="Arial"/>
          <w:rtl/>
        </w:rPr>
        <w:t>قلة</w:t>
      </w:r>
      <w:r w:rsidRPr="00C3591D">
        <w:rPr>
          <w:rFonts w:ascii="Arial" w:hAnsi="Arial" w:cs="Arial"/>
        </w:rPr>
        <w:t xml:space="preserve"> </w:t>
      </w:r>
      <w:r w:rsidRPr="00C3591D">
        <w:rPr>
          <w:rFonts w:ascii="Arial" w:hAnsi="Arial" w:cs="Arial"/>
          <w:rtl/>
        </w:rPr>
        <w:t>فرص</w:t>
      </w:r>
      <w:r w:rsidRPr="00C3591D">
        <w:rPr>
          <w:rFonts w:ascii="Arial" w:hAnsi="Arial" w:cs="Arial"/>
        </w:rPr>
        <w:t xml:space="preserve"> </w:t>
      </w:r>
      <w:r w:rsidRPr="00C3591D">
        <w:rPr>
          <w:rFonts w:ascii="Arial" w:hAnsi="Arial" w:cs="Arial"/>
          <w:rtl/>
        </w:rPr>
        <w:t>الترقية</w:t>
      </w:r>
      <w:r w:rsidRPr="00C3591D">
        <w:rPr>
          <w:rFonts w:ascii="Arial" w:hAnsi="Arial" w:cs="Arial"/>
        </w:rPr>
        <w:t xml:space="preserve"> </w:t>
      </w:r>
      <w:r w:rsidRPr="00C3591D">
        <w:rPr>
          <w:rFonts w:ascii="Arial" w:hAnsi="Arial" w:cs="Arial"/>
          <w:rtl/>
        </w:rPr>
        <w:t>والنمو</w:t>
      </w:r>
      <w:r w:rsidRPr="00C3591D">
        <w:rPr>
          <w:rFonts w:ascii="Arial" w:hAnsi="Arial" w:cs="Arial"/>
        </w:rPr>
        <w:t xml:space="preserve"> </w:t>
      </w:r>
      <w:r w:rsidRPr="00C3591D">
        <w:rPr>
          <w:rFonts w:ascii="Arial" w:hAnsi="Arial" w:cs="Arial"/>
          <w:rtl/>
        </w:rPr>
        <w:t>وكذلك</w:t>
      </w:r>
      <w:r w:rsidRPr="00C3591D">
        <w:rPr>
          <w:rFonts w:ascii="Arial" w:hAnsi="Arial" w:cs="Arial"/>
        </w:rPr>
        <w:t xml:space="preserve"> </w:t>
      </w:r>
      <w:r w:rsidRPr="00C3591D">
        <w:rPr>
          <w:rFonts w:ascii="Arial" w:hAnsi="Arial" w:cs="Arial"/>
          <w:rtl/>
        </w:rPr>
        <w:t>الشعور</w:t>
      </w:r>
      <w:r w:rsidRPr="00C3591D">
        <w:rPr>
          <w:rFonts w:ascii="Arial" w:hAnsi="Arial" w:cs="Arial"/>
        </w:rPr>
        <w:t xml:space="preserve"> </w:t>
      </w:r>
      <w:r w:rsidRPr="00C3591D">
        <w:rPr>
          <w:rFonts w:ascii="Arial" w:hAnsi="Arial" w:cs="Arial"/>
          <w:rtl/>
        </w:rPr>
        <w:t>بالعجز داخل المنظمة.</w:t>
      </w:r>
      <w:r w:rsidRPr="00C3591D">
        <w:rPr>
          <w:rFonts w:ascii="Arial" w:hAnsi="Arial" w:cs="Arial"/>
        </w:rPr>
        <w:t>www.businessdictionary.com)</w:t>
      </w:r>
      <w:r w:rsidRPr="00C3591D">
        <w:rPr>
          <w:rFonts w:ascii="Arial" w:hAnsi="Arial" w:cs="Arial"/>
          <w:rtl/>
        </w:rPr>
        <w:t>).</w:t>
      </w:r>
    </w:p>
    <w:p w:rsidR="00843238" w:rsidRPr="00C3591D" w:rsidRDefault="00843238" w:rsidP="00843238">
      <w:pPr>
        <w:tabs>
          <w:tab w:val="right" w:pos="9053"/>
        </w:tabs>
        <w:bidi/>
        <w:jc w:val="both"/>
        <w:rPr>
          <w:rFonts w:ascii="Arial" w:hAnsi="Arial" w:cs="Arial"/>
          <w:rtl/>
        </w:rPr>
      </w:pPr>
      <w:r w:rsidRPr="00C3591D">
        <w:rPr>
          <w:rFonts w:ascii="Arial" w:hAnsi="Arial" w:cs="Arial"/>
          <w:rtl/>
        </w:rPr>
        <w:t>إذاً فالاغتراب التنظيمي يعني شعور الفرد بالوحدة، والعزلة عن البيئة التي يعمل بها، مما يجعل منه إنساناً انعزالياً، وغير متمكن من العمل بكفاءة وفاعلية داخل التنظيم، بسبب جهله وعدم معرفته بالعديد من القرارات الصادرة، وهذا مرده إلى عدم مشاركته في صنع القرارات، مما يؤثر سلباً على أدائه الوظيفي وبالتالي عدم وصول المنظمة إلى تحقيق أهدافها.</w:t>
      </w:r>
    </w:p>
    <w:p w:rsidR="00843238" w:rsidRPr="00C3591D" w:rsidRDefault="00843238" w:rsidP="00843238">
      <w:pPr>
        <w:autoSpaceDE w:val="0"/>
        <w:autoSpaceDN w:val="0"/>
        <w:bidi/>
        <w:adjustRightInd w:val="0"/>
        <w:jc w:val="both"/>
        <w:rPr>
          <w:rFonts w:ascii="Arial" w:hAnsi="Arial" w:cs="Arial"/>
          <w:rtl/>
        </w:rPr>
      </w:pPr>
      <w:r w:rsidRPr="00C3591D">
        <w:rPr>
          <w:rFonts w:ascii="Arial" w:hAnsi="Arial" w:cs="Arial"/>
          <w:b/>
          <w:bCs/>
          <w:rtl/>
        </w:rPr>
        <w:t>أسباب</w:t>
      </w:r>
      <w:r w:rsidRPr="00C3591D">
        <w:rPr>
          <w:rFonts w:ascii="Arial" w:hAnsi="Arial" w:cs="Arial"/>
          <w:b/>
          <w:bCs/>
        </w:rPr>
        <w:t xml:space="preserve"> </w:t>
      </w:r>
      <w:r w:rsidRPr="00C3591D">
        <w:rPr>
          <w:rFonts w:ascii="Arial" w:hAnsi="Arial" w:cs="Arial"/>
          <w:b/>
          <w:bCs/>
          <w:rtl/>
        </w:rPr>
        <w:t>الاغتراب</w:t>
      </w:r>
      <w:r w:rsidRPr="00C3591D">
        <w:rPr>
          <w:rFonts w:ascii="Arial" w:hAnsi="Arial" w:cs="Arial"/>
          <w:rtl/>
        </w:rPr>
        <w:t>:</w:t>
      </w:r>
    </w:p>
    <w:p w:rsidR="00843238" w:rsidRPr="00C3591D" w:rsidRDefault="00843238" w:rsidP="00843238">
      <w:pPr>
        <w:autoSpaceDE w:val="0"/>
        <w:autoSpaceDN w:val="0"/>
        <w:bidi/>
        <w:adjustRightInd w:val="0"/>
        <w:jc w:val="both"/>
        <w:rPr>
          <w:rFonts w:ascii="Arial" w:hAnsi="Arial" w:cs="Arial"/>
        </w:rPr>
      </w:pPr>
      <w:r w:rsidRPr="00C3591D">
        <w:rPr>
          <w:rFonts w:ascii="Arial" w:hAnsi="Arial" w:cs="Arial"/>
          <w:rtl/>
        </w:rPr>
        <w:t xml:space="preserve">  لقد</w:t>
      </w:r>
      <w:r w:rsidRPr="00C3591D">
        <w:rPr>
          <w:rFonts w:ascii="Arial" w:hAnsi="Arial" w:cs="Arial"/>
        </w:rPr>
        <w:t xml:space="preserve"> </w:t>
      </w:r>
      <w:r w:rsidRPr="00C3591D">
        <w:rPr>
          <w:rFonts w:ascii="Arial" w:hAnsi="Arial" w:cs="Arial"/>
          <w:rtl/>
        </w:rPr>
        <w:t>أرجع</w:t>
      </w:r>
      <w:r w:rsidRPr="00C3591D">
        <w:rPr>
          <w:rFonts w:ascii="Arial" w:hAnsi="Arial" w:cs="Arial"/>
        </w:rPr>
        <w:t xml:space="preserve"> </w:t>
      </w:r>
      <w:r w:rsidRPr="00C3591D">
        <w:rPr>
          <w:rFonts w:ascii="Arial" w:hAnsi="Arial" w:cs="Arial"/>
          <w:rtl/>
        </w:rPr>
        <w:t>الباحثين</w:t>
      </w:r>
      <w:r w:rsidRPr="00C3591D">
        <w:rPr>
          <w:rFonts w:ascii="Arial" w:hAnsi="Arial" w:cs="Arial"/>
        </w:rPr>
        <w:t xml:space="preserve"> </w:t>
      </w:r>
      <w:r w:rsidRPr="00C3591D">
        <w:rPr>
          <w:rFonts w:ascii="Arial" w:hAnsi="Arial" w:cs="Arial"/>
          <w:rtl/>
        </w:rPr>
        <w:t>عبر</w:t>
      </w:r>
      <w:r w:rsidRPr="00C3591D">
        <w:rPr>
          <w:rFonts w:ascii="Arial" w:hAnsi="Arial" w:cs="Arial"/>
        </w:rPr>
        <w:t xml:space="preserve"> </w:t>
      </w:r>
      <w:r w:rsidRPr="00C3591D">
        <w:rPr>
          <w:rFonts w:ascii="Arial" w:hAnsi="Arial" w:cs="Arial"/>
          <w:rtl/>
        </w:rPr>
        <w:t>الفكر</w:t>
      </w:r>
      <w:r w:rsidRPr="00C3591D">
        <w:rPr>
          <w:rFonts w:ascii="Arial" w:hAnsi="Arial" w:cs="Arial"/>
        </w:rPr>
        <w:t xml:space="preserve"> </w:t>
      </w:r>
      <w:r w:rsidRPr="00C3591D">
        <w:rPr>
          <w:rFonts w:ascii="Arial" w:hAnsi="Arial" w:cs="Arial"/>
          <w:rtl/>
        </w:rPr>
        <w:t>الإداري</w:t>
      </w:r>
      <w:r w:rsidRPr="00C3591D">
        <w:rPr>
          <w:rFonts w:ascii="Arial" w:hAnsi="Arial" w:cs="Arial"/>
        </w:rPr>
        <w:t xml:space="preserve"> </w:t>
      </w:r>
      <w:r w:rsidRPr="00C3591D">
        <w:rPr>
          <w:rFonts w:ascii="Arial" w:hAnsi="Arial" w:cs="Arial"/>
          <w:rtl/>
        </w:rPr>
        <w:t>وعلم</w:t>
      </w:r>
      <w:r w:rsidRPr="00C3591D">
        <w:rPr>
          <w:rFonts w:ascii="Arial" w:hAnsi="Arial" w:cs="Arial"/>
        </w:rPr>
        <w:t xml:space="preserve"> </w:t>
      </w:r>
      <w:r w:rsidRPr="00C3591D">
        <w:rPr>
          <w:rFonts w:ascii="Arial" w:hAnsi="Arial" w:cs="Arial"/>
          <w:rtl/>
        </w:rPr>
        <w:t>النفس، الشعور</w:t>
      </w:r>
      <w:r w:rsidRPr="00C3591D">
        <w:rPr>
          <w:rFonts w:ascii="Arial" w:hAnsi="Arial" w:cs="Arial"/>
        </w:rPr>
        <w:t xml:space="preserve"> </w:t>
      </w:r>
      <w:r w:rsidRPr="00C3591D">
        <w:rPr>
          <w:rFonts w:ascii="Arial" w:hAnsi="Arial" w:cs="Arial"/>
          <w:rtl/>
        </w:rPr>
        <w:t>بالاغتراب</w:t>
      </w:r>
      <w:r w:rsidRPr="00C3591D">
        <w:rPr>
          <w:rFonts w:ascii="Arial" w:hAnsi="Arial" w:cs="Arial"/>
        </w:rPr>
        <w:t xml:space="preserve"> </w:t>
      </w:r>
      <w:r w:rsidRPr="00C3591D">
        <w:rPr>
          <w:rFonts w:ascii="Arial" w:hAnsi="Arial" w:cs="Arial"/>
          <w:rtl/>
        </w:rPr>
        <w:t>إلى</w:t>
      </w:r>
      <w:r w:rsidRPr="00C3591D">
        <w:rPr>
          <w:rFonts w:ascii="Arial" w:hAnsi="Arial" w:cs="Arial"/>
        </w:rPr>
        <w:t xml:space="preserve"> </w:t>
      </w:r>
      <w:r w:rsidRPr="00C3591D">
        <w:rPr>
          <w:rFonts w:ascii="Arial" w:hAnsi="Arial" w:cs="Arial"/>
          <w:rtl/>
        </w:rPr>
        <w:t>عدة</w:t>
      </w:r>
      <w:r w:rsidRPr="00C3591D">
        <w:rPr>
          <w:rFonts w:ascii="Arial" w:hAnsi="Arial" w:cs="Arial"/>
        </w:rPr>
        <w:t xml:space="preserve"> </w:t>
      </w:r>
      <w:r w:rsidRPr="00C3591D">
        <w:rPr>
          <w:rFonts w:ascii="Arial" w:hAnsi="Arial" w:cs="Arial"/>
          <w:rtl/>
        </w:rPr>
        <w:t>عوامل</w:t>
      </w:r>
      <w:r w:rsidRPr="00C3591D">
        <w:rPr>
          <w:rFonts w:ascii="Arial" w:hAnsi="Arial" w:cs="Arial"/>
        </w:rPr>
        <w:t>:</w:t>
      </w:r>
    </w:p>
    <w:p w:rsidR="00843238" w:rsidRPr="00C3591D" w:rsidRDefault="00843238" w:rsidP="00843238">
      <w:pPr>
        <w:autoSpaceDE w:val="0"/>
        <w:autoSpaceDN w:val="0"/>
        <w:bidi/>
        <w:adjustRightInd w:val="0"/>
        <w:jc w:val="both"/>
        <w:rPr>
          <w:rFonts w:ascii="Arial" w:hAnsi="Arial" w:cs="Arial"/>
        </w:rPr>
      </w:pPr>
      <w:r w:rsidRPr="00C3591D">
        <w:rPr>
          <w:rFonts w:ascii="Arial" w:hAnsi="Arial" w:cs="Arial"/>
        </w:rPr>
        <w:t>)</w:t>
      </w:r>
      <w:r w:rsidRPr="00C3591D">
        <w:rPr>
          <w:rFonts w:ascii="Arial" w:hAnsi="Arial" w:cs="Arial"/>
          <w:rtl/>
        </w:rPr>
        <w:t>التخصص، تقسيم</w:t>
      </w:r>
      <w:r w:rsidRPr="00C3591D">
        <w:rPr>
          <w:rFonts w:ascii="Arial" w:hAnsi="Arial" w:cs="Arial"/>
        </w:rPr>
        <w:t xml:space="preserve"> </w:t>
      </w:r>
      <w:r w:rsidRPr="00C3591D">
        <w:rPr>
          <w:rFonts w:ascii="Arial" w:hAnsi="Arial" w:cs="Arial"/>
          <w:rtl/>
        </w:rPr>
        <w:t>العمل، التركيز</w:t>
      </w:r>
      <w:r w:rsidRPr="00C3591D">
        <w:rPr>
          <w:rFonts w:ascii="Arial" w:hAnsi="Arial" w:cs="Arial"/>
        </w:rPr>
        <w:t xml:space="preserve"> </w:t>
      </w:r>
      <w:r w:rsidRPr="00C3591D">
        <w:rPr>
          <w:rFonts w:ascii="Arial" w:hAnsi="Arial" w:cs="Arial"/>
          <w:rtl/>
        </w:rPr>
        <w:t>على</w:t>
      </w:r>
      <w:r w:rsidRPr="00C3591D">
        <w:rPr>
          <w:rFonts w:ascii="Arial" w:hAnsi="Arial" w:cs="Arial"/>
        </w:rPr>
        <w:t xml:space="preserve"> </w:t>
      </w:r>
      <w:r w:rsidRPr="00C3591D">
        <w:rPr>
          <w:rFonts w:ascii="Arial" w:hAnsi="Arial" w:cs="Arial"/>
          <w:rtl/>
        </w:rPr>
        <w:t>القواعد</w:t>
      </w:r>
      <w:r w:rsidRPr="00C3591D">
        <w:rPr>
          <w:rFonts w:ascii="Arial" w:hAnsi="Arial" w:cs="Arial"/>
        </w:rPr>
        <w:t xml:space="preserve"> </w:t>
      </w:r>
      <w:r w:rsidRPr="00C3591D">
        <w:rPr>
          <w:rFonts w:ascii="Arial" w:hAnsi="Arial" w:cs="Arial"/>
          <w:rtl/>
        </w:rPr>
        <w:t>والتعليمات</w:t>
      </w:r>
      <w:r w:rsidRPr="00C3591D">
        <w:rPr>
          <w:rFonts w:ascii="Arial" w:hAnsi="Arial" w:cs="Arial"/>
        </w:rPr>
        <w:t xml:space="preserve"> </w:t>
      </w:r>
      <w:r w:rsidRPr="00C3591D">
        <w:rPr>
          <w:rFonts w:ascii="Arial" w:hAnsi="Arial" w:cs="Arial"/>
          <w:rtl/>
        </w:rPr>
        <w:t>في</w:t>
      </w:r>
      <w:r w:rsidRPr="00C3591D">
        <w:rPr>
          <w:rFonts w:ascii="Arial" w:hAnsi="Arial" w:cs="Arial"/>
        </w:rPr>
        <w:t xml:space="preserve"> </w:t>
      </w:r>
      <w:r w:rsidRPr="00C3591D">
        <w:rPr>
          <w:rFonts w:ascii="Arial" w:hAnsi="Arial" w:cs="Arial"/>
          <w:rtl/>
        </w:rPr>
        <w:t>الأعمال، الإشراف</w:t>
      </w:r>
      <w:r w:rsidRPr="00C3591D">
        <w:rPr>
          <w:rFonts w:ascii="Arial" w:hAnsi="Arial" w:cs="Arial"/>
        </w:rPr>
        <w:t xml:space="preserve"> </w:t>
      </w:r>
      <w:r w:rsidRPr="00C3591D">
        <w:rPr>
          <w:rFonts w:ascii="Arial" w:hAnsi="Arial" w:cs="Arial"/>
          <w:rtl/>
        </w:rPr>
        <w:t>الاستبدادي، القصور</w:t>
      </w:r>
      <w:r w:rsidRPr="00C3591D">
        <w:rPr>
          <w:rFonts w:ascii="Arial" w:hAnsi="Arial" w:cs="Arial"/>
        </w:rPr>
        <w:t xml:space="preserve"> </w:t>
      </w:r>
      <w:r w:rsidRPr="00C3591D">
        <w:rPr>
          <w:rFonts w:ascii="Arial" w:hAnsi="Arial" w:cs="Arial"/>
          <w:rtl/>
        </w:rPr>
        <w:t>في</w:t>
      </w:r>
      <w:r w:rsidRPr="00C3591D">
        <w:rPr>
          <w:rFonts w:ascii="Arial" w:hAnsi="Arial" w:cs="Arial"/>
        </w:rPr>
        <w:t xml:space="preserve"> </w:t>
      </w:r>
      <w:r w:rsidRPr="00C3591D">
        <w:rPr>
          <w:rFonts w:ascii="Arial" w:hAnsi="Arial" w:cs="Arial"/>
          <w:rtl/>
        </w:rPr>
        <w:t>العلاقات</w:t>
      </w:r>
      <w:r w:rsidRPr="00C3591D">
        <w:rPr>
          <w:rFonts w:ascii="Arial" w:hAnsi="Arial" w:cs="Arial"/>
        </w:rPr>
        <w:t xml:space="preserve"> </w:t>
      </w:r>
      <w:r w:rsidRPr="00C3591D">
        <w:rPr>
          <w:rFonts w:ascii="Arial" w:hAnsi="Arial" w:cs="Arial"/>
          <w:rtl/>
        </w:rPr>
        <w:t>الإنسانية</w:t>
      </w:r>
      <w:r w:rsidRPr="00C3591D">
        <w:rPr>
          <w:rFonts w:ascii="Arial" w:hAnsi="Arial" w:cs="Arial"/>
        </w:rPr>
        <w:t xml:space="preserve"> </w:t>
      </w:r>
      <w:r w:rsidRPr="00C3591D">
        <w:rPr>
          <w:rFonts w:ascii="Arial" w:hAnsi="Arial" w:cs="Arial"/>
          <w:rtl/>
        </w:rPr>
        <w:t>في</w:t>
      </w:r>
      <w:r w:rsidRPr="00C3591D">
        <w:rPr>
          <w:rFonts w:ascii="Arial" w:hAnsi="Arial" w:cs="Arial"/>
        </w:rPr>
        <w:t xml:space="preserve"> </w:t>
      </w:r>
      <w:r w:rsidRPr="00C3591D">
        <w:rPr>
          <w:rFonts w:ascii="Arial" w:hAnsi="Arial" w:cs="Arial"/>
          <w:rtl/>
        </w:rPr>
        <w:t>مجال</w:t>
      </w:r>
      <w:r w:rsidRPr="00C3591D">
        <w:rPr>
          <w:rFonts w:ascii="Arial" w:hAnsi="Arial" w:cs="Arial"/>
        </w:rPr>
        <w:t xml:space="preserve"> </w:t>
      </w:r>
      <w:r w:rsidRPr="00C3591D">
        <w:rPr>
          <w:rFonts w:ascii="Arial" w:hAnsi="Arial" w:cs="Arial"/>
          <w:rtl/>
        </w:rPr>
        <w:t>العمل، القصور</w:t>
      </w:r>
      <w:r w:rsidRPr="00C3591D">
        <w:rPr>
          <w:rFonts w:ascii="Arial" w:hAnsi="Arial" w:cs="Arial"/>
        </w:rPr>
        <w:t xml:space="preserve"> </w:t>
      </w:r>
      <w:r w:rsidRPr="00C3591D">
        <w:rPr>
          <w:rFonts w:ascii="Arial" w:hAnsi="Arial" w:cs="Arial"/>
          <w:rtl/>
        </w:rPr>
        <w:t>في</w:t>
      </w:r>
      <w:r w:rsidRPr="00C3591D">
        <w:rPr>
          <w:rFonts w:ascii="Arial" w:hAnsi="Arial" w:cs="Arial"/>
        </w:rPr>
        <w:t xml:space="preserve"> </w:t>
      </w:r>
      <w:r w:rsidRPr="00C3591D">
        <w:rPr>
          <w:rFonts w:ascii="Arial" w:hAnsi="Arial" w:cs="Arial"/>
          <w:rtl/>
        </w:rPr>
        <w:t>المعلومات، قلة</w:t>
      </w:r>
      <w:r w:rsidRPr="00C3591D">
        <w:rPr>
          <w:rFonts w:ascii="Arial" w:hAnsi="Arial" w:cs="Arial"/>
        </w:rPr>
        <w:t xml:space="preserve"> </w:t>
      </w:r>
      <w:r w:rsidRPr="00C3591D">
        <w:rPr>
          <w:rFonts w:ascii="Arial" w:hAnsi="Arial" w:cs="Arial"/>
          <w:rtl/>
        </w:rPr>
        <w:t>فرص</w:t>
      </w:r>
      <w:r w:rsidRPr="00C3591D">
        <w:rPr>
          <w:rFonts w:ascii="Arial" w:hAnsi="Arial" w:cs="Arial"/>
        </w:rPr>
        <w:t xml:space="preserve"> </w:t>
      </w:r>
      <w:r w:rsidRPr="00C3591D">
        <w:rPr>
          <w:rFonts w:ascii="Arial" w:hAnsi="Arial" w:cs="Arial"/>
          <w:rtl/>
        </w:rPr>
        <w:t>التعلم</w:t>
      </w:r>
      <w:r w:rsidRPr="00C3591D">
        <w:rPr>
          <w:rFonts w:ascii="Arial" w:hAnsi="Arial" w:cs="Arial"/>
        </w:rPr>
        <w:t xml:space="preserve"> </w:t>
      </w:r>
      <w:r w:rsidRPr="00C3591D">
        <w:rPr>
          <w:rFonts w:ascii="Arial" w:hAnsi="Arial" w:cs="Arial"/>
          <w:rtl/>
        </w:rPr>
        <w:t>والمعرفة، التضارب</w:t>
      </w:r>
      <w:r w:rsidRPr="00C3591D">
        <w:rPr>
          <w:rFonts w:ascii="Arial" w:hAnsi="Arial" w:cs="Arial"/>
        </w:rPr>
        <w:t xml:space="preserve"> </w:t>
      </w:r>
      <w:r w:rsidRPr="00C3591D">
        <w:rPr>
          <w:rFonts w:ascii="Arial" w:hAnsi="Arial" w:cs="Arial"/>
          <w:rtl/>
        </w:rPr>
        <w:t>بين</w:t>
      </w:r>
      <w:r w:rsidRPr="00C3591D">
        <w:rPr>
          <w:rFonts w:ascii="Arial" w:hAnsi="Arial" w:cs="Arial"/>
        </w:rPr>
        <w:t xml:space="preserve"> </w:t>
      </w:r>
      <w:r w:rsidRPr="00C3591D">
        <w:rPr>
          <w:rFonts w:ascii="Arial" w:hAnsi="Arial" w:cs="Arial"/>
          <w:rtl/>
        </w:rPr>
        <w:t>مطالب</w:t>
      </w:r>
      <w:r w:rsidRPr="00C3591D">
        <w:rPr>
          <w:rFonts w:ascii="Arial" w:hAnsi="Arial" w:cs="Arial"/>
        </w:rPr>
        <w:t xml:space="preserve"> </w:t>
      </w:r>
      <w:r w:rsidRPr="00C3591D">
        <w:rPr>
          <w:rFonts w:ascii="Arial" w:hAnsi="Arial" w:cs="Arial"/>
          <w:rtl/>
        </w:rPr>
        <w:t>الأدوار</w:t>
      </w:r>
      <w:r w:rsidRPr="00C3591D">
        <w:rPr>
          <w:rFonts w:ascii="Arial" w:hAnsi="Arial" w:cs="Arial"/>
        </w:rPr>
        <w:t xml:space="preserve"> </w:t>
      </w:r>
      <w:r w:rsidRPr="00C3591D">
        <w:rPr>
          <w:rFonts w:ascii="Arial" w:hAnsi="Arial" w:cs="Arial"/>
          <w:rtl/>
        </w:rPr>
        <w:t>الملقاة</w:t>
      </w:r>
      <w:r w:rsidRPr="00C3591D">
        <w:rPr>
          <w:rFonts w:ascii="Arial" w:hAnsi="Arial" w:cs="Arial"/>
        </w:rPr>
        <w:t xml:space="preserve"> </w:t>
      </w:r>
      <w:r w:rsidRPr="00C3591D">
        <w:rPr>
          <w:rFonts w:ascii="Arial" w:hAnsi="Arial" w:cs="Arial"/>
          <w:rtl/>
        </w:rPr>
        <w:t>على</w:t>
      </w:r>
      <w:r w:rsidRPr="00C3591D">
        <w:rPr>
          <w:rFonts w:ascii="Arial" w:hAnsi="Arial" w:cs="Arial"/>
        </w:rPr>
        <w:t xml:space="preserve"> </w:t>
      </w:r>
      <w:r w:rsidRPr="00C3591D">
        <w:rPr>
          <w:rFonts w:ascii="Arial" w:hAnsi="Arial" w:cs="Arial"/>
          <w:rtl/>
        </w:rPr>
        <w:t>عاتق</w:t>
      </w:r>
      <w:r w:rsidRPr="00C3591D">
        <w:rPr>
          <w:rFonts w:ascii="Arial" w:hAnsi="Arial" w:cs="Arial"/>
        </w:rPr>
        <w:t xml:space="preserve"> </w:t>
      </w:r>
      <w:r w:rsidRPr="00C3591D">
        <w:rPr>
          <w:rFonts w:ascii="Arial" w:hAnsi="Arial" w:cs="Arial"/>
          <w:rtl/>
        </w:rPr>
        <w:t>الفرد، الشعور</w:t>
      </w:r>
      <w:r w:rsidRPr="00C3591D">
        <w:rPr>
          <w:rFonts w:ascii="Arial" w:hAnsi="Arial" w:cs="Arial"/>
        </w:rPr>
        <w:t xml:space="preserve"> </w:t>
      </w:r>
      <w:r w:rsidRPr="00C3591D">
        <w:rPr>
          <w:rFonts w:ascii="Arial" w:hAnsi="Arial" w:cs="Arial"/>
          <w:rtl/>
        </w:rPr>
        <w:t>بعدم</w:t>
      </w:r>
      <w:r w:rsidRPr="00C3591D">
        <w:rPr>
          <w:rFonts w:ascii="Arial" w:hAnsi="Arial" w:cs="Arial"/>
        </w:rPr>
        <w:t xml:space="preserve"> </w:t>
      </w:r>
      <w:r w:rsidRPr="00C3591D">
        <w:rPr>
          <w:rFonts w:ascii="Arial" w:hAnsi="Arial" w:cs="Arial"/>
          <w:rtl/>
        </w:rPr>
        <w:t>تحقيق</w:t>
      </w:r>
      <w:r w:rsidRPr="00C3591D">
        <w:rPr>
          <w:rFonts w:ascii="Arial" w:hAnsi="Arial" w:cs="Arial"/>
        </w:rPr>
        <w:t xml:space="preserve"> </w:t>
      </w:r>
      <w:r w:rsidRPr="00C3591D">
        <w:rPr>
          <w:rFonts w:ascii="Arial" w:hAnsi="Arial" w:cs="Arial"/>
          <w:rtl/>
        </w:rPr>
        <w:t>التوقعات، فقدان</w:t>
      </w:r>
      <w:r w:rsidRPr="00C3591D">
        <w:rPr>
          <w:rFonts w:ascii="Arial" w:hAnsi="Arial" w:cs="Arial"/>
        </w:rPr>
        <w:t xml:space="preserve"> </w:t>
      </w:r>
      <w:r w:rsidRPr="00C3591D">
        <w:rPr>
          <w:rFonts w:ascii="Arial" w:hAnsi="Arial" w:cs="Arial"/>
          <w:rtl/>
        </w:rPr>
        <w:t>الألفة ورضاء</w:t>
      </w:r>
      <w:r w:rsidRPr="00C3591D">
        <w:rPr>
          <w:rFonts w:ascii="Arial" w:hAnsi="Arial" w:cs="Arial"/>
        </w:rPr>
        <w:t xml:space="preserve"> </w:t>
      </w:r>
      <w:r w:rsidRPr="00C3591D">
        <w:rPr>
          <w:rFonts w:ascii="Arial" w:hAnsi="Arial" w:cs="Arial"/>
          <w:rtl/>
        </w:rPr>
        <w:t>الانتساب</w:t>
      </w:r>
      <w:r w:rsidRPr="00C3591D">
        <w:rPr>
          <w:rFonts w:ascii="Arial" w:hAnsi="Arial" w:cs="Arial"/>
        </w:rPr>
        <w:t xml:space="preserve"> </w:t>
      </w:r>
      <w:r w:rsidRPr="00C3591D">
        <w:rPr>
          <w:rFonts w:ascii="Arial" w:hAnsi="Arial" w:cs="Arial"/>
          <w:rtl/>
        </w:rPr>
        <w:t>خارج</w:t>
      </w:r>
      <w:r w:rsidRPr="00C3591D">
        <w:rPr>
          <w:rFonts w:ascii="Arial" w:hAnsi="Arial" w:cs="Arial"/>
        </w:rPr>
        <w:t xml:space="preserve"> </w:t>
      </w:r>
      <w:r w:rsidRPr="00C3591D">
        <w:rPr>
          <w:rFonts w:ascii="Arial" w:hAnsi="Arial" w:cs="Arial"/>
          <w:rtl/>
        </w:rPr>
        <w:t>وداخل</w:t>
      </w:r>
      <w:r w:rsidRPr="00C3591D">
        <w:rPr>
          <w:rFonts w:ascii="Arial" w:hAnsi="Arial" w:cs="Arial"/>
        </w:rPr>
        <w:t xml:space="preserve"> </w:t>
      </w:r>
      <w:r w:rsidRPr="00C3591D">
        <w:rPr>
          <w:rFonts w:ascii="Arial" w:hAnsi="Arial" w:cs="Arial"/>
          <w:rtl/>
        </w:rPr>
        <w:t>محيط</w:t>
      </w:r>
      <w:r w:rsidRPr="00C3591D">
        <w:rPr>
          <w:rFonts w:ascii="Arial" w:hAnsi="Arial" w:cs="Arial"/>
        </w:rPr>
        <w:t xml:space="preserve"> </w:t>
      </w:r>
      <w:r w:rsidRPr="00C3591D">
        <w:rPr>
          <w:rFonts w:ascii="Arial" w:hAnsi="Arial" w:cs="Arial"/>
          <w:rtl/>
        </w:rPr>
        <w:t>العمل، فقدان</w:t>
      </w:r>
      <w:r w:rsidRPr="00C3591D">
        <w:rPr>
          <w:rFonts w:ascii="Arial" w:hAnsi="Arial" w:cs="Arial"/>
        </w:rPr>
        <w:t xml:space="preserve"> </w:t>
      </w:r>
      <w:r w:rsidRPr="00C3591D">
        <w:rPr>
          <w:rFonts w:ascii="Arial" w:hAnsi="Arial" w:cs="Arial"/>
          <w:rtl/>
        </w:rPr>
        <w:t>السيطرة</w:t>
      </w:r>
      <w:r w:rsidRPr="00C3591D">
        <w:rPr>
          <w:rFonts w:ascii="Arial" w:hAnsi="Arial" w:cs="Arial"/>
        </w:rPr>
        <w:t xml:space="preserve"> </w:t>
      </w:r>
      <w:r w:rsidRPr="00C3591D">
        <w:rPr>
          <w:rFonts w:ascii="Arial" w:hAnsi="Arial" w:cs="Arial"/>
          <w:rtl/>
        </w:rPr>
        <w:t>والقدرة</w:t>
      </w:r>
      <w:r w:rsidRPr="00C3591D">
        <w:rPr>
          <w:rFonts w:ascii="Arial" w:hAnsi="Arial" w:cs="Arial"/>
        </w:rPr>
        <w:t xml:space="preserve"> </w:t>
      </w:r>
      <w:r w:rsidRPr="00C3591D">
        <w:rPr>
          <w:rFonts w:ascii="Arial" w:hAnsi="Arial" w:cs="Arial"/>
          <w:rtl/>
        </w:rPr>
        <w:t>على</w:t>
      </w:r>
      <w:r w:rsidRPr="00C3591D">
        <w:rPr>
          <w:rFonts w:ascii="Arial" w:hAnsi="Arial" w:cs="Arial"/>
        </w:rPr>
        <w:t xml:space="preserve"> </w:t>
      </w:r>
      <w:r w:rsidRPr="00C3591D">
        <w:rPr>
          <w:rFonts w:ascii="Arial" w:hAnsi="Arial" w:cs="Arial"/>
          <w:rtl/>
        </w:rPr>
        <w:t>التحكم</w:t>
      </w:r>
      <w:r w:rsidRPr="00C3591D">
        <w:rPr>
          <w:rFonts w:ascii="Arial" w:hAnsi="Arial" w:cs="Arial"/>
        </w:rPr>
        <w:t xml:space="preserve"> </w:t>
      </w:r>
      <w:r w:rsidRPr="00C3591D">
        <w:rPr>
          <w:rFonts w:ascii="Arial" w:hAnsi="Arial" w:cs="Arial"/>
          <w:rtl/>
        </w:rPr>
        <w:t>في</w:t>
      </w:r>
      <w:r w:rsidRPr="00C3591D">
        <w:rPr>
          <w:rFonts w:ascii="Arial" w:hAnsi="Arial" w:cs="Arial"/>
        </w:rPr>
        <w:t xml:space="preserve"> </w:t>
      </w:r>
      <w:r w:rsidRPr="00C3591D">
        <w:rPr>
          <w:rFonts w:ascii="Arial" w:hAnsi="Arial" w:cs="Arial"/>
          <w:rtl/>
        </w:rPr>
        <w:t>تسيير</w:t>
      </w:r>
      <w:r w:rsidRPr="00C3591D">
        <w:rPr>
          <w:rFonts w:ascii="Arial" w:hAnsi="Arial" w:cs="Arial"/>
        </w:rPr>
        <w:t xml:space="preserve"> </w:t>
      </w:r>
      <w:r w:rsidRPr="00C3591D">
        <w:rPr>
          <w:rFonts w:ascii="Arial" w:hAnsi="Arial" w:cs="Arial"/>
          <w:rtl/>
        </w:rPr>
        <w:t>دفة أمور</w:t>
      </w:r>
      <w:r w:rsidRPr="00C3591D">
        <w:rPr>
          <w:rFonts w:ascii="Arial" w:hAnsi="Arial" w:cs="Arial"/>
        </w:rPr>
        <w:t xml:space="preserve"> </w:t>
      </w:r>
      <w:r w:rsidRPr="00C3591D">
        <w:rPr>
          <w:rFonts w:ascii="Arial" w:hAnsi="Arial" w:cs="Arial"/>
          <w:rtl/>
        </w:rPr>
        <w:t>الحياة</w:t>
      </w:r>
      <w:r w:rsidRPr="00C3591D">
        <w:rPr>
          <w:rFonts w:ascii="Arial" w:hAnsi="Arial" w:cs="Arial"/>
        </w:rPr>
        <w:t xml:space="preserve"> </w:t>
      </w:r>
      <w:r w:rsidRPr="00C3591D">
        <w:rPr>
          <w:rFonts w:ascii="Arial" w:hAnsi="Arial" w:cs="Arial"/>
          <w:rtl/>
        </w:rPr>
        <w:t>للفرد</w:t>
      </w:r>
      <w:r w:rsidRPr="00C3591D">
        <w:rPr>
          <w:rFonts w:ascii="Arial" w:hAnsi="Arial" w:cs="Arial"/>
        </w:rPr>
        <w:t xml:space="preserve"> </w:t>
      </w:r>
      <w:r w:rsidRPr="00C3591D">
        <w:rPr>
          <w:rFonts w:ascii="Arial" w:hAnsi="Arial" w:cs="Arial"/>
          <w:rtl/>
        </w:rPr>
        <w:t>للشعور</w:t>
      </w:r>
      <w:r w:rsidRPr="00C3591D">
        <w:rPr>
          <w:rFonts w:ascii="Arial" w:hAnsi="Arial" w:cs="Arial"/>
        </w:rPr>
        <w:t xml:space="preserve"> </w:t>
      </w:r>
      <w:r w:rsidRPr="00C3591D">
        <w:rPr>
          <w:rFonts w:ascii="Arial" w:hAnsi="Arial" w:cs="Arial"/>
          <w:rtl/>
        </w:rPr>
        <w:t>بالخضوع</w:t>
      </w:r>
      <w:r w:rsidRPr="00C3591D">
        <w:rPr>
          <w:rFonts w:ascii="Arial" w:hAnsi="Arial" w:cs="Arial"/>
        </w:rPr>
        <w:t xml:space="preserve"> </w:t>
      </w:r>
      <w:r w:rsidRPr="00C3591D">
        <w:rPr>
          <w:rFonts w:ascii="Arial" w:hAnsi="Arial" w:cs="Arial"/>
          <w:rtl/>
        </w:rPr>
        <w:t>للضبط</w:t>
      </w:r>
      <w:r w:rsidRPr="00C3591D">
        <w:rPr>
          <w:rFonts w:ascii="Arial" w:hAnsi="Arial" w:cs="Arial"/>
        </w:rPr>
        <w:t xml:space="preserve"> </w:t>
      </w:r>
      <w:r w:rsidRPr="00C3591D">
        <w:rPr>
          <w:rFonts w:ascii="Arial" w:hAnsi="Arial" w:cs="Arial"/>
          <w:rtl/>
        </w:rPr>
        <w:t>الخارجي، التقدم</w:t>
      </w:r>
      <w:r w:rsidRPr="00C3591D">
        <w:rPr>
          <w:rFonts w:ascii="Arial" w:hAnsi="Arial" w:cs="Arial"/>
        </w:rPr>
        <w:t xml:space="preserve"> </w:t>
      </w:r>
      <w:r w:rsidRPr="00C3591D">
        <w:rPr>
          <w:rFonts w:ascii="Arial" w:hAnsi="Arial" w:cs="Arial"/>
          <w:rtl/>
        </w:rPr>
        <w:t>التكنولوجي</w:t>
      </w:r>
      <w:r w:rsidRPr="00C3591D">
        <w:rPr>
          <w:rFonts w:ascii="Arial" w:hAnsi="Arial" w:cs="Arial"/>
        </w:rPr>
        <w:t xml:space="preserve"> </w:t>
      </w:r>
      <w:r w:rsidRPr="00C3591D">
        <w:rPr>
          <w:rFonts w:ascii="Arial" w:hAnsi="Arial" w:cs="Arial"/>
          <w:rtl/>
        </w:rPr>
        <w:t>والصناعي ،عدم</w:t>
      </w:r>
      <w:r w:rsidRPr="00C3591D">
        <w:rPr>
          <w:rFonts w:ascii="Arial" w:hAnsi="Arial" w:cs="Arial"/>
        </w:rPr>
        <w:t xml:space="preserve"> </w:t>
      </w:r>
      <w:r w:rsidRPr="00C3591D">
        <w:rPr>
          <w:rFonts w:ascii="Arial" w:hAnsi="Arial" w:cs="Arial"/>
          <w:rtl/>
        </w:rPr>
        <w:t>تناسب سياسات</w:t>
      </w:r>
      <w:r w:rsidRPr="00C3591D">
        <w:rPr>
          <w:rFonts w:ascii="Arial" w:hAnsi="Arial" w:cs="Arial"/>
        </w:rPr>
        <w:t xml:space="preserve"> </w:t>
      </w:r>
      <w:r w:rsidRPr="00C3591D">
        <w:rPr>
          <w:rFonts w:ascii="Arial" w:hAnsi="Arial" w:cs="Arial"/>
          <w:rtl/>
        </w:rPr>
        <w:t>الأفراد</w:t>
      </w:r>
      <w:r w:rsidRPr="00C3591D">
        <w:rPr>
          <w:rFonts w:ascii="Arial" w:hAnsi="Arial" w:cs="Arial"/>
        </w:rPr>
        <w:t xml:space="preserve"> </w:t>
      </w:r>
      <w:r w:rsidRPr="00C3591D">
        <w:rPr>
          <w:rFonts w:ascii="Arial" w:hAnsi="Arial" w:cs="Arial"/>
          <w:rtl/>
        </w:rPr>
        <w:t>أو</w:t>
      </w:r>
      <w:r w:rsidRPr="00C3591D">
        <w:rPr>
          <w:rFonts w:ascii="Arial" w:hAnsi="Arial" w:cs="Arial"/>
        </w:rPr>
        <w:t xml:space="preserve"> </w:t>
      </w:r>
      <w:r w:rsidRPr="00C3591D">
        <w:rPr>
          <w:rFonts w:ascii="Arial" w:hAnsi="Arial" w:cs="Arial"/>
          <w:rtl/>
        </w:rPr>
        <w:t>عدم</w:t>
      </w:r>
      <w:r w:rsidRPr="00C3591D">
        <w:rPr>
          <w:rFonts w:ascii="Arial" w:hAnsi="Arial" w:cs="Arial"/>
        </w:rPr>
        <w:t xml:space="preserve"> </w:t>
      </w:r>
      <w:r w:rsidRPr="00C3591D">
        <w:rPr>
          <w:rFonts w:ascii="Arial" w:hAnsi="Arial" w:cs="Arial"/>
          <w:rtl/>
        </w:rPr>
        <w:t>سلامة</w:t>
      </w:r>
      <w:r w:rsidRPr="00C3591D">
        <w:rPr>
          <w:rFonts w:ascii="Arial" w:hAnsi="Arial" w:cs="Arial"/>
        </w:rPr>
        <w:t xml:space="preserve"> </w:t>
      </w:r>
      <w:r w:rsidRPr="00C3591D">
        <w:rPr>
          <w:rFonts w:ascii="Arial" w:hAnsi="Arial" w:cs="Arial"/>
          <w:rtl/>
        </w:rPr>
        <w:t>تطبيقها، انخفاض</w:t>
      </w:r>
      <w:r w:rsidRPr="00C3591D">
        <w:rPr>
          <w:rFonts w:ascii="Arial" w:hAnsi="Arial" w:cs="Arial"/>
        </w:rPr>
        <w:t xml:space="preserve"> </w:t>
      </w:r>
      <w:r w:rsidRPr="00C3591D">
        <w:rPr>
          <w:rFonts w:ascii="Arial" w:hAnsi="Arial" w:cs="Arial"/>
          <w:rtl/>
        </w:rPr>
        <w:t>مستوى</w:t>
      </w:r>
      <w:r w:rsidRPr="00C3591D">
        <w:rPr>
          <w:rFonts w:ascii="Arial" w:hAnsi="Arial" w:cs="Arial"/>
        </w:rPr>
        <w:t xml:space="preserve"> </w:t>
      </w:r>
      <w:r w:rsidRPr="00C3591D">
        <w:rPr>
          <w:rFonts w:ascii="Arial" w:hAnsi="Arial" w:cs="Arial"/>
          <w:rtl/>
        </w:rPr>
        <w:t>التفاعل</w:t>
      </w:r>
      <w:r w:rsidRPr="00C3591D">
        <w:rPr>
          <w:rFonts w:ascii="Arial" w:hAnsi="Arial" w:cs="Arial"/>
        </w:rPr>
        <w:t xml:space="preserve"> </w:t>
      </w:r>
      <w:r w:rsidRPr="00C3591D">
        <w:rPr>
          <w:rFonts w:ascii="Arial" w:hAnsi="Arial" w:cs="Arial"/>
          <w:rtl/>
        </w:rPr>
        <w:t>الاجتماعي</w:t>
      </w:r>
      <w:r w:rsidRPr="00C3591D">
        <w:rPr>
          <w:rFonts w:ascii="Arial" w:hAnsi="Arial" w:cs="Arial"/>
        </w:rPr>
        <w:t xml:space="preserve"> </w:t>
      </w:r>
      <w:r w:rsidRPr="00C3591D">
        <w:rPr>
          <w:rFonts w:ascii="Arial" w:hAnsi="Arial" w:cs="Arial"/>
          <w:rtl/>
        </w:rPr>
        <w:t>داخل</w:t>
      </w:r>
      <w:r w:rsidRPr="00C3591D">
        <w:rPr>
          <w:rFonts w:ascii="Arial" w:hAnsi="Arial" w:cs="Arial"/>
        </w:rPr>
        <w:t xml:space="preserve"> </w:t>
      </w:r>
      <w:r w:rsidRPr="00C3591D">
        <w:rPr>
          <w:rFonts w:ascii="Arial" w:hAnsi="Arial" w:cs="Arial"/>
          <w:rtl/>
        </w:rPr>
        <w:t>محيط</w:t>
      </w:r>
      <w:r w:rsidRPr="00C3591D">
        <w:rPr>
          <w:rFonts w:ascii="Arial" w:hAnsi="Arial" w:cs="Arial"/>
        </w:rPr>
        <w:t xml:space="preserve"> </w:t>
      </w:r>
      <w:r w:rsidRPr="00C3591D">
        <w:rPr>
          <w:rFonts w:ascii="Arial" w:hAnsi="Arial" w:cs="Arial"/>
          <w:rtl/>
        </w:rPr>
        <w:t>العمل وخارجه. بينما</w:t>
      </w:r>
      <w:r w:rsidRPr="00C3591D">
        <w:rPr>
          <w:rFonts w:ascii="Arial" w:hAnsi="Arial" w:cs="Arial"/>
        </w:rPr>
        <w:t xml:space="preserve"> </w:t>
      </w:r>
      <w:r w:rsidRPr="00C3591D">
        <w:rPr>
          <w:rFonts w:ascii="Arial" w:hAnsi="Arial" w:cs="Arial"/>
          <w:rtl/>
        </w:rPr>
        <w:t>تتنوع</w:t>
      </w:r>
      <w:r w:rsidRPr="00C3591D">
        <w:rPr>
          <w:rFonts w:ascii="Arial" w:hAnsi="Arial" w:cs="Arial"/>
        </w:rPr>
        <w:t xml:space="preserve"> </w:t>
      </w:r>
      <w:r w:rsidRPr="00C3591D">
        <w:rPr>
          <w:rFonts w:ascii="Arial" w:hAnsi="Arial" w:cs="Arial"/>
          <w:rtl/>
        </w:rPr>
        <w:t>الأسباب</w:t>
      </w:r>
      <w:r w:rsidRPr="00C3591D">
        <w:rPr>
          <w:rFonts w:ascii="Arial" w:hAnsi="Arial" w:cs="Arial"/>
        </w:rPr>
        <w:t xml:space="preserve"> </w:t>
      </w:r>
      <w:r w:rsidRPr="00C3591D">
        <w:rPr>
          <w:rFonts w:ascii="Arial" w:hAnsi="Arial" w:cs="Arial"/>
          <w:rtl/>
        </w:rPr>
        <w:t>المؤدية</w:t>
      </w:r>
      <w:r w:rsidRPr="00C3591D">
        <w:rPr>
          <w:rFonts w:ascii="Arial" w:hAnsi="Arial" w:cs="Arial"/>
        </w:rPr>
        <w:t xml:space="preserve"> </w:t>
      </w:r>
      <w:r w:rsidRPr="00C3591D">
        <w:rPr>
          <w:rFonts w:ascii="Arial" w:hAnsi="Arial" w:cs="Arial"/>
          <w:rtl/>
        </w:rPr>
        <w:t>للاغتراب</w:t>
      </w:r>
      <w:r w:rsidRPr="00C3591D">
        <w:rPr>
          <w:rFonts w:ascii="Arial" w:hAnsi="Arial" w:cs="Arial"/>
        </w:rPr>
        <w:t xml:space="preserve"> </w:t>
      </w:r>
      <w:r w:rsidRPr="00C3591D">
        <w:rPr>
          <w:rFonts w:ascii="Arial" w:hAnsi="Arial" w:cs="Arial"/>
          <w:rtl/>
        </w:rPr>
        <w:t>بشكل</w:t>
      </w:r>
      <w:r w:rsidRPr="00C3591D">
        <w:rPr>
          <w:rFonts w:ascii="Arial" w:hAnsi="Arial" w:cs="Arial"/>
        </w:rPr>
        <w:t xml:space="preserve"> </w:t>
      </w:r>
      <w:r w:rsidRPr="00C3591D">
        <w:rPr>
          <w:rFonts w:ascii="Arial" w:hAnsi="Arial" w:cs="Arial"/>
          <w:rtl/>
        </w:rPr>
        <w:t>عام</w:t>
      </w:r>
      <w:r w:rsidRPr="00C3591D">
        <w:rPr>
          <w:rFonts w:ascii="Arial" w:hAnsi="Arial" w:cs="Arial"/>
        </w:rPr>
        <w:t xml:space="preserve"> </w:t>
      </w:r>
      <w:r w:rsidRPr="00C3591D">
        <w:rPr>
          <w:rFonts w:ascii="Arial" w:hAnsi="Arial" w:cs="Arial"/>
          <w:rtl/>
        </w:rPr>
        <w:t>ما</w:t>
      </w:r>
      <w:r w:rsidRPr="00C3591D">
        <w:rPr>
          <w:rFonts w:ascii="Arial" w:hAnsi="Arial" w:cs="Arial"/>
        </w:rPr>
        <w:t xml:space="preserve"> </w:t>
      </w:r>
      <w:r w:rsidRPr="00C3591D">
        <w:rPr>
          <w:rFonts w:ascii="Arial" w:hAnsi="Arial" w:cs="Arial"/>
          <w:rtl/>
        </w:rPr>
        <w:t>بين (عمران،1990)</w:t>
      </w:r>
      <w:r w:rsidRPr="00C3591D">
        <w:rPr>
          <w:rFonts w:ascii="Arial" w:hAnsi="Arial" w:cs="Arial"/>
        </w:rPr>
        <w:t>:</w:t>
      </w:r>
    </w:p>
    <w:p w:rsidR="00843238" w:rsidRPr="00C3591D" w:rsidRDefault="00843238" w:rsidP="00843238">
      <w:pPr>
        <w:autoSpaceDE w:val="0"/>
        <w:autoSpaceDN w:val="0"/>
        <w:bidi/>
        <w:adjustRightInd w:val="0"/>
        <w:jc w:val="both"/>
        <w:rPr>
          <w:rFonts w:ascii="Arial" w:hAnsi="Arial" w:cs="Arial"/>
          <w:rtl/>
        </w:rPr>
      </w:pPr>
      <w:r w:rsidRPr="00C3591D">
        <w:rPr>
          <w:rFonts w:ascii="Arial" w:hAnsi="Arial" w:cs="Arial"/>
          <w:rtl/>
        </w:rPr>
        <w:t>أولاً</w:t>
      </w:r>
      <w:r w:rsidRPr="00C3591D">
        <w:rPr>
          <w:rFonts w:ascii="Arial" w:hAnsi="Arial" w:cs="Arial"/>
        </w:rPr>
        <w:t xml:space="preserve"> : </w:t>
      </w:r>
      <w:r w:rsidRPr="00C3591D">
        <w:rPr>
          <w:rFonts w:ascii="Arial" w:hAnsi="Arial" w:cs="Arial"/>
          <w:rtl/>
        </w:rPr>
        <w:t>أسباب</w:t>
      </w:r>
      <w:r w:rsidRPr="00C3591D">
        <w:rPr>
          <w:rFonts w:ascii="Arial" w:hAnsi="Arial" w:cs="Arial"/>
        </w:rPr>
        <w:t xml:space="preserve"> </w:t>
      </w:r>
      <w:r w:rsidRPr="00C3591D">
        <w:rPr>
          <w:rFonts w:ascii="Arial" w:hAnsi="Arial" w:cs="Arial"/>
          <w:rtl/>
        </w:rPr>
        <w:t>خاصة.</w:t>
      </w:r>
    </w:p>
    <w:p w:rsidR="00843238" w:rsidRPr="00C3591D" w:rsidRDefault="00843238" w:rsidP="00843238">
      <w:pPr>
        <w:autoSpaceDE w:val="0"/>
        <w:autoSpaceDN w:val="0"/>
        <w:bidi/>
        <w:adjustRightInd w:val="0"/>
        <w:jc w:val="both"/>
        <w:rPr>
          <w:rFonts w:ascii="Arial" w:hAnsi="Arial" w:cs="Arial"/>
        </w:rPr>
      </w:pPr>
      <w:r w:rsidRPr="00C3591D">
        <w:rPr>
          <w:rFonts w:ascii="Arial" w:hAnsi="Arial" w:cs="Arial"/>
          <w:rtl/>
        </w:rPr>
        <w:t>ثانياً</w:t>
      </w:r>
      <w:r w:rsidRPr="00C3591D">
        <w:rPr>
          <w:rFonts w:ascii="Arial" w:hAnsi="Arial" w:cs="Arial"/>
        </w:rPr>
        <w:t xml:space="preserve">: </w:t>
      </w:r>
      <w:r w:rsidRPr="00C3591D">
        <w:rPr>
          <w:rFonts w:ascii="Arial" w:hAnsi="Arial" w:cs="Arial"/>
          <w:rtl/>
        </w:rPr>
        <w:t xml:space="preserve"> أسباب</w:t>
      </w:r>
      <w:r w:rsidRPr="00C3591D">
        <w:rPr>
          <w:rFonts w:ascii="Arial" w:hAnsi="Arial" w:cs="Arial"/>
        </w:rPr>
        <w:t xml:space="preserve"> </w:t>
      </w:r>
      <w:r w:rsidRPr="00C3591D">
        <w:rPr>
          <w:rFonts w:ascii="Arial" w:hAnsi="Arial" w:cs="Arial"/>
          <w:rtl/>
        </w:rPr>
        <w:t>اجتماعية</w:t>
      </w:r>
      <w:r w:rsidRPr="00C3591D">
        <w:rPr>
          <w:rFonts w:ascii="Arial" w:hAnsi="Arial" w:cs="Arial"/>
        </w:rPr>
        <w:t xml:space="preserve"> </w:t>
      </w:r>
      <w:r w:rsidRPr="00C3591D">
        <w:rPr>
          <w:rFonts w:ascii="Arial" w:hAnsi="Arial" w:cs="Arial"/>
          <w:rtl/>
        </w:rPr>
        <w:t>بيئية</w:t>
      </w:r>
      <w:r w:rsidRPr="00C3591D">
        <w:rPr>
          <w:rFonts w:ascii="Arial" w:hAnsi="Arial" w:cs="Arial"/>
        </w:rPr>
        <w:t xml:space="preserve"> )</w:t>
      </w:r>
      <w:r w:rsidRPr="00C3591D">
        <w:rPr>
          <w:rFonts w:ascii="Arial" w:hAnsi="Arial" w:cs="Arial"/>
          <w:rtl/>
        </w:rPr>
        <w:t>الوضع</w:t>
      </w:r>
      <w:r w:rsidRPr="00C3591D">
        <w:rPr>
          <w:rFonts w:ascii="Arial" w:hAnsi="Arial" w:cs="Arial"/>
        </w:rPr>
        <w:t xml:space="preserve"> </w:t>
      </w:r>
      <w:r w:rsidRPr="00C3591D">
        <w:rPr>
          <w:rFonts w:ascii="Arial" w:hAnsi="Arial" w:cs="Arial"/>
          <w:rtl/>
        </w:rPr>
        <w:t>السياسي</w:t>
      </w:r>
      <w:r w:rsidRPr="00C3591D">
        <w:rPr>
          <w:rFonts w:ascii="Arial" w:hAnsi="Arial" w:cs="Arial"/>
        </w:rPr>
        <w:t xml:space="preserve"> – </w:t>
      </w:r>
      <w:r w:rsidRPr="00C3591D">
        <w:rPr>
          <w:rFonts w:ascii="Arial" w:hAnsi="Arial" w:cs="Arial"/>
          <w:rtl/>
        </w:rPr>
        <w:t>الوضع</w:t>
      </w:r>
      <w:r w:rsidRPr="00C3591D">
        <w:rPr>
          <w:rFonts w:ascii="Arial" w:hAnsi="Arial" w:cs="Arial"/>
        </w:rPr>
        <w:t xml:space="preserve"> </w:t>
      </w:r>
      <w:r w:rsidRPr="00C3591D">
        <w:rPr>
          <w:rFonts w:ascii="Arial" w:hAnsi="Arial" w:cs="Arial"/>
          <w:rtl/>
        </w:rPr>
        <w:t>الاقتصادي</w:t>
      </w:r>
      <w:r w:rsidRPr="00C3591D">
        <w:rPr>
          <w:rFonts w:ascii="Arial" w:hAnsi="Arial" w:cs="Arial"/>
        </w:rPr>
        <w:t xml:space="preserve"> - </w:t>
      </w:r>
      <w:r w:rsidRPr="00C3591D">
        <w:rPr>
          <w:rFonts w:ascii="Arial" w:hAnsi="Arial" w:cs="Arial"/>
          <w:rtl/>
        </w:rPr>
        <w:t>أنساق</w:t>
      </w:r>
      <w:r w:rsidRPr="00C3591D">
        <w:rPr>
          <w:rFonts w:ascii="Arial" w:hAnsi="Arial" w:cs="Arial"/>
        </w:rPr>
        <w:t xml:space="preserve"> </w:t>
      </w:r>
      <w:r w:rsidRPr="00C3591D">
        <w:rPr>
          <w:rFonts w:ascii="Arial" w:hAnsi="Arial" w:cs="Arial"/>
          <w:rtl/>
        </w:rPr>
        <w:t>المجتمع</w:t>
      </w:r>
      <w:r w:rsidRPr="00C3591D">
        <w:rPr>
          <w:rFonts w:ascii="Arial" w:hAnsi="Arial" w:cs="Arial"/>
        </w:rPr>
        <w:t>.(</w:t>
      </w:r>
    </w:p>
    <w:p w:rsidR="00843238" w:rsidRPr="00C3591D" w:rsidRDefault="00843238" w:rsidP="00843238">
      <w:pPr>
        <w:autoSpaceDE w:val="0"/>
        <w:autoSpaceDN w:val="0"/>
        <w:bidi/>
        <w:adjustRightInd w:val="0"/>
        <w:jc w:val="both"/>
        <w:rPr>
          <w:rFonts w:ascii="Arial" w:hAnsi="Arial" w:cs="Arial"/>
          <w:b/>
          <w:bCs/>
          <w:rtl/>
        </w:rPr>
      </w:pPr>
      <w:r w:rsidRPr="00C3591D">
        <w:rPr>
          <w:rFonts w:ascii="Arial" w:hAnsi="Arial" w:cs="Arial"/>
          <w:rtl/>
        </w:rPr>
        <w:t>ثالثاً</w:t>
      </w:r>
      <w:r w:rsidRPr="00C3591D">
        <w:rPr>
          <w:rFonts w:ascii="Arial" w:hAnsi="Arial" w:cs="Arial"/>
        </w:rPr>
        <w:t xml:space="preserve">: </w:t>
      </w:r>
      <w:r w:rsidRPr="00C3591D">
        <w:rPr>
          <w:rFonts w:ascii="Arial" w:hAnsi="Arial" w:cs="Arial"/>
          <w:rtl/>
        </w:rPr>
        <w:t xml:space="preserve"> أسباب</w:t>
      </w:r>
      <w:r w:rsidRPr="00C3591D">
        <w:rPr>
          <w:rFonts w:ascii="Arial" w:hAnsi="Arial" w:cs="Arial"/>
        </w:rPr>
        <w:t xml:space="preserve"> </w:t>
      </w:r>
      <w:r w:rsidRPr="00C3591D">
        <w:rPr>
          <w:rFonts w:ascii="Arial" w:hAnsi="Arial" w:cs="Arial"/>
          <w:rtl/>
        </w:rPr>
        <w:t>ذاتية</w:t>
      </w:r>
      <w:r w:rsidRPr="00C3591D">
        <w:rPr>
          <w:rFonts w:ascii="Arial" w:hAnsi="Arial" w:cs="Arial"/>
          <w:b/>
          <w:bCs/>
          <w:rtl/>
        </w:rPr>
        <w:t>.</w:t>
      </w:r>
    </w:p>
    <w:p w:rsidR="00843238" w:rsidRPr="00C3591D" w:rsidRDefault="00843238" w:rsidP="00843238">
      <w:pPr>
        <w:autoSpaceDE w:val="0"/>
        <w:autoSpaceDN w:val="0"/>
        <w:bidi/>
        <w:adjustRightInd w:val="0"/>
        <w:jc w:val="both"/>
        <w:rPr>
          <w:rFonts w:ascii="Arial" w:hAnsi="Arial" w:cs="Arial"/>
          <w:rtl/>
        </w:rPr>
      </w:pPr>
    </w:p>
    <w:p w:rsidR="00843238" w:rsidRPr="00C3591D" w:rsidRDefault="00843238" w:rsidP="00843238">
      <w:pPr>
        <w:bidi/>
        <w:ind w:right="72"/>
        <w:jc w:val="both"/>
        <w:rPr>
          <w:rFonts w:ascii="Arial" w:hAnsi="Arial" w:cs="Arial"/>
          <w:rtl/>
        </w:rPr>
      </w:pPr>
      <w:r w:rsidRPr="00C3591D">
        <w:rPr>
          <w:rFonts w:ascii="Arial" w:hAnsi="Arial" w:cs="Arial"/>
          <w:rtl/>
        </w:rPr>
        <w:t xml:space="preserve">  وبمراجعة الأدب التربوي وجد الباحث العديد من الدراسات التي عنيت بممارسة القيادة التحويلية، حيث هدفت دراسة </w:t>
      </w:r>
      <w:bookmarkStart w:id="2" w:name="OLE_LINK1"/>
      <w:r w:rsidRPr="00C3591D">
        <w:rPr>
          <w:rFonts w:ascii="Arial" w:hAnsi="Arial" w:cs="Arial"/>
          <w:rtl/>
        </w:rPr>
        <w:t>(</w:t>
      </w:r>
      <w:r w:rsidRPr="00C3591D">
        <w:rPr>
          <w:rFonts w:ascii="Arial" w:hAnsi="Arial" w:cs="Arial"/>
        </w:rPr>
        <w:t>Griffith, 2004</w:t>
      </w:r>
      <w:r w:rsidRPr="00C3591D">
        <w:rPr>
          <w:rFonts w:ascii="Arial" w:hAnsi="Arial" w:cs="Arial"/>
          <w:rtl/>
        </w:rPr>
        <w:t>)</w:t>
      </w:r>
      <w:bookmarkEnd w:id="2"/>
      <w:r w:rsidRPr="00C3591D">
        <w:rPr>
          <w:rFonts w:ascii="Arial" w:hAnsi="Arial" w:cs="Arial"/>
          <w:rtl/>
        </w:rPr>
        <w:t xml:space="preserve"> إلى بيان العلاقة بين الإدارة التحويلية ورضا المعلمين وأدائهم المدرسي </w:t>
      </w:r>
      <w:r w:rsidRPr="00C3591D">
        <w:rPr>
          <w:rFonts w:ascii="Arial" w:hAnsi="Arial" w:cs="Arial"/>
          <w:rtl/>
        </w:rPr>
        <w:lastRenderedPageBreak/>
        <w:t>ورغبتهم في ترك العمل، وتم تطبيق هذه الدراسة على مدارس ابتدائية في منطقة تعليمية كبيرة بحشد الطلبة وخصائص المعلمين، وقد عززت نتائج الدراسة الدليل القائل بأن الإدارة التحويلية تظل أحد أهم أنماط القيادة الأكثر فاعلية في جميع المنظمات، بما في ذلك المنظمات التعليمية الحكومية، ولم تكن الإدارة التحويلية لمدير المدرسة مرتبطة بشكل مباشر مع الأداء المدرسي وترك العمل، بل كان الرضا الوظيفي عاملاً وسيطاً بين هذين المتغيرين</w:t>
      </w:r>
      <w:r w:rsidRPr="00C3591D">
        <w:rPr>
          <w:rFonts w:ascii="Arial" w:hAnsi="Arial" w:cs="Arial"/>
        </w:rPr>
        <w:t>.</w:t>
      </w:r>
      <w:r w:rsidRPr="00C3591D">
        <w:rPr>
          <w:rFonts w:ascii="Arial" w:hAnsi="Arial" w:cs="Arial"/>
          <w:rtl/>
        </w:rPr>
        <w:t xml:space="preserve"> </w:t>
      </w:r>
    </w:p>
    <w:p w:rsidR="00843238" w:rsidRPr="00C3591D" w:rsidRDefault="00843238" w:rsidP="00843238">
      <w:pPr>
        <w:bidi/>
        <w:jc w:val="both"/>
        <w:rPr>
          <w:rFonts w:ascii="Arial" w:hAnsi="Arial" w:cs="Arial"/>
          <w:rtl/>
        </w:rPr>
      </w:pPr>
      <w:r w:rsidRPr="00C3591D">
        <w:rPr>
          <w:rFonts w:ascii="Arial" w:hAnsi="Arial" w:cs="Arial"/>
          <w:rtl/>
        </w:rPr>
        <w:t xml:space="preserve"> وأجرى  أبو هداف (2011) دراسة هدفت</w:t>
      </w:r>
      <w:r w:rsidRPr="00C3591D">
        <w:rPr>
          <w:rFonts w:ascii="Arial" w:hAnsi="Arial" w:cs="Arial"/>
        </w:rPr>
        <w:t xml:space="preserve"> </w:t>
      </w:r>
      <w:r w:rsidRPr="00C3591D">
        <w:rPr>
          <w:rFonts w:ascii="Arial" w:hAnsi="Arial" w:cs="Arial"/>
          <w:rtl/>
        </w:rPr>
        <w:t>إلى</w:t>
      </w:r>
      <w:r w:rsidRPr="00C3591D">
        <w:rPr>
          <w:rFonts w:ascii="Arial" w:hAnsi="Arial" w:cs="Arial"/>
        </w:rPr>
        <w:t xml:space="preserve"> </w:t>
      </w:r>
      <w:r w:rsidRPr="00C3591D">
        <w:rPr>
          <w:rFonts w:ascii="Arial" w:hAnsi="Arial" w:cs="Arial"/>
          <w:rtl/>
        </w:rPr>
        <w:t>معرفة</w:t>
      </w:r>
      <w:r w:rsidRPr="00C3591D">
        <w:rPr>
          <w:rFonts w:ascii="Arial" w:hAnsi="Arial" w:cs="Arial"/>
        </w:rPr>
        <w:t xml:space="preserve"> </w:t>
      </w:r>
      <w:r w:rsidRPr="00C3591D">
        <w:rPr>
          <w:rFonts w:ascii="Arial" w:hAnsi="Arial" w:cs="Arial"/>
          <w:rtl/>
        </w:rPr>
        <w:t>دور</w:t>
      </w:r>
      <w:r w:rsidRPr="00C3591D">
        <w:rPr>
          <w:rFonts w:ascii="Arial" w:hAnsi="Arial" w:cs="Arial"/>
        </w:rPr>
        <w:t xml:space="preserve"> </w:t>
      </w:r>
      <w:r w:rsidRPr="00C3591D">
        <w:rPr>
          <w:rFonts w:ascii="Arial" w:hAnsi="Arial" w:cs="Arial"/>
          <w:rtl/>
        </w:rPr>
        <w:t>الإدارة التحويلية</w:t>
      </w:r>
      <w:r w:rsidRPr="00C3591D">
        <w:rPr>
          <w:rFonts w:ascii="Arial" w:hAnsi="Arial" w:cs="Arial"/>
        </w:rPr>
        <w:t xml:space="preserve"> </w:t>
      </w:r>
      <w:r w:rsidRPr="00C3591D">
        <w:rPr>
          <w:rFonts w:ascii="Arial" w:hAnsi="Arial" w:cs="Arial"/>
          <w:rtl/>
        </w:rPr>
        <w:t>في</w:t>
      </w:r>
      <w:r w:rsidRPr="00C3591D">
        <w:rPr>
          <w:rFonts w:ascii="Arial" w:hAnsi="Arial" w:cs="Arial"/>
        </w:rPr>
        <w:t xml:space="preserve"> </w:t>
      </w:r>
      <w:r w:rsidRPr="00C3591D">
        <w:rPr>
          <w:rFonts w:ascii="Arial" w:hAnsi="Arial" w:cs="Arial"/>
          <w:rtl/>
        </w:rPr>
        <w:t>تطوير</w:t>
      </w:r>
      <w:r w:rsidRPr="00C3591D">
        <w:rPr>
          <w:rFonts w:ascii="Arial" w:hAnsi="Arial" w:cs="Arial"/>
        </w:rPr>
        <w:t xml:space="preserve"> </w:t>
      </w:r>
      <w:r w:rsidRPr="00C3591D">
        <w:rPr>
          <w:rFonts w:ascii="Arial" w:hAnsi="Arial" w:cs="Arial"/>
          <w:rtl/>
        </w:rPr>
        <w:t>فعالية المعلمين</w:t>
      </w:r>
      <w:r w:rsidRPr="00C3591D">
        <w:rPr>
          <w:rFonts w:ascii="Arial" w:hAnsi="Arial" w:cs="Arial"/>
        </w:rPr>
        <w:t xml:space="preserve"> </w:t>
      </w:r>
      <w:r w:rsidRPr="00C3591D">
        <w:rPr>
          <w:rFonts w:ascii="Arial" w:hAnsi="Arial" w:cs="Arial"/>
          <w:rtl/>
        </w:rPr>
        <w:t>التدريسية</w:t>
      </w:r>
      <w:r w:rsidRPr="00C3591D">
        <w:rPr>
          <w:rFonts w:ascii="Arial" w:hAnsi="Arial" w:cs="Arial"/>
        </w:rPr>
        <w:t xml:space="preserve"> </w:t>
      </w:r>
      <w:r w:rsidRPr="00C3591D">
        <w:rPr>
          <w:rFonts w:ascii="Arial" w:hAnsi="Arial" w:cs="Arial"/>
          <w:rtl/>
        </w:rPr>
        <w:t>بمدارس</w:t>
      </w:r>
      <w:r w:rsidRPr="00C3591D">
        <w:rPr>
          <w:rFonts w:ascii="Arial" w:hAnsi="Arial" w:cs="Arial"/>
        </w:rPr>
        <w:t xml:space="preserve"> </w:t>
      </w:r>
      <w:r w:rsidRPr="00C3591D">
        <w:rPr>
          <w:rFonts w:ascii="Arial" w:hAnsi="Arial" w:cs="Arial"/>
          <w:rtl/>
        </w:rPr>
        <w:t>وكالة</w:t>
      </w:r>
      <w:r w:rsidRPr="00C3591D">
        <w:rPr>
          <w:rFonts w:ascii="Arial" w:hAnsi="Arial" w:cs="Arial"/>
        </w:rPr>
        <w:t xml:space="preserve"> </w:t>
      </w:r>
      <w:r w:rsidRPr="00C3591D">
        <w:rPr>
          <w:rFonts w:ascii="Arial" w:hAnsi="Arial" w:cs="Arial"/>
          <w:rtl/>
        </w:rPr>
        <w:t>الغوث</w:t>
      </w:r>
      <w:r w:rsidRPr="00C3591D">
        <w:rPr>
          <w:rFonts w:ascii="Arial" w:hAnsi="Arial" w:cs="Arial"/>
        </w:rPr>
        <w:t xml:space="preserve"> </w:t>
      </w:r>
      <w:r w:rsidRPr="00C3591D">
        <w:rPr>
          <w:rFonts w:ascii="Arial" w:hAnsi="Arial" w:cs="Arial"/>
          <w:rtl/>
        </w:rPr>
        <w:t>الدولية</w:t>
      </w:r>
      <w:r w:rsidRPr="00C3591D">
        <w:rPr>
          <w:rFonts w:ascii="Arial" w:hAnsi="Arial" w:cs="Arial"/>
        </w:rPr>
        <w:t xml:space="preserve"> </w:t>
      </w:r>
      <w:r w:rsidRPr="00C3591D">
        <w:rPr>
          <w:rFonts w:ascii="Arial" w:hAnsi="Arial" w:cs="Arial"/>
          <w:rtl/>
        </w:rPr>
        <w:t>بمحافظات</w:t>
      </w:r>
      <w:r w:rsidRPr="00C3591D">
        <w:rPr>
          <w:rFonts w:ascii="Arial" w:hAnsi="Arial" w:cs="Arial"/>
        </w:rPr>
        <w:t xml:space="preserve"> </w:t>
      </w:r>
      <w:r w:rsidRPr="00C3591D">
        <w:rPr>
          <w:rFonts w:ascii="Arial" w:hAnsi="Arial" w:cs="Arial"/>
          <w:rtl/>
        </w:rPr>
        <w:t>غزة. وتكونت عينة الدراسة من(412)</w:t>
      </w:r>
      <w:r w:rsidRPr="00C3591D">
        <w:rPr>
          <w:rFonts w:ascii="Arial" w:hAnsi="Arial" w:cs="Arial"/>
        </w:rPr>
        <w:t xml:space="preserve"> </w:t>
      </w:r>
      <w:r w:rsidRPr="00C3591D">
        <w:rPr>
          <w:rFonts w:ascii="Arial" w:hAnsi="Arial" w:cs="Arial"/>
          <w:rtl/>
        </w:rPr>
        <w:t>معلما</w:t>
      </w:r>
      <w:r w:rsidRPr="00C3591D">
        <w:rPr>
          <w:rFonts w:ascii="Arial" w:hAnsi="Arial" w:cs="Arial"/>
        </w:rPr>
        <w:t xml:space="preserve"> </w:t>
      </w:r>
      <w:r w:rsidRPr="00C3591D">
        <w:rPr>
          <w:rFonts w:ascii="Arial" w:hAnsi="Arial" w:cs="Arial"/>
          <w:rtl/>
        </w:rPr>
        <w:t>ومعلمة</w:t>
      </w:r>
      <w:r w:rsidRPr="00C3591D">
        <w:rPr>
          <w:rFonts w:ascii="Arial" w:hAnsi="Arial" w:cs="Arial"/>
        </w:rPr>
        <w:t xml:space="preserve"> </w:t>
      </w:r>
      <w:r w:rsidRPr="00C3591D">
        <w:rPr>
          <w:rFonts w:ascii="Arial" w:hAnsi="Arial" w:cs="Arial"/>
          <w:rtl/>
        </w:rPr>
        <w:t>من</w:t>
      </w:r>
      <w:r w:rsidRPr="00C3591D">
        <w:rPr>
          <w:rFonts w:ascii="Arial" w:hAnsi="Arial" w:cs="Arial"/>
        </w:rPr>
        <w:t xml:space="preserve"> </w:t>
      </w:r>
      <w:r w:rsidRPr="00C3591D">
        <w:rPr>
          <w:rFonts w:ascii="Arial" w:hAnsi="Arial" w:cs="Arial"/>
          <w:rtl/>
        </w:rPr>
        <w:t>معلمي</w:t>
      </w:r>
      <w:r w:rsidRPr="00C3591D">
        <w:rPr>
          <w:rFonts w:ascii="Arial" w:hAnsi="Arial" w:cs="Arial"/>
        </w:rPr>
        <w:t xml:space="preserve"> </w:t>
      </w:r>
      <w:r w:rsidRPr="00C3591D">
        <w:rPr>
          <w:rFonts w:ascii="Arial" w:hAnsi="Arial" w:cs="Arial"/>
          <w:rtl/>
        </w:rPr>
        <w:t>المرحلة</w:t>
      </w:r>
      <w:r w:rsidRPr="00C3591D">
        <w:rPr>
          <w:rFonts w:ascii="Arial" w:hAnsi="Arial" w:cs="Arial"/>
        </w:rPr>
        <w:t xml:space="preserve"> </w:t>
      </w:r>
      <w:r w:rsidRPr="00C3591D">
        <w:rPr>
          <w:rFonts w:ascii="Arial" w:hAnsi="Arial" w:cs="Arial"/>
          <w:rtl/>
        </w:rPr>
        <w:t>الإعدادية</w:t>
      </w:r>
      <w:r w:rsidRPr="00C3591D">
        <w:rPr>
          <w:rFonts w:ascii="Arial" w:hAnsi="Arial" w:cs="Arial"/>
        </w:rPr>
        <w:t xml:space="preserve"> </w:t>
      </w:r>
      <w:r w:rsidRPr="00C3591D">
        <w:rPr>
          <w:rFonts w:ascii="Arial" w:hAnsi="Arial" w:cs="Arial"/>
          <w:rtl/>
        </w:rPr>
        <w:t>بمدارس</w:t>
      </w:r>
      <w:r w:rsidRPr="00C3591D">
        <w:rPr>
          <w:rFonts w:ascii="Arial" w:hAnsi="Arial" w:cs="Arial"/>
        </w:rPr>
        <w:t xml:space="preserve"> </w:t>
      </w:r>
      <w:r w:rsidRPr="00C3591D">
        <w:rPr>
          <w:rFonts w:ascii="Arial" w:hAnsi="Arial" w:cs="Arial"/>
          <w:rtl/>
        </w:rPr>
        <w:t>وكالة</w:t>
      </w:r>
      <w:r w:rsidRPr="00C3591D">
        <w:rPr>
          <w:rFonts w:ascii="Arial" w:hAnsi="Arial" w:cs="Arial"/>
        </w:rPr>
        <w:t xml:space="preserve"> </w:t>
      </w:r>
      <w:r w:rsidRPr="00C3591D">
        <w:rPr>
          <w:rFonts w:ascii="Arial" w:hAnsi="Arial" w:cs="Arial"/>
          <w:rtl/>
        </w:rPr>
        <w:t>الغوث</w:t>
      </w:r>
      <w:r w:rsidRPr="00C3591D">
        <w:rPr>
          <w:rFonts w:ascii="Arial" w:hAnsi="Arial" w:cs="Arial"/>
        </w:rPr>
        <w:t xml:space="preserve"> </w:t>
      </w:r>
      <w:r w:rsidRPr="00C3591D">
        <w:rPr>
          <w:rFonts w:ascii="Arial" w:hAnsi="Arial" w:cs="Arial"/>
          <w:rtl/>
        </w:rPr>
        <w:t>الدولية،</w:t>
      </w:r>
      <w:r w:rsidRPr="00C3591D">
        <w:rPr>
          <w:rFonts w:ascii="Arial" w:hAnsi="Arial" w:cs="Arial"/>
        </w:rPr>
        <w:t xml:space="preserve"> </w:t>
      </w:r>
      <w:r w:rsidRPr="00C3591D">
        <w:rPr>
          <w:rFonts w:ascii="Arial" w:hAnsi="Arial" w:cs="Arial"/>
          <w:rtl/>
        </w:rPr>
        <w:t>عبر استخدام</w:t>
      </w:r>
      <w:r w:rsidRPr="00C3591D">
        <w:rPr>
          <w:rFonts w:ascii="Arial" w:hAnsi="Arial" w:cs="Arial"/>
        </w:rPr>
        <w:t xml:space="preserve"> </w:t>
      </w:r>
      <w:r w:rsidRPr="00C3591D">
        <w:rPr>
          <w:rFonts w:ascii="Arial" w:hAnsi="Arial" w:cs="Arial"/>
          <w:rtl/>
        </w:rPr>
        <w:t>استبيان</w:t>
      </w:r>
      <w:r w:rsidRPr="00C3591D">
        <w:rPr>
          <w:rFonts w:ascii="Arial" w:hAnsi="Arial" w:cs="Arial"/>
        </w:rPr>
        <w:t xml:space="preserve"> </w:t>
      </w:r>
      <w:r w:rsidRPr="00C3591D">
        <w:rPr>
          <w:rFonts w:ascii="Arial" w:hAnsi="Arial" w:cs="Arial"/>
          <w:rtl/>
        </w:rPr>
        <w:t>مكون</w:t>
      </w:r>
      <w:r w:rsidRPr="00C3591D">
        <w:rPr>
          <w:rFonts w:ascii="Arial" w:hAnsi="Arial" w:cs="Arial"/>
        </w:rPr>
        <w:t xml:space="preserve"> </w:t>
      </w:r>
      <w:r w:rsidRPr="00C3591D">
        <w:rPr>
          <w:rFonts w:ascii="Arial" w:hAnsi="Arial" w:cs="Arial"/>
          <w:rtl/>
        </w:rPr>
        <w:t>من( 66) فقرة</w:t>
      </w:r>
      <w:r w:rsidRPr="00C3591D">
        <w:rPr>
          <w:rFonts w:ascii="Arial" w:hAnsi="Arial" w:cs="Arial"/>
        </w:rPr>
        <w:t xml:space="preserve"> </w:t>
      </w:r>
      <w:r w:rsidRPr="00C3591D">
        <w:rPr>
          <w:rFonts w:ascii="Arial" w:hAnsi="Arial" w:cs="Arial"/>
          <w:rtl/>
        </w:rPr>
        <w:t>وزعت</w:t>
      </w:r>
      <w:r w:rsidRPr="00C3591D">
        <w:rPr>
          <w:rFonts w:ascii="Arial" w:hAnsi="Arial" w:cs="Arial"/>
        </w:rPr>
        <w:t xml:space="preserve"> </w:t>
      </w:r>
      <w:r w:rsidRPr="00C3591D">
        <w:rPr>
          <w:rFonts w:ascii="Arial" w:hAnsi="Arial" w:cs="Arial"/>
          <w:rtl/>
        </w:rPr>
        <w:t>على(6)</w:t>
      </w:r>
      <w:r w:rsidRPr="00C3591D">
        <w:rPr>
          <w:rFonts w:ascii="Arial" w:hAnsi="Arial" w:cs="Arial"/>
        </w:rPr>
        <w:t xml:space="preserve"> </w:t>
      </w:r>
      <w:r w:rsidRPr="00C3591D">
        <w:rPr>
          <w:rFonts w:ascii="Arial" w:hAnsi="Arial" w:cs="Arial"/>
          <w:rtl/>
        </w:rPr>
        <w:t>مجالات،</w:t>
      </w:r>
      <w:r w:rsidRPr="00C3591D">
        <w:rPr>
          <w:rFonts w:ascii="Arial" w:hAnsi="Arial" w:cs="Arial"/>
        </w:rPr>
        <w:t xml:space="preserve"> </w:t>
      </w:r>
      <w:r w:rsidRPr="00C3591D">
        <w:rPr>
          <w:rFonts w:ascii="Arial" w:hAnsi="Arial" w:cs="Arial"/>
          <w:rtl/>
        </w:rPr>
        <w:t>وفق</w:t>
      </w:r>
      <w:r w:rsidRPr="00C3591D">
        <w:rPr>
          <w:rFonts w:ascii="Arial" w:hAnsi="Arial" w:cs="Arial"/>
        </w:rPr>
        <w:t xml:space="preserve"> </w:t>
      </w:r>
      <w:r w:rsidRPr="00C3591D">
        <w:rPr>
          <w:rFonts w:ascii="Arial" w:hAnsi="Arial" w:cs="Arial"/>
          <w:rtl/>
        </w:rPr>
        <w:t>المنهج الوصفي</w:t>
      </w:r>
      <w:r w:rsidRPr="00C3591D">
        <w:rPr>
          <w:rFonts w:ascii="Arial" w:hAnsi="Arial" w:cs="Arial"/>
        </w:rPr>
        <w:t xml:space="preserve"> </w:t>
      </w:r>
      <w:r w:rsidRPr="00C3591D">
        <w:rPr>
          <w:rFonts w:ascii="Arial" w:hAnsi="Arial" w:cs="Arial"/>
          <w:rtl/>
        </w:rPr>
        <w:t>التحليلي.</w:t>
      </w:r>
      <w:r w:rsidRPr="00C3591D">
        <w:rPr>
          <w:rFonts w:ascii="Arial" w:hAnsi="Arial" w:cs="Arial"/>
        </w:rPr>
        <w:t xml:space="preserve"> </w:t>
      </w:r>
      <w:r w:rsidRPr="00C3591D">
        <w:rPr>
          <w:rFonts w:ascii="Arial" w:hAnsi="Arial" w:cs="Arial"/>
          <w:rtl/>
        </w:rPr>
        <w:t>وتوصلت</w:t>
      </w:r>
      <w:r w:rsidRPr="00C3591D">
        <w:rPr>
          <w:rFonts w:ascii="Arial" w:hAnsi="Arial" w:cs="Arial"/>
        </w:rPr>
        <w:t xml:space="preserve"> </w:t>
      </w:r>
      <w:r w:rsidRPr="00C3591D">
        <w:rPr>
          <w:rFonts w:ascii="Arial" w:hAnsi="Arial" w:cs="Arial"/>
          <w:rtl/>
        </w:rPr>
        <w:t>الدراسة</w:t>
      </w:r>
      <w:r w:rsidRPr="00C3591D">
        <w:rPr>
          <w:rFonts w:ascii="Arial" w:hAnsi="Arial" w:cs="Arial"/>
        </w:rPr>
        <w:t xml:space="preserve"> </w:t>
      </w:r>
      <w:r w:rsidRPr="00C3591D">
        <w:rPr>
          <w:rFonts w:ascii="Arial" w:hAnsi="Arial" w:cs="Arial"/>
          <w:rtl/>
        </w:rPr>
        <w:t>إلى</w:t>
      </w:r>
      <w:r w:rsidRPr="00C3591D">
        <w:rPr>
          <w:rFonts w:ascii="Arial" w:hAnsi="Arial" w:cs="Arial"/>
        </w:rPr>
        <w:t xml:space="preserve"> </w:t>
      </w:r>
      <w:r w:rsidRPr="00C3591D">
        <w:rPr>
          <w:rFonts w:ascii="Arial" w:hAnsi="Arial" w:cs="Arial"/>
          <w:rtl/>
        </w:rPr>
        <w:t>وجود</w:t>
      </w:r>
      <w:r w:rsidRPr="00C3591D">
        <w:rPr>
          <w:rFonts w:ascii="Arial" w:hAnsi="Arial" w:cs="Arial"/>
        </w:rPr>
        <w:t xml:space="preserve"> </w:t>
      </w:r>
      <w:r w:rsidRPr="00C3591D">
        <w:rPr>
          <w:rFonts w:ascii="Arial" w:hAnsi="Arial" w:cs="Arial"/>
          <w:rtl/>
        </w:rPr>
        <w:t>فروق</w:t>
      </w:r>
      <w:r w:rsidRPr="00C3591D">
        <w:rPr>
          <w:rFonts w:ascii="Arial" w:hAnsi="Arial" w:cs="Arial"/>
        </w:rPr>
        <w:t xml:space="preserve"> </w:t>
      </w:r>
      <w:r w:rsidRPr="00C3591D">
        <w:rPr>
          <w:rFonts w:ascii="Arial" w:hAnsi="Arial" w:cs="Arial"/>
          <w:rtl/>
        </w:rPr>
        <w:t>ذات</w:t>
      </w:r>
      <w:r w:rsidRPr="00C3591D">
        <w:rPr>
          <w:rFonts w:ascii="Arial" w:hAnsi="Arial" w:cs="Arial"/>
        </w:rPr>
        <w:t xml:space="preserve"> </w:t>
      </w:r>
      <w:r w:rsidRPr="00C3591D">
        <w:rPr>
          <w:rFonts w:ascii="Arial" w:hAnsi="Arial" w:cs="Arial"/>
          <w:rtl/>
        </w:rPr>
        <w:t>دلالة</w:t>
      </w:r>
      <w:r w:rsidRPr="00C3591D">
        <w:rPr>
          <w:rFonts w:ascii="Arial" w:hAnsi="Arial" w:cs="Arial"/>
        </w:rPr>
        <w:t xml:space="preserve"> </w:t>
      </w:r>
      <w:r w:rsidRPr="00C3591D">
        <w:rPr>
          <w:rFonts w:ascii="Arial" w:hAnsi="Arial" w:cs="Arial"/>
          <w:rtl/>
        </w:rPr>
        <w:t>إحصائية</w:t>
      </w:r>
      <w:r w:rsidRPr="00C3591D">
        <w:rPr>
          <w:rFonts w:ascii="Arial" w:hAnsi="Arial" w:cs="Arial"/>
        </w:rPr>
        <w:t xml:space="preserve"> </w:t>
      </w:r>
      <w:r w:rsidRPr="00C3591D">
        <w:rPr>
          <w:rFonts w:ascii="Arial" w:hAnsi="Arial" w:cs="Arial"/>
          <w:rtl/>
        </w:rPr>
        <w:t>بين</w:t>
      </w:r>
      <w:r w:rsidRPr="00C3591D">
        <w:rPr>
          <w:rFonts w:ascii="Arial" w:hAnsi="Arial" w:cs="Arial"/>
        </w:rPr>
        <w:t xml:space="preserve"> </w:t>
      </w:r>
      <w:r w:rsidRPr="00C3591D">
        <w:rPr>
          <w:rFonts w:ascii="Arial" w:hAnsi="Arial" w:cs="Arial"/>
          <w:rtl/>
        </w:rPr>
        <w:t>متوسطات درجات</w:t>
      </w:r>
      <w:r w:rsidRPr="00C3591D">
        <w:rPr>
          <w:rFonts w:ascii="Arial" w:hAnsi="Arial" w:cs="Arial"/>
        </w:rPr>
        <w:t xml:space="preserve"> </w:t>
      </w:r>
      <w:r w:rsidRPr="00C3591D">
        <w:rPr>
          <w:rFonts w:ascii="Arial" w:hAnsi="Arial" w:cs="Arial"/>
          <w:rtl/>
        </w:rPr>
        <w:t>أفراد</w:t>
      </w:r>
      <w:r w:rsidRPr="00C3591D">
        <w:rPr>
          <w:rFonts w:ascii="Arial" w:hAnsi="Arial" w:cs="Arial"/>
        </w:rPr>
        <w:t xml:space="preserve"> </w:t>
      </w:r>
      <w:r w:rsidRPr="00C3591D">
        <w:rPr>
          <w:rFonts w:ascii="Arial" w:hAnsi="Arial" w:cs="Arial"/>
          <w:rtl/>
        </w:rPr>
        <w:t>العينة</w:t>
      </w:r>
      <w:r w:rsidRPr="00C3591D">
        <w:rPr>
          <w:rFonts w:ascii="Arial" w:hAnsi="Arial" w:cs="Arial"/>
        </w:rPr>
        <w:t xml:space="preserve"> </w:t>
      </w:r>
      <w:r w:rsidRPr="00C3591D">
        <w:rPr>
          <w:rFonts w:ascii="Arial" w:hAnsi="Arial" w:cs="Arial"/>
          <w:rtl/>
        </w:rPr>
        <w:t>حول</w:t>
      </w:r>
      <w:r w:rsidRPr="00C3591D">
        <w:rPr>
          <w:rFonts w:ascii="Arial" w:hAnsi="Arial" w:cs="Arial"/>
        </w:rPr>
        <w:t xml:space="preserve"> </w:t>
      </w:r>
      <w:r w:rsidRPr="00C3591D">
        <w:rPr>
          <w:rFonts w:ascii="Arial" w:hAnsi="Arial" w:cs="Arial"/>
          <w:rtl/>
        </w:rPr>
        <w:t>دور</w:t>
      </w:r>
      <w:r w:rsidRPr="00C3591D">
        <w:rPr>
          <w:rFonts w:ascii="Arial" w:hAnsi="Arial" w:cs="Arial"/>
        </w:rPr>
        <w:t xml:space="preserve"> </w:t>
      </w:r>
      <w:r w:rsidRPr="00C3591D">
        <w:rPr>
          <w:rFonts w:ascii="Arial" w:hAnsi="Arial" w:cs="Arial"/>
          <w:rtl/>
        </w:rPr>
        <w:t>الإدارة التحويلية</w:t>
      </w:r>
      <w:r w:rsidRPr="00C3591D">
        <w:rPr>
          <w:rFonts w:ascii="Arial" w:hAnsi="Arial" w:cs="Arial"/>
        </w:rPr>
        <w:t xml:space="preserve"> </w:t>
      </w:r>
      <w:r w:rsidRPr="00C3591D">
        <w:rPr>
          <w:rFonts w:ascii="Arial" w:hAnsi="Arial" w:cs="Arial"/>
          <w:rtl/>
        </w:rPr>
        <w:t>في</w:t>
      </w:r>
      <w:r w:rsidRPr="00C3591D">
        <w:rPr>
          <w:rFonts w:ascii="Arial" w:hAnsi="Arial" w:cs="Arial"/>
        </w:rPr>
        <w:t xml:space="preserve"> </w:t>
      </w:r>
      <w:r w:rsidRPr="00C3591D">
        <w:rPr>
          <w:rFonts w:ascii="Arial" w:hAnsi="Arial" w:cs="Arial"/>
          <w:rtl/>
        </w:rPr>
        <w:t>تطوير</w:t>
      </w:r>
      <w:r w:rsidRPr="00C3591D">
        <w:rPr>
          <w:rFonts w:ascii="Arial" w:hAnsi="Arial" w:cs="Arial"/>
        </w:rPr>
        <w:t xml:space="preserve"> </w:t>
      </w:r>
      <w:r w:rsidRPr="00C3591D">
        <w:rPr>
          <w:rFonts w:ascii="Arial" w:hAnsi="Arial" w:cs="Arial"/>
          <w:rtl/>
        </w:rPr>
        <w:t>فعالية</w:t>
      </w:r>
      <w:r w:rsidRPr="00C3591D">
        <w:rPr>
          <w:rFonts w:ascii="Arial" w:hAnsi="Arial" w:cs="Arial"/>
        </w:rPr>
        <w:t xml:space="preserve"> </w:t>
      </w:r>
      <w:r w:rsidRPr="00C3591D">
        <w:rPr>
          <w:rFonts w:ascii="Arial" w:hAnsi="Arial" w:cs="Arial"/>
          <w:rtl/>
        </w:rPr>
        <w:t>المدرسين</w:t>
      </w:r>
      <w:r w:rsidRPr="00C3591D">
        <w:rPr>
          <w:rFonts w:ascii="Arial" w:hAnsi="Arial" w:cs="Arial"/>
        </w:rPr>
        <w:t xml:space="preserve"> </w:t>
      </w:r>
      <w:r w:rsidRPr="00C3591D">
        <w:rPr>
          <w:rFonts w:ascii="Arial" w:hAnsi="Arial" w:cs="Arial"/>
          <w:rtl/>
        </w:rPr>
        <w:t>تعزى</w:t>
      </w:r>
      <w:r w:rsidRPr="00C3591D">
        <w:rPr>
          <w:rFonts w:ascii="Arial" w:hAnsi="Arial" w:cs="Arial"/>
        </w:rPr>
        <w:t xml:space="preserve"> </w:t>
      </w:r>
      <w:r w:rsidRPr="00C3591D">
        <w:rPr>
          <w:rFonts w:ascii="Arial" w:hAnsi="Arial" w:cs="Arial"/>
          <w:rtl/>
        </w:rPr>
        <w:t>إلى</w:t>
      </w:r>
      <w:r w:rsidRPr="00C3591D">
        <w:rPr>
          <w:rFonts w:ascii="Arial" w:hAnsi="Arial" w:cs="Arial"/>
        </w:rPr>
        <w:t xml:space="preserve"> </w:t>
      </w:r>
      <w:r w:rsidRPr="00C3591D">
        <w:rPr>
          <w:rFonts w:ascii="Arial" w:hAnsi="Arial" w:cs="Arial"/>
          <w:rtl/>
        </w:rPr>
        <w:t>متغيري</w:t>
      </w:r>
      <w:r w:rsidRPr="00C3591D">
        <w:rPr>
          <w:rFonts w:ascii="Arial" w:hAnsi="Arial" w:cs="Arial"/>
        </w:rPr>
        <w:t xml:space="preserve"> </w:t>
      </w:r>
      <w:r w:rsidRPr="00C3591D">
        <w:rPr>
          <w:rFonts w:ascii="Arial" w:hAnsi="Arial" w:cs="Arial"/>
          <w:rtl/>
        </w:rPr>
        <w:t>الجنس</w:t>
      </w:r>
      <w:r w:rsidRPr="00C3591D">
        <w:rPr>
          <w:rFonts w:ascii="Arial" w:hAnsi="Arial" w:cs="Arial"/>
        </w:rPr>
        <w:t xml:space="preserve"> </w:t>
      </w:r>
      <w:r w:rsidRPr="00C3591D">
        <w:rPr>
          <w:rFonts w:ascii="Arial" w:hAnsi="Arial" w:cs="Arial"/>
          <w:rtl/>
        </w:rPr>
        <w:t>ولصالح</w:t>
      </w:r>
      <w:r w:rsidRPr="00C3591D">
        <w:rPr>
          <w:rFonts w:ascii="Arial" w:hAnsi="Arial" w:cs="Arial"/>
        </w:rPr>
        <w:t xml:space="preserve"> </w:t>
      </w:r>
      <w:r w:rsidRPr="00C3591D">
        <w:rPr>
          <w:rFonts w:ascii="Arial" w:hAnsi="Arial" w:cs="Arial"/>
          <w:rtl/>
        </w:rPr>
        <w:t>الإناث ومتغير سنوات</w:t>
      </w:r>
      <w:r w:rsidRPr="00C3591D">
        <w:rPr>
          <w:rFonts w:ascii="Arial" w:hAnsi="Arial" w:cs="Arial"/>
        </w:rPr>
        <w:t xml:space="preserve"> </w:t>
      </w:r>
      <w:r w:rsidRPr="00C3591D">
        <w:rPr>
          <w:rFonts w:ascii="Arial" w:hAnsi="Arial" w:cs="Arial"/>
          <w:rtl/>
        </w:rPr>
        <w:t>الخبرة</w:t>
      </w:r>
      <w:r w:rsidRPr="00C3591D">
        <w:rPr>
          <w:rFonts w:ascii="Arial" w:hAnsi="Arial" w:cs="Arial"/>
        </w:rPr>
        <w:t xml:space="preserve"> </w:t>
      </w:r>
      <w:r w:rsidRPr="00C3591D">
        <w:rPr>
          <w:rFonts w:ascii="Arial" w:hAnsi="Arial" w:cs="Arial"/>
          <w:rtl/>
        </w:rPr>
        <w:t>ولصالح</w:t>
      </w:r>
      <w:r w:rsidRPr="00C3591D">
        <w:rPr>
          <w:rFonts w:ascii="Arial" w:hAnsi="Arial" w:cs="Arial"/>
        </w:rPr>
        <w:t xml:space="preserve"> </w:t>
      </w:r>
      <w:r w:rsidRPr="00C3591D">
        <w:rPr>
          <w:rFonts w:ascii="Arial" w:hAnsi="Arial" w:cs="Arial"/>
          <w:rtl/>
        </w:rPr>
        <w:t>الأقل</w:t>
      </w:r>
      <w:r w:rsidRPr="00C3591D">
        <w:rPr>
          <w:rFonts w:ascii="Arial" w:hAnsi="Arial" w:cs="Arial"/>
        </w:rPr>
        <w:t xml:space="preserve"> </w:t>
      </w:r>
      <w:r w:rsidRPr="00C3591D">
        <w:rPr>
          <w:rFonts w:ascii="Arial" w:hAnsi="Arial" w:cs="Arial"/>
          <w:rtl/>
        </w:rPr>
        <w:t>من(5) سنوات. ووجود</w:t>
      </w:r>
      <w:r w:rsidRPr="00C3591D">
        <w:rPr>
          <w:rFonts w:ascii="Arial" w:hAnsi="Arial" w:cs="Arial"/>
        </w:rPr>
        <w:t xml:space="preserve"> </w:t>
      </w:r>
      <w:r w:rsidRPr="00C3591D">
        <w:rPr>
          <w:rFonts w:ascii="Arial" w:hAnsi="Arial" w:cs="Arial"/>
          <w:rtl/>
        </w:rPr>
        <w:t>فروق</w:t>
      </w:r>
      <w:r w:rsidRPr="00C3591D">
        <w:rPr>
          <w:rFonts w:ascii="Arial" w:hAnsi="Arial" w:cs="Arial"/>
        </w:rPr>
        <w:t xml:space="preserve"> </w:t>
      </w:r>
      <w:r w:rsidRPr="00C3591D">
        <w:rPr>
          <w:rFonts w:ascii="Arial" w:hAnsi="Arial" w:cs="Arial"/>
          <w:rtl/>
        </w:rPr>
        <w:t>تعزى</w:t>
      </w:r>
      <w:r w:rsidRPr="00C3591D">
        <w:rPr>
          <w:rFonts w:ascii="Arial" w:hAnsi="Arial" w:cs="Arial"/>
        </w:rPr>
        <w:t xml:space="preserve"> </w:t>
      </w:r>
      <w:r w:rsidRPr="00C3591D">
        <w:rPr>
          <w:rFonts w:ascii="Arial" w:hAnsi="Arial" w:cs="Arial"/>
          <w:rtl/>
        </w:rPr>
        <w:t>إلى</w:t>
      </w:r>
      <w:r w:rsidRPr="00C3591D">
        <w:rPr>
          <w:rFonts w:ascii="Arial" w:hAnsi="Arial" w:cs="Arial"/>
        </w:rPr>
        <w:t xml:space="preserve"> </w:t>
      </w:r>
      <w:r w:rsidRPr="00C3591D">
        <w:rPr>
          <w:rFonts w:ascii="Arial" w:hAnsi="Arial" w:cs="Arial"/>
          <w:rtl/>
        </w:rPr>
        <w:t>متغير</w:t>
      </w:r>
      <w:r w:rsidRPr="00C3591D">
        <w:rPr>
          <w:rFonts w:ascii="Arial" w:hAnsi="Arial" w:cs="Arial"/>
        </w:rPr>
        <w:t xml:space="preserve"> </w:t>
      </w:r>
      <w:r w:rsidRPr="00C3591D">
        <w:rPr>
          <w:rFonts w:ascii="Arial" w:hAnsi="Arial" w:cs="Arial"/>
          <w:rtl/>
        </w:rPr>
        <w:t>المحافظة</w:t>
      </w:r>
      <w:r w:rsidRPr="00C3591D">
        <w:rPr>
          <w:rFonts w:ascii="Arial" w:hAnsi="Arial" w:cs="Arial"/>
        </w:rPr>
        <w:t xml:space="preserve"> </w:t>
      </w:r>
      <w:r w:rsidRPr="00C3591D">
        <w:rPr>
          <w:rFonts w:ascii="Arial" w:hAnsi="Arial" w:cs="Arial"/>
          <w:rtl/>
        </w:rPr>
        <w:t>ولصالح محافظة</w:t>
      </w:r>
      <w:r w:rsidRPr="00C3591D">
        <w:rPr>
          <w:rFonts w:ascii="Arial" w:hAnsi="Arial" w:cs="Arial"/>
        </w:rPr>
        <w:t xml:space="preserve"> </w:t>
      </w:r>
      <w:r w:rsidRPr="00C3591D">
        <w:rPr>
          <w:rFonts w:ascii="Arial" w:hAnsi="Arial" w:cs="Arial"/>
          <w:rtl/>
        </w:rPr>
        <w:t>رفح</w:t>
      </w:r>
      <w:r w:rsidRPr="00C3591D">
        <w:rPr>
          <w:rFonts w:ascii="Arial" w:hAnsi="Arial" w:cs="Arial"/>
        </w:rPr>
        <w:t xml:space="preserve"> </w:t>
      </w:r>
      <w:r w:rsidRPr="00C3591D">
        <w:rPr>
          <w:rFonts w:ascii="Arial" w:hAnsi="Arial" w:cs="Arial"/>
          <w:rtl/>
        </w:rPr>
        <w:t>على</w:t>
      </w:r>
      <w:r w:rsidRPr="00C3591D">
        <w:rPr>
          <w:rFonts w:ascii="Arial" w:hAnsi="Arial" w:cs="Arial"/>
        </w:rPr>
        <w:t xml:space="preserve"> </w:t>
      </w:r>
      <w:r w:rsidRPr="00C3591D">
        <w:rPr>
          <w:rFonts w:ascii="Arial" w:hAnsi="Arial" w:cs="Arial"/>
          <w:rtl/>
        </w:rPr>
        <w:t>حساب</w:t>
      </w:r>
      <w:r w:rsidRPr="00C3591D">
        <w:rPr>
          <w:rFonts w:ascii="Arial" w:hAnsi="Arial" w:cs="Arial"/>
        </w:rPr>
        <w:t xml:space="preserve"> </w:t>
      </w:r>
      <w:r w:rsidRPr="00C3591D">
        <w:rPr>
          <w:rFonts w:ascii="Arial" w:hAnsi="Arial" w:cs="Arial"/>
          <w:rtl/>
        </w:rPr>
        <w:t>خان</w:t>
      </w:r>
      <w:r w:rsidRPr="00C3591D">
        <w:rPr>
          <w:rFonts w:ascii="Arial" w:hAnsi="Arial" w:cs="Arial"/>
        </w:rPr>
        <w:t xml:space="preserve"> </w:t>
      </w:r>
      <w:r w:rsidRPr="00C3591D">
        <w:rPr>
          <w:rFonts w:ascii="Arial" w:hAnsi="Arial" w:cs="Arial"/>
          <w:rtl/>
        </w:rPr>
        <w:t>يونس</w:t>
      </w:r>
      <w:r w:rsidRPr="00C3591D">
        <w:rPr>
          <w:rFonts w:ascii="Arial" w:hAnsi="Arial" w:cs="Arial"/>
        </w:rPr>
        <w:t xml:space="preserve"> </w:t>
      </w:r>
      <w:r w:rsidRPr="00C3591D">
        <w:rPr>
          <w:rFonts w:ascii="Arial" w:hAnsi="Arial" w:cs="Arial"/>
          <w:rtl/>
        </w:rPr>
        <w:t>أما</w:t>
      </w:r>
      <w:r w:rsidRPr="00C3591D">
        <w:rPr>
          <w:rFonts w:ascii="Arial" w:hAnsi="Arial" w:cs="Arial"/>
        </w:rPr>
        <w:t xml:space="preserve"> </w:t>
      </w:r>
      <w:r w:rsidRPr="00C3591D">
        <w:rPr>
          <w:rFonts w:ascii="Arial" w:hAnsi="Arial" w:cs="Arial"/>
          <w:rtl/>
        </w:rPr>
        <w:t>باقي</w:t>
      </w:r>
      <w:r w:rsidRPr="00C3591D">
        <w:rPr>
          <w:rFonts w:ascii="Arial" w:hAnsi="Arial" w:cs="Arial"/>
        </w:rPr>
        <w:t xml:space="preserve"> </w:t>
      </w:r>
      <w:r w:rsidRPr="00C3591D">
        <w:rPr>
          <w:rFonts w:ascii="Arial" w:hAnsi="Arial" w:cs="Arial"/>
          <w:rtl/>
        </w:rPr>
        <w:t>المحافظات</w:t>
      </w:r>
      <w:r w:rsidRPr="00C3591D">
        <w:rPr>
          <w:rFonts w:ascii="Arial" w:hAnsi="Arial" w:cs="Arial"/>
        </w:rPr>
        <w:t xml:space="preserve"> </w:t>
      </w:r>
      <w:r w:rsidRPr="00C3591D">
        <w:rPr>
          <w:rFonts w:ascii="Arial" w:hAnsi="Arial" w:cs="Arial"/>
          <w:rtl/>
        </w:rPr>
        <w:t>فلا</w:t>
      </w:r>
      <w:r w:rsidRPr="00C3591D">
        <w:rPr>
          <w:rFonts w:ascii="Arial" w:hAnsi="Arial" w:cs="Arial"/>
        </w:rPr>
        <w:t xml:space="preserve"> </w:t>
      </w:r>
      <w:r w:rsidRPr="00C3591D">
        <w:rPr>
          <w:rFonts w:ascii="Arial" w:hAnsi="Arial" w:cs="Arial"/>
          <w:rtl/>
        </w:rPr>
        <w:t>توجد</w:t>
      </w:r>
      <w:r w:rsidRPr="00C3591D">
        <w:rPr>
          <w:rFonts w:ascii="Arial" w:hAnsi="Arial" w:cs="Arial"/>
        </w:rPr>
        <w:t xml:space="preserve"> </w:t>
      </w:r>
      <w:r w:rsidRPr="00C3591D">
        <w:rPr>
          <w:rFonts w:ascii="Arial" w:hAnsi="Arial" w:cs="Arial"/>
          <w:rtl/>
        </w:rPr>
        <w:t>فروق</w:t>
      </w:r>
      <w:r w:rsidRPr="00C3591D">
        <w:rPr>
          <w:rFonts w:ascii="Arial" w:hAnsi="Arial" w:cs="Arial"/>
        </w:rPr>
        <w:t xml:space="preserve"> </w:t>
      </w:r>
      <w:r w:rsidRPr="00C3591D">
        <w:rPr>
          <w:rFonts w:ascii="Arial" w:hAnsi="Arial" w:cs="Arial"/>
          <w:rtl/>
        </w:rPr>
        <w:t>بينها. في حين</w:t>
      </w:r>
      <w:r w:rsidRPr="00C3591D">
        <w:rPr>
          <w:rFonts w:ascii="Arial" w:hAnsi="Arial" w:cs="Arial"/>
        </w:rPr>
        <w:t xml:space="preserve"> </w:t>
      </w:r>
      <w:r w:rsidRPr="00C3591D">
        <w:rPr>
          <w:rFonts w:ascii="Arial" w:hAnsi="Arial" w:cs="Arial"/>
          <w:rtl/>
        </w:rPr>
        <w:t>تبين عدم وجود</w:t>
      </w:r>
      <w:r w:rsidRPr="00C3591D">
        <w:rPr>
          <w:rFonts w:ascii="Arial" w:hAnsi="Arial" w:cs="Arial"/>
        </w:rPr>
        <w:t xml:space="preserve"> </w:t>
      </w:r>
      <w:r w:rsidRPr="00C3591D">
        <w:rPr>
          <w:rFonts w:ascii="Arial" w:hAnsi="Arial" w:cs="Arial"/>
          <w:rtl/>
        </w:rPr>
        <w:t>فروق</w:t>
      </w:r>
      <w:r w:rsidRPr="00C3591D">
        <w:rPr>
          <w:rFonts w:ascii="Arial" w:hAnsi="Arial" w:cs="Arial"/>
        </w:rPr>
        <w:t xml:space="preserve"> </w:t>
      </w:r>
      <w:r w:rsidRPr="00C3591D">
        <w:rPr>
          <w:rFonts w:ascii="Arial" w:hAnsi="Arial" w:cs="Arial"/>
          <w:rtl/>
        </w:rPr>
        <w:t>ذات</w:t>
      </w:r>
      <w:r w:rsidRPr="00C3591D">
        <w:rPr>
          <w:rFonts w:ascii="Arial" w:hAnsi="Arial" w:cs="Arial"/>
        </w:rPr>
        <w:t xml:space="preserve"> </w:t>
      </w:r>
      <w:r w:rsidRPr="00C3591D">
        <w:rPr>
          <w:rFonts w:ascii="Arial" w:hAnsi="Arial" w:cs="Arial"/>
          <w:rtl/>
        </w:rPr>
        <w:t>دلالة</w:t>
      </w:r>
      <w:r w:rsidRPr="00C3591D">
        <w:rPr>
          <w:rFonts w:ascii="Arial" w:hAnsi="Arial" w:cs="Arial"/>
        </w:rPr>
        <w:t xml:space="preserve"> </w:t>
      </w:r>
      <w:r w:rsidRPr="00C3591D">
        <w:rPr>
          <w:rFonts w:ascii="Arial" w:hAnsi="Arial" w:cs="Arial"/>
          <w:rtl/>
        </w:rPr>
        <w:t>إحصائية</w:t>
      </w:r>
      <w:r w:rsidRPr="00C3591D">
        <w:rPr>
          <w:rFonts w:ascii="Arial" w:hAnsi="Arial" w:cs="Arial"/>
        </w:rPr>
        <w:t xml:space="preserve"> </w:t>
      </w:r>
      <w:r w:rsidRPr="00C3591D">
        <w:rPr>
          <w:rFonts w:ascii="Arial" w:hAnsi="Arial" w:cs="Arial"/>
          <w:rtl/>
        </w:rPr>
        <w:t>وفق</w:t>
      </w:r>
      <w:r w:rsidRPr="00C3591D">
        <w:rPr>
          <w:rFonts w:ascii="Arial" w:hAnsi="Arial" w:cs="Arial"/>
        </w:rPr>
        <w:t xml:space="preserve"> </w:t>
      </w:r>
      <w:r w:rsidRPr="00C3591D">
        <w:rPr>
          <w:rFonts w:ascii="Arial" w:hAnsi="Arial" w:cs="Arial"/>
          <w:rtl/>
        </w:rPr>
        <w:t>متغير</w:t>
      </w:r>
      <w:r w:rsidRPr="00C3591D">
        <w:rPr>
          <w:rFonts w:ascii="Arial" w:hAnsi="Arial" w:cs="Arial"/>
        </w:rPr>
        <w:t xml:space="preserve"> </w:t>
      </w:r>
      <w:r w:rsidRPr="00C3591D">
        <w:rPr>
          <w:rFonts w:ascii="Arial" w:hAnsi="Arial" w:cs="Arial"/>
          <w:rtl/>
        </w:rPr>
        <w:t>المؤهل</w:t>
      </w:r>
      <w:r w:rsidRPr="00C3591D">
        <w:rPr>
          <w:rFonts w:ascii="Arial" w:hAnsi="Arial" w:cs="Arial"/>
        </w:rPr>
        <w:t xml:space="preserve"> </w:t>
      </w:r>
      <w:r w:rsidRPr="00C3591D">
        <w:rPr>
          <w:rFonts w:ascii="Arial" w:hAnsi="Arial" w:cs="Arial"/>
          <w:rtl/>
        </w:rPr>
        <w:t>العلمي.</w:t>
      </w:r>
      <w:r w:rsidRPr="00C3591D">
        <w:rPr>
          <w:rFonts w:ascii="Arial" w:hAnsi="Arial" w:cs="Arial"/>
        </w:rPr>
        <w:t xml:space="preserve"> </w:t>
      </w:r>
    </w:p>
    <w:p w:rsidR="00843238" w:rsidRPr="00C3591D" w:rsidRDefault="00843238" w:rsidP="00843238">
      <w:pPr>
        <w:autoSpaceDE w:val="0"/>
        <w:autoSpaceDN w:val="0"/>
        <w:bidi/>
        <w:adjustRightInd w:val="0"/>
        <w:jc w:val="both"/>
        <w:rPr>
          <w:rFonts w:ascii="Arial" w:hAnsi="Arial" w:cs="Arial"/>
          <w:b/>
          <w:bCs/>
          <w:rtl/>
        </w:rPr>
      </w:pPr>
      <w:r w:rsidRPr="00C3591D">
        <w:rPr>
          <w:rFonts w:ascii="Arial" w:hAnsi="Arial" w:cs="Arial"/>
          <w:rtl/>
        </w:rPr>
        <w:t xml:space="preserve">    كما لاحظ الباحث العديد من الدراسات التي عنيت بدراسة ظاهرة الاغتراب التنظيمي، فهدفت دراسة شبات (2012) إلى التعرف على مستوى الشعور بالاغتراب التنظيمي لدى العاملين في الجامعات</w:t>
      </w:r>
      <w:r w:rsidRPr="00C3591D">
        <w:rPr>
          <w:rFonts w:ascii="Arial" w:hAnsi="Arial" w:cs="Arial"/>
          <w:b/>
          <w:bCs/>
          <w:rtl/>
        </w:rPr>
        <w:t xml:space="preserve"> </w:t>
      </w:r>
      <w:r w:rsidRPr="00C3591D">
        <w:rPr>
          <w:rFonts w:ascii="Arial" w:hAnsi="Arial" w:cs="Arial"/>
          <w:rtl/>
        </w:rPr>
        <w:t>الفلسطينية ومدى علاقته بالمتغيرات الشخصية. استخدم الباحث الاستبانة في جمع البيانات، بلغ حجم عينة الدراسة (88.5%). وقد توصلت الدراسة إلى العديد من النتائج والتوصيات أبرزها: أن الفروق الدالة إحصائيا ظهرت فقط في المتغير الخاص بعدد المرؤوسين من عينة الدراسة، وأن نظام الحوافز يحتاج إلى إعادة النظر فيه وتطويره، وأن المستوى العام للشعور بالاغتراب التنظيمي ايجابي</w:t>
      </w:r>
      <w:r w:rsidRPr="00C3591D">
        <w:rPr>
          <w:rFonts w:ascii="Arial" w:hAnsi="Arial" w:cs="Arial"/>
        </w:rPr>
        <w:t>.</w:t>
      </w:r>
      <w:r w:rsidRPr="00C3591D">
        <w:rPr>
          <w:rFonts w:ascii="Arial" w:hAnsi="Arial" w:cs="Arial"/>
          <w:rtl/>
        </w:rPr>
        <w:t xml:space="preserve"> </w:t>
      </w:r>
    </w:p>
    <w:p w:rsidR="00843238" w:rsidRPr="00C3591D" w:rsidRDefault="00843238" w:rsidP="00843238">
      <w:pPr>
        <w:autoSpaceDE w:val="0"/>
        <w:autoSpaceDN w:val="0"/>
        <w:bidi/>
        <w:adjustRightInd w:val="0"/>
        <w:jc w:val="both"/>
        <w:rPr>
          <w:rFonts w:ascii="Arial" w:hAnsi="Arial" w:cs="Arial"/>
          <w:rtl/>
        </w:rPr>
      </w:pPr>
      <w:r w:rsidRPr="00C3591D">
        <w:rPr>
          <w:rFonts w:ascii="Arial" w:hAnsi="Arial" w:cs="Arial"/>
          <w:rtl/>
        </w:rPr>
        <w:t xml:space="preserve">   كما قامت </w:t>
      </w:r>
      <w:bookmarkStart w:id="3" w:name="OLE_LINK34"/>
      <w:r w:rsidRPr="00C3591D">
        <w:rPr>
          <w:rFonts w:ascii="Arial" w:hAnsi="Arial" w:cs="Arial"/>
          <w:rtl/>
        </w:rPr>
        <w:t>(</w:t>
      </w:r>
      <w:r w:rsidRPr="00C3591D">
        <w:rPr>
          <w:rFonts w:ascii="Arial" w:hAnsi="Arial" w:cs="Arial"/>
        </w:rPr>
        <w:t>Rajaeepour, 2012</w:t>
      </w:r>
      <w:r w:rsidRPr="00C3591D">
        <w:rPr>
          <w:rFonts w:ascii="Arial" w:hAnsi="Arial" w:cs="Arial"/>
          <w:rtl/>
        </w:rPr>
        <w:t>)</w:t>
      </w:r>
      <w:bookmarkEnd w:id="3"/>
      <w:r w:rsidRPr="00C3591D">
        <w:rPr>
          <w:rFonts w:ascii="Arial" w:hAnsi="Arial" w:cs="Arial"/>
          <w:rtl/>
        </w:rPr>
        <w:t xml:space="preserve">  بعمل دراسة هدفت إلى التعرف على العلاقة بين الهيكل التنظيمي والاغتراب في مدارس كرمان، وتمثل معيار الهيكل التنظيمي بالشكلية والتعقيد والمركزية، وتمثل الاغتراب التنظيمي بخمسة مكونات:(المشاعر، والعجز، والعزلة، واللامعنى، والاغتراب الذاتي). تكون مجتمع الدراسة من (854) مديراً ومديرةً. تم اختيار عينة عشوائية بسيطة قوامها (238) مديراً ومديرةً. استخدمت الاستبانة لجمع البيانات. أظهرت نتائج الدراسة وجود علاقة مباشرة بين الهيكل التنظيمي والاغتراب التنظيمي، وعلاوة على ذلك وبالنظر إلى تعقيد العلاقة بين المنظمة والشكلية والمركزية مع الاغتراب التنظيمي، ومن خلال تقييم الفرق والانحدار لوحظ أن تأثير المركزية للمنظمة أعلى على الاغتراب التنظيمي، كما أظهرت النتائج أن الأقدمية في المستوى التعليمي لا تؤثر على الاغتراب التنظيمي. </w:t>
      </w:r>
    </w:p>
    <w:p w:rsidR="00843238" w:rsidRPr="00C3591D" w:rsidRDefault="00843238" w:rsidP="00843238">
      <w:pPr>
        <w:tabs>
          <w:tab w:val="num" w:pos="70"/>
        </w:tabs>
        <w:bidi/>
        <w:ind w:right="72"/>
        <w:jc w:val="both"/>
        <w:rPr>
          <w:rFonts w:ascii="Arial" w:hAnsi="Arial" w:cs="Arial"/>
          <w:b/>
          <w:bCs/>
          <w:rtl/>
        </w:rPr>
      </w:pPr>
      <w:r w:rsidRPr="00C3591D">
        <w:rPr>
          <w:rFonts w:ascii="Arial" w:hAnsi="Arial" w:cs="Arial"/>
          <w:rtl/>
        </w:rPr>
        <w:t xml:space="preserve">  بعد الاستعراض السابق للدراسات السابقة العربية والأجنبية توصل الباحث إلى أن موضوع القيادة التحويلية وما لها من أثر إيجابي في تعزيز الانتماء والرضا لدى العاملين قد حظي باهتمام عدد من الباحثين. فقد تناولت دراسات عديدة إلى بيان العلاقة بين الإدارة التحويلية وعدد من المتغيرات مثل دراسة (</w:t>
      </w:r>
      <w:r w:rsidRPr="00C3591D">
        <w:rPr>
          <w:rFonts w:ascii="Arial" w:hAnsi="Arial" w:cs="Arial"/>
        </w:rPr>
        <w:t>Griffith, 2004</w:t>
      </w:r>
      <w:r w:rsidRPr="00C3591D">
        <w:rPr>
          <w:rFonts w:ascii="Arial" w:hAnsi="Arial" w:cs="Arial"/>
          <w:rtl/>
        </w:rPr>
        <w:t>)، ودراسة أبو هداف (2012)، والتي بينت أهمية الإدارة التحويلية في تطوير العاملين.  كما تناولت الدراسات قياس ظاهرة الاغتراب التنظيمي في مؤسسات التعليم العالي مثل دراسة شبات (2012)، وتناولت دراسات أخرى العلاقة بين الهيكل التنظيمي والاغتراب مثل دراسة (</w:t>
      </w:r>
      <w:r w:rsidRPr="00C3591D">
        <w:rPr>
          <w:rFonts w:ascii="Arial" w:hAnsi="Arial" w:cs="Arial"/>
        </w:rPr>
        <w:t>Rajaeepour, 2012</w:t>
      </w:r>
      <w:r w:rsidRPr="00C3591D">
        <w:rPr>
          <w:rFonts w:ascii="Arial" w:hAnsi="Arial" w:cs="Arial"/>
          <w:rtl/>
        </w:rPr>
        <w:t>)، وقد استفاد الباحث من هذه الدراسات في التعرف إلى مجالات الدراسة ومتغيراتها والأساليب الإحصائية في تحليل نتائجها وكذلك في بناء بنود الاستبانة ومجالاتها وفقراتها، كما استفاد من النتائج والتوصيات والمقترحات التي خرجت بها هذه الدراسات.  فقد أسهمت تلك الدراسات بإثراء هذه الدراسة بالخبرات الواردة فيها. ولعل أهم ما يميز هذه الدراسة أنها عنيت بمعرفة درجة ممارسة القيادة التحويلية ودورها في الحد من الاغتراب التنظيمي من وجهة نظر رؤساء الأقسام في مديريات التربية والتعليم العالي في محافظة الخليل، حيث لم يتم تناول هذا الموضوع بهذه الصورة في الدراسات السابقة - على حد علم الباحث - إضافة إلى تفردها في بحث درجة ممارسة القيادة التحويلية ودورها في الحد من الاغتراب التنظيمي من وجهة نظر رؤساء الأقسام في مديريات التربية والتعليم العالي  والذين هم حلقة الوصل بين الوزارة والمدارس.</w:t>
      </w:r>
    </w:p>
    <w:p w:rsidR="00843238" w:rsidRPr="00C3591D" w:rsidRDefault="00843238" w:rsidP="00843238">
      <w:pPr>
        <w:autoSpaceDE w:val="0"/>
        <w:autoSpaceDN w:val="0"/>
        <w:bidi/>
        <w:adjustRightInd w:val="0"/>
        <w:jc w:val="both"/>
        <w:rPr>
          <w:rFonts w:ascii="Arial" w:hAnsi="Arial" w:cs="Arial"/>
          <w:rtl/>
        </w:rPr>
      </w:pPr>
      <w:r w:rsidRPr="00C3591D">
        <w:rPr>
          <w:rFonts w:ascii="Arial" w:eastAsia="Calibri" w:hAnsi="Arial" w:cs="Arial"/>
          <w:b/>
          <w:bCs/>
          <w:rtl/>
          <w:lang w:bidi="ar-EG"/>
        </w:rPr>
        <w:lastRenderedPageBreak/>
        <w:t>مشكلة الدراسة وأسئلتها</w:t>
      </w:r>
      <w:r w:rsidRPr="00C3591D">
        <w:rPr>
          <w:rFonts w:ascii="Arial" w:hAnsi="Arial" w:cs="Arial"/>
          <w:rtl/>
        </w:rPr>
        <w:t>:</w:t>
      </w:r>
    </w:p>
    <w:p w:rsidR="00843238" w:rsidRPr="00C3591D" w:rsidRDefault="00843238" w:rsidP="00843238">
      <w:pPr>
        <w:autoSpaceDE w:val="0"/>
        <w:autoSpaceDN w:val="0"/>
        <w:bidi/>
        <w:adjustRightInd w:val="0"/>
        <w:jc w:val="both"/>
        <w:rPr>
          <w:rStyle w:val="hps"/>
          <w:rFonts w:ascii="Arial" w:eastAsia="Calibri" w:hAnsi="Arial" w:cs="Arial"/>
          <w:rtl/>
        </w:rPr>
      </w:pPr>
      <w:r w:rsidRPr="00C3591D">
        <w:rPr>
          <w:rFonts w:ascii="Arial" w:hAnsi="Arial" w:cs="Arial"/>
          <w:rtl/>
        </w:rPr>
        <w:t xml:space="preserve">  لقد تحول دور المديرين من الدور الرقابي إلى دور المسهل، وخلق رؤية مشتركة وشاملة للمنظمة كما يشجع على المشاركة في صنع القرار، والتعاون بين أفراد المنظمة مما ينعكس على شعورهم بالمسؤولية. حيث أثبتت الدراسات أن هناك ثمة علاقة بين خصائص المنظمة المتعلمة وتحقيق الإبداع والتميز المؤسسي. حيث لا يمكن أن يتحقق التميز المؤسسي دون أن يكون العاملين داخل المؤسسة راضين عن أعمالهم ومندمجين في أعمالهم ويشعرون بعدم الغربة داخل التنظيم. وإيماناً من وزارة التربية والتعليم العالي بأن الممارسات الإدارية السليمة في كافة المستويات الإدارية بوجه عام وفي مديريات التربية والتعليم العالي بشكل خاص والتي تمثل المتابع المباشر للعملية التعليمية مما يعزز الثقة بين الرؤساء والمرؤوسين وجمهور المتعاملين مع المؤسسة التعليمية، ويؤدي إلى شعور الموظف بأنه جزء أساسي من التنظيم الذي يعمل فيه مما يعزز الولاء والانتماء التنظيمي، وهذا بدوره ينعكس إيجاباً على الأداء المؤسسي، ويشعر الموظف على أنه جزء من المؤسسة يشارك في قراراتها وصياغة أهدافها، ويتحمل المسؤولية في تنفيذ الأعمال والمهام. وعليه</w:t>
      </w:r>
      <w:r w:rsidRPr="00C3591D">
        <w:rPr>
          <w:rStyle w:val="hps"/>
          <w:rFonts w:ascii="Arial" w:eastAsia="Calibri" w:hAnsi="Arial" w:cs="Arial"/>
          <w:rtl/>
        </w:rPr>
        <w:t xml:space="preserve"> يمكن تحديد مشكلة الدراسة من خلال الإجابة على السؤال الرئيس الآتي:</w:t>
      </w:r>
    </w:p>
    <w:p w:rsidR="00843238" w:rsidRPr="00C3591D" w:rsidRDefault="00843238" w:rsidP="00843238">
      <w:pPr>
        <w:bidi/>
        <w:jc w:val="both"/>
        <w:rPr>
          <w:rFonts w:ascii="Arial" w:hAnsi="Arial" w:cs="Arial"/>
          <w:b/>
          <w:bCs/>
        </w:rPr>
      </w:pPr>
      <w:r w:rsidRPr="00C3591D">
        <w:rPr>
          <w:rFonts w:ascii="Arial" w:hAnsi="Arial" w:cs="Arial"/>
          <w:rtl/>
        </w:rPr>
        <w:t xml:space="preserve">السؤال الرئيس: ما </w:t>
      </w:r>
      <w:r w:rsidRPr="00C3591D">
        <w:rPr>
          <w:rFonts w:ascii="Arial" w:hAnsi="Arial" w:cs="Arial"/>
          <w:b/>
          <w:bCs/>
          <w:rtl/>
        </w:rPr>
        <w:t>درجة ممارسة القيادة التحويلية</w:t>
      </w:r>
      <w:r w:rsidRPr="00C3591D">
        <w:rPr>
          <w:rFonts w:ascii="Arial" w:hAnsi="Arial" w:cs="Arial"/>
          <w:b/>
          <w:bCs/>
          <w:rtl/>
          <w:lang w:bidi="ar-JO"/>
        </w:rPr>
        <w:t xml:space="preserve"> وعلاقتها بالاغتراب التنظيمي من وجهة نظر رؤساء الأقسام في مديريات التربية والتعليم العالي</w:t>
      </w:r>
      <w:r w:rsidRPr="00C3591D">
        <w:rPr>
          <w:rFonts w:ascii="Arial" w:hAnsi="Arial" w:cs="Arial"/>
          <w:b/>
          <w:bCs/>
          <w:rtl/>
        </w:rPr>
        <w:t xml:space="preserve"> </w:t>
      </w:r>
      <w:r w:rsidRPr="00C3591D">
        <w:rPr>
          <w:rFonts w:ascii="Arial" w:hAnsi="Arial" w:cs="Arial"/>
          <w:b/>
          <w:bCs/>
          <w:rtl/>
          <w:lang w:bidi="ar-JO"/>
        </w:rPr>
        <w:t>في محافظة  الخليل</w:t>
      </w:r>
      <w:r w:rsidRPr="00C3591D">
        <w:rPr>
          <w:rFonts w:ascii="Arial" w:hAnsi="Arial" w:cs="Arial"/>
          <w:rtl/>
        </w:rPr>
        <w:t>؟، وينبثق عنه الأسئلة الفرعية الآتية</w:t>
      </w:r>
      <w:r w:rsidRPr="00C3591D">
        <w:rPr>
          <w:rFonts w:ascii="Arial" w:hAnsi="Arial" w:cs="Arial"/>
          <w:b/>
          <w:bCs/>
          <w:rtl/>
        </w:rPr>
        <w:t>:</w:t>
      </w:r>
    </w:p>
    <w:p w:rsidR="00843238" w:rsidRPr="00C3591D" w:rsidRDefault="00843238" w:rsidP="00843238">
      <w:pPr>
        <w:bidi/>
        <w:jc w:val="both"/>
        <w:rPr>
          <w:rFonts w:ascii="Arial" w:hAnsi="Arial" w:cs="Arial"/>
          <w:rtl/>
        </w:rPr>
      </w:pPr>
      <w:bookmarkStart w:id="4" w:name="OLE_LINK9"/>
      <w:bookmarkStart w:id="5" w:name="OLE_LINK10"/>
      <w:bookmarkStart w:id="6" w:name="OLE_LINK11"/>
      <w:bookmarkStart w:id="7" w:name="OLE_LINK12"/>
      <w:r w:rsidRPr="00C3591D">
        <w:rPr>
          <w:rFonts w:ascii="Arial" w:hAnsi="Arial" w:cs="Arial"/>
          <w:rtl/>
        </w:rPr>
        <w:t>1. ما درجة ممارسة القيادة التحويلية من وجهة نظر رؤساء الأقسام في مديريات التربية والتعليم العالي في محافظة الخليل ؟</w:t>
      </w:r>
    </w:p>
    <w:p w:rsidR="00843238" w:rsidRPr="00C3591D" w:rsidRDefault="00843238" w:rsidP="00843238">
      <w:pPr>
        <w:bidi/>
        <w:jc w:val="both"/>
        <w:rPr>
          <w:rFonts w:ascii="Arial" w:hAnsi="Arial" w:cs="Arial"/>
          <w:rtl/>
        </w:rPr>
      </w:pPr>
      <w:r w:rsidRPr="00C3591D">
        <w:rPr>
          <w:rFonts w:ascii="Arial" w:hAnsi="Arial" w:cs="Arial"/>
          <w:rtl/>
        </w:rPr>
        <w:t>2. ما درجة الاغتراب التنظيمي من وجهة نظر رؤساء الأقسام في مديريات التربية والتعليم العالي في محافظة الخليل؟</w:t>
      </w:r>
    </w:p>
    <w:p w:rsidR="00843238" w:rsidRPr="00C3591D" w:rsidRDefault="00843238" w:rsidP="00843238">
      <w:pPr>
        <w:bidi/>
        <w:jc w:val="both"/>
        <w:rPr>
          <w:rFonts w:ascii="Arial" w:hAnsi="Arial" w:cs="Arial"/>
          <w:rtl/>
        </w:rPr>
      </w:pPr>
      <w:r w:rsidRPr="00C3591D">
        <w:rPr>
          <w:rFonts w:ascii="Arial" w:hAnsi="Arial" w:cs="Arial"/>
          <w:rtl/>
        </w:rPr>
        <w:t>3. هل توجد فروق ذات دلالة إحصائية عند مستوى الدلالة (</w:t>
      </w:r>
      <w:r w:rsidRPr="00C3591D">
        <w:rPr>
          <w:rFonts w:ascii="Arial" w:hAnsi="Arial" w:cs="Arial"/>
        </w:rPr>
        <w:t>α≤ 0.05</w:t>
      </w:r>
      <w:r w:rsidRPr="00C3591D">
        <w:rPr>
          <w:rFonts w:ascii="Arial" w:hAnsi="Arial" w:cs="Arial"/>
          <w:rtl/>
        </w:rPr>
        <w:t xml:space="preserve"> ) في  درجة ممارسة القيادة التحويلية وعلاقتها بالاغتراب التنظيمي من وجهة رؤساء الأقسام في مديريات التربية والتعليم العالي في محافظة الخليل وفق متغيرات: (الجنس، المؤهل العلمي، سنوات الخدمة، والمديرية)؟</w:t>
      </w:r>
    </w:p>
    <w:bookmarkEnd w:id="4"/>
    <w:bookmarkEnd w:id="5"/>
    <w:p w:rsidR="00843238" w:rsidRPr="00C3591D" w:rsidRDefault="00843238" w:rsidP="00843238">
      <w:pPr>
        <w:bidi/>
        <w:jc w:val="both"/>
        <w:rPr>
          <w:rFonts w:ascii="Arial" w:hAnsi="Arial" w:cs="Arial"/>
          <w:rtl/>
          <w:lang w:bidi="ar-JO"/>
        </w:rPr>
      </w:pPr>
      <w:r w:rsidRPr="00C3591D">
        <w:rPr>
          <w:rFonts w:ascii="Arial" w:hAnsi="Arial" w:cs="Arial"/>
          <w:rtl/>
          <w:lang w:bidi="ar-JO"/>
        </w:rPr>
        <w:t>4. هل توجد علاقة ذات دلالة إحصائية عند مستوى الدلالة (</w:t>
      </w:r>
      <w:r w:rsidRPr="00C3591D">
        <w:rPr>
          <w:rFonts w:ascii="Arial" w:hAnsi="Arial" w:cs="Arial"/>
          <w:lang w:bidi="ar-JO"/>
        </w:rPr>
        <w:t>α ≤ 0.05</w:t>
      </w:r>
      <w:r w:rsidRPr="00C3591D">
        <w:rPr>
          <w:rFonts w:ascii="Arial" w:hAnsi="Arial" w:cs="Arial"/>
          <w:rtl/>
          <w:lang w:bidi="ar-JO"/>
        </w:rPr>
        <w:t>) بين درجة ممارسة القيادة التحويلية والاغتراب التنظيمي من وجهة نظر رؤساء الأقسام في مديريات التربية والتعليم العالي في محافظة الخليل ؟</w:t>
      </w:r>
    </w:p>
    <w:bookmarkEnd w:id="6"/>
    <w:bookmarkEnd w:id="7"/>
    <w:p w:rsidR="00843238" w:rsidRPr="00C3591D" w:rsidRDefault="00843238" w:rsidP="00843238">
      <w:pPr>
        <w:pStyle w:val="Heading2"/>
        <w:bidi/>
        <w:spacing w:before="0" w:after="0"/>
        <w:ind w:right="74"/>
        <w:jc w:val="both"/>
        <w:rPr>
          <w:rFonts w:ascii="Arial" w:hAnsi="Arial" w:cs="Arial"/>
          <w:color w:val="auto"/>
          <w:sz w:val="24"/>
          <w:szCs w:val="24"/>
          <w:rtl/>
        </w:rPr>
      </w:pPr>
      <w:r w:rsidRPr="00C3591D">
        <w:rPr>
          <w:rFonts w:ascii="Arial" w:hAnsi="Arial" w:cs="Arial"/>
          <w:color w:val="auto"/>
          <w:sz w:val="24"/>
          <w:szCs w:val="24"/>
          <w:rtl/>
        </w:rPr>
        <w:t>فرضيات الدراسة:</w:t>
      </w:r>
    </w:p>
    <w:p w:rsidR="00843238" w:rsidRPr="00C3591D" w:rsidRDefault="00843238" w:rsidP="00843238">
      <w:pPr>
        <w:bidi/>
        <w:jc w:val="both"/>
        <w:rPr>
          <w:rFonts w:ascii="Arial" w:hAnsi="Arial" w:cs="Arial"/>
          <w:rtl/>
        </w:rPr>
      </w:pPr>
      <w:bookmarkStart w:id="8" w:name="OLE_LINK15"/>
      <w:bookmarkStart w:id="9" w:name="OLE_LINK16"/>
      <w:r w:rsidRPr="00C3591D">
        <w:rPr>
          <w:rFonts w:ascii="Arial" w:hAnsi="Arial" w:cs="Arial"/>
          <w:rtl/>
        </w:rPr>
        <w:t>-هل توجد فروق ذات دلالة إحصائية عند مستوى الدلالة (</w:t>
      </w:r>
      <w:r w:rsidRPr="00C3591D">
        <w:rPr>
          <w:rFonts w:ascii="Arial" w:hAnsi="Arial" w:cs="Arial"/>
        </w:rPr>
        <w:t>α≤ 0.05</w:t>
      </w:r>
      <w:r w:rsidRPr="00C3591D">
        <w:rPr>
          <w:rFonts w:ascii="Arial" w:hAnsi="Arial" w:cs="Arial"/>
          <w:rtl/>
        </w:rPr>
        <w:t xml:space="preserve"> ) في  درجة ممارسة القيادة التحويلية وعلاقتها بالاغتراب التنظيمي من وجهة رؤساء الأقسام في مديريات التربية والتعليم العالي في محافظة الخليل وفق متغيرات: (الجنس، والمؤهل العلمي، وسنوات الخدمة، والمديرية).</w:t>
      </w:r>
    </w:p>
    <w:p w:rsidR="00843238" w:rsidRPr="00C3591D" w:rsidRDefault="00843238" w:rsidP="00843238">
      <w:pPr>
        <w:bidi/>
        <w:jc w:val="both"/>
        <w:rPr>
          <w:rFonts w:ascii="Arial" w:hAnsi="Arial" w:cs="Arial"/>
          <w:b/>
          <w:bCs/>
          <w:rtl/>
        </w:rPr>
      </w:pPr>
      <w:r w:rsidRPr="00C3591D">
        <w:rPr>
          <w:rFonts w:ascii="Arial" w:hAnsi="Arial" w:cs="Arial"/>
          <w:rtl/>
        </w:rPr>
        <w:t>- لا توجد علاقة ذات دلالة إحصائية عند مستوى الدلالة (</w:t>
      </w:r>
      <w:r w:rsidRPr="00C3591D">
        <w:rPr>
          <w:rFonts w:ascii="Arial" w:hAnsi="Arial" w:cs="Arial"/>
        </w:rPr>
        <w:t>α≤ 0.05</w:t>
      </w:r>
      <w:r w:rsidRPr="00C3591D">
        <w:rPr>
          <w:rFonts w:ascii="Arial" w:hAnsi="Arial" w:cs="Arial"/>
          <w:rtl/>
        </w:rPr>
        <w:t xml:space="preserve"> ) في  درجة ممارسة القيادة التحويلية وعلاقتها بالاغتراب التنظيمي من وجهة رؤساء الأقسام في مديريات التربية والتعليم العالي في محافظة الخليل.</w:t>
      </w:r>
    </w:p>
    <w:bookmarkEnd w:id="8"/>
    <w:bookmarkEnd w:id="9"/>
    <w:p w:rsidR="00843238" w:rsidRPr="00C3591D" w:rsidRDefault="00843238" w:rsidP="00843238">
      <w:pPr>
        <w:pStyle w:val="Heading2"/>
        <w:bidi/>
        <w:ind w:right="72"/>
        <w:jc w:val="both"/>
        <w:rPr>
          <w:rFonts w:ascii="Arial" w:hAnsi="Arial" w:cs="Arial"/>
          <w:color w:val="auto"/>
          <w:sz w:val="24"/>
          <w:szCs w:val="24"/>
          <w:rtl/>
        </w:rPr>
      </w:pPr>
      <w:r w:rsidRPr="00C3591D">
        <w:rPr>
          <w:rFonts w:ascii="Arial" w:hAnsi="Arial" w:cs="Arial"/>
          <w:color w:val="auto"/>
          <w:sz w:val="24"/>
          <w:szCs w:val="24"/>
          <w:rtl/>
        </w:rPr>
        <w:t>أهداف الدراسة:</w:t>
      </w:r>
    </w:p>
    <w:p w:rsidR="00843238" w:rsidRPr="00C3591D" w:rsidRDefault="00843238" w:rsidP="00843238">
      <w:pPr>
        <w:tabs>
          <w:tab w:val="num" w:pos="70"/>
        </w:tabs>
        <w:bidi/>
        <w:ind w:left="70" w:right="72"/>
        <w:jc w:val="both"/>
        <w:rPr>
          <w:rFonts w:ascii="Arial" w:hAnsi="Arial" w:cs="Arial"/>
          <w:rtl/>
        </w:rPr>
      </w:pPr>
      <w:r w:rsidRPr="00C3591D">
        <w:rPr>
          <w:rFonts w:ascii="Arial" w:hAnsi="Arial" w:cs="Arial"/>
          <w:rtl/>
        </w:rPr>
        <w:t>هدفت الدراسة التعرف إلى:</w:t>
      </w:r>
    </w:p>
    <w:p w:rsidR="00843238" w:rsidRPr="00C3591D" w:rsidRDefault="00843238" w:rsidP="00843238">
      <w:pPr>
        <w:bidi/>
        <w:jc w:val="both"/>
        <w:rPr>
          <w:rFonts w:ascii="Arial" w:hAnsi="Arial" w:cs="Arial"/>
          <w:rtl/>
        </w:rPr>
      </w:pPr>
      <w:r w:rsidRPr="00C3591D">
        <w:rPr>
          <w:rFonts w:ascii="Arial" w:hAnsi="Arial" w:cs="Arial"/>
          <w:rtl/>
        </w:rPr>
        <w:t>1. درجة ممارسة القيادة التحويلية  في مديريات التربية والتعليم العالي في محافظة الخليل.</w:t>
      </w:r>
    </w:p>
    <w:p w:rsidR="00843238" w:rsidRPr="00C3591D" w:rsidRDefault="00843238" w:rsidP="00843238">
      <w:pPr>
        <w:bidi/>
        <w:jc w:val="both"/>
        <w:rPr>
          <w:rFonts w:ascii="Arial" w:hAnsi="Arial" w:cs="Arial"/>
        </w:rPr>
      </w:pPr>
      <w:r w:rsidRPr="00C3591D">
        <w:rPr>
          <w:rFonts w:ascii="Arial" w:hAnsi="Arial" w:cs="Arial"/>
          <w:rtl/>
        </w:rPr>
        <w:t>2. درجة الاغتراب التنظيمي في مديريات التربية والتعليم العالي في محافظة الخليل.</w:t>
      </w:r>
    </w:p>
    <w:p w:rsidR="00843238" w:rsidRPr="00C3591D" w:rsidRDefault="00843238" w:rsidP="00843238">
      <w:pPr>
        <w:bidi/>
        <w:jc w:val="both"/>
        <w:rPr>
          <w:rFonts w:ascii="Arial" w:hAnsi="Arial" w:cs="Arial"/>
          <w:rtl/>
        </w:rPr>
      </w:pPr>
      <w:r w:rsidRPr="00C3591D">
        <w:rPr>
          <w:rFonts w:ascii="Arial" w:hAnsi="Arial" w:cs="Arial"/>
          <w:rtl/>
        </w:rPr>
        <w:t>3. أثر بعض المتغيرات على درجة ممارسة الإدارة التحويلية  ودورها في الحد من الاغتراب التنظيمي في مديريات التربية والتعليم العالي في محافظة الخليل.</w:t>
      </w:r>
    </w:p>
    <w:p w:rsidR="00843238" w:rsidRPr="00C3591D" w:rsidRDefault="00843238" w:rsidP="00843238">
      <w:pPr>
        <w:bidi/>
        <w:jc w:val="both"/>
        <w:rPr>
          <w:rFonts w:ascii="Arial" w:hAnsi="Arial" w:cs="Arial"/>
          <w:b/>
          <w:bCs/>
          <w:rtl/>
        </w:rPr>
      </w:pPr>
      <w:r w:rsidRPr="00C3591D">
        <w:rPr>
          <w:rFonts w:ascii="Arial" w:hAnsi="Arial" w:cs="Arial"/>
          <w:rtl/>
        </w:rPr>
        <w:t>4. مدى وجود علاقة  بين ممارسة القيادة التحويلية والاغتراب التنظيمي في مديريات التربية والتعليم العالي في محافظة الخليل.</w:t>
      </w:r>
    </w:p>
    <w:p w:rsidR="00843238" w:rsidRPr="00C3591D" w:rsidRDefault="00843238" w:rsidP="00843238">
      <w:pPr>
        <w:autoSpaceDE w:val="0"/>
        <w:autoSpaceDN w:val="0"/>
        <w:bidi/>
        <w:adjustRightInd w:val="0"/>
        <w:jc w:val="both"/>
        <w:rPr>
          <w:rFonts w:ascii="Arial" w:hAnsi="Arial" w:cs="Arial"/>
          <w:rtl/>
        </w:rPr>
      </w:pPr>
    </w:p>
    <w:p w:rsidR="00843238" w:rsidRPr="00C3591D" w:rsidRDefault="00843238" w:rsidP="00843238">
      <w:pPr>
        <w:bidi/>
        <w:ind w:right="72"/>
        <w:jc w:val="both"/>
        <w:rPr>
          <w:rFonts w:ascii="Arial" w:hAnsi="Arial" w:cs="Arial"/>
          <w:rtl/>
        </w:rPr>
      </w:pPr>
      <w:r w:rsidRPr="00C3591D">
        <w:rPr>
          <w:rFonts w:ascii="Arial" w:eastAsia="Calibri" w:hAnsi="Arial" w:cs="Arial"/>
          <w:b/>
          <w:bCs/>
          <w:rtl/>
          <w:lang w:bidi="ar-EG"/>
        </w:rPr>
        <w:lastRenderedPageBreak/>
        <w:t>أهمية الدراسة</w:t>
      </w:r>
      <w:r w:rsidRPr="00C3591D">
        <w:rPr>
          <w:rFonts w:ascii="Arial" w:hAnsi="Arial" w:cs="Arial"/>
          <w:rtl/>
        </w:rPr>
        <w:t>:</w:t>
      </w:r>
    </w:p>
    <w:p w:rsidR="00843238" w:rsidRPr="00C3591D" w:rsidRDefault="00843238" w:rsidP="00843238">
      <w:pPr>
        <w:bidi/>
        <w:ind w:right="72"/>
        <w:jc w:val="both"/>
        <w:rPr>
          <w:rFonts w:ascii="Arial" w:hAnsi="Arial" w:cs="Arial"/>
          <w:rtl/>
        </w:rPr>
      </w:pPr>
      <w:r w:rsidRPr="00C3591D">
        <w:rPr>
          <w:rFonts w:ascii="Arial" w:hAnsi="Arial" w:cs="Arial"/>
          <w:rtl/>
        </w:rPr>
        <w:t xml:space="preserve"> يمكن تلخيص أهمية هذه الدراسة بما يأتي:</w:t>
      </w:r>
    </w:p>
    <w:p w:rsidR="00843238" w:rsidRPr="00C3591D" w:rsidRDefault="00843238" w:rsidP="00843238">
      <w:pPr>
        <w:bidi/>
        <w:jc w:val="both"/>
        <w:rPr>
          <w:rFonts w:ascii="Arial" w:hAnsi="Arial" w:cs="Arial"/>
          <w:rtl/>
          <w:lang w:bidi="ar-JO"/>
        </w:rPr>
      </w:pPr>
      <w:r w:rsidRPr="00C3591D">
        <w:rPr>
          <w:rFonts w:ascii="Arial" w:hAnsi="Arial" w:cs="Arial"/>
          <w:rtl/>
          <w:lang w:bidi="ar-JO"/>
        </w:rPr>
        <w:t>1.</w:t>
      </w:r>
      <w:r w:rsidRPr="00C3591D">
        <w:rPr>
          <w:rFonts w:ascii="Arial" w:hAnsi="Arial" w:cs="Arial"/>
          <w:rtl/>
        </w:rPr>
        <w:t xml:space="preserve"> نتائج هذه الدراسة قد تفيد المسؤولين في وزارة التربية والتعليم للوقوف على </w:t>
      </w:r>
      <w:r w:rsidRPr="00C3591D">
        <w:rPr>
          <w:rFonts w:ascii="Arial" w:hAnsi="Arial" w:cs="Arial"/>
          <w:rtl/>
          <w:lang w:bidi="ar-JO"/>
        </w:rPr>
        <w:t xml:space="preserve">درجة ممارسة القيادة التحويلية من وجهة نظر رؤساء الأقسام في مديريات التربية والتعليم العالي في محافظة الخليل، مما يساعد في رسم السياسات ووضع الخطط والأهداف لدى المسؤولين </w:t>
      </w:r>
    </w:p>
    <w:p w:rsidR="00843238" w:rsidRPr="00C3591D" w:rsidRDefault="00843238" w:rsidP="00843238">
      <w:pPr>
        <w:bidi/>
        <w:jc w:val="both"/>
        <w:rPr>
          <w:rFonts w:ascii="Arial" w:hAnsi="Arial" w:cs="Arial"/>
          <w:rtl/>
        </w:rPr>
      </w:pPr>
      <w:r w:rsidRPr="00C3591D">
        <w:rPr>
          <w:rFonts w:ascii="Arial" w:hAnsi="Arial" w:cs="Arial"/>
          <w:rtl/>
        </w:rPr>
        <w:t xml:space="preserve"> 2. قد تساعد نتائج هذه الدراسة في تطوير الآليات والأساليب والطرق التي يمكن اتباعها من أجل تعزيز تطبيق القيادة التحويلية وصولاً إلى تعزيز الانتماء والحد من المركزية في العمل.</w:t>
      </w:r>
    </w:p>
    <w:p w:rsidR="00843238" w:rsidRPr="00C3591D" w:rsidRDefault="00843238" w:rsidP="00843238">
      <w:pPr>
        <w:bidi/>
        <w:jc w:val="both"/>
        <w:rPr>
          <w:rFonts w:ascii="Arial" w:hAnsi="Arial" w:cs="Arial"/>
          <w:rtl/>
        </w:rPr>
      </w:pPr>
      <w:r w:rsidRPr="00C3591D">
        <w:rPr>
          <w:rFonts w:ascii="Arial" w:hAnsi="Arial" w:cs="Arial"/>
          <w:rtl/>
        </w:rPr>
        <w:t>3. من المأمول أن تسهم نتائج الدراسة في التعرف على أهمية القيادة التحويلية في زيادة الانتماء والولاء للمؤسسة، وبالتالي عدم الشعور بالاغتراب التنظيمي.</w:t>
      </w:r>
    </w:p>
    <w:p w:rsidR="00843238" w:rsidRPr="00C3591D" w:rsidRDefault="00843238" w:rsidP="00843238">
      <w:pPr>
        <w:bidi/>
        <w:jc w:val="both"/>
        <w:rPr>
          <w:rFonts w:ascii="Arial" w:hAnsi="Arial" w:cs="Arial"/>
          <w:rtl/>
        </w:rPr>
      </w:pPr>
      <w:r w:rsidRPr="00C3591D">
        <w:rPr>
          <w:rFonts w:ascii="Arial" w:hAnsi="Arial" w:cs="Arial"/>
          <w:rtl/>
        </w:rPr>
        <w:t>4.هذه الدراسة تعد من الدراسات الأولى في فلسطين -على حد علم الباحث- والتي تتناول درجة ممارسة القيادة التحويلية وعلاقتها بالاغتراب التنظيمي من وجهة نظر رؤساء الأقسام في مديريات التربية والتعليم العالي، مما قد يُشكل إثراءً للمكتبة التربوية بالجديد من الدراسات.</w:t>
      </w:r>
    </w:p>
    <w:p w:rsidR="00843238" w:rsidRPr="00C3591D" w:rsidRDefault="00843238" w:rsidP="00843238">
      <w:pPr>
        <w:bidi/>
        <w:jc w:val="both"/>
        <w:rPr>
          <w:rFonts w:ascii="Arial" w:hAnsi="Arial" w:cs="Arial"/>
          <w:rtl/>
        </w:rPr>
      </w:pPr>
      <w:r w:rsidRPr="00C3591D">
        <w:rPr>
          <w:rFonts w:ascii="Arial" w:eastAsia="Calibri" w:hAnsi="Arial" w:cs="Arial"/>
          <w:b/>
          <w:bCs/>
          <w:rtl/>
          <w:lang w:bidi="ar-EG"/>
        </w:rPr>
        <w:t>محددات الدراسة:</w:t>
      </w:r>
    </w:p>
    <w:p w:rsidR="00843238" w:rsidRPr="00C3591D" w:rsidRDefault="00843238" w:rsidP="00843238">
      <w:pPr>
        <w:bidi/>
        <w:jc w:val="both"/>
        <w:rPr>
          <w:rFonts w:ascii="Arial" w:hAnsi="Arial" w:cs="Arial"/>
          <w:rtl/>
        </w:rPr>
      </w:pPr>
      <w:r w:rsidRPr="00C3591D">
        <w:rPr>
          <w:rFonts w:ascii="Arial" w:hAnsi="Arial" w:cs="Arial"/>
          <w:rtl/>
        </w:rPr>
        <w:t xml:space="preserve"> تتحدد حدود هذه الدراسة بما يأتي:</w:t>
      </w:r>
    </w:p>
    <w:p w:rsidR="00843238" w:rsidRPr="00C3591D" w:rsidRDefault="00843238" w:rsidP="00843238">
      <w:pPr>
        <w:pStyle w:val="Heading1"/>
        <w:bidi/>
        <w:spacing w:before="0" w:beforeAutospacing="0" w:after="0" w:line="240" w:lineRule="auto"/>
        <w:jc w:val="both"/>
        <w:rPr>
          <w:rFonts w:ascii="Arial" w:hAnsi="Arial" w:cs="Arial"/>
          <w:b w:val="0"/>
          <w:bCs w:val="0"/>
          <w:color w:val="auto"/>
          <w:sz w:val="24"/>
          <w:szCs w:val="24"/>
        </w:rPr>
      </w:pPr>
      <w:r w:rsidRPr="00C3591D">
        <w:rPr>
          <w:rFonts w:ascii="Arial" w:hAnsi="Arial" w:cs="Arial"/>
          <w:color w:val="auto"/>
          <w:sz w:val="24"/>
          <w:szCs w:val="24"/>
          <w:rtl/>
        </w:rPr>
        <w:t xml:space="preserve">-الحدود الموضوعية: </w:t>
      </w:r>
      <w:r w:rsidRPr="00C3591D">
        <w:rPr>
          <w:rFonts w:ascii="Arial" w:hAnsi="Arial" w:cs="Arial"/>
          <w:b w:val="0"/>
          <w:bCs w:val="0"/>
          <w:color w:val="auto"/>
          <w:sz w:val="24"/>
          <w:szCs w:val="24"/>
          <w:rtl/>
        </w:rPr>
        <w:t>تتناول الدراسة درجة ممارسة القيادة التحويلية وعلاقتها  بالاغتراب التنظيمي من وجهة نظر رؤساء الأقسام في مديريات التربية والتعليم العالي في محافظة الخليل.</w:t>
      </w:r>
    </w:p>
    <w:p w:rsidR="00843238" w:rsidRPr="00C3591D" w:rsidRDefault="00843238" w:rsidP="00843238">
      <w:pPr>
        <w:shd w:val="clear" w:color="auto" w:fill="FFFFFF"/>
        <w:bidi/>
        <w:jc w:val="both"/>
        <w:rPr>
          <w:rFonts w:ascii="Arial" w:hAnsi="Arial" w:cs="Arial"/>
        </w:rPr>
      </w:pPr>
      <w:r w:rsidRPr="00C3591D">
        <w:rPr>
          <w:rFonts w:ascii="Arial" w:hAnsi="Arial" w:cs="Arial"/>
          <w:b/>
          <w:bCs/>
          <w:rtl/>
        </w:rPr>
        <w:t>الحدود البشرية:</w:t>
      </w:r>
      <w:r w:rsidRPr="00C3591D">
        <w:rPr>
          <w:rFonts w:ascii="Arial" w:hAnsi="Arial" w:cs="Arial"/>
          <w:rtl/>
        </w:rPr>
        <w:t xml:space="preserve"> تقتصر الدراسة على رؤساء الأقسام العاملين في مديريات التربية والتعليم العالي في محافظة الخليل والذين هم على رأس عملهم.</w:t>
      </w:r>
    </w:p>
    <w:p w:rsidR="00843238" w:rsidRPr="00C3591D" w:rsidRDefault="00843238" w:rsidP="00843238">
      <w:pPr>
        <w:shd w:val="clear" w:color="auto" w:fill="FFFFFF"/>
        <w:bidi/>
        <w:jc w:val="both"/>
        <w:rPr>
          <w:rFonts w:ascii="Arial" w:hAnsi="Arial" w:cs="Arial"/>
        </w:rPr>
      </w:pPr>
      <w:r w:rsidRPr="00C3591D">
        <w:rPr>
          <w:rFonts w:ascii="Arial" w:hAnsi="Arial" w:cs="Arial"/>
          <w:b/>
          <w:bCs/>
          <w:rtl/>
        </w:rPr>
        <w:t xml:space="preserve">الحدود الزمانية: </w:t>
      </w:r>
      <w:r w:rsidRPr="00C3591D">
        <w:rPr>
          <w:rFonts w:ascii="Arial" w:hAnsi="Arial" w:cs="Arial"/>
          <w:rtl/>
        </w:rPr>
        <w:t>شهري شباط وآذار من العام 2018م.</w:t>
      </w:r>
    </w:p>
    <w:p w:rsidR="00843238" w:rsidRPr="00C3591D" w:rsidRDefault="00843238" w:rsidP="00843238">
      <w:pPr>
        <w:shd w:val="clear" w:color="auto" w:fill="FFFFFF"/>
        <w:bidi/>
        <w:jc w:val="both"/>
        <w:rPr>
          <w:rFonts w:ascii="Arial" w:hAnsi="Arial" w:cs="Arial"/>
          <w:b/>
          <w:bCs/>
          <w:rtl/>
        </w:rPr>
      </w:pPr>
      <w:r w:rsidRPr="00C3591D">
        <w:rPr>
          <w:rFonts w:ascii="Arial" w:hAnsi="Arial" w:cs="Arial"/>
          <w:rtl/>
        </w:rPr>
        <w:t>ا</w:t>
      </w:r>
      <w:r w:rsidRPr="00C3591D">
        <w:rPr>
          <w:rFonts w:ascii="Arial" w:hAnsi="Arial" w:cs="Arial"/>
          <w:b/>
          <w:bCs/>
          <w:rtl/>
        </w:rPr>
        <w:t>لحدود المكانية:</w:t>
      </w:r>
      <w:r w:rsidRPr="00C3591D">
        <w:rPr>
          <w:rFonts w:ascii="Arial" w:hAnsi="Arial" w:cs="Arial"/>
          <w:rtl/>
        </w:rPr>
        <w:t xml:space="preserve"> مديريات التربية والتعليم العالي في محافظة الخليل، وتشمل (شمال الخليل، وسط الخليل، جنوب الخليل، يطا).</w:t>
      </w:r>
    </w:p>
    <w:p w:rsidR="00843238" w:rsidRPr="00C3591D" w:rsidRDefault="00843238" w:rsidP="00843238">
      <w:pPr>
        <w:bidi/>
        <w:jc w:val="both"/>
        <w:rPr>
          <w:rFonts w:ascii="Arial" w:eastAsia="Calibri" w:hAnsi="Arial" w:cs="Arial"/>
          <w:b/>
          <w:bCs/>
          <w:rtl/>
          <w:lang w:bidi="ar-EG"/>
        </w:rPr>
      </w:pPr>
      <w:r w:rsidRPr="00C3591D">
        <w:rPr>
          <w:rFonts w:ascii="Arial" w:eastAsia="Calibri" w:hAnsi="Arial" w:cs="Arial"/>
          <w:b/>
          <w:bCs/>
          <w:rtl/>
          <w:lang w:bidi="ar-EG"/>
        </w:rPr>
        <w:t>التعريفات الإجرائية والنظرية للمصطلحات:</w:t>
      </w:r>
    </w:p>
    <w:p w:rsidR="00843238" w:rsidRPr="00C3591D" w:rsidRDefault="00843238" w:rsidP="00843238">
      <w:pPr>
        <w:autoSpaceDE w:val="0"/>
        <w:autoSpaceDN w:val="0"/>
        <w:bidi/>
        <w:adjustRightInd w:val="0"/>
        <w:jc w:val="both"/>
        <w:rPr>
          <w:rFonts w:ascii="Arial" w:hAnsi="Arial" w:cs="Arial"/>
          <w:rtl/>
        </w:rPr>
      </w:pPr>
      <w:r w:rsidRPr="00C3591D">
        <w:rPr>
          <w:rFonts w:ascii="Arial" w:hAnsi="Arial" w:cs="Arial"/>
          <w:b/>
          <w:bCs/>
          <w:rtl/>
        </w:rPr>
        <w:t>القيادة التحويلية (</w:t>
      </w:r>
      <w:r w:rsidRPr="00C3591D">
        <w:rPr>
          <w:rFonts w:ascii="Arial" w:hAnsi="Arial" w:cs="Arial"/>
          <w:b/>
          <w:bCs/>
        </w:rPr>
        <w:t>Transformational Leadership</w:t>
      </w:r>
      <w:r w:rsidRPr="00C3591D">
        <w:rPr>
          <w:rFonts w:ascii="Arial" w:hAnsi="Arial" w:cs="Arial"/>
          <w:b/>
          <w:bCs/>
          <w:rtl/>
        </w:rPr>
        <w:t>)</w:t>
      </w:r>
      <w:r w:rsidRPr="00C3591D">
        <w:rPr>
          <w:rFonts w:ascii="Arial" w:hAnsi="Arial" w:cs="Arial"/>
          <w:rtl/>
        </w:rPr>
        <w:t>: عملية يسعى من خلالها القائد والمرؤوسون إلى أن ينهض كل منهما بالآخر للوصول إلى أعلى مستويات الدافعية والأخلاق (</w:t>
      </w:r>
      <w:r w:rsidRPr="00C3591D">
        <w:rPr>
          <w:rFonts w:ascii="Arial" w:hAnsi="Arial" w:cs="Arial"/>
        </w:rPr>
        <w:t>Burns, 1978</w:t>
      </w:r>
      <w:r w:rsidRPr="00C3591D">
        <w:rPr>
          <w:rFonts w:ascii="Arial" w:hAnsi="Arial" w:cs="Arial"/>
          <w:rtl/>
        </w:rPr>
        <w:t>).</w:t>
      </w:r>
    </w:p>
    <w:p w:rsidR="00843238" w:rsidRPr="00C3591D" w:rsidRDefault="00843238" w:rsidP="00843238">
      <w:pPr>
        <w:autoSpaceDE w:val="0"/>
        <w:autoSpaceDN w:val="0"/>
        <w:bidi/>
        <w:adjustRightInd w:val="0"/>
        <w:jc w:val="both"/>
        <w:rPr>
          <w:rFonts w:ascii="Arial" w:hAnsi="Arial" w:cs="Arial"/>
          <w:rtl/>
        </w:rPr>
      </w:pPr>
      <w:r w:rsidRPr="00C3591D">
        <w:rPr>
          <w:rFonts w:ascii="Arial" w:hAnsi="Arial" w:cs="Arial"/>
          <w:rtl/>
        </w:rPr>
        <w:t>ويعرف الباحث القيادة التحويلية إجرائياً بأنها: العملية التي يتم من خلالها تحويل جزء من الصلاحيات من قبل القائد لمرؤوسيه، بحيث يعمل كل منهما بأقصى دافعية ممكنة للوصول إلى تحقيق أهداف المنظمة.</w:t>
      </w:r>
    </w:p>
    <w:p w:rsidR="00843238" w:rsidRPr="00C3591D" w:rsidRDefault="00843238" w:rsidP="00843238">
      <w:pPr>
        <w:bidi/>
        <w:jc w:val="both"/>
        <w:rPr>
          <w:rFonts w:ascii="Arial" w:hAnsi="Arial" w:cs="Arial"/>
          <w:rtl/>
        </w:rPr>
      </w:pPr>
      <w:r w:rsidRPr="00C3591D">
        <w:rPr>
          <w:rFonts w:ascii="Arial" w:hAnsi="Arial" w:cs="Arial"/>
          <w:b/>
          <w:bCs/>
          <w:rtl/>
        </w:rPr>
        <w:t xml:space="preserve">رئيس القسم في مديرية التربية والتعليم: </w:t>
      </w:r>
      <w:r w:rsidRPr="00C3591D">
        <w:rPr>
          <w:rFonts w:ascii="Arial" w:hAnsi="Arial" w:cs="Arial"/>
          <w:rtl/>
        </w:rPr>
        <w:t xml:space="preserve"> يعرفه الباحث إجرائياً بأنه شخص مؤهل يتولى إدارة القسم في مديرية التربية والتعليم ويقوم بالإشراف على القسم الذي يرأسه كما يتولى تنفيذ الخطط الإستراتيجية للوزارة، ويشارك في وضع الخطط الإستراتيجية للمديرية.</w:t>
      </w:r>
    </w:p>
    <w:p w:rsidR="00843238" w:rsidRPr="00C3591D" w:rsidRDefault="00843238" w:rsidP="00843238">
      <w:pPr>
        <w:bidi/>
        <w:jc w:val="both"/>
        <w:rPr>
          <w:rFonts w:ascii="Arial" w:hAnsi="Arial" w:cs="Arial"/>
          <w:rtl/>
        </w:rPr>
      </w:pPr>
      <w:r w:rsidRPr="00C3591D">
        <w:rPr>
          <w:rFonts w:ascii="Arial" w:hAnsi="Arial" w:cs="Arial"/>
          <w:b/>
          <w:bCs/>
          <w:rtl/>
        </w:rPr>
        <w:t xml:space="preserve">مديرية التربية والتعليم: </w:t>
      </w:r>
      <w:r w:rsidRPr="00C3591D">
        <w:rPr>
          <w:rFonts w:ascii="Arial" w:hAnsi="Arial" w:cs="Arial"/>
          <w:rtl/>
        </w:rPr>
        <w:t>يعرفها الباحث إجرائياً بأنها وحدة إدارية تتبع وزارة التربية والتعليم العالي، وتتولى الإشراف على التعليم العام في المدارس الحكومية والخاصة فنياً وإدارياً ،كما تقوم بصياغة الخطط ووضع السياسات من أجل النهوض بالعملية التعليمية.</w:t>
      </w:r>
    </w:p>
    <w:p w:rsidR="00843238" w:rsidRPr="00C3591D" w:rsidRDefault="00843238" w:rsidP="00843238">
      <w:pPr>
        <w:bidi/>
        <w:jc w:val="both"/>
        <w:rPr>
          <w:rFonts w:ascii="Arial" w:hAnsi="Arial" w:cs="Arial"/>
          <w:rtl/>
          <w:lang w:bidi="ar-JO"/>
        </w:rPr>
      </w:pPr>
      <w:r w:rsidRPr="00C3591D">
        <w:rPr>
          <w:rFonts w:ascii="Arial" w:hAnsi="Arial" w:cs="Arial"/>
          <w:b/>
          <w:bCs/>
          <w:rtl/>
          <w:lang w:bidi="ar-JO"/>
        </w:rPr>
        <w:t>الاغتراب التنظيمي:</w:t>
      </w:r>
      <w:r w:rsidRPr="00C3591D">
        <w:rPr>
          <w:rFonts w:ascii="Arial" w:hAnsi="Arial" w:cs="Arial"/>
          <w:rtl/>
          <w:lang w:bidi="ar-JO"/>
        </w:rPr>
        <w:t xml:space="preserve"> "الشعور بالانفصال النسبي عن العمل ببعض متعلقاته أو جميعها".</w:t>
      </w:r>
    </w:p>
    <w:p w:rsidR="00843238" w:rsidRPr="00C3591D" w:rsidRDefault="00843238" w:rsidP="00843238">
      <w:pPr>
        <w:bidi/>
        <w:jc w:val="both"/>
        <w:rPr>
          <w:rFonts w:ascii="Arial" w:hAnsi="Arial" w:cs="Arial"/>
          <w:rtl/>
          <w:lang w:bidi="ar-JO"/>
        </w:rPr>
      </w:pPr>
      <w:r w:rsidRPr="00C3591D">
        <w:rPr>
          <w:rFonts w:ascii="Arial" w:hAnsi="Arial" w:cs="Arial"/>
          <w:rtl/>
          <w:lang w:bidi="ar-JO"/>
        </w:rPr>
        <w:t xml:space="preserve">                                                                 (عبد المختار، 1998)</w:t>
      </w:r>
    </w:p>
    <w:p w:rsidR="00843238" w:rsidRPr="00C3591D" w:rsidRDefault="00843238" w:rsidP="00843238">
      <w:pPr>
        <w:pStyle w:val="Heading1"/>
        <w:bidi/>
        <w:spacing w:before="0" w:beforeAutospacing="0" w:after="0" w:line="240" w:lineRule="auto"/>
        <w:jc w:val="both"/>
        <w:rPr>
          <w:rFonts w:ascii="Arial" w:hAnsi="Arial" w:cs="Arial"/>
          <w:b w:val="0"/>
          <w:bCs w:val="0"/>
          <w:color w:val="auto"/>
          <w:sz w:val="24"/>
          <w:szCs w:val="24"/>
          <w:rtl/>
          <w:lang w:bidi="ar-JO"/>
        </w:rPr>
      </w:pPr>
      <w:r w:rsidRPr="00C3591D">
        <w:rPr>
          <w:rFonts w:ascii="Arial" w:hAnsi="Arial" w:cs="Arial"/>
          <w:b w:val="0"/>
          <w:bCs w:val="0"/>
          <w:color w:val="auto"/>
          <w:sz w:val="24"/>
          <w:szCs w:val="24"/>
          <w:rtl/>
          <w:lang w:bidi="ar-JO"/>
        </w:rPr>
        <w:t xml:space="preserve">      ويعرف الباحث الاغتراب التنظيمي بأنه</w:t>
      </w:r>
      <w:r w:rsidRPr="00C3591D">
        <w:rPr>
          <w:rFonts w:ascii="Arial" w:hAnsi="Arial" w:cs="Arial"/>
          <w:color w:val="auto"/>
          <w:sz w:val="24"/>
          <w:szCs w:val="24"/>
          <w:rtl/>
          <w:lang w:bidi="ar-JO"/>
        </w:rPr>
        <w:t xml:space="preserve"> </w:t>
      </w:r>
      <w:r w:rsidRPr="00C3591D">
        <w:rPr>
          <w:rFonts w:ascii="Arial" w:hAnsi="Arial" w:cs="Arial"/>
          <w:b w:val="0"/>
          <w:bCs w:val="0"/>
          <w:color w:val="auto"/>
          <w:sz w:val="24"/>
          <w:szCs w:val="24"/>
          <w:rtl/>
          <w:lang w:bidi="ar-JO"/>
        </w:rPr>
        <w:t xml:space="preserve"> تولد الشعور لدى الموظف بأنه غريب في وظيفته وأن المديرية التي يعمل فيها لم تعد المكان المناسب الذي يحقق طموحاته ورغباته لأسباب تتعلق بالمديرية أكثر مما تتعلق بالموظف، وهذا يؤدي إلى ضعف الانتماء والولاء والرضا والذي ينعكس بدوره على الأداء الوظيفي.</w:t>
      </w:r>
    </w:p>
    <w:p w:rsidR="00843238" w:rsidRPr="00C3591D" w:rsidRDefault="00843238" w:rsidP="00843238">
      <w:pPr>
        <w:bidi/>
        <w:spacing w:line="240" w:lineRule="atLeast"/>
        <w:ind w:left="70" w:right="72"/>
        <w:jc w:val="lowKashida"/>
        <w:rPr>
          <w:rFonts w:ascii="Arial" w:eastAsia="Calibri" w:hAnsi="Arial" w:cs="Arial"/>
          <w:b/>
          <w:bCs/>
          <w:rtl/>
          <w:lang w:bidi="ar-EG"/>
        </w:rPr>
      </w:pPr>
      <w:r w:rsidRPr="00C3591D">
        <w:rPr>
          <w:rFonts w:ascii="Arial" w:eastAsia="Calibri" w:hAnsi="Arial" w:cs="Arial"/>
          <w:b/>
          <w:bCs/>
          <w:rtl/>
          <w:lang w:bidi="ar-EG"/>
        </w:rPr>
        <w:t>متغيرات الدراسة:</w:t>
      </w:r>
    </w:p>
    <w:p w:rsidR="00843238" w:rsidRPr="00C3591D" w:rsidRDefault="00843238" w:rsidP="00843238">
      <w:pPr>
        <w:bidi/>
        <w:rPr>
          <w:rFonts w:ascii="Arial" w:eastAsia="Calibri" w:hAnsi="Arial" w:cs="Arial"/>
          <w:b/>
          <w:bCs/>
          <w:rtl/>
        </w:rPr>
      </w:pPr>
      <w:r w:rsidRPr="00C3591D">
        <w:rPr>
          <w:rFonts w:ascii="Arial" w:eastAsia="Calibri" w:hAnsi="Arial" w:cs="Arial"/>
          <w:b/>
          <w:bCs/>
          <w:rtl/>
          <w:lang w:bidi="ar-EG"/>
        </w:rPr>
        <w:t>أولاً: المتغيرات الديموغرافية:</w:t>
      </w:r>
    </w:p>
    <w:p w:rsidR="00843238" w:rsidRPr="00C3591D" w:rsidRDefault="00843238" w:rsidP="00843238">
      <w:pPr>
        <w:bidi/>
        <w:jc w:val="both"/>
        <w:rPr>
          <w:rFonts w:ascii="Arial" w:hAnsi="Arial" w:cs="Arial"/>
        </w:rPr>
      </w:pPr>
      <w:r w:rsidRPr="00C3591D">
        <w:rPr>
          <w:rFonts w:ascii="Arial" w:hAnsi="Arial" w:cs="Arial"/>
          <w:rtl/>
        </w:rPr>
        <w:t>1. الجنس، وله مستويان: (ذكر، أنثى).</w:t>
      </w:r>
    </w:p>
    <w:p w:rsidR="00843238" w:rsidRPr="00C3591D" w:rsidRDefault="00843238" w:rsidP="00843238">
      <w:pPr>
        <w:bidi/>
        <w:jc w:val="both"/>
        <w:rPr>
          <w:rFonts w:ascii="Arial" w:hAnsi="Arial" w:cs="Arial"/>
        </w:rPr>
      </w:pPr>
      <w:r w:rsidRPr="00C3591D">
        <w:rPr>
          <w:rFonts w:ascii="Arial" w:hAnsi="Arial" w:cs="Arial"/>
          <w:rtl/>
        </w:rPr>
        <w:lastRenderedPageBreak/>
        <w:t>2. المؤهل العلمي، وله ثلاثة: (دبلوم، بكالوريوس، ماجستير فأكثر).</w:t>
      </w:r>
    </w:p>
    <w:p w:rsidR="00843238" w:rsidRPr="00C3591D" w:rsidRDefault="00843238" w:rsidP="00843238">
      <w:pPr>
        <w:bidi/>
        <w:jc w:val="both"/>
        <w:rPr>
          <w:rFonts w:ascii="Arial" w:hAnsi="Arial" w:cs="Arial"/>
        </w:rPr>
      </w:pPr>
      <w:r w:rsidRPr="00C3591D">
        <w:rPr>
          <w:rFonts w:ascii="Arial" w:hAnsi="Arial" w:cs="Arial"/>
          <w:rtl/>
        </w:rPr>
        <w:t>3. سنوات الخدمة، ولها أربعة مستويات: ( أقل من 5 سنوات، من 5-اقل من 10 سنوات، من 10- اقل من 15 سنة، من 15 سنة فأكثر).</w:t>
      </w:r>
    </w:p>
    <w:p w:rsidR="00843238" w:rsidRPr="00C3591D" w:rsidRDefault="00843238" w:rsidP="00843238">
      <w:pPr>
        <w:bidi/>
        <w:jc w:val="both"/>
        <w:rPr>
          <w:rFonts w:ascii="Arial" w:hAnsi="Arial" w:cs="Arial"/>
        </w:rPr>
      </w:pPr>
      <w:r w:rsidRPr="00C3591D">
        <w:rPr>
          <w:rFonts w:ascii="Arial" w:hAnsi="Arial" w:cs="Arial"/>
          <w:rtl/>
        </w:rPr>
        <w:t>4. المديرية، ولها أربعة مستويات: (شمال الخليل، وسط الخليل، جنوب الخليل، يطا).</w:t>
      </w:r>
    </w:p>
    <w:p w:rsidR="00843238" w:rsidRPr="00C3591D" w:rsidRDefault="00843238" w:rsidP="00843238">
      <w:pPr>
        <w:autoSpaceDE w:val="0"/>
        <w:autoSpaceDN w:val="0"/>
        <w:bidi/>
        <w:adjustRightInd w:val="0"/>
        <w:jc w:val="both"/>
        <w:rPr>
          <w:rFonts w:ascii="Arial" w:hAnsi="Arial" w:cs="Arial"/>
          <w:rtl/>
        </w:rPr>
      </w:pPr>
      <w:r w:rsidRPr="00C3591D">
        <w:rPr>
          <w:rFonts w:ascii="Arial" w:eastAsia="Calibri" w:hAnsi="Arial" w:cs="Arial"/>
          <w:b/>
          <w:bCs/>
          <w:rtl/>
          <w:lang w:bidi="ar-EG"/>
        </w:rPr>
        <w:t>ثانياً: المتغير المستقل:</w:t>
      </w:r>
      <w:r w:rsidRPr="00C3591D">
        <w:rPr>
          <w:rFonts w:ascii="Arial" w:hAnsi="Arial" w:cs="Arial"/>
          <w:rtl/>
        </w:rPr>
        <w:t xml:space="preserve"> درجة ممارسة القيادة التحويلية في مديريات التربية والتعليم العالي. </w:t>
      </w:r>
    </w:p>
    <w:p w:rsidR="00843238" w:rsidRPr="00C3591D" w:rsidRDefault="00843238" w:rsidP="00843238">
      <w:pPr>
        <w:autoSpaceDE w:val="0"/>
        <w:autoSpaceDN w:val="0"/>
        <w:bidi/>
        <w:adjustRightInd w:val="0"/>
        <w:jc w:val="both"/>
        <w:rPr>
          <w:rFonts w:ascii="Arial" w:hAnsi="Arial" w:cs="Arial"/>
          <w:rtl/>
        </w:rPr>
      </w:pPr>
      <w:r w:rsidRPr="00C3591D">
        <w:rPr>
          <w:rFonts w:ascii="Arial" w:eastAsia="Calibri" w:hAnsi="Arial" w:cs="Arial"/>
          <w:b/>
          <w:bCs/>
          <w:rtl/>
          <w:lang w:bidi="ar-EG"/>
        </w:rPr>
        <w:t>ثالثاً: المتغير التابع:</w:t>
      </w:r>
      <w:r w:rsidRPr="00C3591D">
        <w:rPr>
          <w:rFonts w:ascii="Arial" w:hAnsi="Arial" w:cs="Arial"/>
          <w:rtl/>
        </w:rPr>
        <w:t xml:space="preserve"> درجة الاغتراب التنظيمي في مديريات التربية والتعليم العالي.</w:t>
      </w:r>
    </w:p>
    <w:p w:rsidR="00843238" w:rsidRPr="00C3591D" w:rsidRDefault="00843238" w:rsidP="00843238">
      <w:pPr>
        <w:pStyle w:val="Heading1"/>
        <w:bidi/>
        <w:spacing w:before="0" w:beforeAutospacing="0" w:after="0" w:line="240" w:lineRule="auto"/>
        <w:jc w:val="both"/>
        <w:rPr>
          <w:rFonts w:ascii="Arial" w:hAnsi="Arial" w:cs="Arial"/>
          <w:b w:val="0"/>
          <w:bCs w:val="0"/>
          <w:sz w:val="24"/>
          <w:szCs w:val="24"/>
          <w:rtl/>
        </w:rPr>
      </w:pPr>
      <w:r w:rsidRPr="00C3591D">
        <w:rPr>
          <w:rFonts w:ascii="Arial" w:hAnsi="Arial" w:cs="Arial"/>
          <w:color w:val="auto"/>
          <w:sz w:val="24"/>
          <w:szCs w:val="24"/>
          <w:rtl/>
          <w:lang w:bidi="ar-JO"/>
        </w:rPr>
        <w:t>الطريقة والإجراءات:</w:t>
      </w:r>
    </w:p>
    <w:p w:rsidR="00843238" w:rsidRPr="00C3591D" w:rsidRDefault="00843238" w:rsidP="00843238">
      <w:pPr>
        <w:pStyle w:val="Heading1"/>
        <w:bidi/>
        <w:spacing w:before="0" w:beforeAutospacing="0" w:after="0" w:line="240" w:lineRule="auto"/>
        <w:jc w:val="both"/>
        <w:rPr>
          <w:rFonts w:ascii="Arial" w:hAnsi="Arial" w:cs="Arial"/>
          <w:sz w:val="24"/>
          <w:szCs w:val="24"/>
          <w:rtl/>
        </w:rPr>
      </w:pPr>
      <w:r w:rsidRPr="00C3591D">
        <w:rPr>
          <w:rFonts w:ascii="Arial" w:hAnsi="Arial" w:cs="Arial"/>
          <w:color w:val="auto"/>
          <w:sz w:val="24"/>
          <w:szCs w:val="24"/>
          <w:rtl/>
        </w:rPr>
        <w:t>مجتمع الدراسة</w:t>
      </w:r>
      <w:r w:rsidRPr="00C3591D">
        <w:rPr>
          <w:rFonts w:ascii="Arial" w:hAnsi="Arial" w:cs="Arial"/>
          <w:sz w:val="24"/>
          <w:szCs w:val="24"/>
          <w:rtl/>
        </w:rPr>
        <w:t>:</w:t>
      </w:r>
    </w:p>
    <w:p w:rsidR="00843238" w:rsidRPr="00C3591D" w:rsidRDefault="00843238" w:rsidP="00843238">
      <w:pPr>
        <w:pStyle w:val="Heading1"/>
        <w:bidi/>
        <w:spacing w:before="0" w:beforeAutospacing="0" w:after="0" w:line="240" w:lineRule="auto"/>
        <w:jc w:val="both"/>
        <w:rPr>
          <w:rFonts w:ascii="Arial" w:hAnsi="Arial" w:cs="Arial"/>
          <w:b w:val="0"/>
          <w:bCs w:val="0"/>
          <w:sz w:val="24"/>
          <w:szCs w:val="24"/>
          <w:rtl/>
        </w:rPr>
      </w:pPr>
      <w:r w:rsidRPr="00C3591D">
        <w:rPr>
          <w:rFonts w:ascii="Arial" w:hAnsi="Arial" w:cs="Arial"/>
          <w:b w:val="0"/>
          <w:bCs w:val="0"/>
          <w:color w:val="auto"/>
          <w:sz w:val="24"/>
          <w:szCs w:val="24"/>
          <w:rtl/>
        </w:rPr>
        <w:t xml:space="preserve"> يتكون مجتمع الدراسة من جميع رؤساء الأقسام العاملين في مديريات التربية والتعليم العالي في محافظة الخليل، حيث بلغ عددهم (68) رئيس قسم.</w:t>
      </w:r>
    </w:p>
    <w:p w:rsidR="00843238" w:rsidRPr="00C3591D" w:rsidRDefault="00843238" w:rsidP="00843238">
      <w:pPr>
        <w:pStyle w:val="Heading1"/>
        <w:bidi/>
        <w:spacing w:before="0" w:beforeAutospacing="0" w:after="0" w:line="240" w:lineRule="auto"/>
        <w:jc w:val="both"/>
        <w:rPr>
          <w:rFonts w:ascii="Arial" w:hAnsi="Arial" w:cs="Arial"/>
          <w:color w:val="auto"/>
          <w:sz w:val="24"/>
          <w:szCs w:val="24"/>
          <w:rtl/>
        </w:rPr>
      </w:pPr>
      <w:r w:rsidRPr="00C3591D">
        <w:rPr>
          <w:rFonts w:ascii="Arial" w:hAnsi="Arial" w:cs="Arial"/>
          <w:color w:val="auto"/>
          <w:sz w:val="24"/>
          <w:szCs w:val="24"/>
          <w:rtl/>
        </w:rPr>
        <w:t>عينة الدراسة:</w:t>
      </w:r>
    </w:p>
    <w:p w:rsidR="00843238" w:rsidRPr="00C3591D" w:rsidRDefault="00843238" w:rsidP="00843238">
      <w:pPr>
        <w:pStyle w:val="Heading1"/>
        <w:bidi/>
        <w:spacing w:before="0" w:beforeAutospacing="0" w:after="0" w:line="240" w:lineRule="auto"/>
        <w:jc w:val="both"/>
        <w:rPr>
          <w:rFonts w:ascii="Arial" w:hAnsi="Arial" w:cs="Arial"/>
          <w:b w:val="0"/>
          <w:bCs w:val="0"/>
          <w:color w:val="auto"/>
          <w:sz w:val="24"/>
          <w:szCs w:val="24"/>
          <w:rtl/>
        </w:rPr>
      </w:pPr>
      <w:r w:rsidRPr="00C3591D">
        <w:rPr>
          <w:rFonts w:ascii="Arial" w:hAnsi="Arial" w:cs="Arial"/>
          <w:b w:val="0"/>
          <w:bCs w:val="0"/>
          <w:color w:val="auto"/>
          <w:sz w:val="24"/>
          <w:szCs w:val="24"/>
          <w:rtl/>
        </w:rPr>
        <w:t xml:space="preserve">  قام الباحث بتوزيع أداة الدراسة على جميع رؤساء الأقسام في مديريات التربية والتعليم العالي في محافظة الخليل، وبلغ عدد الاستبانات المستردة من الميدان (48) استبانة أي ما نسبته (70.6%) من حجم المجتمع الكلي وهي عينة ممثلة إحصائياً، والجدول (1) يبين توزيع أفراد عينة الدراسة. </w:t>
      </w:r>
    </w:p>
    <w:p w:rsidR="00843238" w:rsidRPr="00C3591D" w:rsidRDefault="00843238" w:rsidP="00843238">
      <w:pPr>
        <w:bidi/>
        <w:jc w:val="both"/>
        <w:rPr>
          <w:rFonts w:ascii="Arial" w:hAnsi="Arial" w:cs="Arial"/>
          <w:rtl/>
        </w:rPr>
      </w:pPr>
    </w:p>
    <w:p w:rsidR="00843238" w:rsidRPr="00DF7D42" w:rsidRDefault="00843238" w:rsidP="00843238">
      <w:pPr>
        <w:bidi/>
        <w:jc w:val="both"/>
        <w:rPr>
          <w:rFonts w:ascii="Arial" w:hAnsi="Arial" w:cs="Arial"/>
          <w:b/>
          <w:bCs/>
          <w:sz w:val="26"/>
          <w:szCs w:val="26"/>
          <w:rtl/>
        </w:rPr>
      </w:pPr>
      <w:r w:rsidRPr="00DF7D42">
        <w:rPr>
          <w:rFonts w:ascii="Arial" w:hAnsi="Arial" w:cs="Arial"/>
          <w:b/>
          <w:bCs/>
          <w:sz w:val="26"/>
          <w:szCs w:val="26"/>
          <w:rtl/>
        </w:rPr>
        <w:t>جدول (1): توزيع أفراد عينة الدراسة حسب متغيرات الدراسة</w:t>
      </w:r>
    </w:p>
    <w:tbl>
      <w:tblPr>
        <w:bidiVisual/>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639"/>
        <w:gridCol w:w="1541"/>
        <w:gridCol w:w="3099"/>
        <w:gridCol w:w="1171"/>
        <w:gridCol w:w="1809"/>
      </w:tblGrid>
      <w:tr w:rsidR="00843238" w:rsidRPr="008F0949" w:rsidTr="008056C3">
        <w:trPr>
          <w:trHeight w:val="233"/>
        </w:trPr>
        <w:tc>
          <w:tcPr>
            <w:tcW w:w="639" w:type="dxa"/>
            <w:shd w:val="clear" w:color="auto" w:fill="F2F2F2"/>
          </w:tcPr>
          <w:p w:rsidR="00843238" w:rsidRPr="008F0949" w:rsidRDefault="00843238" w:rsidP="008056C3">
            <w:pPr>
              <w:bidi/>
              <w:jc w:val="center"/>
              <w:rPr>
                <w:rFonts w:ascii="Arial" w:hAnsi="Arial" w:cs="Arial"/>
                <w:b/>
                <w:bCs/>
              </w:rPr>
            </w:pPr>
            <w:r w:rsidRPr="008F0949">
              <w:rPr>
                <w:rFonts w:ascii="Arial" w:hAnsi="Arial" w:cs="Arial"/>
                <w:b/>
                <w:bCs/>
                <w:rtl/>
              </w:rPr>
              <w:t>الرقم</w:t>
            </w:r>
          </w:p>
        </w:tc>
        <w:tc>
          <w:tcPr>
            <w:tcW w:w="4640" w:type="dxa"/>
            <w:gridSpan w:val="2"/>
            <w:shd w:val="clear" w:color="auto" w:fill="F2F2F2"/>
          </w:tcPr>
          <w:p w:rsidR="00843238" w:rsidRPr="008F0949" w:rsidRDefault="00843238" w:rsidP="008056C3">
            <w:pPr>
              <w:bidi/>
              <w:jc w:val="center"/>
              <w:rPr>
                <w:rFonts w:ascii="Arial" w:hAnsi="Arial" w:cs="Arial" w:hint="cs"/>
                <w:b/>
                <w:bCs/>
                <w:rtl/>
                <w:lang w:bidi="ar-IQ"/>
              </w:rPr>
            </w:pPr>
            <w:r w:rsidRPr="008F0949">
              <w:rPr>
                <w:rFonts w:ascii="Arial" w:hAnsi="Arial" w:cs="Arial"/>
                <w:b/>
                <w:bCs/>
                <w:rtl/>
              </w:rPr>
              <w:t>المتغيرات</w:t>
            </w:r>
          </w:p>
        </w:tc>
        <w:tc>
          <w:tcPr>
            <w:tcW w:w="1171" w:type="dxa"/>
            <w:shd w:val="clear" w:color="auto" w:fill="F2F2F2"/>
          </w:tcPr>
          <w:p w:rsidR="00843238" w:rsidRPr="008F0949" w:rsidRDefault="00843238" w:rsidP="008056C3">
            <w:pPr>
              <w:bidi/>
              <w:jc w:val="center"/>
              <w:rPr>
                <w:rFonts w:ascii="Arial" w:hAnsi="Arial" w:cs="Arial"/>
                <w:b/>
                <w:bCs/>
                <w:rtl/>
              </w:rPr>
            </w:pPr>
            <w:r w:rsidRPr="008F0949">
              <w:rPr>
                <w:rFonts w:ascii="Arial" w:hAnsi="Arial" w:cs="Arial"/>
                <w:b/>
                <w:bCs/>
                <w:rtl/>
              </w:rPr>
              <w:t>العدد</w:t>
            </w:r>
          </w:p>
        </w:tc>
        <w:tc>
          <w:tcPr>
            <w:tcW w:w="1809" w:type="dxa"/>
            <w:shd w:val="clear" w:color="auto" w:fill="F2F2F2"/>
          </w:tcPr>
          <w:p w:rsidR="00843238" w:rsidRPr="008F0949" w:rsidRDefault="00843238" w:rsidP="008056C3">
            <w:pPr>
              <w:bidi/>
              <w:jc w:val="center"/>
              <w:rPr>
                <w:rFonts w:ascii="Arial" w:hAnsi="Arial" w:cs="Arial"/>
                <w:b/>
                <w:bCs/>
              </w:rPr>
            </w:pPr>
            <w:r w:rsidRPr="008F0949">
              <w:rPr>
                <w:rFonts w:ascii="Arial" w:hAnsi="Arial" w:cs="Arial"/>
                <w:b/>
                <w:bCs/>
                <w:rtl/>
              </w:rPr>
              <w:t>النسبة المئوية</w:t>
            </w:r>
          </w:p>
        </w:tc>
      </w:tr>
      <w:tr w:rsidR="00843238" w:rsidRPr="008F0949" w:rsidTr="008056C3">
        <w:tc>
          <w:tcPr>
            <w:tcW w:w="639" w:type="dxa"/>
            <w:vMerge w:val="restart"/>
            <w:shd w:val="clear" w:color="auto" w:fill="FFFFFF"/>
          </w:tcPr>
          <w:p w:rsidR="00843238" w:rsidRPr="008F0949" w:rsidRDefault="00843238" w:rsidP="008056C3">
            <w:pPr>
              <w:bidi/>
              <w:jc w:val="center"/>
              <w:rPr>
                <w:rFonts w:ascii="Arial" w:hAnsi="Arial" w:cs="Arial"/>
                <w:b/>
                <w:bCs/>
                <w:rtl/>
              </w:rPr>
            </w:pPr>
            <w:r w:rsidRPr="008F0949">
              <w:rPr>
                <w:rFonts w:ascii="Arial" w:hAnsi="Arial" w:cs="Arial"/>
                <w:b/>
                <w:bCs/>
                <w:rtl/>
              </w:rPr>
              <w:t>1</w:t>
            </w:r>
          </w:p>
        </w:tc>
        <w:tc>
          <w:tcPr>
            <w:tcW w:w="1541" w:type="dxa"/>
            <w:vMerge w:val="restart"/>
            <w:shd w:val="clear" w:color="auto" w:fill="FFFFFF"/>
          </w:tcPr>
          <w:p w:rsidR="00843238" w:rsidRPr="008F0949" w:rsidRDefault="00843238" w:rsidP="008056C3">
            <w:pPr>
              <w:bidi/>
              <w:jc w:val="center"/>
              <w:rPr>
                <w:rFonts w:ascii="Arial" w:hAnsi="Arial" w:cs="Arial"/>
                <w:b/>
                <w:bCs/>
                <w:rtl/>
              </w:rPr>
            </w:pPr>
          </w:p>
          <w:p w:rsidR="00843238" w:rsidRPr="008F0949" w:rsidRDefault="00843238" w:rsidP="008056C3">
            <w:pPr>
              <w:bidi/>
              <w:jc w:val="center"/>
              <w:rPr>
                <w:rFonts w:ascii="Arial" w:hAnsi="Arial" w:cs="Arial"/>
                <w:b/>
                <w:bCs/>
                <w:rtl/>
              </w:rPr>
            </w:pPr>
            <w:r w:rsidRPr="008F0949">
              <w:rPr>
                <w:rFonts w:ascii="Arial" w:hAnsi="Arial" w:cs="Arial"/>
                <w:b/>
                <w:bCs/>
                <w:rtl/>
              </w:rPr>
              <w:t>الجنس</w:t>
            </w:r>
          </w:p>
        </w:tc>
        <w:tc>
          <w:tcPr>
            <w:tcW w:w="3099" w:type="dxa"/>
            <w:shd w:val="clear" w:color="auto" w:fill="FFFFFF"/>
          </w:tcPr>
          <w:p w:rsidR="00843238" w:rsidRPr="008F0949" w:rsidRDefault="00843238" w:rsidP="008056C3">
            <w:pPr>
              <w:bidi/>
              <w:jc w:val="both"/>
              <w:rPr>
                <w:rFonts w:ascii="Arial" w:hAnsi="Arial" w:cs="Arial"/>
                <w:b/>
                <w:bCs/>
              </w:rPr>
            </w:pPr>
            <w:r w:rsidRPr="008F0949">
              <w:rPr>
                <w:rFonts w:ascii="Arial" w:hAnsi="Arial" w:cs="Arial"/>
                <w:b/>
                <w:bCs/>
                <w:rtl/>
              </w:rPr>
              <w:t>ذكر</w:t>
            </w:r>
          </w:p>
        </w:tc>
        <w:tc>
          <w:tcPr>
            <w:tcW w:w="1171" w:type="dxa"/>
            <w:shd w:val="clear" w:color="auto" w:fill="FFFFFF"/>
          </w:tcPr>
          <w:p w:rsidR="00843238" w:rsidRPr="008F0949" w:rsidRDefault="00843238" w:rsidP="008056C3">
            <w:pPr>
              <w:bidi/>
              <w:jc w:val="center"/>
              <w:rPr>
                <w:rFonts w:ascii="Arial" w:hAnsi="Arial" w:cs="Arial"/>
                <w:b/>
                <w:bCs/>
              </w:rPr>
            </w:pPr>
            <w:r w:rsidRPr="008F0949">
              <w:rPr>
                <w:rFonts w:ascii="Arial" w:hAnsi="Arial" w:cs="Arial"/>
                <w:b/>
                <w:bCs/>
                <w:rtl/>
              </w:rPr>
              <w:t>38</w:t>
            </w:r>
          </w:p>
        </w:tc>
        <w:tc>
          <w:tcPr>
            <w:tcW w:w="1809" w:type="dxa"/>
            <w:shd w:val="clear" w:color="auto" w:fill="FFFFFF"/>
          </w:tcPr>
          <w:p w:rsidR="00843238" w:rsidRPr="008F0949" w:rsidRDefault="00843238" w:rsidP="008056C3">
            <w:pPr>
              <w:bidi/>
              <w:jc w:val="center"/>
              <w:rPr>
                <w:rFonts w:ascii="Arial" w:hAnsi="Arial" w:cs="Arial"/>
                <w:b/>
                <w:bCs/>
              </w:rPr>
            </w:pPr>
            <w:r w:rsidRPr="008F0949">
              <w:rPr>
                <w:rFonts w:ascii="Arial" w:hAnsi="Arial" w:cs="Arial"/>
                <w:b/>
                <w:bCs/>
                <w:rtl/>
              </w:rPr>
              <w:t>79.2%</w:t>
            </w:r>
          </w:p>
        </w:tc>
      </w:tr>
      <w:tr w:rsidR="00843238" w:rsidRPr="008F0949" w:rsidTr="008056C3">
        <w:trPr>
          <w:trHeight w:val="147"/>
        </w:trPr>
        <w:tc>
          <w:tcPr>
            <w:tcW w:w="639" w:type="dxa"/>
            <w:vMerge/>
            <w:shd w:val="clear" w:color="auto" w:fill="FFFFFF"/>
          </w:tcPr>
          <w:p w:rsidR="00843238" w:rsidRPr="008F0949" w:rsidRDefault="00843238" w:rsidP="008056C3">
            <w:pPr>
              <w:bidi/>
              <w:jc w:val="center"/>
              <w:rPr>
                <w:rFonts w:ascii="Arial" w:hAnsi="Arial" w:cs="Arial"/>
                <w:b/>
                <w:bCs/>
                <w:rtl/>
              </w:rPr>
            </w:pPr>
          </w:p>
        </w:tc>
        <w:tc>
          <w:tcPr>
            <w:tcW w:w="1541" w:type="dxa"/>
            <w:vMerge/>
            <w:shd w:val="clear" w:color="auto" w:fill="FFFFFF"/>
          </w:tcPr>
          <w:p w:rsidR="00843238" w:rsidRPr="008F0949" w:rsidRDefault="00843238" w:rsidP="008056C3">
            <w:pPr>
              <w:bidi/>
              <w:jc w:val="both"/>
              <w:rPr>
                <w:rFonts w:ascii="Arial" w:hAnsi="Arial" w:cs="Arial"/>
                <w:b/>
                <w:bCs/>
                <w:rtl/>
              </w:rPr>
            </w:pPr>
          </w:p>
        </w:tc>
        <w:tc>
          <w:tcPr>
            <w:tcW w:w="3099" w:type="dxa"/>
            <w:shd w:val="clear" w:color="auto" w:fill="FFFFFF"/>
          </w:tcPr>
          <w:p w:rsidR="00843238" w:rsidRPr="008F0949" w:rsidRDefault="00843238" w:rsidP="008056C3">
            <w:pPr>
              <w:bidi/>
              <w:jc w:val="both"/>
              <w:rPr>
                <w:rFonts w:ascii="Arial" w:hAnsi="Arial" w:cs="Arial"/>
                <w:b/>
                <w:bCs/>
              </w:rPr>
            </w:pPr>
            <w:r w:rsidRPr="008F0949">
              <w:rPr>
                <w:rFonts w:ascii="Arial" w:hAnsi="Arial" w:cs="Arial"/>
                <w:b/>
                <w:bCs/>
                <w:rtl/>
              </w:rPr>
              <w:t>أنثى</w:t>
            </w:r>
          </w:p>
        </w:tc>
        <w:tc>
          <w:tcPr>
            <w:tcW w:w="1171" w:type="dxa"/>
            <w:shd w:val="clear" w:color="auto" w:fill="FFFFFF"/>
          </w:tcPr>
          <w:p w:rsidR="00843238" w:rsidRPr="008F0949" w:rsidRDefault="00843238" w:rsidP="008056C3">
            <w:pPr>
              <w:bidi/>
              <w:jc w:val="center"/>
              <w:rPr>
                <w:rFonts w:ascii="Arial" w:hAnsi="Arial" w:cs="Arial"/>
                <w:b/>
                <w:bCs/>
              </w:rPr>
            </w:pPr>
            <w:r w:rsidRPr="008F0949">
              <w:rPr>
                <w:rFonts w:ascii="Arial" w:hAnsi="Arial" w:cs="Arial"/>
                <w:b/>
                <w:bCs/>
                <w:rtl/>
              </w:rPr>
              <w:t>10</w:t>
            </w:r>
          </w:p>
        </w:tc>
        <w:tc>
          <w:tcPr>
            <w:tcW w:w="1809" w:type="dxa"/>
            <w:shd w:val="clear" w:color="auto" w:fill="FFFFFF"/>
          </w:tcPr>
          <w:p w:rsidR="00843238" w:rsidRPr="008F0949" w:rsidRDefault="00843238" w:rsidP="008056C3">
            <w:pPr>
              <w:bidi/>
              <w:jc w:val="center"/>
              <w:rPr>
                <w:rFonts w:ascii="Arial" w:hAnsi="Arial" w:cs="Arial"/>
                <w:b/>
                <w:bCs/>
              </w:rPr>
            </w:pPr>
            <w:r w:rsidRPr="008F0949">
              <w:rPr>
                <w:rFonts w:ascii="Arial" w:hAnsi="Arial" w:cs="Arial"/>
                <w:b/>
                <w:bCs/>
                <w:rtl/>
              </w:rPr>
              <w:t>20.8%</w:t>
            </w:r>
          </w:p>
        </w:tc>
      </w:tr>
      <w:tr w:rsidR="00843238" w:rsidRPr="008F0949" w:rsidTr="008056C3">
        <w:trPr>
          <w:trHeight w:val="147"/>
        </w:trPr>
        <w:tc>
          <w:tcPr>
            <w:tcW w:w="639" w:type="dxa"/>
            <w:vMerge/>
            <w:shd w:val="clear" w:color="auto" w:fill="FFFFFF"/>
          </w:tcPr>
          <w:p w:rsidR="00843238" w:rsidRPr="008F0949" w:rsidRDefault="00843238" w:rsidP="008056C3">
            <w:pPr>
              <w:bidi/>
              <w:jc w:val="center"/>
              <w:rPr>
                <w:rFonts w:ascii="Arial" w:hAnsi="Arial" w:cs="Arial"/>
                <w:b/>
                <w:bCs/>
                <w:rtl/>
              </w:rPr>
            </w:pPr>
          </w:p>
        </w:tc>
        <w:tc>
          <w:tcPr>
            <w:tcW w:w="1541" w:type="dxa"/>
            <w:vMerge/>
            <w:shd w:val="clear" w:color="auto" w:fill="FFFFFF"/>
          </w:tcPr>
          <w:p w:rsidR="00843238" w:rsidRPr="008F0949" w:rsidRDefault="00843238" w:rsidP="008056C3">
            <w:pPr>
              <w:bidi/>
              <w:jc w:val="both"/>
              <w:rPr>
                <w:rFonts w:ascii="Arial" w:hAnsi="Arial" w:cs="Arial"/>
                <w:b/>
                <w:bCs/>
                <w:rtl/>
              </w:rPr>
            </w:pPr>
          </w:p>
        </w:tc>
        <w:tc>
          <w:tcPr>
            <w:tcW w:w="3099" w:type="dxa"/>
            <w:shd w:val="clear" w:color="auto" w:fill="F2F2F2"/>
          </w:tcPr>
          <w:p w:rsidR="00843238" w:rsidRPr="008F0949" w:rsidRDefault="00843238" w:rsidP="008056C3">
            <w:pPr>
              <w:bidi/>
              <w:jc w:val="both"/>
              <w:rPr>
                <w:rFonts w:ascii="Arial" w:hAnsi="Arial" w:cs="Arial"/>
                <w:b/>
                <w:bCs/>
                <w:rtl/>
              </w:rPr>
            </w:pPr>
            <w:r w:rsidRPr="008F0949">
              <w:rPr>
                <w:rFonts w:ascii="Arial" w:hAnsi="Arial" w:cs="Arial"/>
                <w:b/>
                <w:bCs/>
                <w:rtl/>
              </w:rPr>
              <w:t>المجموع</w:t>
            </w:r>
          </w:p>
        </w:tc>
        <w:tc>
          <w:tcPr>
            <w:tcW w:w="1171" w:type="dxa"/>
            <w:shd w:val="clear" w:color="auto" w:fill="F2F2F2"/>
          </w:tcPr>
          <w:p w:rsidR="00843238" w:rsidRPr="008F0949" w:rsidRDefault="00843238" w:rsidP="008056C3">
            <w:pPr>
              <w:bidi/>
              <w:jc w:val="center"/>
              <w:rPr>
                <w:rFonts w:ascii="Arial" w:hAnsi="Arial" w:cs="Arial"/>
                <w:b/>
                <w:bCs/>
              </w:rPr>
            </w:pPr>
            <w:r w:rsidRPr="008F0949">
              <w:rPr>
                <w:rFonts w:ascii="Arial" w:hAnsi="Arial" w:cs="Arial"/>
                <w:b/>
                <w:bCs/>
                <w:rtl/>
              </w:rPr>
              <w:t>48</w:t>
            </w:r>
          </w:p>
        </w:tc>
        <w:tc>
          <w:tcPr>
            <w:tcW w:w="1809" w:type="dxa"/>
            <w:shd w:val="clear" w:color="auto" w:fill="F2F2F2"/>
          </w:tcPr>
          <w:p w:rsidR="00843238" w:rsidRPr="008F0949" w:rsidRDefault="00843238" w:rsidP="008056C3">
            <w:pPr>
              <w:bidi/>
              <w:jc w:val="center"/>
              <w:rPr>
                <w:rFonts w:ascii="Arial" w:hAnsi="Arial" w:cs="Arial"/>
                <w:b/>
                <w:bCs/>
              </w:rPr>
            </w:pPr>
            <w:r w:rsidRPr="008F0949">
              <w:rPr>
                <w:rFonts w:ascii="Arial" w:hAnsi="Arial" w:cs="Arial"/>
                <w:b/>
                <w:bCs/>
                <w:rtl/>
              </w:rPr>
              <w:t>100%</w:t>
            </w:r>
          </w:p>
        </w:tc>
      </w:tr>
      <w:tr w:rsidR="00843238" w:rsidRPr="008F0949" w:rsidTr="008056C3">
        <w:tc>
          <w:tcPr>
            <w:tcW w:w="639" w:type="dxa"/>
            <w:vMerge w:val="restart"/>
            <w:shd w:val="clear" w:color="auto" w:fill="FFFFFF"/>
          </w:tcPr>
          <w:p w:rsidR="00843238" w:rsidRPr="008F0949" w:rsidRDefault="00843238" w:rsidP="008056C3">
            <w:pPr>
              <w:bidi/>
              <w:jc w:val="center"/>
              <w:rPr>
                <w:rFonts w:ascii="Arial" w:hAnsi="Arial" w:cs="Arial"/>
                <w:b/>
                <w:bCs/>
                <w:rtl/>
              </w:rPr>
            </w:pPr>
          </w:p>
          <w:p w:rsidR="00843238" w:rsidRPr="008F0949" w:rsidRDefault="00843238" w:rsidP="008056C3">
            <w:pPr>
              <w:bidi/>
              <w:jc w:val="center"/>
              <w:rPr>
                <w:rFonts w:ascii="Arial" w:hAnsi="Arial" w:cs="Arial"/>
                <w:b/>
                <w:bCs/>
                <w:rtl/>
              </w:rPr>
            </w:pPr>
            <w:r w:rsidRPr="008F0949">
              <w:rPr>
                <w:rFonts w:ascii="Arial" w:hAnsi="Arial" w:cs="Arial"/>
                <w:b/>
                <w:bCs/>
                <w:rtl/>
              </w:rPr>
              <w:t>2</w:t>
            </w:r>
          </w:p>
        </w:tc>
        <w:tc>
          <w:tcPr>
            <w:tcW w:w="1541" w:type="dxa"/>
            <w:vMerge w:val="restart"/>
            <w:shd w:val="clear" w:color="auto" w:fill="FFFFFF"/>
          </w:tcPr>
          <w:p w:rsidR="00843238" w:rsidRPr="008F0949" w:rsidRDefault="00843238" w:rsidP="008056C3">
            <w:pPr>
              <w:bidi/>
              <w:jc w:val="center"/>
              <w:rPr>
                <w:rFonts w:ascii="Arial" w:hAnsi="Arial" w:cs="Arial"/>
                <w:b/>
                <w:bCs/>
                <w:rtl/>
              </w:rPr>
            </w:pPr>
          </w:p>
          <w:p w:rsidR="00843238" w:rsidRPr="008F0949" w:rsidRDefault="00843238" w:rsidP="008056C3">
            <w:pPr>
              <w:bidi/>
              <w:jc w:val="center"/>
              <w:rPr>
                <w:rFonts w:ascii="Arial" w:hAnsi="Arial" w:cs="Arial"/>
                <w:b/>
                <w:bCs/>
                <w:rtl/>
              </w:rPr>
            </w:pPr>
            <w:r w:rsidRPr="008F0949">
              <w:rPr>
                <w:rFonts w:ascii="Arial" w:hAnsi="Arial" w:cs="Arial"/>
                <w:b/>
                <w:bCs/>
                <w:rtl/>
              </w:rPr>
              <w:t>المؤهل العلمي</w:t>
            </w:r>
          </w:p>
        </w:tc>
        <w:tc>
          <w:tcPr>
            <w:tcW w:w="3099" w:type="dxa"/>
            <w:shd w:val="clear" w:color="auto" w:fill="FFFFFF"/>
          </w:tcPr>
          <w:p w:rsidR="00843238" w:rsidRPr="008F0949" w:rsidRDefault="00843238" w:rsidP="008056C3">
            <w:pPr>
              <w:bidi/>
              <w:jc w:val="both"/>
              <w:rPr>
                <w:rFonts w:ascii="Arial" w:hAnsi="Arial" w:cs="Arial"/>
                <w:b/>
                <w:bCs/>
              </w:rPr>
            </w:pPr>
            <w:r w:rsidRPr="008F0949">
              <w:rPr>
                <w:rFonts w:ascii="Arial" w:hAnsi="Arial" w:cs="Arial"/>
                <w:b/>
                <w:bCs/>
                <w:rtl/>
              </w:rPr>
              <w:t>دبلوم</w:t>
            </w:r>
          </w:p>
        </w:tc>
        <w:tc>
          <w:tcPr>
            <w:tcW w:w="1171" w:type="dxa"/>
            <w:shd w:val="clear" w:color="auto" w:fill="FFFFFF"/>
          </w:tcPr>
          <w:p w:rsidR="00843238" w:rsidRPr="008F0949" w:rsidRDefault="00843238" w:rsidP="008056C3">
            <w:pPr>
              <w:bidi/>
              <w:jc w:val="center"/>
              <w:rPr>
                <w:rFonts w:ascii="Arial" w:hAnsi="Arial" w:cs="Arial"/>
                <w:b/>
                <w:bCs/>
              </w:rPr>
            </w:pPr>
            <w:r w:rsidRPr="008F0949">
              <w:rPr>
                <w:rFonts w:ascii="Arial" w:hAnsi="Arial" w:cs="Arial"/>
                <w:b/>
                <w:bCs/>
                <w:rtl/>
              </w:rPr>
              <w:t>4</w:t>
            </w:r>
          </w:p>
        </w:tc>
        <w:tc>
          <w:tcPr>
            <w:tcW w:w="1809" w:type="dxa"/>
            <w:shd w:val="clear" w:color="auto" w:fill="FFFFFF"/>
          </w:tcPr>
          <w:p w:rsidR="00843238" w:rsidRPr="008F0949" w:rsidRDefault="00843238" w:rsidP="008056C3">
            <w:pPr>
              <w:bidi/>
              <w:jc w:val="center"/>
              <w:rPr>
                <w:rFonts w:ascii="Arial" w:hAnsi="Arial" w:cs="Arial"/>
                <w:b/>
                <w:bCs/>
              </w:rPr>
            </w:pPr>
            <w:r w:rsidRPr="008F0949">
              <w:rPr>
                <w:rFonts w:ascii="Arial" w:hAnsi="Arial" w:cs="Arial"/>
                <w:b/>
                <w:bCs/>
                <w:rtl/>
              </w:rPr>
              <w:t>8.4%</w:t>
            </w:r>
          </w:p>
        </w:tc>
      </w:tr>
      <w:tr w:rsidR="00843238" w:rsidRPr="008F0949" w:rsidTr="008056C3">
        <w:tc>
          <w:tcPr>
            <w:tcW w:w="639" w:type="dxa"/>
            <w:vMerge/>
            <w:shd w:val="clear" w:color="auto" w:fill="FFFFFF"/>
          </w:tcPr>
          <w:p w:rsidR="00843238" w:rsidRPr="008F0949" w:rsidRDefault="00843238" w:rsidP="008056C3">
            <w:pPr>
              <w:bidi/>
              <w:jc w:val="center"/>
              <w:rPr>
                <w:rFonts w:ascii="Arial" w:hAnsi="Arial" w:cs="Arial"/>
                <w:b/>
                <w:bCs/>
                <w:rtl/>
              </w:rPr>
            </w:pPr>
          </w:p>
        </w:tc>
        <w:tc>
          <w:tcPr>
            <w:tcW w:w="1541" w:type="dxa"/>
            <w:vMerge/>
            <w:shd w:val="clear" w:color="auto" w:fill="FFFFFF"/>
          </w:tcPr>
          <w:p w:rsidR="00843238" w:rsidRPr="008F0949" w:rsidRDefault="00843238" w:rsidP="008056C3">
            <w:pPr>
              <w:bidi/>
              <w:jc w:val="both"/>
              <w:rPr>
                <w:rFonts w:ascii="Arial" w:hAnsi="Arial" w:cs="Arial"/>
                <w:b/>
                <w:bCs/>
                <w:rtl/>
              </w:rPr>
            </w:pPr>
          </w:p>
        </w:tc>
        <w:tc>
          <w:tcPr>
            <w:tcW w:w="3099" w:type="dxa"/>
            <w:shd w:val="clear" w:color="auto" w:fill="FFFFFF"/>
          </w:tcPr>
          <w:p w:rsidR="00843238" w:rsidRPr="008F0949" w:rsidRDefault="00843238" w:rsidP="008056C3">
            <w:pPr>
              <w:bidi/>
              <w:jc w:val="both"/>
              <w:rPr>
                <w:rFonts w:ascii="Arial" w:hAnsi="Arial" w:cs="Arial"/>
                <w:b/>
                <w:bCs/>
              </w:rPr>
            </w:pPr>
            <w:r w:rsidRPr="008F0949">
              <w:rPr>
                <w:rFonts w:ascii="Arial" w:hAnsi="Arial" w:cs="Arial"/>
                <w:b/>
                <w:bCs/>
                <w:rtl/>
              </w:rPr>
              <w:t>بكالوريوس</w:t>
            </w:r>
          </w:p>
        </w:tc>
        <w:tc>
          <w:tcPr>
            <w:tcW w:w="1171" w:type="dxa"/>
            <w:shd w:val="clear" w:color="auto" w:fill="FFFFFF"/>
          </w:tcPr>
          <w:p w:rsidR="00843238" w:rsidRPr="008F0949" w:rsidRDefault="00843238" w:rsidP="008056C3">
            <w:pPr>
              <w:bidi/>
              <w:jc w:val="center"/>
              <w:rPr>
                <w:rFonts w:ascii="Arial" w:hAnsi="Arial" w:cs="Arial"/>
                <w:b/>
                <w:bCs/>
              </w:rPr>
            </w:pPr>
            <w:r w:rsidRPr="008F0949">
              <w:rPr>
                <w:rFonts w:ascii="Arial" w:hAnsi="Arial" w:cs="Arial"/>
                <w:b/>
                <w:bCs/>
                <w:rtl/>
              </w:rPr>
              <w:t>34</w:t>
            </w:r>
          </w:p>
        </w:tc>
        <w:tc>
          <w:tcPr>
            <w:tcW w:w="1809" w:type="dxa"/>
            <w:shd w:val="clear" w:color="auto" w:fill="FFFFFF"/>
          </w:tcPr>
          <w:p w:rsidR="00843238" w:rsidRPr="008F0949" w:rsidRDefault="00843238" w:rsidP="008056C3">
            <w:pPr>
              <w:bidi/>
              <w:jc w:val="center"/>
              <w:rPr>
                <w:rFonts w:ascii="Arial" w:hAnsi="Arial" w:cs="Arial"/>
                <w:b/>
                <w:bCs/>
              </w:rPr>
            </w:pPr>
            <w:r w:rsidRPr="008F0949">
              <w:rPr>
                <w:rFonts w:ascii="Arial" w:hAnsi="Arial" w:cs="Arial"/>
                <w:b/>
                <w:bCs/>
                <w:rtl/>
              </w:rPr>
              <w:t>70.8%</w:t>
            </w:r>
          </w:p>
        </w:tc>
      </w:tr>
      <w:tr w:rsidR="00843238" w:rsidRPr="008F0949" w:rsidTr="008056C3">
        <w:tc>
          <w:tcPr>
            <w:tcW w:w="639" w:type="dxa"/>
            <w:vMerge/>
            <w:shd w:val="clear" w:color="auto" w:fill="FFFFFF"/>
          </w:tcPr>
          <w:p w:rsidR="00843238" w:rsidRPr="008F0949" w:rsidRDefault="00843238" w:rsidP="008056C3">
            <w:pPr>
              <w:bidi/>
              <w:jc w:val="center"/>
              <w:rPr>
                <w:rFonts w:ascii="Arial" w:hAnsi="Arial" w:cs="Arial"/>
                <w:b/>
                <w:bCs/>
                <w:rtl/>
              </w:rPr>
            </w:pPr>
          </w:p>
        </w:tc>
        <w:tc>
          <w:tcPr>
            <w:tcW w:w="1541" w:type="dxa"/>
            <w:vMerge/>
            <w:shd w:val="clear" w:color="auto" w:fill="FFFFFF"/>
          </w:tcPr>
          <w:p w:rsidR="00843238" w:rsidRPr="008F0949" w:rsidRDefault="00843238" w:rsidP="008056C3">
            <w:pPr>
              <w:bidi/>
              <w:jc w:val="both"/>
              <w:rPr>
                <w:rFonts w:ascii="Arial" w:hAnsi="Arial" w:cs="Arial"/>
                <w:b/>
                <w:bCs/>
                <w:rtl/>
              </w:rPr>
            </w:pPr>
          </w:p>
        </w:tc>
        <w:tc>
          <w:tcPr>
            <w:tcW w:w="3099" w:type="dxa"/>
            <w:shd w:val="clear" w:color="auto" w:fill="FFFFFF"/>
          </w:tcPr>
          <w:p w:rsidR="00843238" w:rsidRPr="008F0949" w:rsidRDefault="00843238" w:rsidP="008056C3">
            <w:pPr>
              <w:bidi/>
              <w:jc w:val="both"/>
              <w:rPr>
                <w:rFonts w:ascii="Arial" w:hAnsi="Arial" w:cs="Arial"/>
                <w:b/>
                <w:bCs/>
              </w:rPr>
            </w:pPr>
            <w:r w:rsidRPr="008F0949">
              <w:rPr>
                <w:rFonts w:ascii="Arial" w:hAnsi="Arial" w:cs="Arial"/>
                <w:b/>
                <w:bCs/>
                <w:rtl/>
              </w:rPr>
              <w:t>ماجستير فأعلى</w:t>
            </w:r>
          </w:p>
        </w:tc>
        <w:tc>
          <w:tcPr>
            <w:tcW w:w="1171" w:type="dxa"/>
            <w:shd w:val="clear" w:color="auto" w:fill="FFFFFF"/>
          </w:tcPr>
          <w:p w:rsidR="00843238" w:rsidRPr="008F0949" w:rsidRDefault="00843238" w:rsidP="008056C3">
            <w:pPr>
              <w:bidi/>
              <w:jc w:val="center"/>
              <w:rPr>
                <w:rFonts w:ascii="Arial" w:hAnsi="Arial" w:cs="Arial"/>
                <w:b/>
                <w:bCs/>
              </w:rPr>
            </w:pPr>
            <w:r w:rsidRPr="008F0949">
              <w:rPr>
                <w:rFonts w:ascii="Arial" w:hAnsi="Arial" w:cs="Arial"/>
                <w:b/>
                <w:bCs/>
                <w:rtl/>
              </w:rPr>
              <w:t>10</w:t>
            </w:r>
          </w:p>
        </w:tc>
        <w:tc>
          <w:tcPr>
            <w:tcW w:w="1809" w:type="dxa"/>
            <w:shd w:val="clear" w:color="auto" w:fill="FFFFFF"/>
          </w:tcPr>
          <w:p w:rsidR="00843238" w:rsidRPr="008F0949" w:rsidRDefault="00843238" w:rsidP="008056C3">
            <w:pPr>
              <w:bidi/>
              <w:jc w:val="center"/>
              <w:rPr>
                <w:rFonts w:ascii="Arial" w:hAnsi="Arial" w:cs="Arial"/>
                <w:b/>
                <w:bCs/>
              </w:rPr>
            </w:pPr>
            <w:r w:rsidRPr="008F0949">
              <w:rPr>
                <w:rFonts w:ascii="Arial" w:hAnsi="Arial" w:cs="Arial"/>
                <w:b/>
                <w:bCs/>
                <w:rtl/>
              </w:rPr>
              <w:t>20.8%</w:t>
            </w:r>
          </w:p>
        </w:tc>
      </w:tr>
      <w:tr w:rsidR="00843238" w:rsidRPr="008F0949" w:rsidTr="008056C3">
        <w:tc>
          <w:tcPr>
            <w:tcW w:w="639" w:type="dxa"/>
            <w:vMerge/>
            <w:shd w:val="clear" w:color="auto" w:fill="FFFFFF"/>
          </w:tcPr>
          <w:p w:rsidR="00843238" w:rsidRPr="008F0949" w:rsidRDefault="00843238" w:rsidP="008056C3">
            <w:pPr>
              <w:bidi/>
              <w:jc w:val="center"/>
              <w:rPr>
                <w:rFonts w:ascii="Arial" w:hAnsi="Arial" w:cs="Arial"/>
                <w:b/>
                <w:bCs/>
                <w:rtl/>
              </w:rPr>
            </w:pPr>
          </w:p>
        </w:tc>
        <w:tc>
          <w:tcPr>
            <w:tcW w:w="1541" w:type="dxa"/>
            <w:vMerge/>
            <w:shd w:val="clear" w:color="auto" w:fill="FFFFFF"/>
          </w:tcPr>
          <w:p w:rsidR="00843238" w:rsidRPr="008F0949" w:rsidRDefault="00843238" w:rsidP="008056C3">
            <w:pPr>
              <w:bidi/>
              <w:jc w:val="both"/>
              <w:rPr>
                <w:rFonts w:ascii="Arial" w:hAnsi="Arial" w:cs="Arial"/>
                <w:b/>
                <w:bCs/>
                <w:rtl/>
              </w:rPr>
            </w:pPr>
          </w:p>
        </w:tc>
        <w:tc>
          <w:tcPr>
            <w:tcW w:w="3099" w:type="dxa"/>
            <w:shd w:val="clear" w:color="auto" w:fill="F2F2F2"/>
          </w:tcPr>
          <w:p w:rsidR="00843238" w:rsidRPr="008F0949" w:rsidRDefault="00843238" w:rsidP="008056C3">
            <w:pPr>
              <w:bidi/>
              <w:jc w:val="both"/>
              <w:rPr>
                <w:rFonts w:ascii="Arial" w:hAnsi="Arial" w:cs="Arial"/>
                <w:b/>
                <w:bCs/>
                <w:rtl/>
              </w:rPr>
            </w:pPr>
            <w:r w:rsidRPr="008F0949">
              <w:rPr>
                <w:rFonts w:ascii="Arial" w:hAnsi="Arial" w:cs="Arial"/>
                <w:b/>
                <w:bCs/>
                <w:rtl/>
              </w:rPr>
              <w:t>المجموع</w:t>
            </w:r>
          </w:p>
        </w:tc>
        <w:tc>
          <w:tcPr>
            <w:tcW w:w="1171" w:type="dxa"/>
            <w:shd w:val="clear" w:color="auto" w:fill="F2F2F2"/>
          </w:tcPr>
          <w:p w:rsidR="00843238" w:rsidRPr="008F0949" w:rsidRDefault="00843238" w:rsidP="008056C3">
            <w:pPr>
              <w:bidi/>
              <w:jc w:val="center"/>
              <w:rPr>
                <w:rFonts w:ascii="Arial" w:hAnsi="Arial" w:cs="Arial"/>
                <w:b/>
                <w:bCs/>
              </w:rPr>
            </w:pPr>
            <w:r w:rsidRPr="008F0949">
              <w:rPr>
                <w:rFonts w:ascii="Arial" w:hAnsi="Arial" w:cs="Arial"/>
                <w:b/>
                <w:bCs/>
                <w:rtl/>
              </w:rPr>
              <w:t>48</w:t>
            </w:r>
          </w:p>
        </w:tc>
        <w:tc>
          <w:tcPr>
            <w:tcW w:w="1809" w:type="dxa"/>
            <w:shd w:val="clear" w:color="auto" w:fill="F2F2F2"/>
          </w:tcPr>
          <w:p w:rsidR="00843238" w:rsidRPr="008F0949" w:rsidRDefault="00843238" w:rsidP="008056C3">
            <w:pPr>
              <w:bidi/>
              <w:jc w:val="center"/>
              <w:rPr>
                <w:rFonts w:ascii="Arial" w:hAnsi="Arial" w:cs="Arial"/>
                <w:b/>
                <w:bCs/>
              </w:rPr>
            </w:pPr>
            <w:r w:rsidRPr="008F0949">
              <w:rPr>
                <w:rFonts w:ascii="Arial" w:hAnsi="Arial" w:cs="Arial"/>
                <w:b/>
                <w:bCs/>
                <w:rtl/>
              </w:rPr>
              <w:t>100%</w:t>
            </w:r>
          </w:p>
        </w:tc>
      </w:tr>
      <w:tr w:rsidR="00843238" w:rsidRPr="008F0949" w:rsidTr="008056C3">
        <w:tc>
          <w:tcPr>
            <w:tcW w:w="639" w:type="dxa"/>
            <w:vMerge w:val="restart"/>
            <w:shd w:val="clear" w:color="auto" w:fill="FFFFFF"/>
          </w:tcPr>
          <w:p w:rsidR="00843238" w:rsidRPr="008F0949" w:rsidRDefault="00843238" w:rsidP="008056C3">
            <w:pPr>
              <w:bidi/>
              <w:jc w:val="center"/>
              <w:rPr>
                <w:rFonts w:ascii="Arial" w:hAnsi="Arial" w:cs="Arial"/>
                <w:b/>
                <w:bCs/>
                <w:rtl/>
              </w:rPr>
            </w:pPr>
          </w:p>
          <w:p w:rsidR="00843238" w:rsidRPr="008F0949" w:rsidRDefault="00843238" w:rsidP="008056C3">
            <w:pPr>
              <w:bidi/>
              <w:jc w:val="center"/>
              <w:rPr>
                <w:rFonts w:ascii="Arial" w:hAnsi="Arial" w:cs="Arial"/>
                <w:b/>
                <w:bCs/>
                <w:rtl/>
              </w:rPr>
            </w:pPr>
            <w:r w:rsidRPr="008F0949">
              <w:rPr>
                <w:rFonts w:ascii="Arial" w:hAnsi="Arial" w:cs="Arial"/>
                <w:b/>
                <w:bCs/>
                <w:rtl/>
              </w:rPr>
              <w:t>3</w:t>
            </w:r>
          </w:p>
        </w:tc>
        <w:tc>
          <w:tcPr>
            <w:tcW w:w="1541" w:type="dxa"/>
            <w:vMerge w:val="restart"/>
            <w:shd w:val="clear" w:color="auto" w:fill="FFFFFF"/>
          </w:tcPr>
          <w:p w:rsidR="00843238" w:rsidRPr="008F0949" w:rsidRDefault="00843238" w:rsidP="008056C3">
            <w:pPr>
              <w:bidi/>
              <w:jc w:val="center"/>
              <w:rPr>
                <w:rFonts w:ascii="Arial" w:hAnsi="Arial" w:cs="Arial"/>
                <w:b/>
                <w:bCs/>
                <w:rtl/>
              </w:rPr>
            </w:pPr>
          </w:p>
          <w:p w:rsidR="00843238" w:rsidRPr="008F0949" w:rsidRDefault="00843238" w:rsidP="008056C3">
            <w:pPr>
              <w:bidi/>
              <w:jc w:val="center"/>
              <w:rPr>
                <w:rFonts w:ascii="Arial" w:hAnsi="Arial" w:cs="Arial"/>
                <w:b/>
                <w:bCs/>
                <w:rtl/>
              </w:rPr>
            </w:pPr>
            <w:r w:rsidRPr="008F0949">
              <w:rPr>
                <w:rFonts w:ascii="Arial" w:hAnsi="Arial" w:cs="Arial"/>
                <w:b/>
                <w:bCs/>
                <w:rtl/>
              </w:rPr>
              <w:t>سنوات الخدمة</w:t>
            </w:r>
          </w:p>
        </w:tc>
        <w:tc>
          <w:tcPr>
            <w:tcW w:w="3099" w:type="dxa"/>
            <w:shd w:val="clear" w:color="auto" w:fill="FFFFFF"/>
          </w:tcPr>
          <w:p w:rsidR="00843238" w:rsidRPr="008F0949" w:rsidRDefault="00843238" w:rsidP="008056C3">
            <w:pPr>
              <w:bidi/>
              <w:jc w:val="both"/>
              <w:rPr>
                <w:rFonts w:ascii="Arial" w:hAnsi="Arial" w:cs="Arial"/>
                <w:b/>
                <w:bCs/>
              </w:rPr>
            </w:pPr>
            <w:r w:rsidRPr="008F0949">
              <w:rPr>
                <w:rFonts w:ascii="Arial" w:hAnsi="Arial" w:cs="Arial"/>
                <w:b/>
                <w:bCs/>
                <w:rtl/>
              </w:rPr>
              <w:t>أقل من 5 سنوات</w:t>
            </w:r>
          </w:p>
        </w:tc>
        <w:tc>
          <w:tcPr>
            <w:tcW w:w="1171" w:type="dxa"/>
            <w:shd w:val="clear" w:color="auto" w:fill="FFFFFF"/>
          </w:tcPr>
          <w:p w:rsidR="00843238" w:rsidRPr="008F0949" w:rsidRDefault="00843238" w:rsidP="008056C3">
            <w:pPr>
              <w:bidi/>
              <w:jc w:val="center"/>
              <w:rPr>
                <w:rFonts w:ascii="Arial" w:hAnsi="Arial" w:cs="Arial"/>
                <w:b/>
                <w:bCs/>
              </w:rPr>
            </w:pPr>
            <w:r w:rsidRPr="008F0949">
              <w:rPr>
                <w:rFonts w:ascii="Arial" w:hAnsi="Arial" w:cs="Arial"/>
                <w:b/>
                <w:bCs/>
                <w:rtl/>
              </w:rPr>
              <w:t>0</w:t>
            </w:r>
          </w:p>
        </w:tc>
        <w:tc>
          <w:tcPr>
            <w:tcW w:w="1809" w:type="dxa"/>
            <w:shd w:val="clear" w:color="auto" w:fill="FFFFFF"/>
          </w:tcPr>
          <w:p w:rsidR="00843238" w:rsidRPr="008F0949" w:rsidRDefault="00843238" w:rsidP="008056C3">
            <w:pPr>
              <w:bidi/>
              <w:jc w:val="center"/>
              <w:rPr>
                <w:rFonts w:ascii="Arial" w:hAnsi="Arial" w:cs="Arial"/>
                <w:b/>
                <w:bCs/>
              </w:rPr>
            </w:pPr>
            <w:r w:rsidRPr="008F0949">
              <w:rPr>
                <w:rFonts w:ascii="Arial" w:hAnsi="Arial" w:cs="Arial"/>
                <w:b/>
                <w:bCs/>
                <w:rtl/>
              </w:rPr>
              <w:t>0</w:t>
            </w:r>
          </w:p>
        </w:tc>
      </w:tr>
      <w:tr w:rsidR="00843238" w:rsidRPr="008F0949" w:rsidTr="008056C3">
        <w:tc>
          <w:tcPr>
            <w:tcW w:w="639" w:type="dxa"/>
            <w:vMerge/>
            <w:shd w:val="clear" w:color="auto" w:fill="FFFFFF"/>
          </w:tcPr>
          <w:p w:rsidR="00843238" w:rsidRPr="008F0949" w:rsidRDefault="00843238" w:rsidP="008056C3">
            <w:pPr>
              <w:bidi/>
              <w:jc w:val="center"/>
              <w:rPr>
                <w:rFonts w:ascii="Arial" w:hAnsi="Arial" w:cs="Arial"/>
                <w:b/>
                <w:bCs/>
                <w:rtl/>
              </w:rPr>
            </w:pPr>
          </w:p>
        </w:tc>
        <w:tc>
          <w:tcPr>
            <w:tcW w:w="1541" w:type="dxa"/>
            <w:vMerge/>
            <w:shd w:val="clear" w:color="auto" w:fill="FFFFFF"/>
          </w:tcPr>
          <w:p w:rsidR="00843238" w:rsidRPr="008F0949" w:rsidRDefault="00843238" w:rsidP="008056C3">
            <w:pPr>
              <w:bidi/>
              <w:jc w:val="both"/>
              <w:rPr>
                <w:rFonts w:ascii="Arial" w:hAnsi="Arial" w:cs="Arial"/>
                <w:b/>
                <w:bCs/>
                <w:rtl/>
              </w:rPr>
            </w:pPr>
          </w:p>
        </w:tc>
        <w:tc>
          <w:tcPr>
            <w:tcW w:w="3099" w:type="dxa"/>
            <w:shd w:val="clear" w:color="auto" w:fill="FFFFFF"/>
          </w:tcPr>
          <w:p w:rsidR="00843238" w:rsidRPr="008F0949" w:rsidRDefault="00843238" w:rsidP="008056C3">
            <w:pPr>
              <w:bidi/>
              <w:jc w:val="both"/>
              <w:rPr>
                <w:rFonts w:ascii="Arial" w:hAnsi="Arial" w:cs="Arial"/>
                <w:b/>
                <w:bCs/>
              </w:rPr>
            </w:pPr>
            <w:r w:rsidRPr="008F0949">
              <w:rPr>
                <w:rFonts w:ascii="Arial" w:hAnsi="Arial" w:cs="Arial"/>
                <w:b/>
                <w:bCs/>
                <w:rtl/>
              </w:rPr>
              <w:t>من 5-اقل من 10 سنوات</w:t>
            </w:r>
          </w:p>
        </w:tc>
        <w:tc>
          <w:tcPr>
            <w:tcW w:w="1171" w:type="dxa"/>
            <w:shd w:val="clear" w:color="auto" w:fill="FFFFFF"/>
          </w:tcPr>
          <w:p w:rsidR="00843238" w:rsidRPr="008F0949" w:rsidRDefault="00843238" w:rsidP="008056C3">
            <w:pPr>
              <w:bidi/>
              <w:jc w:val="center"/>
              <w:rPr>
                <w:rFonts w:ascii="Arial" w:hAnsi="Arial" w:cs="Arial"/>
                <w:b/>
                <w:bCs/>
              </w:rPr>
            </w:pPr>
            <w:r w:rsidRPr="008F0949">
              <w:rPr>
                <w:rFonts w:ascii="Arial" w:hAnsi="Arial" w:cs="Arial"/>
                <w:b/>
                <w:bCs/>
                <w:rtl/>
              </w:rPr>
              <w:t>17</w:t>
            </w:r>
          </w:p>
        </w:tc>
        <w:tc>
          <w:tcPr>
            <w:tcW w:w="1809" w:type="dxa"/>
            <w:shd w:val="clear" w:color="auto" w:fill="FFFFFF"/>
          </w:tcPr>
          <w:p w:rsidR="00843238" w:rsidRPr="008F0949" w:rsidRDefault="00843238" w:rsidP="008056C3">
            <w:pPr>
              <w:bidi/>
              <w:jc w:val="center"/>
              <w:rPr>
                <w:rFonts w:ascii="Arial" w:hAnsi="Arial" w:cs="Arial"/>
                <w:b/>
                <w:bCs/>
              </w:rPr>
            </w:pPr>
            <w:r w:rsidRPr="008F0949">
              <w:rPr>
                <w:rFonts w:ascii="Arial" w:hAnsi="Arial" w:cs="Arial"/>
                <w:b/>
                <w:bCs/>
                <w:rtl/>
              </w:rPr>
              <w:t>35.4%</w:t>
            </w:r>
          </w:p>
        </w:tc>
      </w:tr>
      <w:tr w:rsidR="00843238" w:rsidRPr="008F0949" w:rsidTr="008056C3">
        <w:tc>
          <w:tcPr>
            <w:tcW w:w="639" w:type="dxa"/>
            <w:vMerge/>
            <w:shd w:val="clear" w:color="auto" w:fill="FFFFFF"/>
          </w:tcPr>
          <w:p w:rsidR="00843238" w:rsidRPr="008F0949" w:rsidRDefault="00843238" w:rsidP="008056C3">
            <w:pPr>
              <w:bidi/>
              <w:jc w:val="center"/>
              <w:rPr>
                <w:rFonts w:ascii="Arial" w:hAnsi="Arial" w:cs="Arial"/>
                <w:b/>
                <w:bCs/>
                <w:rtl/>
              </w:rPr>
            </w:pPr>
          </w:p>
        </w:tc>
        <w:tc>
          <w:tcPr>
            <w:tcW w:w="1541" w:type="dxa"/>
            <w:vMerge/>
            <w:shd w:val="clear" w:color="auto" w:fill="FFFFFF"/>
          </w:tcPr>
          <w:p w:rsidR="00843238" w:rsidRPr="008F0949" w:rsidRDefault="00843238" w:rsidP="008056C3">
            <w:pPr>
              <w:bidi/>
              <w:jc w:val="both"/>
              <w:rPr>
                <w:rFonts w:ascii="Arial" w:hAnsi="Arial" w:cs="Arial"/>
                <w:b/>
                <w:bCs/>
                <w:rtl/>
              </w:rPr>
            </w:pPr>
          </w:p>
        </w:tc>
        <w:tc>
          <w:tcPr>
            <w:tcW w:w="3099" w:type="dxa"/>
            <w:shd w:val="clear" w:color="auto" w:fill="FFFFFF"/>
          </w:tcPr>
          <w:p w:rsidR="00843238" w:rsidRPr="008F0949" w:rsidRDefault="00843238" w:rsidP="008056C3">
            <w:pPr>
              <w:bidi/>
              <w:jc w:val="both"/>
              <w:rPr>
                <w:rFonts w:ascii="Arial" w:hAnsi="Arial" w:cs="Arial"/>
                <w:b/>
                <w:bCs/>
                <w:rtl/>
              </w:rPr>
            </w:pPr>
            <w:r w:rsidRPr="008F0949">
              <w:rPr>
                <w:rFonts w:ascii="Arial" w:hAnsi="Arial" w:cs="Arial"/>
                <w:b/>
                <w:bCs/>
                <w:rtl/>
              </w:rPr>
              <w:t>من 10- أقل من 15 سنة</w:t>
            </w:r>
          </w:p>
        </w:tc>
        <w:tc>
          <w:tcPr>
            <w:tcW w:w="1171" w:type="dxa"/>
            <w:shd w:val="clear" w:color="auto" w:fill="FFFFFF"/>
          </w:tcPr>
          <w:p w:rsidR="00843238" w:rsidRPr="008F0949" w:rsidRDefault="00843238" w:rsidP="008056C3">
            <w:pPr>
              <w:bidi/>
              <w:jc w:val="center"/>
              <w:rPr>
                <w:rFonts w:ascii="Arial" w:hAnsi="Arial" w:cs="Arial"/>
                <w:b/>
                <w:bCs/>
              </w:rPr>
            </w:pPr>
            <w:r w:rsidRPr="008F0949">
              <w:rPr>
                <w:rFonts w:ascii="Arial" w:hAnsi="Arial" w:cs="Arial"/>
                <w:b/>
                <w:bCs/>
                <w:rtl/>
              </w:rPr>
              <w:t>11</w:t>
            </w:r>
          </w:p>
        </w:tc>
        <w:tc>
          <w:tcPr>
            <w:tcW w:w="1809" w:type="dxa"/>
            <w:shd w:val="clear" w:color="auto" w:fill="FFFFFF"/>
          </w:tcPr>
          <w:p w:rsidR="00843238" w:rsidRPr="008F0949" w:rsidRDefault="00843238" w:rsidP="008056C3">
            <w:pPr>
              <w:bidi/>
              <w:jc w:val="center"/>
              <w:rPr>
                <w:rFonts w:ascii="Arial" w:hAnsi="Arial" w:cs="Arial"/>
                <w:b/>
                <w:bCs/>
              </w:rPr>
            </w:pPr>
            <w:r w:rsidRPr="008F0949">
              <w:rPr>
                <w:rFonts w:ascii="Arial" w:hAnsi="Arial" w:cs="Arial"/>
                <w:b/>
                <w:bCs/>
                <w:rtl/>
              </w:rPr>
              <w:t>22.9%</w:t>
            </w:r>
          </w:p>
        </w:tc>
      </w:tr>
      <w:tr w:rsidR="00843238" w:rsidRPr="008F0949" w:rsidTr="008056C3">
        <w:trPr>
          <w:trHeight w:val="171"/>
        </w:trPr>
        <w:tc>
          <w:tcPr>
            <w:tcW w:w="639" w:type="dxa"/>
            <w:vMerge/>
            <w:shd w:val="clear" w:color="auto" w:fill="FFFFFF"/>
          </w:tcPr>
          <w:p w:rsidR="00843238" w:rsidRPr="008F0949" w:rsidRDefault="00843238" w:rsidP="008056C3">
            <w:pPr>
              <w:bidi/>
              <w:jc w:val="center"/>
              <w:rPr>
                <w:rFonts w:ascii="Arial" w:hAnsi="Arial" w:cs="Arial"/>
                <w:b/>
                <w:bCs/>
                <w:rtl/>
              </w:rPr>
            </w:pPr>
          </w:p>
        </w:tc>
        <w:tc>
          <w:tcPr>
            <w:tcW w:w="1541" w:type="dxa"/>
            <w:vMerge/>
            <w:shd w:val="clear" w:color="auto" w:fill="FFFFFF"/>
          </w:tcPr>
          <w:p w:rsidR="00843238" w:rsidRPr="008F0949" w:rsidRDefault="00843238" w:rsidP="008056C3">
            <w:pPr>
              <w:bidi/>
              <w:jc w:val="both"/>
              <w:rPr>
                <w:rFonts w:ascii="Arial" w:hAnsi="Arial" w:cs="Arial"/>
                <w:b/>
                <w:bCs/>
                <w:rtl/>
              </w:rPr>
            </w:pPr>
          </w:p>
        </w:tc>
        <w:tc>
          <w:tcPr>
            <w:tcW w:w="3099" w:type="dxa"/>
            <w:shd w:val="clear" w:color="auto" w:fill="FFFFFF"/>
          </w:tcPr>
          <w:p w:rsidR="00843238" w:rsidRPr="008F0949" w:rsidRDefault="00843238" w:rsidP="008056C3">
            <w:pPr>
              <w:bidi/>
              <w:jc w:val="both"/>
              <w:rPr>
                <w:rFonts w:ascii="Arial" w:hAnsi="Arial" w:cs="Arial"/>
                <w:b/>
                <w:bCs/>
                <w:rtl/>
              </w:rPr>
            </w:pPr>
            <w:r w:rsidRPr="008F0949">
              <w:rPr>
                <w:rFonts w:ascii="Arial" w:hAnsi="Arial" w:cs="Arial"/>
                <w:b/>
                <w:bCs/>
                <w:rtl/>
              </w:rPr>
              <w:t>من 15 سنة فأكثر</w:t>
            </w:r>
          </w:p>
        </w:tc>
        <w:tc>
          <w:tcPr>
            <w:tcW w:w="1171" w:type="dxa"/>
            <w:shd w:val="clear" w:color="auto" w:fill="FFFFFF"/>
          </w:tcPr>
          <w:p w:rsidR="00843238" w:rsidRPr="008F0949" w:rsidRDefault="00843238" w:rsidP="008056C3">
            <w:pPr>
              <w:bidi/>
              <w:jc w:val="center"/>
              <w:rPr>
                <w:rFonts w:ascii="Arial" w:hAnsi="Arial" w:cs="Arial"/>
                <w:b/>
                <w:bCs/>
              </w:rPr>
            </w:pPr>
            <w:r w:rsidRPr="008F0949">
              <w:rPr>
                <w:rFonts w:ascii="Arial" w:hAnsi="Arial" w:cs="Arial"/>
                <w:b/>
                <w:bCs/>
                <w:rtl/>
              </w:rPr>
              <w:t>20</w:t>
            </w:r>
          </w:p>
        </w:tc>
        <w:tc>
          <w:tcPr>
            <w:tcW w:w="1809" w:type="dxa"/>
            <w:shd w:val="clear" w:color="auto" w:fill="FFFFFF"/>
          </w:tcPr>
          <w:p w:rsidR="00843238" w:rsidRPr="008F0949" w:rsidRDefault="00843238" w:rsidP="008056C3">
            <w:pPr>
              <w:bidi/>
              <w:jc w:val="center"/>
              <w:rPr>
                <w:rFonts w:ascii="Arial" w:hAnsi="Arial" w:cs="Arial"/>
                <w:b/>
                <w:bCs/>
              </w:rPr>
            </w:pPr>
            <w:r w:rsidRPr="008F0949">
              <w:rPr>
                <w:rFonts w:ascii="Arial" w:hAnsi="Arial" w:cs="Arial"/>
                <w:b/>
                <w:bCs/>
                <w:rtl/>
              </w:rPr>
              <w:t>41.7%</w:t>
            </w:r>
          </w:p>
        </w:tc>
      </w:tr>
      <w:tr w:rsidR="00843238" w:rsidRPr="008F0949" w:rsidTr="008056C3">
        <w:trPr>
          <w:trHeight w:val="171"/>
        </w:trPr>
        <w:tc>
          <w:tcPr>
            <w:tcW w:w="639" w:type="dxa"/>
            <w:vMerge/>
            <w:shd w:val="clear" w:color="auto" w:fill="FFFFFF"/>
          </w:tcPr>
          <w:p w:rsidR="00843238" w:rsidRPr="008F0949" w:rsidRDefault="00843238" w:rsidP="008056C3">
            <w:pPr>
              <w:bidi/>
              <w:jc w:val="center"/>
              <w:rPr>
                <w:rFonts w:ascii="Arial" w:hAnsi="Arial" w:cs="Arial"/>
                <w:b/>
                <w:bCs/>
                <w:rtl/>
              </w:rPr>
            </w:pPr>
          </w:p>
        </w:tc>
        <w:tc>
          <w:tcPr>
            <w:tcW w:w="1541" w:type="dxa"/>
            <w:vMerge/>
            <w:shd w:val="clear" w:color="auto" w:fill="FFFFFF"/>
          </w:tcPr>
          <w:p w:rsidR="00843238" w:rsidRPr="008F0949" w:rsidRDefault="00843238" w:rsidP="008056C3">
            <w:pPr>
              <w:bidi/>
              <w:jc w:val="both"/>
              <w:rPr>
                <w:rFonts w:ascii="Arial" w:hAnsi="Arial" w:cs="Arial"/>
                <w:b/>
                <w:bCs/>
                <w:rtl/>
              </w:rPr>
            </w:pPr>
          </w:p>
        </w:tc>
        <w:tc>
          <w:tcPr>
            <w:tcW w:w="3099" w:type="dxa"/>
            <w:shd w:val="clear" w:color="auto" w:fill="F2F2F2"/>
          </w:tcPr>
          <w:p w:rsidR="00843238" w:rsidRPr="008F0949" w:rsidRDefault="00843238" w:rsidP="008056C3">
            <w:pPr>
              <w:bidi/>
              <w:jc w:val="both"/>
              <w:rPr>
                <w:rFonts w:ascii="Arial" w:hAnsi="Arial" w:cs="Arial"/>
                <w:b/>
                <w:bCs/>
                <w:rtl/>
              </w:rPr>
            </w:pPr>
            <w:r w:rsidRPr="008F0949">
              <w:rPr>
                <w:rFonts w:ascii="Arial" w:hAnsi="Arial" w:cs="Arial"/>
                <w:b/>
                <w:bCs/>
                <w:rtl/>
              </w:rPr>
              <w:t>المجموع</w:t>
            </w:r>
          </w:p>
        </w:tc>
        <w:tc>
          <w:tcPr>
            <w:tcW w:w="1171" w:type="dxa"/>
            <w:shd w:val="clear" w:color="auto" w:fill="F2F2F2"/>
          </w:tcPr>
          <w:p w:rsidR="00843238" w:rsidRPr="008F0949" w:rsidRDefault="00843238" w:rsidP="008056C3">
            <w:pPr>
              <w:bidi/>
              <w:jc w:val="center"/>
              <w:rPr>
                <w:rFonts w:ascii="Arial" w:hAnsi="Arial" w:cs="Arial"/>
                <w:b/>
                <w:bCs/>
              </w:rPr>
            </w:pPr>
            <w:r w:rsidRPr="008F0949">
              <w:rPr>
                <w:rFonts w:ascii="Arial" w:hAnsi="Arial" w:cs="Arial"/>
                <w:b/>
                <w:bCs/>
                <w:rtl/>
              </w:rPr>
              <w:t>48</w:t>
            </w:r>
          </w:p>
        </w:tc>
        <w:tc>
          <w:tcPr>
            <w:tcW w:w="1809" w:type="dxa"/>
            <w:shd w:val="clear" w:color="auto" w:fill="F2F2F2"/>
          </w:tcPr>
          <w:p w:rsidR="00843238" w:rsidRPr="008F0949" w:rsidRDefault="00843238" w:rsidP="008056C3">
            <w:pPr>
              <w:bidi/>
              <w:jc w:val="center"/>
              <w:rPr>
                <w:rFonts w:ascii="Arial" w:hAnsi="Arial" w:cs="Arial"/>
                <w:b/>
                <w:bCs/>
              </w:rPr>
            </w:pPr>
            <w:r w:rsidRPr="008F0949">
              <w:rPr>
                <w:rFonts w:ascii="Arial" w:hAnsi="Arial" w:cs="Arial"/>
                <w:b/>
                <w:bCs/>
                <w:rtl/>
              </w:rPr>
              <w:t>100%</w:t>
            </w:r>
          </w:p>
        </w:tc>
      </w:tr>
      <w:tr w:rsidR="00843238" w:rsidRPr="008F0949" w:rsidTr="008056C3">
        <w:tc>
          <w:tcPr>
            <w:tcW w:w="639" w:type="dxa"/>
            <w:vMerge w:val="restart"/>
            <w:shd w:val="clear" w:color="auto" w:fill="FFFFFF"/>
          </w:tcPr>
          <w:p w:rsidR="00843238" w:rsidRPr="008F0949" w:rsidRDefault="00843238" w:rsidP="008056C3">
            <w:pPr>
              <w:bidi/>
              <w:jc w:val="center"/>
              <w:rPr>
                <w:rFonts w:ascii="Arial" w:hAnsi="Arial" w:cs="Arial"/>
                <w:b/>
                <w:bCs/>
                <w:rtl/>
              </w:rPr>
            </w:pPr>
          </w:p>
          <w:p w:rsidR="00843238" w:rsidRPr="008F0949" w:rsidRDefault="00843238" w:rsidP="008056C3">
            <w:pPr>
              <w:bidi/>
              <w:jc w:val="center"/>
              <w:rPr>
                <w:rFonts w:ascii="Arial" w:hAnsi="Arial" w:cs="Arial"/>
                <w:b/>
                <w:bCs/>
                <w:rtl/>
              </w:rPr>
            </w:pPr>
            <w:r w:rsidRPr="008F0949">
              <w:rPr>
                <w:rFonts w:ascii="Arial" w:hAnsi="Arial" w:cs="Arial"/>
                <w:b/>
                <w:bCs/>
                <w:rtl/>
              </w:rPr>
              <w:t>4</w:t>
            </w:r>
          </w:p>
        </w:tc>
        <w:tc>
          <w:tcPr>
            <w:tcW w:w="1541" w:type="dxa"/>
            <w:vMerge w:val="restart"/>
            <w:shd w:val="clear" w:color="auto" w:fill="FFFFFF"/>
          </w:tcPr>
          <w:p w:rsidR="00843238" w:rsidRPr="008F0949" w:rsidRDefault="00843238" w:rsidP="008056C3">
            <w:pPr>
              <w:bidi/>
              <w:jc w:val="center"/>
              <w:rPr>
                <w:rFonts w:ascii="Arial" w:hAnsi="Arial" w:cs="Arial"/>
                <w:b/>
                <w:bCs/>
                <w:rtl/>
              </w:rPr>
            </w:pPr>
          </w:p>
          <w:p w:rsidR="00843238" w:rsidRPr="008F0949" w:rsidRDefault="00843238" w:rsidP="008056C3">
            <w:pPr>
              <w:bidi/>
              <w:jc w:val="center"/>
              <w:rPr>
                <w:rFonts w:ascii="Arial" w:hAnsi="Arial" w:cs="Arial"/>
                <w:b/>
                <w:bCs/>
                <w:rtl/>
              </w:rPr>
            </w:pPr>
            <w:r w:rsidRPr="008F0949">
              <w:rPr>
                <w:rFonts w:ascii="Arial" w:hAnsi="Arial" w:cs="Arial"/>
                <w:b/>
                <w:bCs/>
                <w:rtl/>
              </w:rPr>
              <w:t>المديرية</w:t>
            </w:r>
          </w:p>
        </w:tc>
        <w:tc>
          <w:tcPr>
            <w:tcW w:w="3099" w:type="dxa"/>
            <w:shd w:val="clear" w:color="auto" w:fill="FFFFFF"/>
          </w:tcPr>
          <w:p w:rsidR="00843238" w:rsidRPr="008F0949" w:rsidRDefault="00843238" w:rsidP="008056C3">
            <w:pPr>
              <w:bidi/>
              <w:jc w:val="both"/>
              <w:rPr>
                <w:rFonts w:ascii="Arial" w:hAnsi="Arial" w:cs="Arial"/>
                <w:b/>
                <w:bCs/>
              </w:rPr>
            </w:pPr>
            <w:r w:rsidRPr="008F0949">
              <w:rPr>
                <w:rFonts w:ascii="Arial" w:hAnsi="Arial" w:cs="Arial"/>
                <w:b/>
                <w:bCs/>
                <w:rtl/>
              </w:rPr>
              <w:t>مديرية شمال الخليل</w:t>
            </w:r>
          </w:p>
        </w:tc>
        <w:tc>
          <w:tcPr>
            <w:tcW w:w="1171" w:type="dxa"/>
            <w:shd w:val="clear" w:color="auto" w:fill="FFFFFF"/>
          </w:tcPr>
          <w:p w:rsidR="00843238" w:rsidRPr="008F0949" w:rsidRDefault="00843238" w:rsidP="008056C3">
            <w:pPr>
              <w:bidi/>
              <w:jc w:val="center"/>
              <w:rPr>
                <w:rFonts w:ascii="Arial" w:hAnsi="Arial" w:cs="Arial"/>
                <w:b/>
                <w:bCs/>
              </w:rPr>
            </w:pPr>
            <w:r w:rsidRPr="008F0949">
              <w:rPr>
                <w:rFonts w:ascii="Arial" w:hAnsi="Arial" w:cs="Arial"/>
                <w:b/>
                <w:bCs/>
                <w:rtl/>
              </w:rPr>
              <w:t>14</w:t>
            </w:r>
          </w:p>
        </w:tc>
        <w:tc>
          <w:tcPr>
            <w:tcW w:w="1809" w:type="dxa"/>
            <w:shd w:val="clear" w:color="auto" w:fill="FFFFFF"/>
          </w:tcPr>
          <w:p w:rsidR="00843238" w:rsidRPr="008F0949" w:rsidRDefault="00843238" w:rsidP="008056C3">
            <w:pPr>
              <w:bidi/>
              <w:jc w:val="center"/>
              <w:rPr>
                <w:rFonts w:ascii="Arial" w:hAnsi="Arial" w:cs="Arial"/>
                <w:b/>
                <w:bCs/>
              </w:rPr>
            </w:pPr>
            <w:r w:rsidRPr="008F0949">
              <w:rPr>
                <w:rFonts w:ascii="Arial" w:hAnsi="Arial" w:cs="Arial"/>
                <w:b/>
                <w:bCs/>
                <w:rtl/>
              </w:rPr>
              <w:t>29.15%</w:t>
            </w:r>
          </w:p>
        </w:tc>
      </w:tr>
      <w:tr w:rsidR="00843238" w:rsidRPr="008F0949" w:rsidTr="008056C3">
        <w:tc>
          <w:tcPr>
            <w:tcW w:w="639" w:type="dxa"/>
            <w:vMerge/>
            <w:shd w:val="clear" w:color="auto" w:fill="FFFFFF"/>
          </w:tcPr>
          <w:p w:rsidR="00843238" w:rsidRPr="008F0949" w:rsidRDefault="00843238" w:rsidP="008056C3">
            <w:pPr>
              <w:bidi/>
              <w:jc w:val="center"/>
              <w:rPr>
                <w:rFonts w:ascii="Arial" w:hAnsi="Arial" w:cs="Arial"/>
                <w:b/>
                <w:bCs/>
                <w:rtl/>
              </w:rPr>
            </w:pPr>
          </w:p>
        </w:tc>
        <w:tc>
          <w:tcPr>
            <w:tcW w:w="1541" w:type="dxa"/>
            <w:vMerge/>
            <w:shd w:val="clear" w:color="auto" w:fill="FFFFFF"/>
          </w:tcPr>
          <w:p w:rsidR="00843238" w:rsidRPr="008F0949" w:rsidRDefault="00843238" w:rsidP="008056C3">
            <w:pPr>
              <w:bidi/>
              <w:jc w:val="both"/>
              <w:rPr>
                <w:rFonts w:ascii="Arial" w:hAnsi="Arial" w:cs="Arial"/>
                <w:b/>
                <w:bCs/>
                <w:rtl/>
              </w:rPr>
            </w:pPr>
          </w:p>
        </w:tc>
        <w:tc>
          <w:tcPr>
            <w:tcW w:w="3099" w:type="dxa"/>
            <w:shd w:val="clear" w:color="auto" w:fill="FFFFFF"/>
          </w:tcPr>
          <w:p w:rsidR="00843238" w:rsidRPr="008F0949" w:rsidRDefault="00843238" w:rsidP="008056C3">
            <w:pPr>
              <w:bidi/>
              <w:jc w:val="both"/>
              <w:rPr>
                <w:rFonts w:ascii="Arial" w:hAnsi="Arial" w:cs="Arial"/>
                <w:b/>
                <w:bCs/>
              </w:rPr>
            </w:pPr>
            <w:r w:rsidRPr="008F0949">
              <w:rPr>
                <w:rFonts w:ascii="Arial" w:hAnsi="Arial" w:cs="Arial"/>
                <w:b/>
                <w:bCs/>
                <w:rtl/>
              </w:rPr>
              <w:t>مديرية الخليل</w:t>
            </w:r>
          </w:p>
        </w:tc>
        <w:tc>
          <w:tcPr>
            <w:tcW w:w="1171" w:type="dxa"/>
            <w:shd w:val="clear" w:color="auto" w:fill="FFFFFF"/>
          </w:tcPr>
          <w:p w:rsidR="00843238" w:rsidRPr="008F0949" w:rsidRDefault="00843238" w:rsidP="008056C3">
            <w:pPr>
              <w:bidi/>
              <w:jc w:val="center"/>
              <w:rPr>
                <w:rFonts w:ascii="Arial" w:hAnsi="Arial" w:cs="Arial"/>
                <w:b/>
                <w:bCs/>
              </w:rPr>
            </w:pPr>
            <w:r w:rsidRPr="008F0949">
              <w:rPr>
                <w:rFonts w:ascii="Arial" w:hAnsi="Arial" w:cs="Arial"/>
                <w:b/>
                <w:bCs/>
                <w:rtl/>
              </w:rPr>
              <w:t>9</w:t>
            </w:r>
          </w:p>
        </w:tc>
        <w:tc>
          <w:tcPr>
            <w:tcW w:w="1809" w:type="dxa"/>
            <w:shd w:val="clear" w:color="auto" w:fill="FFFFFF"/>
          </w:tcPr>
          <w:p w:rsidR="00843238" w:rsidRPr="008F0949" w:rsidRDefault="00843238" w:rsidP="008056C3">
            <w:pPr>
              <w:bidi/>
              <w:jc w:val="center"/>
              <w:rPr>
                <w:rFonts w:ascii="Arial" w:hAnsi="Arial" w:cs="Arial"/>
                <w:b/>
                <w:bCs/>
              </w:rPr>
            </w:pPr>
            <w:r w:rsidRPr="008F0949">
              <w:rPr>
                <w:rFonts w:ascii="Arial" w:hAnsi="Arial" w:cs="Arial"/>
                <w:b/>
                <w:bCs/>
                <w:rtl/>
              </w:rPr>
              <w:t>18.75%</w:t>
            </w:r>
          </w:p>
        </w:tc>
      </w:tr>
      <w:tr w:rsidR="00843238" w:rsidRPr="008F0949" w:rsidTr="008056C3">
        <w:tc>
          <w:tcPr>
            <w:tcW w:w="639" w:type="dxa"/>
            <w:vMerge/>
            <w:shd w:val="clear" w:color="auto" w:fill="FFFFFF"/>
          </w:tcPr>
          <w:p w:rsidR="00843238" w:rsidRPr="008F0949" w:rsidRDefault="00843238" w:rsidP="008056C3">
            <w:pPr>
              <w:bidi/>
              <w:jc w:val="center"/>
              <w:rPr>
                <w:rFonts w:ascii="Arial" w:hAnsi="Arial" w:cs="Arial"/>
                <w:b/>
                <w:bCs/>
                <w:rtl/>
              </w:rPr>
            </w:pPr>
          </w:p>
        </w:tc>
        <w:tc>
          <w:tcPr>
            <w:tcW w:w="1541" w:type="dxa"/>
            <w:vMerge/>
            <w:shd w:val="clear" w:color="auto" w:fill="FFFFFF"/>
          </w:tcPr>
          <w:p w:rsidR="00843238" w:rsidRPr="008F0949" w:rsidRDefault="00843238" w:rsidP="008056C3">
            <w:pPr>
              <w:bidi/>
              <w:jc w:val="both"/>
              <w:rPr>
                <w:rFonts w:ascii="Arial" w:hAnsi="Arial" w:cs="Arial"/>
                <w:b/>
                <w:bCs/>
                <w:rtl/>
              </w:rPr>
            </w:pPr>
          </w:p>
        </w:tc>
        <w:tc>
          <w:tcPr>
            <w:tcW w:w="3099" w:type="dxa"/>
            <w:shd w:val="clear" w:color="auto" w:fill="FFFFFF"/>
          </w:tcPr>
          <w:p w:rsidR="00843238" w:rsidRPr="008F0949" w:rsidRDefault="00843238" w:rsidP="008056C3">
            <w:pPr>
              <w:bidi/>
              <w:jc w:val="both"/>
              <w:rPr>
                <w:rFonts w:ascii="Arial" w:hAnsi="Arial" w:cs="Arial"/>
                <w:b/>
                <w:bCs/>
                <w:rtl/>
              </w:rPr>
            </w:pPr>
            <w:r w:rsidRPr="008F0949">
              <w:rPr>
                <w:rFonts w:ascii="Arial" w:hAnsi="Arial" w:cs="Arial"/>
                <w:b/>
                <w:bCs/>
                <w:rtl/>
              </w:rPr>
              <w:t>مديرية جنوب الخليل</w:t>
            </w:r>
          </w:p>
        </w:tc>
        <w:tc>
          <w:tcPr>
            <w:tcW w:w="1171" w:type="dxa"/>
            <w:shd w:val="clear" w:color="auto" w:fill="FFFFFF"/>
          </w:tcPr>
          <w:p w:rsidR="00843238" w:rsidRPr="008F0949" w:rsidRDefault="00843238" w:rsidP="008056C3">
            <w:pPr>
              <w:bidi/>
              <w:jc w:val="center"/>
              <w:rPr>
                <w:rFonts w:ascii="Arial" w:hAnsi="Arial" w:cs="Arial"/>
                <w:b/>
                <w:bCs/>
              </w:rPr>
            </w:pPr>
            <w:r w:rsidRPr="008F0949">
              <w:rPr>
                <w:rFonts w:ascii="Arial" w:hAnsi="Arial" w:cs="Arial"/>
                <w:b/>
                <w:bCs/>
                <w:rtl/>
              </w:rPr>
              <w:t>19</w:t>
            </w:r>
          </w:p>
        </w:tc>
        <w:tc>
          <w:tcPr>
            <w:tcW w:w="1809" w:type="dxa"/>
            <w:shd w:val="clear" w:color="auto" w:fill="FFFFFF"/>
          </w:tcPr>
          <w:p w:rsidR="00843238" w:rsidRPr="008F0949" w:rsidRDefault="00843238" w:rsidP="008056C3">
            <w:pPr>
              <w:bidi/>
              <w:jc w:val="center"/>
              <w:rPr>
                <w:rFonts w:ascii="Arial" w:hAnsi="Arial" w:cs="Arial"/>
                <w:b/>
                <w:bCs/>
              </w:rPr>
            </w:pPr>
            <w:r w:rsidRPr="008F0949">
              <w:rPr>
                <w:rFonts w:ascii="Arial" w:hAnsi="Arial" w:cs="Arial"/>
                <w:b/>
                <w:bCs/>
                <w:rtl/>
              </w:rPr>
              <w:t>39.6%</w:t>
            </w:r>
          </w:p>
        </w:tc>
      </w:tr>
      <w:tr w:rsidR="00843238" w:rsidRPr="008F0949" w:rsidTr="008056C3">
        <w:trPr>
          <w:trHeight w:val="199"/>
        </w:trPr>
        <w:tc>
          <w:tcPr>
            <w:tcW w:w="639" w:type="dxa"/>
            <w:vMerge/>
            <w:shd w:val="clear" w:color="auto" w:fill="FFFFFF"/>
          </w:tcPr>
          <w:p w:rsidR="00843238" w:rsidRPr="008F0949" w:rsidRDefault="00843238" w:rsidP="008056C3">
            <w:pPr>
              <w:bidi/>
              <w:jc w:val="center"/>
              <w:rPr>
                <w:rFonts w:ascii="Arial" w:hAnsi="Arial" w:cs="Arial"/>
                <w:b/>
                <w:bCs/>
                <w:rtl/>
              </w:rPr>
            </w:pPr>
          </w:p>
        </w:tc>
        <w:tc>
          <w:tcPr>
            <w:tcW w:w="1541" w:type="dxa"/>
            <w:vMerge/>
            <w:shd w:val="clear" w:color="auto" w:fill="FFFFFF"/>
          </w:tcPr>
          <w:p w:rsidR="00843238" w:rsidRPr="008F0949" w:rsidRDefault="00843238" w:rsidP="008056C3">
            <w:pPr>
              <w:bidi/>
              <w:jc w:val="both"/>
              <w:rPr>
                <w:rFonts w:ascii="Arial" w:hAnsi="Arial" w:cs="Arial"/>
                <w:b/>
                <w:bCs/>
                <w:rtl/>
              </w:rPr>
            </w:pPr>
          </w:p>
        </w:tc>
        <w:tc>
          <w:tcPr>
            <w:tcW w:w="3099" w:type="dxa"/>
            <w:shd w:val="clear" w:color="auto" w:fill="FFFFFF"/>
          </w:tcPr>
          <w:p w:rsidR="00843238" w:rsidRPr="008F0949" w:rsidRDefault="00843238" w:rsidP="008056C3">
            <w:pPr>
              <w:bidi/>
              <w:jc w:val="both"/>
              <w:rPr>
                <w:rFonts w:ascii="Arial" w:hAnsi="Arial" w:cs="Arial"/>
                <w:b/>
                <w:bCs/>
                <w:rtl/>
              </w:rPr>
            </w:pPr>
            <w:r w:rsidRPr="008F0949">
              <w:rPr>
                <w:rFonts w:ascii="Arial" w:hAnsi="Arial" w:cs="Arial"/>
                <w:b/>
                <w:bCs/>
                <w:rtl/>
              </w:rPr>
              <w:t>مديرية يطا</w:t>
            </w:r>
          </w:p>
        </w:tc>
        <w:tc>
          <w:tcPr>
            <w:tcW w:w="1171" w:type="dxa"/>
            <w:shd w:val="clear" w:color="auto" w:fill="FFFFFF"/>
          </w:tcPr>
          <w:p w:rsidR="00843238" w:rsidRPr="008F0949" w:rsidRDefault="00843238" w:rsidP="008056C3">
            <w:pPr>
              <w:bidi/>
              <w:jc w:val="center"/>
              <w:rPr>
                <w:rFonts w:ascii="Arial" w:hAnsi="Arial" w:cs="Arial"/>
                <w:b/>
                <w:bCs/>
              </w:rPr>
            </w:pPr>
            <w:r w:rsidRPr="008F0949">
              <w:rPr>
                <w:rFonts w:ascii="Arial" w:hAnsi="Arial" w:cs="Arial"/>
                <w:b/>
                <w:bCs/>
                <w:rtl/>
              </w:rPr>
              <w:t>6</w:t>
            </w:r>
          </w:p>
        </w:tc>
        <w:tc>
          <w:tcPr>
            <w:tcW w:w="1809" w:type="dxa"/>
            <w:shd w:val="clear" w:color="auto" w:fill="FFFFFF"/>
          </w:tcPr>
          <w:p w:rsidR="00843238" w:rsidRPr="008F0949" w:rsidRDefault="00843238" w:rsidP="008056C3">
            <w:pPr>
              <w:bidi/>
              <w:jc w:val="center"/>
              <w:rPr>
                <w:rFonts w:ascii="Arial" w:hAnsi="Arial" w:cs="Arial"/>
                <w:b/>
                <w:bCs/>
              </w:rPr>
            </w:pPr>
            <w:r w:rsidRPr="008F0949">
              <w:rPr>
                <w:rFonts w:ascii="Arial" w:hAnsi="Arial" w:cs="Arial"/>
                <w:b/>
                <w:bCs/>
                <w:rtl/>
              </w:rPr>
              <w:t>12.5%</w:t>
            </w:r>
          </w:p>
        </w:tc>
      </w:tr>
      <w:tr w:rsidR="00843238" w:rsidRPr="008F0949" w:rsidTr="008056C3">
        <w:trPr>
          <w:trHeight w:val="199"/>
        </w:trPr>
        <w:tc>
          <w:tcPr>
            <w:tcW w:w="639" w:type="dxa"/>
            <w:vMerge/>
            <w:shd w:val="clear" w:color="auto" w:fill="FFFFFF"/>
          </w:tcPr>
          <w:p w:rsidR="00843238" w:rsidRPr="008F0949" w:rsidRDefault="00843238" w:rsidP="008056C3">
            <w:pPr>
              <w:bidi/>
              <w:jc w:val="center"/>
              <w:rPr>
                <w:rFonts w:ascii="Arial" w:hAnsi="Arial" w:cs="Arial"/>
                <w:b/>
                <w:bCs/>
                <w:rtl/>
              </w:rPr>
            </w:pPr>
          </w:p>
        </w:tc>
        <w:tc>
          <w:tcPr>
            <w:tcW w:w="1541" w:type="dxa"/>
            <w:vMerge/>
            <w:shd w:val="clear" w:color="auto" w:fill="FFFFFF"/>
          </w:tcPr>
          <w:p w:rsidR="00843238" w:rsidRPr="008F0949" w:rsidRDefault="00843238" w:rsidP="008056C3">
            <w:pPr>
              <w:bidi/>
              <w:jc w:val="both"/>
              <w:rPr>
                <w:rFonts w:ascii="Arial" w:hAnsi="Arial" w:cs="Arial"/>
                <w:b/>
                <w:bCs/>
                <w:rtl/>
              </w:rPr>
            </w:pPr>
          </w:p>
        </w:tc>
        <w:tc>
          <w:tcPr>
            <w:tcW w:w="3099" w:type="dxa"/>
            <w:shd w:val="clear" w:color="auto" w:fill="F2F2F2"/>
          </w:tcPr>
          <w:p w:rsidR="00843238" w:rsidRPr="008F0949" w:rsidRDefault="00843238" w:rsidP="008056C3">
            <w:pPr>
              <w:bidi/>
              <w:jc w:val="both"/>
              <w:rPr>
                <w:rFonts w:ascii="Arial" w:hAnsi="Arial" w:cs="Arial"/>
                <w:b/>
                <w:bCs/>
                <w:rtl/>
              </w:rPr>
            </w:pPr>
            <w:r w:rsidRPr="008F0949">
              <w:rPr>
                <w:rFonts w:ascii="Arial" w:hAnsi="Arial" w:cs="Arial"/>
                <w:b/>
                <w:bCs/>
                <w:rtl/>
              </w:rPr>
              <w:t>المجموع</w:t>
            </w:r>
          </w:p>
        </w:tc>
        <w:tc>
          <w:tcPr>
            <w:tcW w:w="1171" w:type="dxa"/>
            <w:shd w:val="clear" w:color="auto" w:fill="F2F2F2"/>
          </w:tcPr>
          <w:p w:rsidR="00843238" w:rsidRPr="008F0949" w:rsidRDefault="00843238" w:rsidP="008056C3">
            <w:pPr>
              <w:bidi/>
              <w:jc w:val="center"/>
              <w:rPr>
                <w:rFonts w:ascii="Arial" w:hAnsi="Arial" w:cs="Arial"/>
                <w:b/>
                <w:bCs/>
              </w:rPr>
            </w:pPr>
            <w:r w:rsidRPr="008F0949">
              <w:rPr>
                <w:rFonts w:ascii="Arial" w:hAnsi="Arial" w:cs="Arial"/>
                <w:b/>
                <w:bCs/>
                <w:rtl/>
              </w:rPr>
              <w:t>48</w:t>
            </w:r>
          </w:p>
        </w:tc>
        <w:tc>
          <w:tcPr>
            <w:tcW w:w="1809" w:type="dxa"/>
            <w:shd w:val="clear" w:color="auto" w:fill="F2F2F2"/>
          </w:tcPr>
          <w:p w:rsidR="00843238" w:rsidRPr="008F0949" w:rsidRDefault="00843238" w:rsidP="008056C3">
            <w:pPr>
              <w:bidi/>
              <w:jc w:val="center"/>
              <w:rPr>
                <w:rFonts w:ascii="Arial" w:hAnsi="Arial" w:cs="Arial"/>
                <w:b/>
                <w:bCs/>
              </w:rPr>
            </w:pPr>
            <w:r w:rsidRPr="008F0949">
              <w:rPr>
                <w:rFonts w:ascii="Arial" w:hAnsi="Arial" w:cs="Arial"/>
                <w:b/>
                <w:bCs/>
                <w:rtl/>
              </w:rPr>
              <w:t>100%</w:t>
            </w:r>
          </w:p>
        </w:tc>
      </w:tr>
    </w:tbl>
    <w:p w:rsidR="00843238" w:rsidRPr="00DF7D42" w:rsidRDefault="00843238" w:rsidP="00843238">
      <w:pPr>
        <w:keepNext/>
        <w:bidi/>
        <w:jc w:val="both"/>
        <w:outlineLvl w:val="1"/>
        <w:rPr>
          <w:rFonts w:ascii="Arial" w:hAnsi="Arial" w:cs="Arial"/>
          <w:sz w:val="26"/>
          <w:szCs w:val="26"/>
          <w:rtl/>
        </w:rPr>
      </w:pPr>
      <w:r w:rsidRPr="00DF7D42">
        <w:rPr>
          <w:rFonts w:ascii="Arial" w:hAnsi="Arial" w:cs="Arial"/>
          <w:sz w:val="26"/>
          <w:szCs w:val="26"/>
          <w:rtl/>
        </w:rPr>
        <w:t xml:space="preserve"> </w:t>
      </w:r>
    </w:p>
    <w:p w:rsidR="00843238" w:rsidRPr="008F0949" w:rsidRDefault="00843238" w:rsidP="00843238">
      <w:pPr>
        <w:keepNext/>
        <w:bidi/>
        <w:jc w:val="both"/>
        <w:outlineLvl w:val="1"/>
        <w:rPr>
          <w:rFonts w:ascii="Arial" w:hAnsi="Arial" w:cs="Arial"/>
          <w:rtl/>
        </w:rPr>
      </w:pPr>
      <w:r w:rsidRPr="008F0949">
        <w:rPr>
          <w:rFonts w:ascii="Arial" w:hAnsi="Arial" w:cs="Arial"/>
          <w:rtl/>
        </w:rPr>
        <w:t xml:space="preserve"> بالنظر إلى جدول (1) يتبين أن معظم أفراد عينة الدراسة كانوا من الذكور حيث بلغت نسبتهم (79.2%) مقابل (20.8%) من الإناث. وكذلك فإن معظم رؤساء الأقسام في العينة كانوا من حملة البكالوريوس بنسبة (70.8%) مقابل (20.8%) من حملة الماجستير و(8.4%) من حملة الدبلوم. كما تبين أن معظم أفراد العينة فاقت خدمتهم (15) سنة بنسبة (41.7%)، و (22.9%) بلغت خدمتهم من 10- أقل من 15 سنة، و(35.4%) بلغت خدمتهم من 5- أقل من 10 سنوات. كما يتبين أن معظم أفراد العينة من مديرية جنوب </w:t>
      </w:r>
      <w:r w:rsidRPr="008F0949">
        <w:rPr>
          <w:rFonts w:ascii="Arial" w:hAnsi="Arial" w:cs="Arial"/>
          <w:rtl/>
        </w:rPr>
        <w:lastRenderedPageBreak/>
        <w:t>الخليل بنسبة (39.6%) مقابل (29.15%) من مديرية شمال الخليل، و(18.75%) من مديرية الخليل، و(12.5%) من مديرية يطا.</w:t>
      </w:r>
    </w:p>
    <w:p w:rsidR="00843238" w:rsidRPr="008F0949" w:rsidRDefault="00843238" w:rsidP="00843238">
      <w:pPr>
        <w:keepNext/>
        <w:bidi/>
        <w:jc w:val="both"/>
        <w:outlineLvl w:val="1"/>
        <w:rPr>
          <w:rFonts w:ascii="Arial" w:hAnsi="Arial" w:cs="Arial"/>
          <w:rtl/>
        </w:rPr>
      </w:pPr>
      <w:r w:rsidRPr="008F0949">
        <w:rPr>
          <w:rFonts w:ascii="Arial" w:hAnsi="Arial" w:cs="Arial"/>
          <w:b/>
          <w:bCs/>
          <w:rtl/>
        </w:rPr>
        <w:t>أداة الدراسة:</w:t>
      </w:r>
      <w:r w:rsidRPr="008F0949">
        <w:rPr>
          <w:rFonts w:ascii="Arial" w:hAnsi="Arial" w:cs="Arial"/>
          <w:rtl/>
        </w:rPr>
        <w:t xml:space="preserve">  </w:t>
      </w:r>
    </w:p>
    <w:p w:rsidR="00843238" w:rsidRPr="008F0949" w:rsidRDefault="00843238" w:rsidP="00843238">
      <w:pPr>
        <w:keepNext/>
        <w:bidi/>
        <w:jc w:val="both"/>
        <w:outlineLvl w:val="1"/>
        <w:rPr>
          <w:rFonts w:ascii="Arial" w:hAnsi="Arial" w:cs="Arial"/>
          <w:rtl/>
        </w:rPr>
      </w:pPr>
      <w:r w:rsidRPr="008F0949">
        <w:rPr>
          <w:rFonts w:ascii="Arial" w:hAnsi="Arial" w:cs="Arial"/>
          <w:rtl/>
        </w:rPr>
        <w:t xml:space="preserve">  قام الباحث بإعداد استبانة لقياس " درجة ممارسة القيادة التحويلية وعلاقتها بالاغتراب التنظيمي من وجهة نظر رؤساء الأقسام في مديريات التربية والتعليم العالي في محافظة الخليل"، بالاستناد إلى الأدب التربوي والدراسات السابقة، وقد تكونت الاستبانة بمجملها من ثلاثة أقسام:</w:t>
      </w:r>
    </w:p>
    <w:p w:rsidR="00843238" w:rsidRPr="008F0949" w:rsidRDefault="00843238" w:rsidP="00843238">
      <w:pPr>
        <w:bidi/>
        <w:jc w:val="both"/>
        <w:rPr>
          <w:rFonts w:ascii="Arial" w:hAnsi="Arial" w:cs="Arial"/>
          <w:rtl/>
        </w:rPr>
      </w:pPr>
      <w:r w:rsidRPr="008F0949">
        <w:rPr>
          <w:rFonts w:ascii="Arial" w:hAnsi="Arial" w:cs="Arial"/>
          <w:b/>
          <w:bCs/>
          <w:rtl/>
        </w:rPr>
        <w:t>القسم الأول:</w:t>
      </w:r>
      <w:r w:rsidRPr="008F0949">
        <w:rPr>
          <w:rFonts w:ascii="Arial" w:hAnsi="Arial" w:cs="Arial"/>
          <w:rtl/>
        </w:rPr>
        <w:t xml:space="preserve"> ويحتوي هذا الجزء على البيانات الأولية عن رئيس القسم الذي يقوم بتعبئة الاستبانة وهي: (الجنس والمؤهل العلمي وسنوات الخدمة والمديرية).</w:t>
      </w:r>
    </w:p>
    <w:p w:rsidR="00843238" w:rsidRPr="008F0949" w:rsidRDefault="00843238" w:rsidP="00843238">
      <w:pPr>
        <w:bidi/>
        <w:jc w:val="both"/>
        <w:rPr>
          <w:rFonts w:ascii="Arial" w:hAnsi="Arial" w:cs="Arial"/>
          <w:rtl/>
        </w:rPr>
      </w:pPr>
      <w:r w:rsidRPr="008F0949">
        <w:rPr>
          <w:rFonts w:ascii="Arial" w:hAnsi="Arial" w:cs="Arial"/>
          <w:b/>
          <w:bCs/>
          <w:rtl/>
        </w:rPr>
        <w:t>القسم الثاني:</w:t>
      </w:r>
      <w:r w:rsidRPr="008F0949">
        <w:rPr>
          <w:rFonts w:ascii="Arial" w:hAnsi="Arial" w:cs="Arial"/>
          <w:rtl/>
        </w:rPr>
        <w:t xml:space="preserve"> ويقيس درجة ممارسة القيادة التحويلية، ويتكون من أربعة مجالات رئيسيـة و(41) فقرة تناولت فرضيات البحث والإجابة عن أسئلة الدراسة.</w:t>
      </w:r>
    </w:p>
    <w:p w:rsidR="00843238" w:rsidRPr="008F0949" w:rsidRDefault="00843238" w:rsidP="00843238">
      <w:pPr>
        <w:bidi/>
        <w:jc w:val="both"/>
        <w:rPr>
          <w:rFonts w:ascii="Arial" w:hAnsi="Arial" w:cs="Arial"/>
          <w:rtl/>
        </w:rPr>
      </w:pPr>
      <w:r w:rsidRPr="008F0949">
        <w:rPr>
          <w:rFonts w:ascii="Arial" w:hAnsi="Arial" w:cs="Arial"/>
          <w:b/>
          <w:bCs/>
          <w:rtl/>
        </w:rPr>
        <w:t>القسم الثالث:</w:t>
      </w:r>
      <w:r w:rsidRPr="008F0949">
        <w:rPr>
          <w:rFonts w:ascii="Arial" w:hAnsi="Arial" w:cs="Arial"/>
          <w:rtl/>
        </w:rPr>
        <w:t xml:space="preserve"> ويقيس درجة الاغتراب التنظيمي، ويتكون من (20) فقرة تناولت فرضيات البحث والإجابة عن أسئلة الدراسة.</w:t>
      </w:r>
    </w:p>
    <w:p w:rsidR="00843238" w:rsidRPr="008F0949" w:rsidRDefault="00843238" w:rsidP="00843238">
      <w:pPr>
        <w:bidi/>
        <w:jc w:val="both"/>
        <w:rPr>
          <w:rFonts w:ascii="Arial" w:hAnsi="Arial" w:cs="Arial"/>
          <w:rtl/>
        </w:rPr>
      </w:pPr>
      <w:r w:rsidRPr="008F0949">
        <w:rPr>
          <w:rFonts w:ascii="Arial" w:hAnsi="Arial" w:cs="Arial"/>
          <w:rtl/>
        </w:rPr>
        <w:t xml:space="preserve">  وقد كانت إجابة الفقرات (أوافق بشدةً، أوافق، محايد، لا أوافق، لا أوافق بشدةً). وقد تم تقسيم الاستبانة كما في الجدول (2).</w:t>
      </w:r>
    </w:p>
    <w:p w:rsidR="00843238" w:rsidRPr="00C42009" w:rsidRDefault="00843238" w:rsidP="00843238">
      <w:pPr>
        <w:bidi/>
        <w:jc w:val="center"/>
        <w:rPr>
          <w:rFonts w:ascii="Arial" w:hAnsi="Arial" w:cs="Arial"/>
          <w:b/>
          <w:bCs/>
          <w:rtl/>
        </w:rPr>
      </w:pPr>
      <w:r w:rsidRPr="00C42009">
        <w:rPr>
          <w:rFonts w:ascii="Arial" w:hAnsi="Arial" w:cs="Arial"/>
          <w:b/>
          <w:bCs/>
          <w:rtl/>
        </w:rPr>
        <w:t>جدول (2): محاور الدراسة الرئيسية.</w:t>
      </w:r>
    </w:p>
    <w:tbl>
      <w:tblPr>
        <w:bidiVisual/>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032"/>
        <w:gridCol w:w="5412"/>
        <w:gridCol w:w="1776"/>
      </w:tblGrid>
      <w:tr w:rsidR="00843238" w:rsidRPr="00C42009" w:rsidTr="008056C3">
        <w:tc>
          <w:tcPr>
            <w:tcW w:w="628" w:type="pct"/>
            <w:shd w:val="clear" w:color="auto" w:fill="F2F2F2"/>
          </w:tcPr>
          <w:p w:rsidR="00843238" w:rsidRPr="00C42009" w:rsidRDefault="00843238" w:rsidP="008056C3">
            <w:pPr>
              <w:bidi/>
              <w:jc w:val="center"/>
              <w:rPr>
                <w:rFonts w:ascii="Arial" w:hAnsi="Arial" w:cs="Arial"/>
                <w:b/>
                <w:bCs/>
              </w:rPr>
            </w:pPr>
            <w:r w:rsidRPr="00C42009">
              <w:rPr>
                <w:rFonts w:ascii="Arial" w:hAnsi="Arial" w:cs="Arial"/>
                <w:b/>
                <w:bCs/>
                <w:rtl/>
              </w:rPr>
              <w:t>الرقم</w:t>
            </w:r>
          </w:p>
        </w:tc>
        <w:tc>
          <w:tcPr>
            <w:tcW w:w="3292" w:type="pct"/>
            <w:shd w:val="clear" w:color="auto" w:fill="F2F2F2"/>
          </w:tcPr>
          <w:p w:rsidR="00843238" w:rsidRPr="00C42009" w:rsidRDefault="00843238" w:rsidP="008056C3">
            <w:pPr>
              <w:bidi/>
              <w:jc w:val="center"/>
              <w:rPr>
                <w:rFonts w:ascii="Arial" w:hAnsi="Arial" w:cs="Arial"/>
                <w:b/>
                <w:bCs/>
              </w:rPr>
            </w:pPr>
            <w:r w:rsidRPr="00C42009">
              <w:rPr>
                <w:rFonts w:ascii="Arial" w:hAnsi="Arial" w:cs="Arial"/>
                <w:b/>
                <w:bCs/>
                <w:rtl/>
              </w:rPr>
              <w:t>المحور</w:t>
            </w:r>
          </w:p>
        </w:tc>
        <w:tc>
          <w:tcPr>
            <w:tcW w:w="1081" w:type="pct"/>
            <w:shd w:val="clear" w:color="auto" w:fill="F2F2F2"/>
          </w:tcPr>
          <w:p w:rsidR="00843238" w:rsidRPr="00C42009" w:rsidRDefault="00843238" w:rsidP="008056C3">
            <w:pPr>
              <w:bidi/>
              <w:jc w:val="center"/>
              <w:rPr>
                <w:rFonts w:ascii="Arial" w:hAnsi="Arial" w:cs="Arial"/>
                <w:b/>
                <w:bCs/>
              </w:rPr>
            </w:pPr>
            <w:r w:rsidRPr="00C42009">
              <w:rPr>
                <w:rFonts w:ascii="Arial" w:hAnsi="Arial" w:cs="Arial"/>
                <w:b/>
                <w:bCs/>
                <w:rtl/>
              </w:rPr>
              <w:t>عدد الفقرات</w:t>
            </w:r>
          </w:p>
        </w:tc>
      </w:tr>
      <w:tr w:rsidR="00843238" w:rsidRPr="00C42009" w:rsidTr="008056C3">
        <w:trPr>
          <w:cantSplit/>
        </w:trPr>
        <w:tc>
          <w:tcPr>
            <w:tcW w:w="5000" w:type="pct"/>
            <w:gridSpan w:val="3"/>
            <w:shd w:val="clear" w:color="auto" w:fill="FFFFFF"/>
          </w:tcPr>
          <w:p w:rsidR="00843238" w:rsidRPr="00C42009" w:rsidRDefault="00843238" w:rsidP="008056C3">
            <w:pPr>
              <w:bidi/>
              <w:jc w:val="both"/>
              <w:rPr>
                <w:rFonts w:ascii="Arial" w:hAnsi="Arial" w:cs="Arial"/>
                <w:b/>
                <w:bCs/>
                <w:rtl/>
              </w:rPr>
            </w:pPr>
            <w:r w:rsidRPr="00C42009">
              <w:rPr>
                <w:rFonts w:ascii="Arial" w:hAnsi="Arial" w:cs="Arial"/>
                <w:b/>
                <w:bCs/>
                <w:rtl/>
              </w:rPr>
              <w:t xml:space="preserve">الجزء الأول: درجة ممارسة القيادة التحويلية، ويتكون من  أربعة مجالات: </w:t>
            </w:r>
          </w:p>
        </w:tc>
      </w:tr>
      <w:tr w:rsidR="00843238" w:rsidRPr="00C42009" w:rsidTr="008056C3">
        <w:tc>
          <w:tcPr>
            <w:tcW w:w="628" w:type="pct"/>
            <w:shd w:val="clear" w:color="auto" w:fill="FFFFFF"/>
          </w:tcPr>
          <w:p w:rsidR="00843238" w:rsidRPr="00C42009" w:rsidRDefault="00843238" w:rsidP="008056C3">
            <w:pPr>
              <w:bidi/>
              <w:jc w:val="center"/>
              <w:rPr>
                <w:rFonts w:ascii="Arial" w:hAnsi="Arial" w:cs="Arial"/>
                <w:b/>
                <w:bCs/>
              </w:rPr>
            </w:pPr>
            <w:bookmarkStart w:id="10" w:name="_Hlk510683211"/>
            <w:r w:rsidRPr="00C42009">
              <w:rPr>
                <w:rFonts w:ascii="Arial" w:hAnsi="Arial" w:cs="Arial"/>
                <w:b/>
                <w:bCs/>
                <w:rtl/>
              </w:rPr>
              <w:t>1</w:t>
            </w:r>
          </w:p>
        </w:tc>
        <w:tc>
          <w:tcPr>
            <w:tcW w:w="3292" w:type="pct"/>
            <w:shd w:val="clear" w:color="auto" w:fill="FFFFFF"/>
          </w:tcPr>
          <w:p w:rsidR="00843238" w:rsidRPr="00C42009" w:rsidRDefault="00843238" w:rsidP="008056C3">
            <w:pPr>
              <w:bidi/>
              <w:ind w:right="360"/>
              <w:jc w:val="lowKashida"/>
              <w:rPr>
                <w:rFonts w:ascii="Arial" w:hAnsi="Arial" w:cs="Arial"/>
                <w:b/>
                <w:bCs/>
              </w:rPr>
            </w:pPr>
            <w:r w:rsidRPr="00C42009">
              <w:rPr>
                <w:rFonts w:ascii="Arial" w:hAnsi="Arial" w:cs="Arial"/>
                <w:b/>
                <w:bCs/>
                <w:rtl/>
              </w:rPr>
              <w:t>التأثير المثالي</w:t>
            </w:r>
          </w:p>
        </w:tc>
        <w:tc>
          <w:tcPr>
            <w:tcW w:w="1081" w:type="pct"/>
            <w:shd w:val="clear" w:color="auto" w:fill="FFFFFF"/>
          </w:tcPr>
          <w:p w:rsidR="00843238" w:rsidRPr="00C42009" w:rsidRDefault="00843238" w:rsidP="008056C3">
            <w:pPr>
              <w:bidi/>
              <w:jc w:val="center"/>
              <w:rPr>
                <w:rFonts w:ascii="Arial" w:hAnsi="Arial" w:cs="Arial"/>
                <w:b/>
                <w:bCs/>
              </w:rPr>
            </w:pPr>
            <w:r w:rsidRPr="00C42009">
              <w:rPr>
                <w:rFonts w:ascii="Arial" w:hAnsi="Arial" w:cs="Arial"/>
                <w:b/>
                <w:bCs/>
                <w:rtl/>
              </w:rPr>
              <w:t>11</w:t>
            </w:r>
          </w:p>
        </w:tc>
      </w:tr>
      <w:tr w:rsidR="00843238" w:rsidRPr="00C42009" w:rsidTr="008056C3">
        <w:tc>
          <w:tcPr>
            <w:tcW w:w="628" w:type="pct"/>
            <w:shd w:val="clear" w:color="auto" w:fill="FFFFFF"/>
          </w:tcPr>
          <w:p w:rsidR="00843238" w:rsidRPr="00C42009" w:rsidRDefault="00843238" w:rsidP="008056C3">
            <w:pPr>
              <w:bidi/>
              <w:jc w:val="center"/>
              <w:rPr>
                <w:rFonts w:ascii="Arial" w:hAnsi="Arial" w:cs="Arial"/>
                <w:b/>
                <w:bCs/>
              </w:rPr>
            </w:pPr>
            <w:r w:rsidRPr="00C42009">
              <w:rPr>
                <w:rFonts w:ascii="Arial" w:hAnsi="Arial" w:cs="Arial"/>
                <w:b/>
                <w:bCs/>
                <w:rtl/>
              </w:rPr>
              <w:t>2</w:t>
            </w:r>
          </w:p>
        </w:tc>
        <w:tc>
          <w:tcPr>
            <w:tcW w:w="3292" w:type="pct"/>
            <w:shd w:val="clear" w:color="auto" w:fill="FFFFFF"/>
          </w:tcPr>
          <w:p w:rsidR="00843238" w:rsidRPr="00C42009" w:rsidRDefault="00843238" w:rsidP="008056C3">
            <w:pPr>
              <w:bidi/>
              <w:ind w:right="360"/>
              <w:jc w:val="lowKashida"/>
              <w:rPr>
                <w:rFonts w:ascii="Arial" w:hAnsi="Arial" w:cs="Arial"/>
                <w:b/>
                <w:bCs/>
              </w:rPr>
            </w:pPr>
            <w:r w:rsidRPr="00C42009">
              <w:rPr>
                <w:rFonts w:ascii="Arial" w:hAnsi="Arial" w:cs="Arial"/>
                <w:b/>
                <w:bCs/>
                <w:rtl/>
              </w:rPr>
              <w:t>الحفز الإلهامي</w:t>
            </w:r>
          </w:p>
        </w:tc>
        <w:tc>
          <w:tcPr>
            <w:tcW w:w="1081" w:type="pct"/>
            <w:shd w:val="clear" w:color="auto" w:fill="FFFFFF"/>
          </w:tcPr>
          <w:p w:rsidR="00843238" w:rsidRPr="00C42009" w:rsidRDefault="00843238" w:rsidP="008056C3">
            <w:pPr>
              <w:bidi/>
              <w:jc w:val="center"/>
              <w:rPr>
                <w:rFonts w:ascii="Arial" w:hAnsi="Arial" w:cs="Arial"/>
                <w:b/>
                <w:bCs/>
                <w:rtl/>
                <w:lang w:bidi="ar-JO"/>
              </w:rPr>
            </w:pPr>
            <w:r w:rsidRPr="00C42009">
              <w:rPr>
                <w:rFonts w:ascii="Arial" w:hAnsi="Arial" w:cs="Arial"/>
                <w:b/>
                <w:bCs/>
                <w:rtl/>
                <w:lang w:bidi="ar-JO"/>
              </w:rPr>
              <w:t>10</w:t>
            </w:r>
          </w:p>
        </w:tc>
      </w:tr>
      <w:tr w:rsidR="00843238" w:rsidRPr="00C42009" w:rsidTr="008056C3">
        <w:tc>
          <w:tcPr>
            <w:tcW w:w="628" w:type="pct"/>
            <w:shd w:val="clear" w:color="auto" w:fill="FFFFFF"/>
          </w:tcPr>
          <w:p w:rsidR="00843238" w:rsidRPr="00C42009" w:rsidRDefault="00843238" w:rsidP="008056C3">
            <w:pPr>
              <w:bidi/>
              <w:jc w:val="center"/>
              <w:rPr>
                <w:rFonts w:ascii="Arial" w:hAnsi="Arial" w:cs="Arial"/>
                <w:b/>
                <w:bCs/>
              </w:rPr>
            </w:pPr>
            <w:r w:rsidRPr="00C42009">
              <w:rPr>
                <w:rFonts w:ascii="Arial" w:hAnsi="Arial" w:cs="Arial"/>
                <w:b/>
                <w:bCs/>
                <w:rtl/>
              </w:rPr>
              <w:t>3</w:t>
            </w:r>
          </w:p>
        </w:tc>
        <w:tc>
          <w:tcPr>
            <w:tcW w:w="3292" w:type="pct"/>
            <w:shd w:val="clear" w:color="auto" w:fill="FFFFFF"/>
          </w:tcPr>
          <w:p w:rsidR="00843238" w:rsidRPr="00C42009" w:rsidRDefault="00843238" w:rsidP="008056C3">
            <w:pPr>
              <w:bidi/>
              <w:ind w:right="360"/>
              <w:jc w:val="lowKashida"/>
              <w:rPr>
                <w:rFonts w:ascii="Arial" w:hAnsi="Arial" w:cs="Arial"/>
                <w:b/>
                <w:bCs/>
              </w:rPr>
            </w:pPr>
            <w:r w:rsidRPr="00C42009">
              <w:rPr>
                <w:rFonts w:ascii="Arial" w:hAnsi="Arial" w:cs="Arial"/>
                <w:b/>
                <w:bCs/>
                <w:rtl/>
              </w:rPr>
              <w:t>استثارة التفكير</w:t>
            </w:r>
          </w:p>
        </w:tc>
        <w:tc>
          <w:tcPr>
            <w:tcW w:w="1081" w:type="pct"/>
            <w:shd w:val="clear" w:color="auto" w:fill="FFFFFF"/>
          </w:tcPr>
          <w:p w:rsidR="00843238" w:rsidRPr="00C42009" w:rsidRDefault="00843238" w:rsidP="008056C3">
            <w:pPr>
              <w:bidi/>
              <w:jc w:val="center"/>
              <w:rPr>
                <w:rFonts w:ascii="Arial" w:hAnsi="Arial" w:cs="Arial"/>
                <w:b/>
                <w:bCs/>
              </w:rPr>
            </w:pPr>
            <w:r w:rsidRPr="00C42009">
              <w:rPr>
                <w:rFonts w:ascii="Arial" w:hAnsi="Arial" w:cs="Arial"/>
                <w:b/>
                <w:bCs/>
                <w:rtl/>
              </w:rPr>
              <w:t>10</w:t>
            </w:r>
          </w:p>
        </w:tc>
      </w:tr>
      <w:tr w:rsidR="00843238" w:rsidRPr="00C42009" w:rsidTr="008056C3">
        <w:tc>
          <w:tcPr>
            <w:tcW w:w="628" w:type="pct"/>
            <w:shd w:val="clear" w:color="auto" w:fill="FFFFFF"/>
          </w:tcPr>
          <w:p w:rsidR="00843238" w:rsidRPr="00C42009" w:rsidRDefault="00843238" w:rsidP="008056C3">
            <w:pPr>
              <w:bidi/>
              <w:jc w:val="center"/>
              <w:rPr>
                <w:rFonts w:ascii="Arial" w:hAnsi="Arial" w:cs="Arial"/>
                <w:b/>
                <w:bCs/>
                <w:rtl/>
              </w:rPr>
            </w:pPr>
            <w:r w:rsidRPr="00C42009">
              <w:rPr>
                <w:rFonts w:ascii="Arial" w:hAnsi="Arial" w:cs="Arial"/>
                <w:b/>
                <w:bCs/>
                <w:rtl/>
              </w:rPr>
              <w:t>4</w:t>
            </w:r>
          </w:p>
        </w:tc>
        <w:tc>
          <w:tcPr>
            <w:tcW w:w="3292" w:type="pct"/>
            <w:shd w:val="clear" w:color="auto" w:fill="FFFFFF"/>
          </w:tcPr>
          <w:p w:rsidR="00843238" w:rsidRPr="00C42009" w:rsidRDefault="00843238" w:rsidP="008056C3">
            <w:pPr>
              <w:bidi/>
              <w:ind w:right="360"/>
              <w:jc w:val="lowKashida"/>
              <w:rPr>
                <w:rFonts w:ascii="Arial" w:hAnsi="Arial" w:cs="Arial"/>
                <w:b/>
                <w:bCs/>
              </w:rPr>
            </w:pPr>
            <w:r w:rsidRPr="00C42009">
              <w:rPr>
                <w:rFonts w:ascii="Arial" w:hAnsi="Arial" w:cs="Arial"/>
                <w:b/>
                <w:bCs/>
                <w:rtl/>
              </w:rPr>
              <w:t>الاهتمام بالفرد</w:t>
            </w:r>
          </w:p>
        </w:tc>
        <w:tc>
          <w:tcPr>
            <w:tcW w:w="1081" w:type="pct"/>
            <w:shd w:val="clear" w:color="auto" w:fill="FFFFFF"/>
          </w:tcPr>
          <w:p w:rsidR="00843238" w:rsidRPr="00C42009" w:rsidRDefault="00843238" w:rsidP="008056C3">
            <w:pPr>
              <w:bidi/>
              <w:jc w:val="center"/>
              <w:rPr>
                <w:rFonts w:ascii="Arial" w:hAnsi="Arial" w:cs="Arial"/>
                <w:b/>
                <w:bCs/>
                <w:rtl/>
              </w:rPr>
            </w:pPr>
            <w:r w:rsidRPr="00C42009">
              <w:rPr>
                <w:rFonts w:ascii="Arial" w:hAnsi="Arial" w:cs="Arial"/>
                <w:b/>
                <w:bCs/>
                <w:rtl/>
              </w:rPr>
              <w:t>10</w:t>
            </w:r>
          </w:p>
        </w:tc>
      </w:tr>
      <w:bookmarkEnd w:id="10"/>
      <w:tr w:rsidR="00843238" w:rsidRPr="00C42009" w:rsidTr="008056C3">
        <w:tc>
          <w:tcPr>
            <w:tcW w:w="3919" w:type="pct"/>
            <w:gridSpan w:val="2"/>
            <w:shd w:val="clear" w:color="auto" w:fill="F2F2F2"/>
          </w:tcPr>
          <w:p w:rsidR="00843238" w:rsidRPr="00C42009" w:rsidRDefault="00843238" w:rsidP="008056C3">
            <w:pPr>
              <w:bidi/>
              <w:jc w:val="center"/>
              <w:rPr>
                <w:rFonts w:ascii="Arial" w:hAnsi="Arial" w:cs="Arial"/>
                <w:b/>
                <w:bCs/>
                <w:rtl/>
              </w:rPr>
            </w:pPr>
            <w:r w:rsidRPr="00C42009">
              <w:rPr>
                <w:rFonts w:ascii="Arial" w:hAnsi="Arial" w:cs="Arial"/>
                <w:b/>
                <w:bCs/>
                <w:rtl/>
              </w:rPr>
              <w:t>المجموع</w:t>
            </w:r>
          </w:p>
        </w:tc>
        <w:tc>
          <w:tcPr>
            <w:tcW w:w="1081" w:type="pct"/>
            <w:shd w:val="clear" w:color="auto" w:fill="F2F2F2"/>
          </w:tcPr>
          <w:p w:rsidR="00843238" w:rsidRPr="00C42009" w:rsidRDefault="00843238" w:rsidP="008056C3">
            <w:pPr>
              <w:bidi/>
              <w:jc w:val="center"/>
              <w:rPr>
                <w:rFonts w:ascii="Arial" w:hAnsi="Arial" w:cs="Arial"/>
                <w:b/>
                <w:bCs/>
              </w:rPr>
            </w:pPr>
            <w:r w:rsidRPr="00C42009">
              <w:rPr>
                <w:rFonts w:ascii="Arial" w:hAnsi="Arial" w:cs="Arial"/>
                <w:b/>
                <w:bCs/>
                <w:rtl/>
              </w:rPr>
              <w:t>41</w:t>
            </w:r>
          </w:p>
        </w:tc>
      </w:tr>
      <w:tr w:rsidR="00843238" w:rsidRPr="00C42009" w:rsidTr="008056C3">
        <w:trPr>
          <w:cantSplit/>
        </w:trPr>
        <w:tc>
          <w:tcPr>
            <w:tcW w:w="3919" w:type="pct"/>
            <w:gridSpan w:val="2"/>
            <w:shd w:val="clear" w:color="auto" w:fill="FFFFFF"/>
          </w:tcPr>
          <w:p w:rsidR="00843238" w:rsidRPr="00C42009" w:rsidRDefault="00843238" w:rsidP="008056C3">
            <w:pPr>
              <w:bidi/>
              <w:jc w:val="both"/>
              <w:rPr>
                <w:rFonts w:ascii="Arial" w:hAnsi="Arial" w:cs="Arial"/>
                <w:b/>
                <w:bCs/>
                <w:rtl/>
              </w:rPr>
            </w:pPr>
            <w:r w:rsidRPr="00C42009">
              <w:rPr>
                <w:rFonts w:ascii="Arial" w:hAnsi="Arial" w:cs="Arial"/>
                <w:b/>
                <w:bCs/>
                <w:rtl/>
              </w:rPr>
              <w:t xml:space="preserve">الجزء الثاني: درجة  الاغتراب التنظيمي. </w:t>
            </w:r>
          </w:p>
        </w:tc>
        <w:tc>
          <w:tcPr>
            <w:tcW w:w="1081" w:type="pct"/>
            <w:shd w:val="clear" w:color="auto" w:fill="FFFFFF"/>
          </w:tcPr>
          <w:p w:rsidR="00843238" w:rsidRPr="00C42009" w:rsidRDefault="00843238" w:rsidP="008056C3">
            <w:pPr>
              <w:bidi/>
              <w:jc w:val="center"/>
              <w:rPr>
                <w:rFonts w:ascii="Arial" w:hAnsi="Arial" w:cs="Arial"/>
                <w:b/>
                <w:bCs/>
                <w:rtl/>
              </w:rPr>
            </w:pPr>
            <w:r w:rsidRPr="00C42009">
              <w:rPr>
                <w:rFonts w:ascii="Arial" w:hAnsi="Arial" w:cs="Arial"/>
                <w:b/>
                <w:bCs/>
                <w:rtl/>
              </w:rPr>
              <w:t>20</w:t>
            </w:r>
          </w:p>
        </w:tc>
      </w:tr>
    </w:tbl>
    <w:p w:rsidR="00843238" w:rsidRPr="00C42009" w:rsidRDefault="00843238" w:rsidP="00843238">
      <w:pPr>
        <w:keepNext/>
        <w:bidi/>
        <w:ind w:right="360"/>
        <w:jc w:val="both"/>
        <w:outlineLvl w:val="1"/>
        <w:rPr>
          <w:rFonts w:ascii="Arial" w:hAnsi="Arial" w:cs="Arial"/>
          <w:rtl/>
        </w:rPr>
      </w:pPr>
      <w:r w:rsidRPr="00C42009">
        <w:rPr>
          <w:rFonts w:ascii="Arial" w:hAnsi="Arial" w:cs="Arial"/>
          <w:b/>
          <w:bCs/>
          <w:rtl/>
        </w:rPr>
        <w:t>صدق الأداة</w:t>
      </w:r>
      <w:r w:rsidRPr="00C42009">
        <w:rPr>
          <w:rFonts w:ascii="Arial" w:hAnsi="Arial" w:cs="Arial"/>
          <w:rtl/>
        </w:rPr>
        <w:t>:</w:t>
      </w:r>
    </w:p>
    <w:p w:rsidR="00843238" w:rsidRPr="00C42009" w:rsidRDefault="00843238" w:rsidP="00843238">
      <w:pPr>
        <w:keepNext/>
        <w:bidi/>
        <w:jc w:val="both"/>
        <w:outlineLvl w:val="1"/>
        <w:rPr>
          <w:rFonts w:ascii="Arial" w:hAnsi="Arial" w:cs="Arial"/>
          <w:rtl/>
        </w:rPr>
      </w:pPr>
      <w:r w:rsidRPr="00C42009">
        <w:rPr>
          <w:rFonts w:ascii="Arial" w:hAnsi="Arial" w:cs="Arial"/>
          <w:rtl/>
        </w:rPr>
        <w:t xml:space="preserve">  يعبر صدق الأداة عن مدى صلاحية الأداة المستخدمة لقياس ما وضعت لقياسه، وقد قام الباحث بعرض الاستبانة على عدد من المختصين وذوي الخبرة في عدد من الجامعات الفلسطينية من حملة شهادات الدكتوراه والماجستير، وقد تم تعديل فقرات الاستبانة وفق الملاحظات والتعديلات المقترحة، وأعيد صياغتها بشكلها النهائي وفقاً لذلك ليُصبح عدد فقرات الاستبانة بشكلها النهائي (61) فقرة.</w:t>
      </w:r>
    </w:p>
    <w:p w:rsidR="00843238" w:rsidRPr="00C42009" w:rsidRDefault="00843238" w:rsidP="00843238">
      <w:pPr>
        <w:keepNext/>
        <w:bidi/>
        <w:ind w:right="360"/>
        <w:jc w:val="both"/>
        <w:outlineLvl w:val="1"/>
        <w:rPr>
          <w:rFonts w:ascii="Arial" w:hAnsi="Arial" w:cs="Arial"/>
          <w:rtl/>
        </w:rPr>
      </w:pPr>
      <w:r w:rsidRPr="00C42009">
        <w:rPr>
          <w:rFonts w:ascii="Arial" w:hAnsi="Arial" w:cs="Arial"/>
          <w:b/>
          <w:bCs/>
          <w:rtl/>
        </w:rPr>
        <w:t>ثبات الأداة</w:t>
      </w:r>
      <w:r w:rsidRPr="00C42009">
        <w:rPr>
          <w:rFonts w:ascii="Arial" w:hAnsi="Arial" w:cs="Arial"/>
          <w:rtl/>
        </w:rPr>
        <w:t>:</w:t>
      </w:r>
    </w:p>
    <w:p w:rsidR="00843238" w:rsidRPr="00C42009" w:rsidRDefault="00843238" w:rsidP="00843238">
      <w:pPr>
        <w:keepNext/>
        <w:bidi/>
        <w:jc w:val="both"/>
        <w:outlineLvl w:val="1"/>
        <w:rPr>
          <w:rFonts w:ascii="Arial" w:hAnsi="Arial" w:cs="Arial"/>
          <w:rtl/>
        </w:rPr>
      </w:pPr>
      <w:r w:rsidRPr="00C42009">
        <w:rPr>
          <w:rFonts w:ascii="Arial" w:hAnsi="Arial" w:cs="Arial"/>
          <w:rtl/>
        </w:rPr>
        <w:t xml:space="preserve"> للتحقق من ثبات أداة القياس تم فحص الاتساق الداخلي والثبات لفقرات الاستبانة بحساب معامل كرونباخ ألفا </w:t>
      </w:r>
      <w:r w:rsidRPr="00C42009">
        <w:rPr>
          <w:rFonts w:ascii="Arial" w:hAnsi="Arial" w:cs="Arial"/>
        </w:rPr>
        <w:t>Cronbach' alpha)</w:t>
      </w:r>
      <w:r w:rsidRPr="00C42009">
        <w:rPr>
          <w:rFonts w:ascii="Arial" w:hAnsi="Arial" w:cs="Arial"/>
          <w:rtl/>
        </w:rPr>
        <w:t>)، وذلك وفق الجدول (3).</w:t>
      </w:r>
    </w:p>
    <w:p w:rsidR="00843238" w:rsidRPr="00C42009" w:rsidRDefault="00843238" w:rsidP="00843238">
      <w:pPr>
        <w:bidi/>
        <w:jc w:val="center"/>
        <w:rPr>
          <w:rFonts w:ascii="Arial" w:hAnsi="Arial" w:cs="Arial"/>
          <w:b/>
          <w:bCs/>
          <w:rtl/>
        </w:rPr>
      </w:pPr>
      <w:r w:rsidRPr="00C42009">
        <w:rPr>
          <w:rFonts w:ascii="Arial" w:hAnsi="Arial" w:cs="Arial"/>
          <w:b/>
          <w:bCs/>
          <w:rtl/>
        </w:rPr>
        <w:t xml:space="preserve">جدول (3): معاملات الثبات لأبعاد الدراسة الخاصة </w:t>
      </w:r>
      <w:r w:rsidRPr="00C42009">
        <w:rPr>
          <w:rFonts w:ascii="Arial" w:hAnsi="Arial" w:cs="Arial"/>
          <w:b/>
          <w:bCs/>
          <w:rtl/>
          <w:lang w:bidi="ar-JO"/>
        </w:rPr>
        <w:t>بمجالات الدراسة</w:t>
      </w:r>
      <w:r w:rsidRPr="00C42009">
        <w:rPr>
          <w:rFonts w:ascii="Arial" w:hAnsi="Arial" w:cs="Arial"/>
          <w:b/>
          <w:bCs/>
          <w:rtl/>
        </w:rPr>
        <w:t xml:space="preserve"> والدرجة الكلية حسب معاملات الثبات كرونباخ ألفا.</w:t>
      </w: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708"/>
        <w:gridCol w:w="2309"/>
        <w:gridCol w:w="2192"/>
      </w:tblGrid>
      <w:tr w:rsidR="00843238" w:rsidRPr="00C42009" w:rsidTr="008056C3">
        <w:tc>
          <w:tcPr>
            <w:tcW w:w="4110" w:type="dxa"/>
            <w:shd w:val="clear" w:color="auto" w:fill="F2F2F2"/>
          </w:tcPr>
          <w:p w:rsidR="00843238" w:rsidRPr="00C42009" w:rsidRDefault="00843238" w:rsidP="008056C3">
            <w:pPr>
              <w:keepNext/>
              <w:bidi/>
              <w:jc w:val="center"/>
              <w:outlineLvl w:val="7"/>
              <w:rPr>
                <w:rFonts w:ascii="Arial" w:hAnsi="Arial" w:cs="Arial"/>
                <w:b/>
                <w:bCs/>
                <w:rtl/>
              </w:rPr>
            </w:pPr>
            <w:r w:rsidRPr="00C42009">
              <w:rPr>
                <w:rFonts w:ascii="Arial" w:hAnsi="Arial" w:cs="Arial"/>
                <w:b/>
                <w:bCs/>
                <w:rtl/>
                <w:lang w:bidi="ar-JO"/>
              </w:rPr>
              <w:t>مجالات الدراسة</w:t>
            </w:r>
          </w:p>
        </w:tc>
        <w:tc>
          <w:tcPr>
            <w:tcW w:w="2552" w:type="dxa"/>
            <w:shd w:val="clear" w:color="auto" w:fill="F2F2F2"/>
          </w:tcPr>
          <w:p w:rsidR="00843238" w:rsidRPr="00C42009" w:rsidRDefault="00843238" w:rsidP="008056C3">
            <w:pPr>
              <w:bidi/>
              <w:jc w:val="center"/>
              <w:rPr>
                <w:rFonts w:ascii="Arial" w:hAnsi="Arial" w:cs="Arial"/>
                <w:b/>
                <w:bCs/>
                <w:rtl/>
              </w:rPr>
            </w:pPr>
            <w:r w:rsidRPr="00C42009">
              <w:rPr>
                <w:rFonts w:ascii="Arial" w:hAnsi="Arial" w:cs="Arial"/>
                <w:b/>
                <w:bCs/>
                <w:rtl/>
              </w:rPr>
              <w:t>عدد الفقرات</w:t>
            </w:r>
          </w:p>
        </w:tc>
        <w:tc>
          <w:tcPr>
            <w:tcW w:w="2410" w:type="dxa"/>
            <w:shd w:val="clear" w:color="auto" w:fill="F2F2F2"/>
          </w:tcPr>
          <w:p w:rsidR="00843238" w:rsidRPr="00C42009" w:rsidRDefault="00843238" w:rsidP="008056C3">
            <w:pPr>
              <w:bidi/>
              <w:jc w:val="center"/>
              <w:rPr>
                <w:rFonts w:ascii="Arial" w:hAnsi="Arial" w:cs="Arial"/>
                <w:b/>
                <w:bCs/>
                <w:rtl/>
              </w:rPr>
            </w:pPr>
            <w:r w:rsidRPr="00C42009">
              <w:rPr>
                <w:rFonts w:ascii="Arial" w:hAnsi="Arial" w:cs="Arial"/>
                <w:b/>
                <w:bCs/>
                <w:rtl/>
              </w:rPr>
              <w:t>قيمة ألفا</w:t>
            </w:r>
          </w:p>
        </w:tc>
      </w:tr>
      <w:tr w:rsidR="00843238" w:rsidRPr="00C42009" w:rsidTr="008056C3">
        <w:tc>
          <w:tcPr>
            <w:tcW w:w="4110" w:type="dxa"/>
            <w:shd w:val="clear" w:color="auto" w:fill="FFFFFF"/>
          </w:tcPr>
          <w:p w:rsidR="00843238" w:rsidRPr="00C42009" w:rsidRDefault="00843238" w:rsidP="008056C3">
            <w:pPr>
              <w:bidi/>
              <w:ind w:right="360"/>
              <w:jc w:val="lowKashida"/>
              <w:rPr>
                <w:rFonts w:ascii="Arial" w:hAnsi="Arial" w:cs="Arial"/>
                <w:b/>
                <w:bCs/>
              </w:rPr>
            </w:pPr>
            <w:bookmarkStart w:id="11" w:name="_Hlk510684361"/>
            <w:r w:rsidRPr="00C42009">
              <w:rPr>
                <w:rFonts w:ascii="Arial" w:hAnsi="Arial" w:cs="Arial"/>
                <w:b/>
                <w:bCs/>
                <w:rtl/>
              </w:rPr>
              <w:t>التأثير المثالي</w:t>
            </w:r>
          </w:p>
        </w:tc>
        <w:tc>
          <w:tcPr>
            <w:tcW w:w="2552" w:type="dxa"/>
            <w:shd w:val="clear" w:color="auto" w:fill="FFFFFF"/>
          </w:tcPr>
          <w:p w:rsidR="00843238" w:rsidRPr="00C42009" w:rsidRDefault="00843238" w:rsidP="008056C3">
            <w:pPr>
              <w:bidi/>
              <w:jc w:val="center"/>
              <w:rPr>
                <w:rFonts w:ascii="Arial" w:hAnsi="Arial" w:cs="Arial"/>
                <w:b/>
                <w:bCs/>
              </w:rPr>
            </w:pPr>
            <w:r w:rsidRPr="00C42009">
              <w:rPr>
                <w:rFonts w:ascii="Arial" w:hAnsi="Arial" w:cs="Arial"/>
                <w:b/>
                <w:bCs/>
                <w:rtl/>
              </w:rPr>
              <w:t>11</w:t>
            </w:r>
          </w:p>
        </w:tc>
        <w:tc>
          <w:tcPr>
            <w:tcW w:w="2410" w:type="dxa"/>
            <w:shd w:val="clear" w:color="auto" w:fill="FFFFFF"/>
            <w:vAlign w:val="center"/>
          </w:tcPr>
          <w:p w:rsidR="00843238" w:rsidRPr="00C42009" w:rsidRDefault="00843238" w:rsidP="008056C3">
            <w:pPr>
              <w:widowControl w:val="0"/>
              <w:autoSpaceDE w:val="0"/>
              <w:autoSpaceDN w:val="0"/>
              <w:bidi/>
              <w:adjustRightInd w:val="0"/>
              <w:jc w:val="center"/>
              <w:rPr>
                <w:rFonts w:ascii="Arial" w:hAnsi="Arial" w:cs="Arial"/>
                <w:b/>
                <w:bCs/>
                <w:color w:val="000000"/>
                <w:rtl/>
              </w:rPr>
            </w:pPr>
            <w:r w:rsidRPr="00C42009">
              <w:rPr>
                <w:rFonts w:ascii="Arial" w:hAnsi="Arial" w:cs="Arial"/>
                <w:b/>
                <w:bCs/>
                <w:color w:val="000000"/>
                <w:rtl/>
              </w:rPr>
              <w:t>0.893</w:t>
            </w:r>
          </w:p>
        </w:tc>
      </w:tr>
      <w:tr w:rsidR="00843238" w:rsidRPr="00C42009" w:rsidTr="008056C3">
        <w:tc>
          <w:tcPr>
            <w:tcW w:w="4110" w:type="dxa"/>
            <w:shd w:val="clear" w:color="auto" w:fill="FFFFFF"/>
          </w:tcPr>
          <w:p w:rsidR="00843238" w:rsidRPr="00C42009" w:rsidRDefault="00843238" w:rsidP="008056C3">
            <w:pPr>
              <w:bidi/>
              <w:ind w:right="360"/>
              <w:jc w:val="lowKashida"/>
              <w:rPr>
                <w:rFonts w:ascii="Arial" w:hAnsi="Arial" w:cs="Arial"/>
                <w:b/>
                <w:bCs/>
              </w:rPr>
            </w:pPr>
            <w:r w:rsidRPr="00C42009">
              <w:rPr>
                <w:rFonts w:ascii="Arial" w:hAnsi="Arial" w:cs="Arial"/>
                <w:b/>
                <w:bCs/>
                <w:rtl/>
              </w:rPr>
              <w:t>الحفز الإلهامي</w:t>
            </w:r>
          </w:p>
        </w:tc>
        <w:tc>
          <w:tcPr>
            <w:tcW w:w="2552" w:type="dxa"/>
            <w:shd w:val="clear" w:color="auto" w:fill="FFFFFF"/>
          </w:tcPr>
          <w:p w:rsidR="00843238" w:rsidRPr="00C42009" w:rsidRDefault="00843238" w:rsidP="008056C3">
            <w:pPr>
              <w:bidi/>
              <w:jc w:val="center"/>
              <w:rPr>
                <w:rFonts w:ascii="Arial" w:hAnsi="Arial" w:cs="Arial"/>
                <w:b/>
                <w:bCs/>
                <w:rtl/>
                <w:lang w:bidi="ar-JO"/>
              </w:rPr>
            </w:pPr>
            <w:r w:rsidRPr="00C42009">
              <w:rPr>
                <w:rFonts w:ascii="Arial" w:hAnsi="Arial" w:cs="Arial"/>
                <w:b/>
                <w:bCs/>
                <w:rtl/>
                <w:lang w:bidi="ar-JO"/>
              </w:rPr>
              <w:t>10</w:t>
            </w:r>
          </w:p>
        </w:tc>
        <w:tc>
          <w:tcPr>
            <w:tcW w:w="2410" w:type="dxa"/>
            <w:shd w:val="clear" w:color="auto" w:fill="FFFFFF"/>
          </w:tcPr>
          <w:p w:rsidR="00843238" w:rsidRPr="00C42009" w:rsidRDefault="00843238" w:rsidP="008056C3">
            <w:pPr>
              <w:bidi/>
              <w:jc w:val="center"/>
              <w:rPr>
                <w:rFonts w:ascii="Arial" w:hAnsi="Arial" w:cs="Arial"/>
                <w:b/>
                <w:bCs/>
                <w:rtl/>
              </w:rPr>
            </w:pPr>
            <w:r w:rsidRPr="00C42009">
              <w:rPr>
                <w:rFonts w:ascii="Arial" w:hAnsi="Arial" w:cs="Arial"/>
                <w:b/>
                <w:bCs/>
                <w:rtl/>
              </w:rPr>
              <w:t>0.925</w:t>
            </w:r>
          </w:p>
        </w:tc>
      </w:tr>
      <w:tr w:rsidR="00843238" w:rsidRPr="00C42009" w:rsidTr="008056C3">
        <w:tc>
          <w:tcPr>
            <w:tcW w:w="4110" w:type="dxa"/>
            <w:shd w:val="clear" w:color="auto" w:fill="FFFFFF"/>
          </w:tcPr>
          <w:p w:rsidR="00843238" w:rsidRPr="00C42009" w:rsidRDefault="00843238" w:rsidP="008056C3">
            <w:pPr>
              <w:bidi/>
              <w:ind w:right="360"/>
              <w:jc w:val="lowKashida"/>
              <w:rPr>
                <w:rFonts w:ascii="Arial" w:hAnsi="Arial" w:cs="Arial"/>
                <w:b/>
                <w:bCs/>
              </w:rPr>
            </w:pPr>
            <w:r w:rsidRPr="00C42009">
              <w:rPr>
                <w:rFonts w:ascii="Arial" w:hAnsi="Arial" w:cs="Arial"/>
                <w:b/>
                <w:bCs/>
                <w:rtl/>
              </w:rPr>
              <w:t>استثارة التفكير</w:t>
            </w:r>
          </w:p>
        </w:tc>
        <w:tc>
          <w:tcPr>
            <w:tcW w:w="2552" w:type="dxa"/>
            <w:shd w:val="clear" w:color="auto" w:fill="FFFFFF"/>
          </w:tcPr>
          <w:p w:rsidR="00843238" w:rsidRPr="00C42009" w:rsidRDefault="00843238" w:rsidP="008056C3">
            <w:pPr>
              <w:bidi/>
              <w:jc w:val="center"/>
              <w:rPr>
                <w:rFonts w:ascii="Arial" w:hAnsi="Arial" w:cs="Arial"/>
                <w:b/>
                <w:bCs/>
              </w:rPr>
            </w:pPr>
            <w:r w:rsidRPr="00C42009">
              <w:rPr>
                <w:rFonts w:ascii="Arial" w:hAnsi="Arial" w:cs="Arial"/>
                <w:b/>
                <w:bCs/>
                <w:rtl/>
              </w:rPr>
              <w:t>10</w:t>
            </w:r>
          </w:p>
        </w:tc>
        <w:tc>
          <w:tcPr>
            <w:tcW w:w="2410" w:type="dxa"/>
            <w:shd w:val="clear" w:color="auto" w:fill="FFFFFF"/>
          </w:tcPr>
          <w:p w:rsidR="00843238" w:rsidRPr="00C42009" w:rsidRDefault="00843238" w:rsidP="008056C3">
            <w:pPr>
              <w:bidi/>
              <w:jc w:val="center"/>
              <w:rPr>
                <w:rFonts w:ascii="Arial" w:hAnsi="Arial" w:cs="Arial"/>
                <w:b/>
                <w:bCs/>
                <w:rtl/>
              </w:rPr>
            </w:pPr>
            <w:r w:rsidRPr="00C42009">
              <w:rPr>
                <w:rFonts w:ascii="Arial" w:hAnsi="Arial" w:cs="Arial"/>
                <w:b/>
                <w:bCs/>
                <w:rtl/>
              </w:rPr>
              <w:t>0.941</w:t>
            </w:r>
          </w:p>
        </w:tc>
      </w:tr>
      <w:tr w:rsidR="00843238" w:rsidRPr="00C42009" w:rsidTr="008056C3">
        <w:tc>
          <w:tcPr>
            <w:tcW w:w="4110" w:type="dxa"/>
            <w:shd w:val="clear" w:color="auto" w:fill="FFFFFF"/>
          </w:tcPr>
          <w:p w:rsidR="00843238" w:rsidRPr="00C42009" w:rsidRDefault="00843238" w:rsidP="008056C3">
            <w:pPr>
              <w:bidi/>
              <w:ind w:right="360"/>
              <w:jc w:val="lowKashida"/>
              <w:rPr>
                <w:rFonts w:ascii="Arial" w:hAnsi="Arial" w:cs="Arial"/>
                <w:b/>
                <w:bCs/>
              </w:rPr>
            </w:pPr>
            <w:r w:rsidRPr="00C42009">
              <w:rPr>
                <w:rFonts w:ascii="Arial" w:hAnsi="Arial" w:cs="Arial"/>
                <w:b/>
                <w:bCs/>
                <w:rtl/>
              </w:rPr>
              <w:t>الاهتمام بالفرد</w:t>
            </w:r>
          </w:p>
        </w:tc>
        <w:tc>
          <w:tcPr>
            <w:tcW w:w="2552" w:type="dxa"/>
            <w:shd w:val="clear" w:color="auto" w:fill="FFFFFF"/>
          </w:tcPr>
          <w:p w:rsidR="00843238" w:rsidRPr="00C42009" w:rsidRDefault="00843238" w:rsidP="008056C3">
            <w:pPr>
              <w:bidi/>
              <w:jc w:val="center"/>
              <w:rPr>
                <w:rFonts w:ascii="Arial" w:hAnsi="Arial" w:cs="Arial"/>
                <w:b/>
                <w:bCs/>
                <w:rtl/>
              </w:rPr>
            </w:pPr>
            <w:r w:rsidRPr="00C42009">
              <w:rPr>
                <w:rFonts w:ascii="Arial" w:hAnsi="Arial" w:cs="Arial"/>
                <w:b/>
                <w:bCs/>
                <w:rtl/>
              </w:rPr>
              <w:t>10</w:t>
            </w:r>
          </w:p>
        </w:tc>
        <w:tc>
          <w:tcPr>
            <w:tcW w:w="2410" w:type="dxa"/>
            <w:shd w:val="clear" w:color="auto" w:fill="FFFFFF"/>
          </w:tcPr>
          <w:p w:rsidR="00843238" w:rsidRPr="00C42009" w:rsidRDefault="00843238" w:rsidP="008056C3">
            <w:pPr>
              <w:bidi/>
              <w:jc w:val="center"/>
              <w:rPr>
                <w:rFonts w:ascii="Arial" w:hAnsi="Arial" w:cs="Arial"/>
                <w:b/>
                <w:bCs/>
                <w:rtl/>
              </w:rPr>
            </w:pPr>
            <w:r w:rsidRPr="00C42009">
              <w:rPr>
                <w:rFonts w:ascii="Arial" w:hAnsi="Arial" w:cs="Arial"/>
                <w:b/>
                <w:bCs/>
                <w:rtl/>
              </w:rPr>
              <w:t>0.935</w:t>
            </w:r>
          </w:p>
        </w:tc>
      </w:tr>
      <w:bookmarkEnd w:id="11"/>
      <w:tr w:rsidR="00843238" w:rsidRPr="00C42009" w:rsidTr="008056C3">
        <w:tc>
          <w:tcPr>
            <w:tcW w:w="4110" w:type="dxa"/>
            <w:shd w:val="clear" w:color="auto" w:fill="F2F2F2"/>
          </w:tcPr>
          <w:p w:rsidR="00843238" w:rsidRPr="00C42009" w:rsidRDefault="00843238" w:rsidP="008056C3">
            <w:pPr>
              <w:bidi/>
              <w:jc w:val="both"/>
              <w:rPr>
                <w:rFonts w:ascii="Arial" w:hAnsi="Arial" w:cs="Arial"/>
                <w:b/>
                <w:bCs/>
                <w:rtl/>
              </w:rPr>
            </w:pPr>
            <w:r w:rsidRPr="00C42009">
              <w:rPr>
                <w:rFonts w:ascii="Arial" w:hAnsi="Arial" w:cs="Arial"/>
                <w:b/>
                <w:bCs/>
                <w:rtl/>
              </w:rPr>
              <w:t>الدرجة الكلية</w:t>
            </w:r>
          </w:p>
        </w:tc>
        <w:tc>
          <w:tcPr>
            <w:tcW w:w="2552" w:type="dxa"/>
            <w:shd w:val="clear" w:color="auto" w:fill="F2F2F2"/>
          </w:tcPr>
          <w:p w:rsidR="00843238" w:rsidRPr="00C42009" w:rsidRDefault="00843238" w:rsidP="008056C3">
            <w:pPr>
              <w:bidi/>
              <w:jc w:val="center"/>
              <w:rPr>
                <w:rFonts w:ascii="Arial" w:hAnsi="Arial" w:cs="Arial"/>
                <w:b/>
                <w:bCs/>
                <w:rtl/>
              </w:rPr>
            </w:pPr>
            <w:r w:rsidRPr="00C42009">
              <w:rPr>
                <w:rFonts w:ascii="Arial" w:hAnsi="Arial" w:cs="Arial"/>
                <w:b/>
                <w:bCs/>
                <w:rtl/>
              </w:rPr>
              <w:t>41</w:t>
            </w:r>
          </w:p>
        </w:tc>
        <w:tc>
          <w:tcPr>
            <w:tcW w:w="2410" w:type="dxa"/>
            <w:shd w:val="clear" w:color="auto" w:fill="F2F2F2"/>
            <w:vAlign w:val="center"/>
          </w:tcPr>
          <w:p w:rsidR="00843238" w:rsidRPr="00C42009" w:rsidRDefault="00843238" w:rsidP="008056C3">
            <w:pPr>
              <w:widowControl w:val="0"/>
              <w:autoSpaceDE w:val="0"/>
              <w:autoSpaceDN w:val="0"/>
              <w:bidi/>
              <w:adjustRightInd w:val="0"/>
              <w:jc w:val="center"/>
              <w:rPr>
                <w:rFonts w:ascii="Arial" w:hAnsi="Arial" w:cs="Arial"/>
                <w:b/>
                <w:bCs/>
                <w:color w:val="000000"/>
                <w:rtl/>
              </w:rPr>
            </w:pPr>
            <w:r w:rsidRPr="00C42009">
              <w:rPr>
                <w:rFonts w:ascii="Arial" w:hAnsi="Arial" w:cs="Arial"/>
                <w:b/>
                <w:bCs/>
                <w:color w:val="000000"/>
                <w:rtl/>
              </w:rPr>
              <w:t>0.974</w:t>
            </w:r>
          </w:p>
        </w:tc>
      </w:tr>
      <w:tr w:rsidR="00843238" w:rsidRPr="00C42009" w:rsidTr="008056C3">
        <w:tc>
          <w:tcPr>
            <w:tcW w:w="4110" w:type="dxa"/>
            <w:shd w:val="clear" w:color="auto" w:fill="FFFFFF"/>
          </w:tcPr>
          <w:p w:rsidR="00843238" w:rsidRPr="00C42009" w:rsidRDefault="00843238" w:rsidP="008056C3">
            <w:pPr>
              <w:bidi/>
              <w:jc w:val="both"/>
              <w:rPr>
                <w:rFonts w:ascii="Arial" w:hAnsi="Arial" w:cs="Arial"/>
                <w:b/>
                <w:bCs/>
                <w:rtl/>
                <w:lang w:bidi="ar-JO"/>
              </w:rPr>
            </w:pPr>
            <w:r w:rsidRPr="00C42009">
              <w:rPr>
                <w:rFonts w:ascii="Arial" w:hAnsi="Arial" w:cs="Arial"/>
                <w:b/>
                <w:bCs/>
                <w:rtl/>
              </w:rPr>
              <w:t>درجة الاغتراب التنظيمي</w:t>
            </w:r>
          </w:p>
        </w:tc>
        <w:tc>
          <w:tcPr>
            <w:tcW w:w="2552" w:type="dxa"/>
            <w:shd w:val="clear" w:color="auto" w:fill="FFFFFF"/>
          </w:tcPr>
          <w:p w:rsidR="00843238" w:rsidRPr="00C42009" w:rsidRDefault="00843238" w:rsidP="008056C3">
            <w:pPr>
              <w:bidi/>
              <w:jc w:val="center"/>
              <w:rPr>
                <w:rFonts w:ascii="Arial" w:hAnsi="Arial" w:cs="Arial"/>
                <w:b/>
                <w:bCs/>
                <w:rtl/>
              </w:rPr>
            </w:pPr>
            <w:r w:rsidRPr="00C42009">
              <w:rPr>
                <w:rFonts w:ascii="Arial" w:hAnsi="Arial" w:cs="Arial"/>
                <w:b/>
                <w:bCs/>
                <w:rtl/>
              </w:rPr>
              <w:t>20</w:t>
            </w:r>
          </w:p>
        </w:tc>
        <w:tc>
          <w:tcPr>
            <w:tcW w:w="2410" w:type="dxa"/>
            <w:shd w:val="clear" w:color="auto" w:fill="FFFFFF"/>
            <w:vAlign w:val="center"/>
          </w:tcPr>
          <w:p w:rsidR="00843238" w:rsidRPr="00C42009" w:rsidRDefault="00843238" w:rsidP="008056C3">
            <w:pPr>
              <w:widowControl w:val="0"/>
              <w:autoSpaceDE w:val="0"/>
              <w:autoSpaceDN w:val="0"/>
              <w:bidi/>
              <w:adjustRightInd w:val="0"/>
              <w:jc w:val="center"/>
              <w:rPr>
                <w:rFonts w:ascii="Arial" w:hAnsi="Arial" w:cs="Arial"/>
                <w:b/>
                <w:bCs/>
                <w:color w:val="000000"/>
                <w:rtl/>
              </w:rPr>
            </w:pPr>
            <w:r w:rsidRPr="00C42009">
              <w:rPr>
                <w:rFonts w:ascii="Arial" w:hAnsi="Arial" w:cs="Arial"/>
                <w:b/>
                <w:bCs/>
                <w:color w:val="000000"/>
                <w:rtl/>
              </w:rPr>
              <w:t>0.909</w:t>
            </w:r>
          </w:p>
        </w:tc>
      </w:tr>
    </w:tbl>
    <w:p w:rsidR="00843238" w:rsidRPr="00C42009" w:rsidRDefault="00843238" w:rsidP="00843238">
      <w:pPr>
        <w:bidi/>
        <w:jc w:val="both"/>
        <w:rPr>
          <w:rFonts w:ascii="Arial" w:hAnsi="Arial" w:cs="Arial"/>
          <w:sz w:val="10"/>
          <w:szCs w:val="10"/>
          <w:rtl/>
        </w:rPr>
      </w:pPr>
    </w:p>
    <w:p w:rsidR="00843238" w:rsidRPr="00C42009" w:rsidRDefault="00843238" w:rsidP="00843238">
      <w:pPr>
        <w:bidi/>
        <w:jc w:val="both"/>
        <w:rPr>
          <w:rFonts w:ascii="Arial" w:hAnsi="Arial" w:cs="Arial"/>
          <w:b/>
          <w:bCs/>
          <w:rtl/>
        </w:rPr>
      </w:pPr>
      <w:r w:rsidRPr="00C42009">
        <w:rPr>
          <w:rFonts w:ascii="Arial" w:hAnsi="Arial" w:cs="Arial"/>
          <w:rtl/>
        </w:rPr>
        <w:lastRenderedPageBreak/>
        <w:t xml:space="preserve">  بالنظر إلى جدول(3) يتبين أن معاملات ثبات أداة الدراسة في كل مجالات القيادة التحويلية تراوحت بين (0.893) و(0.941)، وقد حصل مجال استثارة التفكير على أعلى معامل ثبات في حين حصل مجال التأثير المثالي على أدنى معامل ثبات، وبلغت قيمة الفا على الدرجة الكلية (0.974)، وقد بلغت معامل كرونباخ ألفا في مجال درجة الاغتراب التنظيمي  (0.909)، وهذا يشير إلى دقة أداة القياس.</w:t>
      </w:r>
    </w:p>
    <w:p w:rsidR="00843238" w:rsidRPr="00C42009" w:rsidRDefault="00843238" w:rsidP="00843238">
      <w:pPr>
        <w:bidi/>
        <w:jc w:val="both"/>
        <w:rPr>
          <w:rFonts w:ascii="Arial" w:hAnsi="Arial" w:cs="Arial"/>
          <w:rtl/>
        </w:rPr>
      </w:pPr>
      <w:r w:rsidRPr="00C42009">
        <w:rPr>
          <w:rFonts w:ascii="Arial" w:hAnsi="Arial" w:cs="Arial"/>
          <w:b/>
          <w:bCs/>
          <w:rtl/>
        </w:rPr>
        <w:t>إجراءات الدراسة:</w:t>
      </w:r>
    </w:p>
    <w:p w:rsidR="00843238" w:rsidRPr="00C42009" w:rsidRDefault="00843238" w:rsidP="00843238">
      <w:pPr>
        <w:bidi/>
        <w:jc w:val="both"/>
        <w:rPr>
          <w:rFonts w:ascii="Arial" w:hAnsi="Arial" w:cs="Arial"/>
          <w:b/>
          <w:bCs/>
          <w:rtl/>
        </w:rPr>
      </w:pPr>
      <w:r w:rsidRPr="00C42009">
        <w:rPr>
          <w:rFonts w:ascii="Arial" w:hAnsi="Arial" w:cs="Arial"/>
          <w:rtl/>
        </w:rPr>
        <w:t xml:space="preserve">  بعد التأكد من صدق وثبات أداة الدراسة، وتحديد العينة تمت الموافقة على إجراء مثل هذه الدراسة، والسماح بتوزيع الاستبانة على رؤساء الأقسام في مديريات التربية والتعليم العالي في محافظة الخليل، حيث تم توزيع (68) استبانة، وتم استرداد (48) استبانة منها.</w:t>
      </w:r>
    </w:p>
    <w:p w:rsidR="00843238" w:rsidRPr="00C42009" w:rsidRDefault="00843238" w:rsidP="00843238">
      <w:pPr>
        <w:tabs>
          <w:tab w:val="num" w:pos="70"/>
        </w:tabs>
        <w:bidi/>
        <w:ind w:right="72"/>
        <w:jc w:val="both"/>
        <w:rPr>
          <w:rFonts w:ascii="Arial" w:hAnsi="Arial" w:cs="Arial"/>
          <w:rtl/>
        </w:rPr>
      </w:pPr>
      <w:r w:rsidRPr="00C42009">
        <w:rPr>
          <w:rFonts w:ascii="Arial" w:hAnsi="Arial" w:cs="Arial"/>
          <w:b/>
          <w:bCs/>
          <w:rtl/>
        </w:rPr>
        <w:t>منهج الدراسة</w:t>
      </w:r>
      <w:r w:rsidRPr="00C42009">
        <w:rPr>
          <w:rFonts w:ascii="Arial" w:hAnsi="Arial" w:cs="Arial"/>
          <w:rtl/>
        </w:rPr>
        <w:t>:</w:t>
      </w:r>
    </w:p>
    <w:p w:rsidR="00843238" w:rsidRPr="00C42009" w:rsidRDefault="00843238" w:rsidP="00843238">
      <w:pPr>
        <w:tabs>
          <w:tab w:val="num" w:pos="70"/>
        </w:tabs>
        <w:bidi/>
        <w:ind w:right="72"/>
        <w:jc w:val="both"/>
        <w:rPr>
          <w:rFonts w:ascii="Arial" w:hAnsi="Arial" w:cs="Arial"/>
          <w:rtl/>
        </w:rPr>
      </w:pPr>
      <w:r w:rsidRPr="00C42009">
        <w:rPr>
          <w:rFonts w:ascii="Arial" w:hAnsi="Arial" w:cs="Arial"/>
          <w:rtl/>
        </w:rPr>
        <w:t xml:space="preserve"> أجريت هذه الدراسة خلال  شهري شباط وآذار من العام 2018، واستخدم الباحث في إنجازها المنهج الوصفي التحليلي باعتباره المنهج الذي يقوم بوصف الظاهرة ودراستها وجمع البيانات والمعلومات الدقيقة، ولملاءمته لمثل هذا النوع من الدراسات.</w:t>
      </w:r>
    </w:p>
    <w:p w:rsidR="00843238" w:rsidRPr="00DF7D42" w:rsidRDefault="00843238" w:rsidP="00843238">
      <w:pPr>
        <w:keepNext/>
        <w:bidi/>
        <w:ind w:right="360"/>
        <w:jc w:val="both"/>
        <w:outlineLvl w:val="1"/>
        <w:rPr>
          <w:rFonts w:ascii="Arial" w:hAnsi="Arial" w:cs="Arial"/>
          <w:b/>
          <w:bCs/>
          <w:sz w:val="26"/>
          <w:szCs w:val="26"/>
          <w:rtl/>
        </w:rPr>
      </w:pPr>
      <w:r w:rsidRPr="00DF7D42">
        <w:rPr>
          <w:rFonts w:ascii="Arial" w:hAnsi="Arial" w:cs="Arial"/>
          <w:b/>
          <w:bCs/>
          <w:sz w:val="26"/>
          <w:szCs w:val="26"/>
          <w:rtl/>
        </w:rPr>
        <w:t>عرض النتائج ومناقشتها:</w:t>
      </w:r>
    </w:p>
    <w:p w:rsidR="00843238" w:rsidRPr="00DF7D42" w:rsidRDefault="00843238" w:rsidP="00843238">
      <w:pPr>
        <w:bidi/>
        <w:jc w:val="both"/>
        <w:rPr>
          <w:rFonts w:ascii="Arial" w:hAnsi="Arial" w:cs="Arial"/>
          <w:sz w:val="26"/>
          <w:szCs w:val="26"/>
          <w:rtl/>
        </w:rPr>
      </w:pPr>
      <w:r w:rsidRPr="00DF7D42">
        <w:rPr>
          <w:rFonts w:ascii="Arial" w:hAnsi="Arial" w:cs="Arial"/>
          <w:sz w:val="26"/>
          <w:szCs w:val="26"/>
          <w:rtl/>
        </w:rPr>
        <w:t xml:space="preserve">بعد جمع بيانات الدراسة قام الباحث بمراجعتها وإدخالها للحاسب وذلك بإعطائها أرقاما معينة، حيث أعطيت الإجابة أوافق بشدة </w:t>
      </w:r>
      <w:r w:rsidRPr="00DF7D42">
        <w:rPr>
          <w:rFonts w:ascii="Arial" w:hAnsi="Arial" w:cs="Arial"/>
          <w:sz w:val="26"/>
          <w:szCs w:val="26"/>
          <w:u w:val="single"/>
          <w:rtl/>
        </w:rPr>
        <w:t>خمس درجات</w:t>
      </w:r>
      <w:r w:rsidRPr="00DF7D42">
        <w:rPr>
          <w:rFonts w:ascii="Arial" w:hAnsi="Arial" w:cs="Arial"/>
          <w:sz w:val="26"/>
          <w:szCs w:val="26"/>
          <w:rtl/>
        </w:rPr>
        <w:t xml:space="preserve">، والإجابة أوافق </w:t>
      </w:r>
      <w:r w:rsidRPr="00DF7D42">
        <w:rPr>
          <w:rFonts w:ascii="Arial" w:hAnsi="Arial" w:cs="Arial"/>
          <w:sz w:val="26"/>
          <w:szCs w:val="26"/>
          <w:u w:val="single"/>
          <w:rtl/>
        </w:rPr>
        <w:t>أربع درجات</w:t>
      </w:r>
      <w:r w:rsidRPr="00DF7D42">
        <w:rPr>
          <w:rFonts w:ascii="Arial" w:hAnsi="Arial" w:cs="Arial"/>
          <w:sz w:val="26"/>
          <w:szCs w:val="26"/>
          <w:rtl/>
        </w:rPr>
        <w:t xml:space="preserve">، والإجابة محايد </w:t>
      </w:r>
      <w:r w:rsidRPr="00DF7D42">
        <w:rPr>
          <w:rFonts w:ascii="Arial" w:hAnsi="Arial" w:cs="Arial"/>
          <w:sz w:val="26"/>
          <w:szCs w:val="26"/>
          <w:u w:val="single"/>
          <w:rtl/>
        </w:rPr>
        <w:t>ثلاث درجات</w:t>
      </w:r>
      <w:r w:rsidRPr="00DF7D42">
        <w:rPr>
          <w:rFonts w:ascii="Arial" w:hAnsi="Arial" w:cs="Arial"/>
          <w:sz w:val="26"/>
          <w:szCs w:val="26"/>
          <w:rtl/>
        </w:rPr>
        <w:t xml:space="preserve">، والإجابة بدرجة لا أوافق </w:t>
      </w:r>
      <w:r w:rsidRPr="00DF7D42">
        <w:rPr>
          <w:rFonts w:ascii="Arial" w:hAnsi="Arial" w:cs="Arial"/>
          <w:sz w:val="26"/>
          <w:szCs w:val="26"/>
          <w:u w:val="single"/>
          <w:rtl/>
        </w:rPr>
        <w:t>درجتين،</w:t>
      </w:r>
      <w:r w:rsidRPr="00DF7D42">
        <w:rPr>
          <w:rFonts w:ascii="Arial" w:hAnsi="Arial" w:cs="Arial"/>
          <w:sz w:val="26"/>
          <w:szCs w:val="26"/>
          <w:rtl/>
        </w:rPr>
        <w:t xml:space="preserve"> والإجابة لا أوافق بشدة </w:t>
      </w:r>
      <w:r w:rsidRPr="00DF7D42">
        <w:rPr>
          <w:rFonts w:ascii="Arial" w:hAnsi="Arial" w:cs="Arial"/>
          <w:sz w:val="26"/>
          <w:szCs w:val="26"/>
          <w:u w:val="single"/>
          <w:rtl/>
        </w:rPr>
        <w:t>درجة واحدة</w:t>
      </w:r>
      <w:r w:rsidRPr="00DF7D42">
        <w:rPr>
          <w:rFonts w:ascii="Arial" w:hAnsi="Arial" w:cs="Arial"/>
          <w:sz w:val="26"/>
          <w:szCs w:val="26"/>
          <w:rtl/>
        </w:rPr>
        <w:t xml:space="preserve">. وذلك في جميع فقرات الدراسة. وللإجابة عن أسئلة الدراسة تمت المعالجة الإحصائية للبيانات باستخراج الأعداد، المتوسطات الحسابية والانحرافات المعيارية واختبار(ت) وتحليل التباين الأحادي </w:t>
      </w:r>
      <w:r w:rsidRPr="00DF7D42">
        <w:rPr>
          <w:rFonts w:ascii="Arial" w:hAnsi="Arial" w:cs="Arial"/>
          <w:sz w:val="26"/>
          <w:szCs w:val="26"/>
        </w:rPr>
        <w:t>One Way ANOVA</w:t>
      </w:r>
      <w:r w:rsidRPr="00DF7D42">
        <w:rPr>
          <w:rFonts w:ascii="Arial" w:hAnsi="Arial" w:cs="Arial"/>
          <w:sz w:val="26"/>
          <w:szCs w:val="26"/>
          <w:rtl/>
        </w:rPr>
        <w:t>، واختبار (</w:t>
      </w:r>
      <w:r w:rsidRPr="00DF7D42">
        <w:rPr>
          <w:rFonts w:ascii="Arial" w:hAnsi="Arial" w:cs="Arial"/>
          <w:sz w:val="26"/>
          <w:szCs w:val="26"/>
        </w:rPr>
        <w:t>LSD</w:t>
      </w:r>
      <w:r w:rsidRPr="00DF7D42">
        <w:rPr>
          <w:rFonts w:ascii="Arial" w:hAnsi="Arial" w:cs="Arial"/>
          <w:sz w:val="26"/>
          <w:szCs w:val="26"/>
          <w:rtl/>
        </w:rPr>
        <w:t xml:space="preserve">) للمقارنات البعدية، ومعادلة الثبات كرونباخ الفا وذلك باستخدام برنامج الرزم الإحصائية للعلوم الاجتماعية </w:t>
      </w:r>
      <w:r w:rsidRPr="00DF7D42">
        <w:rPr>
          <w:rFonts w:ascii="Arial" w:hAnsi="Arial" w:cs="Arial"/>
          <w:sz w:val="26"/>
          <w:szCs w:val="26"/>
        </w:rPr>
        <w:t>SPSS)</w:t>
      </w:r>
      <w:r w:rsidRPr="00DF7D42">
        <w:rPr>
          <w:rFonts w:ascii="Arial" w:hAnsi="Arial" w:cs="Arial"/>
          <w:sz w:val="26"/>
          <w:szCs w:val="26"/>
          <w:rtl/>
          <w:lang w:bidi="ar-JO"/>
        </w:rPr>
        <w:t>)</w:t>
      </w:r>
      <w:r w:rsidRPr="00DF7D42">
        <w:rPr>
          <w:rFonts w:ascii="Arial" w:hAnsi="Arial" w:cs="Arial"/>
          <w:sz w:val="26"/>
          <w:szCs w:val="26"/>
          <w:rtl/>
        </w:rPr>
        <w:t>، ويمكن تفسير قيمة الوسط الحسابي المرجع للعبارات في أداة الدراسة (الاستبانة) كما في الجدول (4):</w:t>
      </w:r>
    </w:p>
    <w:p w:rsidR="00843238" w:rsidRPr="00043BDC" w:rsidRDefault="00843238" w:rsidP="00843238">
      <w:pPr>
        <w:bidi/>
        <w:jc w:val="center"/>
        <w:rPr>
          <w:rFonts w:ascii="Arial" w:hAnsi="Arial" w:cs="Arial"/>
          <w:b/>
          <w:bCs/>
          <w:sz w:val="22"/>
          <w:szCs w:val="22"/>
          <w:rtl/>
        </w:rPr>
      </w:pPr>
      <w:r w:rsidRPr="00043BDC">
        <w:rPr>
          <w:rFonts w:ascii="Arial" w:hAnsi="Arial" w:cs="Arial"/>
          <w:b/>
          <w:bCs/>
          <w:sz w:val="22"/>
          <w:szCs w:val="22"/>
          <w:rtl/>
        </w:rPr>
        <w:t>جدول (4): دلالة المتوسط الحسابي.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528"/>
        <w:gridCol w:w="3788"/>
      </w:tblGrid>
      <w:tr w:rsidR="00843238" w:rsidRPr="00043BDC" w:rsidTr="008056C3">
        <w:tc>
          <w:tcPr>
            <w:tcW w:w="4926" w:type="dxa"/>
            <w:shd w:val="clear" w:color="auto" w:fill="F2F2F2"/>
          </w:tcPr>
          <w:p w:rsidR="00843238" w:rsidRPr="00043BDC" w:rsidRDefault="00843238" w:rsidP="008056C3">
            <w:pPr>
              <w:bidi/>
              <w:jc w:val="center"/>
              <w:rPr>
                <w:rFonts w:ascii="Arial" w:hAnsi="Arial" w:cs="Arial"/>
                <w:b/>
                <w:bCs/>
                <w:sz w:val="20"/>
                <w:szCs w:val="20"/>
                <w:rtl/>
              </w:rPr>
            </w:pPr>
            <w:r w:rsidRPr="00043BDC">
              <w:rPr>
                <w:rFonts w:ascii="Arial" w:hAnsi="Arial" w:cs="Arial"/>
                <w:b/>
                <w:bCs/>
                <w:sz w:val="20"/>
                <w:szCs w:val="20"/>
                <w:rtl/>
              </w:rPr>
              <w:t>المتوسط الحسابي</w:t>
            </w:r>
          </w:p>
        </w:tc>
        <w:tc>
          <w:tcPr>
            <w:tcW w:w="4111" w:type="dxa"/>
            <w:shd w:val="clear" w:color="auto" w:fill="F2F2F2"/>
          </w:tcPr>
          <w:p w:rsidR="00843238" w:rsidRPr="00043BDC" w:rsidRDefault="00843238" w:rsidP="008056C3">
            <w:pPr>
              <w:bidi/>
              <w:jc w:val="center"/>
              <w:rPr>
                <w:rFonts w:ascii="Arial" w:hAnsi="Arial" w:cs="Arial"/>
                <w:b/>
                <w:bCs/>
                <w:sz w:val="20"/>
                <w:szCs w:val="20"/>
                <w:rtl/>
              </w:rPr>
            </w:pPr>
            <w:r w:rsidRPr="00043BDC">
              <w:rPr>
                <w:rFonts w:ascii="Arial" w:hAnsi="Arial" w:cs="Arial"/>
                <w:b/>
                <w:bCs/>
                <w:sz w:val="20"/>
                <w:szCs w:val="20"/>
                <w:rtl/>
              </w:rPr>
              <w:t>الدلالة</w:t>
            </w:r>
          </w:p>
        </w:tc>
      </w:tr>
      <w:tr w:rsidR="00843238" w:rsidRPr="00043BDC" w:rsidTr="008056C3">
        <w:tc>
          <w:tcPr>
            <w:tcW w:w="4926" w:type="dxa"/>
            <w:shd w:val="clear" w:color="auto" w:fill="FFFFFF"/>
          </w:tcPr>
          <w:p w:rsidR="00843238" w:rsidRPr="00043BDC" w:rsidRDefault="00843238" w:rsidP="008056C3">
            <w:pPr>
              <w:bidi/>
              <w:jc w:val="center"/>
              <w:rPr>
                <w:rFonts w:ascii="Arial" w:hAnsi="Arial" w:cs="Arial"/>
                <w:b/>
                <w:bCs/>
                <w:sz w:val="20"/>
                <w:szCs w:val="20"/>
                <w:rtl/>
              </w:rPr>
            </w:pPr>
            <w:r w:rsidRPr="00043BDC">
              <w:rPr>
                <w:rFonts w:ascii="Arial" w:hAnsi="Arial" w:cs="Arial"/>
                <w:b/>
                <w:bCs/>
                <w:sz w:val="20"/>
                <w:szCs w:val="20"/>
                <w:rtl/>
              </w:rPr>
              <w:t>1.00-1.80</w:t>
            </w:r>
          </w:p>
        </w:tc>
        <w:tc>
          <w:tcPr>
            <w:tcW w:w="4111" w:type="dxa"/>
            <w:shd w:val="clear" w:color="auto" w:fill="FFFFFF"/>
          </w:tcPr>
          <w:p w:rsidR="00843238" w:rsidRPr="00043BDC" w:rsidRDefault="00843238" w:rsidP="008056C3">
            <w:pPr>
              <w:bidi/>
              <w:jc w:val="center"/>
              <w:rPr>
                <w:rFonts w:ascii="Arial" w:hAnsi="Arial" w:cs="Arial"/>
                <w:b/>
                <w:bCs/>
                <w:sz w:val="20"/>
                <w:szCs w:val="20"/>
                <w:rtl/>
              </w:rPr>
            </w:pPr>
            <w:r w:rsidRPr="00043BDC">
              <w:rPr>
                <w:rFonts w:ascii="Arial" w:hAnsi="Arial" w:cs="Arial"/>
                <w:b/>
                <w:bCs/>
                <w:sz w:val="20"/>
                <w:szCs w:val="20"/>
                <w:rtl/>
              </w:rPr>
              <w:t>منخفض جداً</w:t>
            </w:r>
          </w:p>
        </w:tc>
      </w:tr>
      <w:tr w:rsidR="00843238" w:rsidRPr="00043BDC" w:rsidTr="008056C3">
        <w:tc>
          <w:tcPr>
            <w:tcW w:w="4926" w:type="dxa"/>
            <w:shd w:val="clear" w:color="auto" w:fill="FFFFFF"/>
          </w:tcPr>
          <w:p w:rsidR="00843238" w:rsidRPr="00043BDC" w:rsidRDefault="00843238" w:rsidP="008056C3">
            <w:pPr>
              <w:bidi/>
              <w:jc w:val="center"/>
              <w:rPr>
                <w:rFonts w:ascii="Arial" w:hAnsi="Arial" w:cs="Arial"/>
                <w:b/>
                <w:bCs/>
                <w:sz w:val="20"/>
                <w:szCs w:val="20"/>
                <w:rtl/>
              </w:rPr>
            </w:pPr>
            <w:r w:rsidRPr="00043BDC">
              <w:rPr>
                <w:rFonts w:ascii="Arial" w:hAnsi="Arial" w:cs="Arial"/>
                <w:b/>
                <w:bCs/>
                <w:sz w:val="20"/>
                <w:szCs w:val="20"/>
                <w:rtl/>
              </w:rPr>
              <w:t>1.81-2.61</w:t>
            </w:r>
          </w:p>
        </w:tc>
        <w:tc>
          <w:tcPr>
            <w:tcW w:w="4111" w:type="dxa"/>
            <w:shd w:val="clear" w:color="auto" w:fill="FFFFFF"/>
          </w:tcPr>
          <w:p w:rsidR="00843238" w:rsidRPr="00043BDC" w:rsidRDefault="00843238" w:rsidP="008056C3">
            <w:pPr>
              <w:bidi/>
              <w:jc w:val="center"/>
              <w:rPr>
                <w:rFonts w:ascii="Arial" w:hAnsi="Arial" w:cs="Arial"/>
                <w:b/>
                <w:bCs/>
                <w:sz w:val="20"/>
                <w:szCs w:val="20"/>
                <w:rtl/>
              </w:rPr>
            </w:pPr>
            <w:r w:rsidRPr="00043BDC">
              <w:rPr>
                <w:rFonts w:ascii="Arial" w:hAnsi="Arial" w:cs="Arial"/>
                <w:b/>
                <w:bCs/>
                <w:sz w:val="20"/>
                <w:szCs w:val="20"/>
                <w:rtl/>
              </w:rPr>
              <w:t>منخفض</w:t>
            </w:r>
          </w:p>
        </w:tc>
      </w:tr>
      <w:tr w:rsidR="00843238" w:rsidRPr="00043BDC" w:rsidTr="008056C3">
        <w:tc>
          <w:tcPr>
            <w:tcW w:w="4926" w:type="dxa"/>
            <w:shd w:val="clear" w:color="auto" w:fill="FFFFFF"/>
          </w:tcPr>
          <w:p w:rsidR="00843238" w:rsidRPr="00043BDC" w:rsidRDefault="00843238" w:rsidP="008056C3">
            <w:pPr>
              <w:bidi/>
              <w:jc w:val="center"/>
              <w:rPr>
                <w:rFonts w:ascii="Arial" w:hAnsi="Arial" w:cs="Arial"/>
                <w:b/>
                <w:bCs/>
                <w:sz w:val="20"/>
                <w:szCs w:val="20"/>
                <w:rtl/>
              </w:rPr>
            </w:pPr>
            <w:r w:rsidRPr="00043BDC">
              <w:rPr>
                <w:rFonts w:ascii="Arial" w:hAnsi="Arial" w:cs="Arial"/>
                <w:b/>
                <w:bCs/>
                <w:sz w:val="20"/>
                <w:szCs w:val="20"/>
                <w:rtl/>
              </w:rPr>
              <w:t>2.62-3.42</w:t>
            </w:r>
          </w:p>
        </w:tc>
        <w:tc>
          <w:tcPr>
            <w:tcW w:w="4111" w:type="dxa"/>
            <w:shd w:val="clear" w:color="auto" w:fill="FFFFFF"/>
          </w:tcPr>
          <w:p w:rsidR="00843238" w:rsidRPr="00043BDC" w:rsidRDefault="00843238" w:rsidP="008056C3">
            <w:pPr>
              <w:bidi/>
              <w:jc w:val="center"/>
              <w:rPr>
                <w:rFonts w:ascii="Arial" w:hAnsi="Arial" w:cs="Arial"/>
                <w:b/>
                <w:bCs/>
                <w:sz w:val="20"/>
                <w:szCs w:val="20"/>
                <w:rtl/>
              </w:rPr>
            </w:pPr>
            <w:r w:rsidRPr="00043BDC">
              <w:rPr>
                <w:rFonts w:ascii="Arial" w:hAnsi="Arial" w:cs="Arial"/>
                <w:b/>
                <w:bCs/>
                <w:sz w:val="20"/>
                <w:szCs w:val="20"/>
                <w:rtl/>
              </w:rPr>
              <w:t>متوسط</w:t>
            </w:r>
          </w:p>
        </w:tc>
      </w:tr>
      <w:tr w:rsidR="00843238" w:rsidRPr="00043BDC" w:rsidTr="008056C3">
        <w:tc>
          <w:tcPr>
            <w:tcW w:w="4926" w:type="dxa"/>
            <w:shd w:val="clear" w:color="auto" w:fill="FFFFFF"/>
          </w:tcPr>
          <w:p w:rsidR="00843238" w:rsidRPr="00043BDC" w:rsidRDefault="00843238" w:rsidP="008056C3">
            <w:pPr>
              <w:bidi/>
              <w:jc w:val="center"/>
              <w:rPr>
                <w:rFonts w:ascii="Arial" w:hAnsi="Arial" w:cs="Arial"/>
                <w:b/>
                <w:bCs/>
                <w:sz w:val="20"/>
                <w:szCs w:val="20"/>
                <w:rtl/>
              </w:rPr>
            </w:pPr>
            <w:r w:rsidRPr="00043BDC">
              <w:rPr>
                <w:rFonts w:ascii="Arial" w:hAnsi="Arial" w:cs="Arial"/>
                <w:b/>
                <w:bCs/>
                <w:sz w:val="20"/>
                <w:szCs w:val="20"/>
                <w:rtl/>
              </w:rPr>
              <w:t>3.43-4.23</w:t>
            </w:r>
          </w:p>
        </w:tc>
        <w:tc>
          <w:tcPr>
            <w:tcW w:w="4111" w:type="dxa"/>
            <w:shd w:val="clear" w:color="auto" w:fill="FFFFFF"/>
          </w:tcPr>
          <w:p w:rsidR="00843238" w:rsidRPr="00043BDC" w:rsidRDefault="00843238" w:rsidP="008056C3">
            <w:pPr>
              <w:bidi/>
              <w:jc w:val="center"/>
              <w:rPr>
                <w:rFonts w:ascii="Arial" w:hAnsi="Arial" w:cs="Arial"/>
                <w:b/>
                <w:bCs/>
                <w:sz w:val="20"/>
                <w:szCs w:val="20"/>
                <w:rtl/>
              </w:rPr>
            </w:pPr>
            <w:r w:rsidRPr="00043BDC">
              <w:rPr>
                <w:rFonts w:ascii="Arial" w:hAnsi="Arial" w:cs="Arial"/>
                <w:b/>
                <w:bCs/>
                <w:sz w:val="20"/>
                <w:szCs w:val="20"/>
                <w:rtl/>
              </w:rPr>
              <w:t>مرتفع</w:t>
            </w:r>
          </w:p>
        </w:tc>
      </w:tr>
      <w:tr w:rsidR="00843238" w:rsidRPr="00043BDC" w:rsidTr="008056C3">
        <w:tc>
          <w:tcPr>
            <w:tcW w:w="4926" w:type="dxa"/>
            <w:shd w:val="clear" w:color="auto" w:fill="FFFFFF"/>
          </w:tcPr>
          <w:p w:rsidR="00843238" w:rsidRPr="00043BDC" w:rsidRDefault="00843238" w:rsidP="008056C3">
            <w:pPr>
              <w:bidi/>
              <w:jc w:val="center"/>
              <w:rPr>
                <w:rFonts w:ascii="Arial" w:hAnsi="Arial" w:cs="Arial"/>
                <w:b/>
                <w:bCs/>
                <w:sz w:val="20"/>
                <w:szCs w:val="20"/>
                <w:rtl/>
              </w:rPr>
            </w:pPr>
            <w:r w:rsidRPr="00043BDC">
              <w:rPr>
                <w:rFonts w:ascii="Arial" w:hAnsi="Arial" w:cs="Arial"/>
                <w:b/>
                <w:bCs/>
                <w:sz w:val="20"/>
                <w:szCs w:val="20"/>
                <w:rtl/>
              </w:rPr>
              <w:t>4.24-5.00</w:t>
            </w:r>
          </w:p>
        </w:tc>
        <w:tc>
          <w:tcPr>
            <w:tcW w:w="4111" w:type="dxa"/>
            <w:shd w:val="clear" w:color="auto" w:fill="FFFFFF"/>
          </w:tcPr>
          <w:p w:rsidR="00843238" w:rsidRPr="00043BDC" w:rsidRDefault="00843238" w:rsidP="008056C3">
            <w:pPr>
              <w:bidi/>
              <w:jc w:val="center"/>
              <w:rPr>
                <w:rFonts w:ascii="Arial" w:hAnsi="Arial" w:cs="Arial"/>
                <w:b/>
                <w:bCs/>
                <w:sz w:val="20"/>
                <w:szCs w:val="20"/>
                <w:rtl/>
              </w:rPr>
            </w:pPr>
            <w:r w:rsidRPr="00043BDC">
              <w:rPr>
                <w:rFonts w:ascii="Arial" w:hAnsi="Arial" w:cs="Arial"/>
                <w:b/>
                <w:bCs/>
                <w:sz w:val="20"/>
                <w:szCs w:val="20"/>
                <w:rtl/>
              </w:rPr>
              <w:t>مرتفع جداً</w:t>
            </w:r>
          </w:p>
        </w:tc>
      </w:tr>
    </w:tbl>
    <w:p w:rsidR="00843238" w:rsidRPr="00043BDC" w:rsidRDefault="00843238" w:rsidP="00843238">
      <w:pPr>
        <w:bidi/>
        <w:rPr>
          <w:rFonts w:ascii="Arial" w:hAnsi="Arial" w:cs="Arial"/>
          <w:sz w:val="28"/>
          <w:szCs w:val="28"/>
          <w:rtl/>
          <w:lang w:bidi="ar-JO"/>
        </w:rPr>
      </w:pPr>
    </w:p>
    <w:p w:rsidR="00843238" w:rsidRPr="00232981" w:rsidRDefault="00843238" w:rsidP="00843238">
      <w:pPr>
        <w:bidi/>
        <w:rPr>
          <w:rFonts w:ascii="Arial" w:hAnsi="Arial" w:cs="Arial"/>
          <w:sz w:val="26"/>
          <w:szCs w:val="26"/>
          <w:rtl/>
          <w:lang w:bidi="ar-JO"/>
        </w:rPr>
      </w:pPr>
      <w:r w:rsidRPr="00232981">
        <w:rPr>
          <w:rFonts w:ascii="Arial" w:hAnsi="Arial" w:cs="Arial"/>
          <w:sz w:val="26"/>
          <w:szCs w:val="26"/>
          <w:rtl/>
          <w:lang w:bidi="ar-JO"/>
        </w:rPr>
        <w:t>وفي ضوء معالجة بيانات الدراسة إحصائيا توصل الباحث للنتائج التالية:</w:t>
      </w:r>
    </w:p>
    <w:p w:rsidR="00843238" w:rsidRPr="00232981" w:rsidRDefault="00843238" w:rsidP="00843238">
      <w:pPr>
        <w:bidi/>
        <w:jc w:val="both"/>
        <w:rPr>
          <w:rFonts w:ascii="Arial" w:hAnsi="Arial" w:cs="Arial"/>
          <w:b/>
          <w:bCs/>
          <w:sz w:val="26"/>
          <w:szCs w:val="26"/>
          <w:rtl/>
        </w:rPr>
      </w:pPr>
      <w:r w:rsidRPr="00232981">
        <w:rPr>
          <w:rFonts w:ascii="Arial" w:hAnsi="Arial" w:cs="Arial"/>
          <w:b/>
          <w:bCs/>
          <w:sz w:val="26"/>
          <w:szCs w:val="26"/>
          <w:rtl/>
        </w:rPr>
        <w:t xml:space="preserve">النتائج المتعلقة بالسؤال الأول: </w:t>
      </w:r>
    </w:p>
    <w:p w:rsidR="00843238" w:rsidRPr="00232981" w:rsidRDefault="00843238" w:rsidP="00843238">
      <w:pPr>
        <w:bidi/>
        <w:jc w:val="both"/>
        <w:rPr>
          <w:rFonts w:ascii="Arial" w:hAnsi="Arial" w:cs="Arial"/>
          <w:sz w:val="26"/>
          <w:szCs w:val="26"/>
        </w:rPr>
      </w:pPr>
      <w:r w:rsidRPr="00232981">
        <w:rPr>
          <w:rFonts w:ascii="Arial" w:hAnsi="Arial" w:cs="Arial"/>
          <w:sz w:val="26"/>
          <w:szCs w:val="26"/>
          <w:rtl/>
        </w:rPr>
        <w:t>1. ما درجة ممارسة القيادة التحويلية من وجهة نظر رؤساء الأقسام في مديريات التربية والتعليم العالي في محافظة الخليل ؟.</w:t>
      </w:r>
    </w:p>
    <w:p w:rsidR="00843238" w:rsidRPr="00232981" w:rsidRDefault="00843238" w:rsidP="00843238">
      <w:pPr>
        <w:bidi/>
        <w:jc w:val="both"/>
        <w:rPr>
          <w:rFonts w:ascii="Arial" w:hAnsi="Arial" w:cs="Arial"/>
          <w:sz w:val="26"/>
          <w:szCs w:val="26"/>
          <w:rtl/>
          <w:lang w:bidi="ar-JO"/>
        </w:rPr>
      </w:pPr>
      <w:r w:rsidRPr="00232981">
        <w:rPr>
          <w:rFonts w:ascii="Arial" w:hAnsi="Arial" w:cs="Arial"/>
          <w:sz w:val="26"/>
          <w:szCs w:val="26"/>
          <w:rtl/>
          <w:lang w:bidi="ar-JO"/>
        </w:rPr>
        <w:t xml:space="preserve">  وللإجابة عن هذا السؤال فقد تم استخراج المتوسطات الحسابية والانحرافات المعيارية، والجدول (5) يبين ذلك.</w:t>
      </w:r>
    </w:p>
    <w:p w:rsidR="00843238" w:rsidRPr="00232981" w:rsidRDefault="00843238" w:rsidP="00843238">
      <w:pPr>
        <w:bidi/>
        <w:jc w:val="center"/>
        <w:rPr>
          <w:rFonts w:ascii="Arial" w:hAnsi="Arial" w:cs="Arial"/>
          <w:b/>
          <w:bCs/>
          <w:sz w:val="22"/>
          <w:szCs w:val="22"/>
          <w:rtl/>
        </w:rPr>
      </w:pPr>
      <w:r w:rsidRPr="00232981">
        <w:rPr>
          <w:rFonts w:ascii="Arial" w:hAnsi="Arial" w:cs="Arial"/>
          <w:b/>
          <w:bCs/>
          <w:sz w:val="22"/>
          <w:szCs w:val="22"/>
          <w:rtl/>
        </w:rPr>
        <w:t>جدول (5): المتوسطات الحسابية والانحرافات المعيارية ل</w:t>
      </w:r>
      <w:r w:rsidRPr="00232981">
        <w:rPr>
          <w:rFonts w:ascii="Arial" w:hAnsi="Arial" w:cs="Arial"/>
          <w:b/>
          <w:bCs/>
          <w:sz w:val="22"/>
          <w:szCs w:val="22"/>
          <w:rtl/>
          <w:lang w:bidi="ar-JO"/>
        </w:rPr>
        <w:t xml:space="preserve">درجة ممارسة القيادة التحويلية  </w:t>
      </w:r>
      <w:r w:rsidRPr="00232981">
        <w:rPr>
          <w:rFonts w:ascii="Arial" w:hAnsi="Arial" w:cs="Arial"/>
          <w:b/>
          <w:bCs/>
          <w:sz w:val="22"/>
          <w:szCs w:val="22"/>
          <w:rtl/>
        </w:rPr>
        <w:t xml:space="preserve"> حسب مجالات الدراسة.</w:t>
      </w:r>
    </w:p>
    <w:tbl>
      <w:tblPr>
        <w:bidiVisual/>
        <w:tblW w:w="7829"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149"/>
        <w:gridCol w:w="1530"/>
        <w:gridCol w:w="1620"/>
        <w:gridCol w:w="1530"/>
      </w:tblGrid>
      <w:tr w:rsidR="00843238" w:rsidRPr="00043BDC" w:rsidTr="008056C3">
        <w:tc>
          <w:tcPr>
            <w:tcW w:w="3149" w:type="dxa"/>
            <w:shd w:val="clear" w:color="auto" w:fill="F2F2F2"/>
          </w:tcPr>
          <w:p w:rsidR="00843238" w:rsidRPr="00043BDC" w:rsidRDefault="00843238" w:rsidP="008056C3">
            <w:pPr>
              <w:keepNext/>
              <w:bidi/>
              <w:jc w:val="center"/>
              <w:outlineLvl w:val="7"/>
              <w:rPr>
                <w:rFonts w:ascii="Arial" w:hAnsi="Arial" w:cs="Arial"/>
                <w:b/>
                <w:bCs/>
                <w:sz w:val="22"/>
                <w:szCs w:val="22"/>
                <w:rtl/>
                <w:lang w:bidi="ar-JO"/>
              </w:rPr>
            </w:pPr>
            <w:r w:rsidRPr="00043BDC">
              <w:rPr>
                <w:rFonts w:ascii="Arial" w:hAnsi="Arial" w:cs="Arial"/>
                <w:b/>
                <w:bCs/>
                <w:sz w:val="22"/>
                <w:szCs w:val="22"/>
                <w:rtl/>
              </w:rPr>
              <w:t>مجالات الدراسة</w:t>
            </w:r>
          </w:p>
        </w:tc>
        <w:tc>
          <w:tcPr>
            <w:tcW w:w="1530" w:type="dxa"/>
            <w:shd w:val="clear" w:color="auto" w:fill="F2F2F2"/>
          </w:tcPr>
          <w:p w:rsidR="00843238" w:rsidRPr="00043BDC" w:rsidRDefault="00843238" w:rsidP="008056C3">
            <w:pPr>
              <w:bidi/>
              <w:jc w:val="center"/>
              <w:rPr>
                <w:rFonts w:ascii="Arial" w:hAnsi="Arial" w:cs="Arial"/>
                <w:b/>
                <w:bCs/>
                <w:sz w:val="22"/>
                <w:szCs w:val="22"/>
                <w:rtl/>
              </w:rPr>
            </w:pPr>
            <w:r w:rsidRPr="00043BDC">
              <w:rPr>
                <w:rFonts w:ascii="Arial" w:hAnsi="Arial" w:cs="Arial"/>
                <w:b/>
                <w:bCs/>
                <w:sz w:val="22"/>
                <w:szCs w:val="22"/>
                <w:rtl/>
              </w:rPr>
              <w:t>المتوسط الحسابي</w:t>
            </w:r>
          </w:p>
        </w:tc>
        <w:tc>
          <w:tcPr>
            <w:tcW w:w="1620" w:type="dxa"/>
            <w:shd w:val="clear" w:color="auto" w:fill="F2F2F2"/>
          </w:tcPr>
          <w:p w:rsidR="00843238" w:rsidRPr="00043BDC" w:rsidRDefault="00843238" w:rsidP="008056C3">
            <w:pPr>
              <w:bidi/>
              <w:jc w:val="center"/>
              <w:rPr>
                <w:rFonts w:ascii="Arial" w:hAnsi="Arial" w:cs="Arial"/>
                <w:b/>
                <w:bCs/>
                <w:sz w:val="22"/>
                <w:szCs w:val="22"/>
                <w:rtl/>
              </w:rPr>
            </w:pPr>
            <w:r w:rsidRPr="00043BDC">
              <w:rPr>
                <w:rFonts w:ascii="Arial" w:hAnsi="Arial" w:cs="Arial"/>
                <w:b/>
                <w:bCs/>
                <w:sz w:val="22"/>
                <w:szCs w:val="22"/>
                <w:rtl/>
              </w:rPr>
              <w:t>الانحراف المعياري</w:t>
            </w:r>
          </w:p>
        </w:tc>
        <w:tc>
          <w:tcPr>
            <w:tcW w:w="1530" w:type="dxa"/>
            <w:shd w:val="clear" w:color="auto" w:fill="F2F2F2"/>
          </w:tcPr>
          <w:p w:rsidR="00843238" w:rsidRPr="00043BDC" w:rsidRDefault="00843238" w:rsidP="008056C3">
            <w:pPr>
              <w:bidi/>
              <w:jc w:val="center"/>
              <w:rPr>
                <w:rFonts w:ascii="Arial" w:hAnsi="Arial" w:cs="Arial"/>
                <w:b/>
                <w:bCs/>
                <w:sz w:val="22"/>
                <w:szCs w:val="22"/>
                <w:rtl/>
              </w:rPr>
            </w:pPr>
            <w:r w:rsidRPr="00043BDC">
              <w:rPr>
                <w:rFonts w:ascii="Arial" w:hAnsi="Arial" w:cs="Arial"/>
                <w:b/>
                <w:bCs/>
                <w:sz w:val="22"/>
                <w:szCs w:val="22"/>
                <w:rtl/>
              </w:rPr>
              <w:t>الدرجة</w:t>
            </w:r>
          </w:p>
        </w:tc>
      </w:tr>
      <w:tr w:rsidR="00843238" w:rsidRPr="00043BDC" w:rsidTr="008056C3">
        <w:tc>
          <w:tcPr>
            <w:tcW w:w="3149" w:type="dxa"/>
            <w:shd w:val="clear" w:color="auto" w:fill="FFFFFF"/>
          </w:tcPr>
          <w:p w:rsidR="00843238" w:rsidRPr="00043BDC" w:rsidRDefault="00843238" w:rsidP="008056C3">
            <w:pPr>
              <w:bidi/>
              <w:ind w:right="360"/>
              <w:jc w:val="lowKashida"/>
              <w:rPr>
                <w:rFonts w:ascii="Arial" w:hAnsi="Arial" w:cs="Arial"/>
                <w:b/>
                <w:bCs/>
                <w:sz w:val="22"/>
                <w:szCs w:val="22"/>
              </w:rPr>
            </w:pPr>
            <w:r w:rsidRPr="00043BDC">
              <w:rPr>
                <w:rFonts w:ascii="Arial" w:hAnsi="Arial" w:cs="Arial"/>
                <w:b/>
                <w:bCs/>
                <w:sz w:val="22"/>
                <w:szCs w:val="22"/>
                <w:rtl/>
              </w:rPr>
              <w:t>التأثير المثالي</w:t>
            </w:r>
          </w:p>
        </w:tc>
        <w:tc>
          <w:tcPr>
            <w:tcW w:w="1530" w:type="dxa"/>
            <w:shd w:val="clear" w:color="auto" w:fill="FFFFFF"/>
          </w:tcPr>
          <w:p w:rsidR="00843238" w:rsidRPr="00043BDC" w:rsidRDefault="00843238" w:rsidP="008056C3">
            <w:pPr>
              <w:bidi/>
              <w:jc w:val="center"/>
              <w:rPr>
                <w:rFonts w:ascii="Arial" w:hAnsi="Arial" w:cs="Arial"/>
                <w:b/>
                <w:bCs/>
                <w:sz w:val="22"/>
                <w:szCs w:val="22"/>
                <w:rtl/>
              </w:rPr>
            </w:pPr>
            <w:r w:rsidRPr="00043BDC">
              <w:rPr>
                <w:rFonts w:ascii="Arial" w:hAnsi="Arial" w:cs="Arial"/>
                <w:b/>
                <w:bCs/>
                <w:sz w:val="22"/>
                <w:szCs w:val="22"/>
                <w:rtl/>
              </w:rPr>
              <w:t>3.06</w:t>
            </w:r>
          </w:p>
        </w:tc>
        <w:tc>
          <w:tcPr>
            <w:tcW w:w="1620" w:type="dxa"/>
            <w:shd w:val="clear" w:color="auto" w:fill="FFFFFF"/>
            <w:vAlign w:val="center"/>
          </w:tcPr>
          <w:p w:rsidR="00843238" w:rsidRPr="00043BDC" w:rsidRDefault="00843238" w:rsidP="008056C3">
            <w:pPr>
              <w:bidi/>
              <w:jc w:val="center"/>
              <w:rPr>
                <w:rFonts w:ascii="Arial" w:hAnsi="Arial" w:cs="Arial"/>
                <w:b/>
                <w:bCs/>
                <w:sz w:val="22"/>
                <w:szCs w:val="22"/>
                <w:lang w:bidi="ar-JO"/>
              </w:rPr>
            </w:pPr>
            <w:r w:rsidRPr="00043BDC">
              <w:rPr>
                <w:rFonts w:ascii="Arial" w:hAnsi="Arial" w:cs="Arial"/>
                <w:b/>
                <w:bCs/>
                <w:sz w:val="22"/>
                <w:szCs w:val="22"/>
                <w:rtl/>
                <w:lang w:bidi="ar-JO"/>
              </w:rPr>
              <w:t>0.806</w:t>
            </w:r>
          </w:p>
        </w:tc>
        <w:tc>
          <w:tcPr>
            <w:tcW w:w="1530" w:type="dxa"/>
            <w:shd w:val="clear" w:color="auto" w:fill="FFFFFF"/>
          </w:tcPr>
          <w:p w:rsidR="00843238" w:rsidRPr="00043BDC" w:rsidRDefault="00843238" w:rsidP="008056C3">
            <w:pPr>
              <w:bidi/>
              <w:jc w:val="center"/>
              <w:rPr>
                <w:rFonts w:ascii="Arial" w:hAnsi="Arial" w:cs="Arial"/>
                <w:b/>
                <w:bCs/>
                <w:sz w:val="22"/>
                <w:szCs w:val="22"/>
                <w:rtl/>
                <w:lang w:bidi="ar-JO"/>
              </w:rPr>
            </w:pPr>
            <w:r w:rsidRPr="00043BDC">
              <w:rPr>
                <w:rFonts w:ascii="Arial" w:hAnsi="Arial" w:cs="Arial"/>
                <w:b/>
                <w:bCs/>
                <w:sz w:val="22"/>
                <w:szCs w:val="22"/>
                <w:rtl/>
                <w:lang w:bidi="ar-JO"/>
              </w:rPr>
              <w:t>متوسط</w:t>
            </w:r>
          </w:p>
        </w:tc>
      </w:tr>
      <w:tr w:rsidR="00843238" w:rsidRPr="00043BDC" w:rsidTr="008056C3">
        <w:tc>
          <w:tcPr>
            <w:tcW w:w="3149" w:type="dxa"/>
            <w:shd w:val="clear" w:color="auto" w:fill="FFFFFF"/>
          </w:tcPr>
          <w:p w:rsidR="00843238" w:rsidRPr="00043BDC" w:rsidRDefault="00843238" w:rsidP="008056C3">
            <w:pPr>
              <w:bidi/>
              <w:ind w:right="360"/>
              <w:jc w:val="lowKashida"/>
              <w:rPr>
                <w:rFonts w:ascii="Arial" w:hAnsi="Arial" w:cs="Arial"/>
                <w:b/>
                <w:bCs/>
                <w:sz w:val="22"/>
                <w:szCs w:val="22"/>
              </w:rPr>
            </w:pPr>
            <w:r w:rsidRPr="00043BDC">
              <w:rPr>
                <w:rFonts w:ascii="Arial" w:hAnsi="Arial" w:cs="Arial"/>
                <w:b/>
                <w:bCs/>
                <w:sz w:val="22"/>
                <w:szCs w:val="22"/>
                <w:rtl/>
              </w:rPr>
              <w:t>الحفز الإلهامي</w:t>
            </w:r>
          </w:p>
        </w:tc>
        <w:tc>
          <w:tcPr>
            <w:tcW w:w="1530" w:type="dxa"/>
            <w:shd w:val="clear" w:color="auto" w:fill="FFFFFF"/>
          </w:tcPr>
          <w:p w:rsidR="00843238" w:rsidRPr="00043BDC" w:rsidRDefault="00843238" w:rsidP="008056C3">
            <w:pPr>
              <w:bidi/>
              <w:jc w:val="center"/>
              <w:rPr>
                <w:rFonts w:ascii="Arial" w:hAnsi="Arial" w:cs="Arial"/>
                <w:b/>
                <w:bCs/>
                <w:sz w:val="22"/>
                <w:szCs w:val="22"/>
                <w:rtl/>
              </w:rPr>
            </w:pPr>
            <w:r w:rsidRPr="00043BDC">
              <w:rPr>
                <w:rFonts w:ascii="Arial" w:hAnsi="Arial" w:cs="Arial"/>
                <w:b/>
                <w:bCs/>
                <w:sz w:val="22"/>
                <w:szCs w:val="22"/>
                <w:rtl/>
              </w:rPr>
              <w:t>3.14</w:t>
            </w:r>
          </w:p>
        </w:tc>
        <w:tc>
          <w:tcPr>
            <w:tcW w:w="1620" w:type="dxa"/>
            <w:shd w:val="clear" w:color="auto" w:fill="FFFFFF"/>
            <w:vAlign w:val="center"/>
          </w:tcPr>
          <w:p w:rsidR="00843238" w:rsidRPr="00043BDC" w:rsidRDefault="00843238" w:rsidP="008056C3">
            <w:pPr>
              <w:bidi/>
              <w:jc w:val="center"/>
              <w:rPr>
                <w:rFonts w:ascii="Arial" w:hAnsi="Arial" w:cs="Arial"/>
                <w:b/>
                <w:bCs/>
                <w:sz w:val="22"/>
                <w:szCs w:val="22"/>
                <w:rtl/>
              </w:rPr>
            </w:pPr>
            <w:r w:rsidRPr="00043BDC">
              <w:rPr>
                <w:rFonts w:ascii="Arial" w:hAnsi="Arial" w:cs="Arial"/>
                <w:b/>
                <w:bCs/>
                <w:sz w:val="22"/>
                <w:szCs w:val="22"/>
                <w:rtl/>
              </w:rPr>
              <w:t>0.810</w:t>
            </w:r>
          </w:p>
        </w:tc>
        <w:tc>
          <w:tcPr>
            <w:tcW w:w="1530" w:type="dxa"/>
            <w:shd w:val="clear" w:color="auto" w:fill="FFFFFF"/>
          </w:tcPr>
          <w:p w:rsidR="00843238" w:rsidRPr="00043BDC" w:rsidRDefault="00843238" w:rsidP="008056C3">
            <w:pPr>
              <w:bidi/>
              <w:jc w:val="center"/>
              <w:rPr>
                <w:rFonts w:ascii="Arial" w:hAnsi="Arial" w:cs="Arial"/>
                <w:b/>
                <w:bCs/>
                <w:sz w:val="22"/>
                <w:szCs w:val="22"/>
                <w:rtl/>
              </w:rPr>
            </w:pPr>
            <w:r w:rsidRPr="00043BDC">
              <w:rPr>
                <w:rFonts w:ascii="Arial" w:hAnsi="Arial" w:cs="Arial"/>
                <w:b/>
                <w:bCs/>
                <w:sz w:val="22"/>
                <w:szCs w:val="22"/>
                <w:rtl/>
              </w:rPr>
              <w:t>متوسط</w:t>
            </w:r>
          </w:p>
        </w:tc>
      </w:tr>
      <w:tr w:rsidR="00843238" w:rsidRPr="00043BDC" w:rsidTr="008056C3">
        <w:tc>
          <w:tcPr>
            <w:tcW w:w="3149" w:type="dxa"/>
            <w:shd w:val="clear" w:color="auto" w:fill="FFFFFF"/>
          </w:tcPr>
          <w:p w:rsidR="00843238" w:rsidRPr="00043BDC" w:rsidRDefault="00843238" w:rsidP="008056C3">
            <w:pPr>
              <w:bidi/>
              <w:ind w:right="360"/>
              <w:jc w:val="lowKashida"/>
              <w:rPr>
                <w:rFonts w:ascii="Arial" w:hAnsi="Arial" w:cs="Arial"/>
                <w:b/>
                <w:bCs/>
                <w:sz w:val="22"/>
                <w:szCs w:val="22"/>
              </w:rPr>
            </w:pPr>
            <w:r w:rsidRPr="00043BDC">
              <w:rPr>
                <w:rFonts w:ascii="Arial" w:hAnsi="Arial" w:cs="Arial"/>
                <w:b/>
                <w:bCs/>
                <w:sz w:val="22"/>
                <w:szCs w:val="22"/>
                <w:rtl/>
              </w:rPr>
              <w:t>استثارة التفكير</w:t>
            </w:r>
          </w:p>
        </w:tc>
        <w:tc>
          <w:tcPr>
            <w:tcW w:w="1530" w:type="dxa"/>
            <w:shd w:val="clear" w:color="auto" w:fill="FFFFFF"/>
          </w:tcPr>
          <w:p w:rsidR="00843238" w:rsidRPr="00043BDC" w:rsidRDefault="00843238" w:rsidP="008056C3">
            <w:pPr>
              <w:bidi/>
              <w:jc w:val="center"/>
              <w:rPr>
                <w:rFonts w:ascii="Arial" w:hAnsi="Arial" w:cs="Arial"/>
                <w:b/>
                <w:bCs/>
                <w:sz w:val="22"/>
                <w:szCs w:val="22"/>
                <w:rtl/>
              </w:rPr>
            </w:pPr>
            <w:r w:rsidRPr="00043BDC">
              <w:rPr>
                <w:rFonts w:ascii="Arial" w:hAnsi="Arial" w:cs="Arial"/>
                <w:b/>
                <w:bCs/>
                <w:sz w:val="22"/>
                <w:szCs w:val="22"/>
                <w:rtl/>
              </w:rPr>
              <w:t>3.32</w:t>
            </w:r>
          </w:p>
        </w:tc>
        <w:tc>
          <w:tcPr>
            <w:tcW w:w="1620" w:type="dxa"/>
            <w:shd w:val="clear" w:color="auto" w:fill="FFFFFF"/>
            <w:vAlign w:val="center"/>
          </w:tcPr>
          <w:p w:rsidR="00843238" w:rsidRPr="00043BDC" w:rsidRDefault="00843238" w:rsidP="008056C3">
            <w:pPr>
              <w:bidi/>
              <w:jc w:val="center"/>
              <w:rPr>
                <w:rFonts w:ascii="Arial" w:hAnsi="Arial" w:cs="Arial"/>
                <w:b/>
                <w:bCs/>
                <w:sz w:val="22"/>
                <w:szCs w:val="22"/>
                <w:rtl/>
              </w:rPr>
            </w:pPr>
            <w:r w:rsidRPr="00043BDC">
              <w:rPr>
                <w:rFonts w:ascii="Arial" w:hAnsi="Arial" w:cs="Arial"/>
                <w:b/>
                <w:bCs/>
                <w:sz w:val="22"/>
                <w:szCs w:val="22"/>
                <w:rtl/>
              </w:rPr>
              <w:t>0.888</w:t>
            </w:r>
          </w:p>
        </w:tc>
        <w:tc>
          <w:tcPr>
            <w:tcW w:w="1530" w:type="dxa"/>
            <w:shd w:val="clear" w:color="auto" w:fill="FFFFFF"/>
          </w:tcPr>
          <w:p w:rsidR="00843238" w:rsidRPr="00043BDC" w:rsidRDefault="00843238" w:rsidP="008056C3">
            <w:pPr>
              <w:bidi/>
              <w:jc w:val="center"/>
              <w:rPr>
                <w:rFonts w:ascii="Arial" w:hAnsi="Arial" w:cs="Arial"/>
                <w:b/>
                <w:bCs/>
                <w:sz w:val="22"/>
                <w:szCs w:val="22"/>
                <w:rtl/>
              </w:rPr>
            </w:pPr>
            <w:r w:rsidRPr="00043BDC">
              <w:rPr>
                <w:rFonts w:ascii="Arial" w:hAnsi="Arial" w:cs="Arial"/>
                <w:b/>
                <w:bCs/>
                <w:sz w:val="22"/>
                <w:szCs w:val="22"/>
                <w:rtl/>
              </w:rPr>
              <w:t>متوسط</w:t>
            </w:r>
          </w:p>
        </w:tc>
      </w:tr>
      <w:tr w:rsidR="00843238" w:rsidRPr="00043BDC" w:rsidTr="008056C3">
        <w:tc>
          <w:tcPr>
            <w:tcW w:w="3149" w:type="dxa"/>
            <w:shd w:val="clear" w:color="auto" w:fill="FFFFFF"/>
          </w:tcPr>
          <w:p w:rsidR="00843238" w:rsidRPr="00043BDC" w:rsidRDefault="00843238" w:rsidP="008056C3">
            <w:pPr>
              <w:bidi/>
              <w:ind w:right="360"/>
              <w:jc w:val="lowKashida"/>
              <w:rPr>
                <w:rFonts w:ascii="Arial" w:hAnsi="Arial" w:cs="Arial"/>
                <w:b/>
                <w:bCs/>
                <w:sz w:val="22"/>
                <w:szCs w:val="22"/>
              </w:rPr>
            </w:pPr>
            <w:r w:rsidRPr="00043BDC">
              <w:rPr>
                <w:rFonts w:ascii="Arial" w:hAnsi="Arial" w:cs="Arial"/>
                <w:b/>
                <w:bCs/>
                <w:sz w:val="22"/>
                <w:szCs w:val="22"/>
                <w:rtl/>
              </w:rPr>
              <w:t>الاهتمام بالفرد</w:t>
            </w:r>
          </w:p>
        </w:tc>
        <w:tc>
          <w:tcPr>
            <w:tcW w:w="1530" w:type="dxa"/>
            <w:shd w:val="clear" w:color="auto" w:fill="FFFFFF"/>
          </w:tcPr>
          <w:p w:rsidR="00843238" w:rsidRPr="00043BDC" w:rsidRDefault="00843238" w:rsidP="008056C3">
            <w:pPr>
              <w:bidi/>
              <w:jc w:val="center"/>
              <w:rPr>
                <w:rFonts w:ascii="Arial" w:hAnsi="Arial" w:cs="Arial"/>
                <w:b/>
                <w:bCs/>
                <w:sz w:val="22"/>
                <w:szCs w:val="22"/>
                <w:rtl/>
              </w:rPr>
            </w:pPr>
            <w:r w:rsidRPr="00043BDC">
              <w:rPr>
                <w:rFonts w:ascii="Arial" w:hAnsi="Arial" w:cs="Arial"/>
                <w:b/>
                <w:bCs/>
                <w:sz w:val="22"/>
                <w:szCs w:val="22"/>
                <w:rtl/>
              </w:rPr>
              <w:t>3.01</w:t>
            </w:r>
          </w:p>
        </w:tc>
        <w:tc>
          <w:tcPr>
            <w:tcW w:w="1620" w:type="dxa"/>
            <w:shd w:val="clear" w:color="auto" w:fill="FFFFFF"/>
            <w:vAlign w:val="center"/>
          </w:tcPr>
          <w:p w:rsidR="00843238" w:rsidRPr="00043BDC" w:rsidRDefault="00843238" w:rsidP="008056C3">
            <w:pPr>
              <w:bidi/>
              <w:jc w:val="center"/>
              <w:rPr>
                <w:rFonts w:ascii="Arial" w:hAnsi="Arial" w:cs="Arial"/>
                <w:b/>
                <w:bCs/>
                <w:sz w:val="22"/>
                <w:szCs w:val="22"/>
                <w:rtl/>
              </w:rPr>
            </w:pPr>
            <w:r w:rsidRPr="00043BDC">
              <w:rPr>
                <w:rFonts w:ascii="Arial" w:hAnsi="Arial" w:cs="Arial"/>
                <w:b/>
                <w:bCs/>
                <w:sz w:val="22"/>
                <w:szCs w:val="22"/>
                <w:rtl/>
              </w:rPr>
              <w:t>0.845</w:t>
            </w:r>
          </w:p>
        </w:tc>
        <w:tc>
          <w:tcPr>
            <w:tcW w:w="1530" w:type="dxa"/>
            <w:shd w:val="clear" w:color="auto" w:fill="FFFFFF"/>
          </w:tcPr>
          <w:p w:rsidR="00843238" w:rsidRPr="00043BDC" w:rsidRDefault="00843238" w:rsidP="008056C3">
            <w:pPr>
              <w:bidi/>
              <w:jc w:val="center"/>
              <w:rPr>
                <w:rFonts w:ascii="Arial" w:hAnsi="Arial" w:cs="Arial"/>
                <w:b/>
                <w:bCs/>
                <w:sz w:val="22"/>
                <w:szCs w:val="22"/>
                <w:rtl/>
              </w:rPr>
            </w:pPr>
            <w:r w:rsidRPr="00043BDC">
              <w:rPr>
                <w:rFonts w:ascii="Arial" w:hAnsi="Arial" w:cs="Arial"/>
                <w:b/>
                <w:bCs/>
                <w:sz w:val="22"/>
                <w:szCs w:val="22"/>
                <w:rtl/>
              </w:rPr>
              <w:t>متوسط</w:t>
            </w:r>
          </w:p>
        </w:tc>
      </w:tr>
      <w:tr w:rsidR="00843238" w:rsidRPr="00043BDC" w:rsidTr="008056C3">
        <w:tc>
          <w:tcPr>
            <w:tcW w:w="3149" w:type="dxa"/>
            <w:shd w:val="clear" w:color="auto" w:fill="F2F2F2"/>
          </w:tcPr>
          <w:p w:rsidR="00843238" w:rsidRPr="00043BDC" w:rsidRDefault="00843238" w:rsidP="008056C3">
            <w:pPr>
              <w:bidi/>
              <w:jc w:val="lowKashida"/>
              <w:rPr>
                <w:rFonts w:ascii="Arial" w:hAnsi="Arial" w:cs="Arial"/>
                <w:b/>
                <w:bCs/>
                <w:sz w:val="22"/>
                <w:szCs w:val="22"/>
              </w:rPr>
            </w:pPr>
            <w:r w:rsidRPr="00043BDC">
              <w:rPr>
                <w:rFonts w:ascii="Arial" w:hAnsi="Arial" w:cs="Arial"/>
                <w:b/>
                <w:bCs/>
                <w:sz w:val="22"/>
                <w:szCs w:val="22"/>
                <w:rtl/>
              </w:rPr>
              <w:lastRenderedPageBreak/>
              <w:t>الدرجة الكلية لممارسة القيادة التحويلية</w:t>
            </w:r>
          </w:p>
        </w:tc>
        <w:tc>
          <w:tcPr>
            <w:tcW w:w="1530" w:type="dxa"/>
            <w:shd w:val="clear" w:color="auto" w:fill="F2F2F2"/>
          </w:tcPr>
          <w:p w:rsidR="00843238" w:rsidRPr="00043BDC" w:rsidRDefault="00843238" w:rsidP="008056C3">
            <w:pPr>
              <w:bidi/>
              <w:jc w:val="center"/>
              <w:rPr>
                <w:rFonts w:ascii="Arial" w:hAnsi="Arial" w:cs="Arial"/>
                <w:b/>
                <w:bCs/>
                <w:sz w:val="22"/>
                <w:szCs w:val="22"/>
                <w:rtl/>
              </w:rPr>
            </w:pPr>
            <w:r w:rsidRPr="00043BDC">
              <w:rPr>
                <w:rFonts w:ascii="Arial" w:hAnsi="Arial" w:cs="Arial"/>
                <w:b/>
                <w:bCs/>
                <w:sz w:val="22"/>
                <w:szCs w:val="22"/>
                <w:rtl/>
              </w:rPr>
              <w:t>3.13</w:t>
            </w:r>
          </w:p>
        </w:tc>
        <w:tc>
          <w:tcPr>
            <w:tcW w:w="1620" w:type="dxa"/>
            <w:shd w:val="clear" w:color="auto" w:fill="F2F2F2"/>
            <w:vAlign w:val="center"/>
          </w:tcPr>
          <w:p w:rsidR="00843238" w:rsidRPr="00043BDC" w:rsidRDefault="00843238" w:rsidP="008056C3">
            <w:pPr>
              <w:bidi/>
              <w:jc w:val="center"/>
              <w:rPr>
                <w:rFonts w:ascii="Arial" w:hAnsi="Arial" w:cs="Arial"/>
                <w:b/>
                <w:bCs/>
                <w:sz w:val="22"/>
                <w:szCs w:val="22"/>
              </w:rPr>
            </w:pPr>
            <w:r w:rsidRPr="00043BDC">
              <w:rPr>
                <w:rFonts w:ascii="Arial" w:hAnsi="Arial" w:cs="Arial"/>
                <w:b/>
                <w:bCs/>
                <w:sz w:val="22"/>
                <w:szCs w:val="22"/>
                <w:rtl/>
              </w:rPr>
              <w:t>0.767</w:t>
            </w:r>
          </w:p>
        </w:tc>
        <w:tc>
          <w:tcPr>
            <w:tcW w:w="1530" w:type="dxa"/>
            <w:shd w:val="clear" w:color="auto" w:fill="F2F2F2"/>
          </w:tcPr>
          <w:p w:rsidR="00843238" w:rsidRPr="00043BDC" w:rsidRDefault="00843238" w:rsidP="008056C3">
            <w:pPr>
              <w:bidi/>
              <w:jc w:val="center"/>
              <w:rPr>
                <w:rFonts w:ascii="Arial" w:hAnsi="Arial" w:cs="Arial"/>
                <w:b/>
                <w:bCs/>
                <w:sz w:val="22"/>
                <w:szCs w:val="22"/>
                <w:rtl/>
              </w:rPr>
            </w:pPr>
            <w:r w:rsidRPr="00043BDC">
              <w:rPr>
                <w:rFonts w:ascii="Arial" w:hAnsi="Arial" w:cs="Arial"/>
                <w:b/>
                <w:bCs/>
                <w:sz w:val="22"/>
                <w:szCs w:val="22"/>
                <w:rtl/>
              </w:rPr>
              <w:t>متوسط</w:t>
            </w:r>
          </w:p>
        </w:tc>
      </w:tr>
    </w:tbl>
    <w:p w:rsidR="00843238" w:rsidRPr="00043BDC" w:rsidRDefault="00843238" w:rsidP="00843238">
      <w:pPr>
        <w:bidi/>
        <w:jc w:val="both"/>
        <w:rPr>
          <w:rFonts w:ascii="Arial" w:hAnsi="Arial" w:cs="Arial"/>
          <w:sz w:val="20"/>
          <w:szCs w:val="20"/>
          <w:rtl/>
        </w:rPr>
      </w:pPr>
    </w:p>
    <w:p w:rsidR="00843238" w:rsidRPr="00232981" w:rsidRDefault="00843238" w:rsidP="00843238">
      <w:pPr>
        <w:bidi/>
        <w:jc w:val="both"/>
        <w:rPr>
          <w:rFonts w:ascii="Arial" w:hAnsi="Arial" w:cs="Arial"/>
          <w:sz w:val="26"/>
          <w:szCs w:val="26"/>
          <w:rtl/>
        </w:rPr>
      </w:pPr>
      <w:r w:rsidRPr="00232981">
        <w:rPr>
          <w:rFonts w:ascii="Arial" w:hAnsi="Arial" w:cs="Arial"/>
          <w:sz w:val="26"/>
          <w:szCs w:val="26"/>
          <w:rtl/>
        </w:rPr>
        <w:t xml:space="preserve">  يتضح من الجدول (5) ومن وجهة نظر أفراد عينة الدراسة أن درجة ممارسة القيادة التحويلية من وجهة نظر رؤساء الأقسام في مديريات التربية والتعليم العالي في محافظة الخليل جاءت </w:t>
      </w:r>
      <w:r w:rsidRPr="00232981">
        <w:rPr>
          <w:rFonts w:ascii="Arial" w:hAnsi="Arial" w:cs="Arial"/>
          <w:b/>
          <w:bCs/>
          <w:sz w:val="26"/>
          <w:szCs w:val="26"/>
          <w:u w:val="single"/>
          <w:rtl/>
        </w:rPr>
        <w:t>متوسطة</w:t>
      </w:r>
      <w:r w:rsidRPr="00232981">
        <w:rPr>
          <w:rFonts w:ascii="Arial" w:hAnsi="Arial" w:cs="Arial"/>
          <w:sz w:val="26"/>
          <w:szCs w:val="26"/>
          <w:rtl/>
        </w:rPr>
        <w:t xml:space="preserve"> بشكل عام وفي جميع مجالات القيادة التحويلية، وقد جاءت أعلى مجالات القيادة التحويلية تطبيقاً مجال استثارة التفكير بمتوسط حسابي (3.32) وانحراف معياري (0.888)، تلاه مجال الحفز الإلهامي بمتوسط حسابي (3.14) وانحراف معياري (0.810)، تلاه مجال التأثير المثالي بمتوسط حسابي (3.06) وانحراف معياري (0.806)، وأخيراً مجال الاهتمام بالفرد بمتوسط حسابي (3.01) وانحراف معياري (0.845). </w:t>
      </w:r>
    </w:p>
    <w:p w:rsidR="00843238" w:rsidRPr="00043BDC" w:rsidRDefault="00843238" w:rsidP="00843238">
      <w:pPr>
        <w:bidi/>
        <w:jc w:val="center"/>
        <w:rPr>
          <w:rFonts w:ascii="Arial" w:hAnsi="Arial" w:cs="Arial"/>
          <w:b/>
          <w:bCs/>
          <w:sz w:val="22"/>
          <w:szCs w:val="22"/>
          <w:rtl/>
        </w:rPr>
      </w:pPr>
      <w:bookmarkStart w:id="12" w:name="OLE_LINK41"/>
      <w:bookmarkStart w:id="13" w:name="OLE_LINK42"/>
      <w:r w:rsidRPr="00043BDC">
        <w:rPr>
          <w:rFonts w:ascii="Arial" w:hAnsi="Arial" w:cs="Arial"/>
          <w:b/>
          <w:bCs/>
          <w:sz w:val="22"/>
          <w:szCs w:val="22"/>
          <w:rtl/>
        </w:rPr>
        <w:t>جدول (6): المتوسطات الحسابية والانحرافات المعيارية لممارسة القيادة التحويلية  حسب الأهمية لفقرات الدراسة.</w:t>
      </w:r>
    </w:p>
    <w:tbl>
      <w:tblPr>
        <w:bidiVisual/>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4803"/>
        <w:gridCol w:w="789"/>
        <w:gridCol w:w="798"/>
        <w:gridCol w:w="929"/>
      </w:tblGrid>
      <w:tr w:rsidR="00843238" w:rsidRPr="00043BDC" w:rsidTr="008056C3">
        <w:tc>
          <w:tcPr>
            <w:tcW w:w="537" w:type="pct"/>
            <w:shd w:val="clear" w:color="auto" w:fill="F2F2F2"/>
          </w:tcPr>
          <w:p w:rsidR="00843238" w:rsidRPr="00043BDC" w:rsidRDefault="00843238" w:rsidP="008056C3">
            <w:pPr>
              <w:keepNext/>
              <w:bidi/>
              <w:jc w:val="center"/>
              <w:outlineLvl w:val="7"/>
              <w:rPr>
                <w:rFonts w:ascii="Arial" w:hAnsi="Arial" w:cs="Arial"/>
                <w:b/>
                <w:bCs/>
                <w:sz w:val="20"/>
                <w:szCs w:val="20"/>
                <w:rtl/>
              </w:rPr>
            </w:pPr>
            <w:r w:rsidRPr="00043BDC">
              <w:rPr>
                <w:rFonts w:ascii="Arial" w:hAnsi="Arial" w:cs="Arial"/>
                <w:b/>
                <w:bCs/>
                <w:sz w:val="20"/>
                <w:szCs w:val="20"/>
                <w:rtl/>
              </w:rPr>
              <w:t>رقم الفقرة</w:t>
            </w:r>
          </w:p>
        </w:tc>
        <w:tc>
          <w:tcPr>
            <w:tcW w:w="2942" w:type="pct"/>
            <w:shd w:val="clear" w:color="auto" w:fill="F2F2F2"/>
          </w:tcPr>
          <w:p w:rsidR="00843238" w:rsidRPr="00043BDC" w:rsidRDefault="00843238" w:rsidP="008056C3">
            <w:pPr>
              <w:keepNext/>
              <w:bidi/>
              <w:jc w:val="center"/>
              <w:outlineLvl w:val="7"/>
              <w:rPr>
                <w:rFonts w:ascii="Arial" w:hAnsi="Arial" w:cs="Arial"/>
                <w:b/>
                <w:bCs/>
                <w:sz w:val="20"/>
                <w:szCs w:val="20"/>
                <w:rtl/>
              </w:rPr>
            </w:pPr>
            <w:r w:rsidRPr="00043BDC">
              <w:rPr>
                <w:rFonts w:ascii="Arial" w:hAnsi="Arial" w:cs="Arial"/>
                <w:b/>
                <w:bCs/>
                <w:sz w:val="20"/>
                <w:szCs w:val="20"/>
                <w:rtl/>
              </w:rPr>
              <w:t>فقرات الدراسة</w:t>
            </w:r>
          </w:p>
        </w:tc>
        <w:tc>
          <w:tcPr>
            <w:tcW w:w="490" w:type="pct"/>
            <w:shd w:val="clear" w:color="auto" w:fill="F2F2F2"/>
          </w:tcPr>
          <w:p w:rsidR="00843238" w:rsidRPr="00043BDC" w:rsidRDefault="00843238" w:rsidP="008056C3">
            <w:pPr>
              <w:bidi/>
              <w:jc w:val="center"/>
              <w:rPr>
                <w:rFonts w:ascii="Arial" w:hAnsi="Arial" w:cs="Arial"/>
                <w:b/>
                <w:bCs/>
                <w:sz w:val="20"/>
                <w:szCs w:val="20"/>
                <w:rtl/>
              </w:rPr>
            </w:pPr>
            <w:r w:rsidRPr="00043BDC">
              <w:rPr>
                <w:rFonts w:ascii="Arial" w:hAnsi="Arial" w:cs="Arial"/>
                <w:b/>
                <w:bCs/>
                <w:sz w:val="20"/>
                <w:szCs w:val="20"/>
                <w:rtl/>
              </w:rPr>
              <w:t>المتوسط الحسابي</w:t>
            </w:r>
          </w:p>
        </w:tc>
        <w:tc>
          <w:tcPr>
            <w:tcW w:w="456" w:type="pct"/>
            <w:shd w:val="clear" w:color="auto" w:fill="F2F2F2"/>
          </w:tcPr>
          <w:p w:rsidR="00843238" w:rsidRPr="00043BDC" w:rsidRDefault="00843238" w:rsidP="008056C3">
            <w:pPr>
              <w:bidi/>
              <w:jc w:val="center"/>
              <w:rPr>
                <w:rFonts w:ascii="Arial" w:hAnsi="Arial" w:cs="Arial"/>
                <w:b/>
                <w:bCs/>
                <w:sz w:val="20"/>
                <w:szCs w:val="20"/>
                <w:rtl/>
              </w:rPr>
            </w:pPr>
            <w:r w:rsidRPr="00043BDC">
              <w:rPr>
                <w:rFonts w:ascii="Arial" w:hAnsi="Arial" w:cs="Arial"/>
                <w:b/>
                <w:bCs/>
                <w:sz w:val="20"/>
                <w:szCs w:val="20"/>
                <w:rtl/>
              </w:rPr>
              <w:t>الانحراف المعياري</w:t>
            </w:r>
          </w:p>
        </w:tc>
        <w:tc>
          <w:tcPr>
            <w:tcW w:w="575" w:type="pct"/>
            <w:shd w:val="clear" w:color="auto" w:fill="F2F2F2"/>
          </w:tcPr>
          <w:p w:rsidR="00843238" w:rsidRPr="00043BDC" w:rsidRDefault="00843238" w:rsidP="008056C3">
            <w:pPr>
              <w:bidi/>
              <w:jc w:val="center"/>
              <w:rPr>
                <w:rFonts w:ascii="Arial" w:hAnsi="Arial" w:cs="Arial"/>
                <w:b/>
                <w:bCs/>
                <w:sz w:val="20"/>
                <w:szCs w:val="20"/>
                <w:rtl/>
              </w:rPr>
            </w:pPr>
            <w:r w:rsidRPr="00043BDC">
              <w:rPr>
                <w:rFonts w:ascii="Arial" w:hAnsi="Arial" w:cs="Arial"/>
                <w:b/>
                <w:bCs/>
                <w:sz w:val="20"/>
                <w:szCs w:val="20"/>
                <w:rtl/>
              </w:rPr>
              <w:t>الدرجـــــة</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lang w:bidi="ar-JO"/>
              </w:rPr>
            </w:pPr>
            <w:bookmarkStart w:id="14" w:name="_Hlk510701198"/>
            <w:r w:rsidRPr="00043BDC">
              <w:rPr>
                <w:rFonts w:ascii="Arial" w:hAnsi="Arial" w:cs="Arial"/>
                <w:color w:val="auto"/>
                <w:sz w:val="20"/>
                <w:szCs w:val="20"/>
                <w:rtl/>
                <w:lang w:bidi="ar-JO"/>
              </w:rPr>
              <w:t>18</w:t>
            </w:r>
          </w:p>
        </w:tc>
        <w:tc>
          <w:tcPr>
            <w:tcW w:w="2942" w:type="pct"/>
            <w:shd w:val="clear" w:color="auto" w:fill="auto"/>
          </w:tcPr>
          <w:p w:rsidR="00843238" w:rsidRPr="00043BDC" w:rsidRDefault="00843238" w:rsidP="008056C3">
            <w:pPr>
              <w:bidi/>
              <w:spacing w:line="340" w:lineRule="exact"/>
              <w:jc w:val="both"/>
              <w:rPr>
                <w:rFonts w:ascii="Arial" w:hAnsi="Arial" w:cs="Arial"/>
                <w:b/>
                <w:bCs/>
                <w:sz w:val="20"/>
                <w:szCs w:val="20"/>
              </w:rPr>
            </w:pPr>
            <w:r w:rsidRPr="00043BDC">
              <w:rPr>
                <w:rFonts w:ascii="Arial" w:hAnsi="Arial" w:cs="Arial"/>
                <w:b/>
                <w:bCs/>
                <w:sz w:val="20"/>
                <w:szCs w:val="20"/>
                <w:rtl/>
              </w:rPr>
              <w:t>يهتم</w:t>
            </w:r>
            <w:r w:rsidRPr="00043BDC">
              <w:rPr>
                <w:rFonts w:ascii="Arial" w:hAnsi="Arial" w:cs="Arial"/>
                <w:b/>
                <w:bCs/>
                <w:sz w:val="20"/>
                <w:szCs w:val="20"/>
              </w:rPr>
              <w:t xml:space="preserve"> </w:t>
            </w:r>
            <w:r w:rsidRPr="00043BDC">
              <w:rPr>
                <w:rFonts w:ascii="Arial" w:hAnsi="Arial" w:cs="Arial"/>
                <w:b/>
                <w:bCs/>
                <w:sz w:val="20"/>
                <w:szCs w:val="20"/>
                <w:rtl/>
              </w:rPr>
              <w:t>بإعطاء</w:t>
            </w:r>
            <w:r w:rsidRPr="00043BDC">
              <w:rPr>
                <w:rFonts w:ascii="Arial" w:hAnsi="Arial" w:cs="Arial"/>
                <w:b/>
                <w:bCs/>
                <w:sz w:val="20"/>
                <w:szCs w:val="20"/>
              </w:rPr>
              <w:t xml:space="preserve"> </w:t>
            </w:r>
            <w:r w:rsidRPr="00043BDC">
              <w:rPr>
                <w:rFonts w:ascii="Arial" w:hAnsi="Arial" w:cs="Arial"/>
                <w:b/>
                <w:bCs/>
                <w:sz w:val="20"/>
                <w:szCs w:val="20"/>
                <w:rtl/>
              </w:rPr>
              <w:t>الحوافز</w:t>
            </w:r>
            <w:r w:rsidRPr="00043BDC">
              <w:rPr>
                <w:rFonts w:ascii="Arial" w:hAnsi="Arial" w:cs="Arial"/>
                <w:b/>
                <w:bCs/>
                <w:sz w:val="20"/>
                <w:szCs w:val="20"/>
              </w:rPr>
              <w:t xml:space="preserve"> </w:t>
            </w:r>
            <w:r w:rsidRPr="00043BDC">
              <w:rPr>
                <w:rFonts w:ascii="Arial" w:hAnsi="Arial" w:cs="Arial"/>
                <w:b/>
                <w:bCs/>
                <w:sz w:val="20"/>
                <w:szCs w:val="20"/>
                <w:rtl/>
              </w:rPr>
              <w:t>للقيام</w:t>
            </w:r>
            <w:r w:rsidRPr="00043BDC">
              <w:rPr>
                <w:rFonts w:ascii="Arial" w:hAnsi="Arial" w:cs="Arial"/>
                <w:b/>
                <w:bCs/>
                <w:sz w:val="20"/>
                <w:szCs w:val="20"/>
              </w:rPr>
              <w:t xml:space="preserve"> </w:t>
            </w:r>
            <w:r w:rsidRPr="00043BDC">
              <w:rPr>
                <w:rFonts w:ascii="Arial" w:hAnsi="Arial" w:cs="Arial"/>
                <w:b/>
                <w:bCs/>
                <w:sz w:val="20"/>
                <w:szCs w:val="20"/>
                <w:rtl/>
              </w:rPr>
              <w:t>بالتغيير</w:t>
            </w:r>
            <w:r w:rsidRPr="00043BDC">
              <w:rPr>
                <w:rFonts w:ascii="Arial" w:hAnsi="Arial" w:cs="Arial"/>
                <w:b/>
                <w:bCs/>
                <w:sz w:val="20"/>
                <w:szCs w:val="20"/>
              </w:rPr>
              <w:t>.</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3.79</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0.874</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مرتفع</w:t>
            </w:r>
          </w:p>
        </w:tc>
      </w:tr>
      <w:tr w:rsidR="00843238" w:rsidRPr="00043BDC" w:rsidTr="008056C3">
        <w:trPr>
          <w:trHeight w:val="70"/>
        </w:trPr>
        <w:tc>
          <w:tcPr>
            <w:tcW w:w="537" w:type="pct"/>
          </w:tcPr>
          <w:p w:rsidR="00843238" w:rsidRPr="00043BDC" w:rsidRDefault="00843238" w:rsidP="008056C3">
            <w:pPr>
              <w:pStyle w:val="Heading1"/>
              <w:bidi/>
              <w:jc w:val="center"/>
              <w:rPr>
                <w:rFonts w:ascii="Arial" w:hAnsi="Arial" w:cs="Arial"/>
                <w:color w:val="auto"/>
                <w:sz w:val="20"/>
                <w:szCs w:val="20"/>
                <w:rtl/>
                <w:lang w:bidi="ar-JO"/>
              </w:rPr>
            </w:pPr>
            <w:r w:rsidRPr="00043BDC">
              <w:rPr>
                <w:rFonts w:ascii="Arial" w:hAnsi="Arial" w:cs="Arial"/>
                <w:color w:val="auto"/>
                <w:sz w:val="20"/>
                <w:szCs w:val="20"/>
                <w:rtl/>
                <w:lang w:bidi="ar-JO"/>
              </w:rPr>
              <w:t>19</w:t>
            </w:r>
          </w:p>
        </w:tc>
        <w:tc>
          <w:tcPr>
            <w:tcW w:w="2942" w:type="pct"/>
            <w:shd w:val="clear" w:color="auto" w:fill="auto"/>
          </w:tcPr>
          <w:p w:rsidR="00843238" w:rsidRPr="00043BDC" w:rsidRDefault="00843238" w:rsidP="008056C3">
            <w:pPr>
              <w:bidi/>
              <w:spacing w:line="340" w:lineRule="exact"/>
              <w:jc w:val="both"/>
              <w:rPr>
                <w:rFonts w:ascii="Arial" w:hAnsi="Arial" w:cs="Arial"/>
                <w:b/>
                <w:bCs/>
                <w:sz w:val="20"/>
                <w:szCs w:val="20"/>
                <w:rtl/>
              </w:rPr>
            </w:pPr>
            <w:r w:rsidRPr="00043BDC">
              <w:rPr>
                <w:rFonts w:ascii="Arial" w:hAnsi="Arial" w:cs="Arial"/>
                <w:b/>
                <w:bCs/>
                <w:sz w:val="20"/>
                <w:szCs w:val="20"/>
                <w:rtl/>
              </w:rPr>
              <w:t>يعطينا</w:t>
            </w:r>
            <w:r w:rsidRPr="00043BDC">
              <w:rPr>
                <w:rFonts w:ascii="Arial" w:hAnsi="Arial" w:cs="Arial"/>
                <w:b/>
                <w:bCs/>
                <w:sz w:val="20"/>
                <w:szCs w:val="20"/>
              </w:rPr>
              <w:t xml:space="preserve"> </w:t>
            </w:r>
            <w:r w:rsidRPr="00043BDC">
              <w:rPr>
                <w:rFonts w:ascii="Arial" w:hAnsi="Arial" w:cs="Arial"/>
                <w:b/>
                <w:bCs/>
                <w:sz w:val="20"/>
                <w:szCs w:val="20"/>
                <w:rtl/>
              </w:rPr>
              <w:t>معنى</w:t>
            </w:r>
            <w:r w:rsidRPr="00043BDC">
              <w:rPr>
                <w:rFonts w:ascii="Arial" w:hAnsi="Arial" w:cs="Arial"/>
                <w:b/>
                <w:bCs/>
                <w:sz w:val="20"/>
                <w:szCs w:val="20"/>
              </w:rPr>
              <w:t xml:space="preserve"> </w:t>
            </w:r>
            <w:r w:rsidRPr="00043BDC">
              <w:rPr>
                <w:rFonts w:ascii="Arial" w:hAnsi="Arial" w:cs="Arial"/>
                <w:b/>
                <w:bCs/>
                <w:sz w:val="20"/>
                <w:szCs w:val="20"/>
                <w:rtl/>
              </w:rPr>
              <w:t>للعمل</w:t>
            </w:r>
            <w:r w:rsidRPr="00043BDC">
              <w:rPr>
                <w:rFonts w:ascii="Arial" w:hAnsi="Arial" w:cs="Arial"/>
                <w:b/>
                <w:bCs/>
                <w:sz w:val="20"/>
                <w:szCs w:val="20"/>
              </w:rPr>
              <w:t xml:space="preserve"> </w:t>
            </w:r>
            <w:r w:rsidRPr="00043BDC">
              <w:rPr>
                <w:rFonts w:ascii="Arial" w:hAnsi="Arial" w:cs="Arial"/>
                <w:b/>
                <w:bCs/>
                <w:sz w:val="20"/>
                <w:szCs w:val="20"/>
                <w:rtl/>
              </w:rPr>
              <w:t>من</w:t>
            </w:r>
            <w:r w:rsidRPr="00043BDC">
              <w:rPr>
                <w:rFonts w:ascii="Arial" w:hAnsi="Arial" w:cs="Arial"/>
                <w:b/>
                <w:bCs/>
                <w:sz w:val="20"/>
                <w:szCs w:val="20"/>
              </w:rPr>
              <w:t xml:space="preserve"> </w:t>
            </w:r>
            <w:r w:rsidRPr="00043BDC">
              <w:rPr>
                <w:rFonts w:ascii="Arial" w:hAnsi="Arial" w:cs="Arial"/>
                <w:b/>
                <w:bCs/>
                <w:sz w:val="20"/>
                <w:szCs w:val="20"/>
                <w:rtl/>
              </w:rPr>
              <w:t>خلال</w:t>
            </w:r>
            <w:r w:rsidRPr="00043BDC">
              <w:rPr>
                <w:rFonts w:ascii="Arial" w:hAnsi="Arial" w:cs="Arial"/>
                <w:b/>
                <w:bCs/>
                <w:sz w:val="20"/>
                <w:szCs w:val="20"/>
              </w:rPr>
              <w:t xml:space="preserve"> </w:t>
            </w:r>
            <w:r w:rsidRPr="00043BDC">
              <w:rPr>
                <w:rFonts w:ascii="Arial" w:hAnsi="Arial" w:cs="Arial"/>
                <w:b/>
                <w:bCs/>
                <w:sz w:val="20"/>
                <w:szCs w:val="20"/>
                <w:rtl/>
              </w:rPr>
              <w:t>تحفيزه</w:t>
            </w:r>
            <w:r w:rsidRPr="00043BDC">
              <w:rPr>
                <w:rFonts w:ascii="Arial" w:hAnsi="Arial" w:cs="Arial"/>
                <w:b/>
                <w:bCs/>
                <w:sz w:val="20"/>
                <w:szCs w:val="20"/>
              </w:rPr>
              <w:t xml:space="preserve"> </w:t>
            </w:r>
            <w:r w:rsidRPr="00043BDC">
              <w:rPr>
                <w:rFonts w:ascii="Arial" w:hAnsi="Arial" w:cs="Arial"/>
                <w:b/>
                <w:bCs/>
                <w:sz w:val="20"/>
                <w:szCs w:val="20"/>
                <w:rtl/>
              </w:rPr>
              <w:t>وتشجيعه</w:t>
            </w:r>
            <w:r w:rsidRPr="00043BDC">
              <w:rPr>
                <w:rFonts w:ascii="Arial" w:hAnsi="Arial" w:cs="Arial"/>
                <w:b/>
                <w:bCs/>
                <w:sz w:val="20"/>
                <w:szCs w:val="20"/>
              </w:rPr>
              <w:t xml:space="preserve"> </w:t>
            </w:r>
            <w:r w:rsidRPr="00043BDC">
              <w:rPr>
                <w:rFonts w:ascii="Arial" w:hAnsi="Arial" w:cs="Arial"/>
                <w:b/>
                <w:bCs/>
                <w:sz w:val="20"/>
                <w:szCs w:val="20"/>
                <w:rtl/>
              </w:rPr>
              <w:t>لنا</w:t>
            </w:r>
            <w:r w:rsidRPr="00043BDC">
              <w:rPr>
                <w:rFonts w:ascii="Arial" w:hAnsi="Arial" w:cs="Arial"/>
                <w:b/>
                <w:bCs/>
                <w:sz w:val="20"/>
                <w:szCs w:val="20"/>
              </w:rPr>
              <w:t>.</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3.60</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lang w:bidi="ar-JO"/>
              </w:rPr>
            </w:pPr>
            <w:r w:rsidRPr="00043BDC">
              <w:rPr>
                <w:rFonts w:ascii="Arial" w:hAnsi="Arial" w:cs="Arial"/>
                <w:b/>
                <w:bCs/>
                <w:sz w:val="20"/>
                <w:szCs w:val="20"/>
                <w:rtl/>
                <w:lang w:bidi="ar-JO"/>
              </w:rPr>
              <w:t>0.764</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مرتفع</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rPr>
            </w:pPr>
            <w:r w:rsidRPr="00043BDC">
              <w:rPr>
                <w:rFonts w:ascii="Arial" w:hAnsi="Arial" w:cs="Arial"/>
                <w:color w:val="auto"/>
                <w:sz w:val="20"/>
                <w:szCs w:val="20"/>
                <w:rtl/>
              </w:rPr>
              <w:t>35</w:t>
            </w:r>
          </w:p>
        </w:tc>
        <w:tc>
          <w:tcPr>
            <w:tcW w:w="2942" w:type="pct"/>
            <w:shd w:val="clear" w:color="auto" w:fill="auto"/>
          </w:tcPr>
          <w:p w:rsidR="00843238" w:rsidRPr="00043BDC" w:rsidRDefault="00843238" w:rsidP="008056C3">
            <w:pPr>
              <w:autoSpaceDE w:val="0"/>
              <w:autoSpaceDN w:val="0"/>
              <w:bidi/>
              <w:adjustRightInd w:val="0"/>
              <w:jc w:val="both"/>
              <w:rPr>
                <w:rFonts w:ascii="Arial" w:hAnsi="Arial" w:cs="Arial"/>
                <w:b/>
                <w:bCs/>
                <w:sz w:val="20"/>
                <w:szCs w:val="20"/>
              </w:rPr>
            </w:pPr>
            <w:r w:rsidRPr="00043BDC">
              <w:rPr>
                <w:rFonts w:ascii="Arial" w:hAnsi="Arial" w:cs="Arial"/>
                <w:b/>
                <w:bCs/>
                <w:sz w:val="20"/>
                <w:szCs w:val="20"/>
                <w:rtl/>
              </w:rPr>
              <w:t>يراعي</w:t>
            </w:r>
            <w:r w:rsidRPr="00043BDC">
              <w:rPr>
                <w:rFonts w:ascii="Arial" w:hAnsi="Arial" w:cs="Arial"/>
                <w:b/>
                <w:bCs/>
                <w:sz w:val="20"/>
                <w:szCs w:val="20"/>
              </w:rPr>
              <w:t xml:space="preserve"> </w:t>
            </w:r>
            <w:r w:rsidRPr="00043BDC">
              <w:rPr>
                <w:rFonts w:ascii="Arial" w:hAnsi="Arial" w:cs="Arial"/>
                <w:b/>
                <w:bCs/>
                <w:sz w:val="20"/>
                <w:szCs w:val="20"/>
                <w:rtl/>
              </w:rPr>
              <w:t>الفروق</w:t>
            </w:r>
            <w:r w:rsidRPr="00043BDC">
              <w:rPr>
                <w:rFonts w:ascii="Arial" w:hAnsi="Arial" w:cs="Arial"/>
                <w:b/>
                <w:bCs/>
                <w:sz w:val="20"/>
                <w:szCs w:val="20"/>
              </w:rPr>
              <w:t xml:space="preserve"> </w:t>
            </w:r>
            <w:r w:rsidRPr="00043BDC">
              <w:rPr>
                <w:rFonts w:ascii="Arial" w:hAnsi="Arial" w:cs="Arial"/>
                <w:b/>
                <w:bCs/>
                <w:sz w:val="20"/>
                <w:szCs w:val="20"/>
                <w:rtl/>
              </w:rPr>
              <w:t>الفردية</w:t>
            </w:r>
            <w:r w:rsidRPr="00043BDC">
              <w:rPr>
                <w:rFonts w:ascii="Arial" w:hAnsi="Arial" w:cs="Arial"/>
                <w:b/>
                <w:bCs/>
                <w:sz w:val="20"/>
                <w:szCs w:val="20"/>
              </w:rPr>
              <w:t xml:space="preserve"> </w:t>
            </w:r>
            <w:r w:rsidRPr="00043BDC">
              <w:rPr>
                <w:rFonts w:ascii="Arial" w:hAnsi="Arial" w:cs="Arial"/>
                <w:b/>
                <w:bCs/>
                <w:sz w:val="20"/>
                <w:szCs w:val="20"/>
                <w:rtl/>
              </w:rPr>
              <w:t>بيننا</w:t>
            </w:r>
            <w:r w:rsidRPr="00043BDC">
              <w:rPr>
                <w:rFonts w:ascii="Arial" w:hAnsi="Arial" w:cs="Arial"/>
                <w:b/>
                <w:bCs/>
                <w:sz w:val="20"/>
                <w:szCs w:val="20"/>
              </w:rPr>
              <w:t xml:space="preserve"> </w:t>
            </w:r>
            <w:r w:rsidRPr="00043BDC">
              <w:rPr>
                <w:rFonts w:ascii="Arial" w:hAnsi="Arial" w:cs="Arial"/>
                <w:b/>
                <w:bCs/>
                <w:sz w:val="20"/>
                <w:szCs w:val="20"/>
                <w:rtl/>
              </w:rPr>
              <w:t>في</w:t>
            </w:r>
            <w:r w:rsidRPr="00043BDC">
              <w:rPr>
                <w:rFonts w:ascii="Arial" w:hAnsi="Arial" w:cs="Arial"/>
                <w:b/>
                <w:bCs/>
                <w:sz w:val="20"/>
                <w:szCs w:val="20"/>
              </w:rPr>
              <w:t xml:space="preserve"> </w:t>
            </w:r>
            <w:r w:rsidRPr="00043BDC">
              <w:rPr>
                <w:rFonts w:ascii="Arial" w:hAnsi="Arial" w:cs="Arial"/>
                <w:b/>
                <w:bCs/>
                <w:sz w:val="20"/>
                <w:szCs w:val="20"/>
                <w:rtl/>
              </w:rPr>
              <w:t>مجال</w:t>
            </w:r>
            <w:r w:rsidRPr="00043BDC">
              <w:rPr>
                <w:rFonts w:ascii="Arial" w:hAnsi="Arial" w:cs="Arial"/>
                <w:b/>
                <w:bCs/>
                <w:sz w:val="20"/>
                <w:szCs w:val="20"/>
              </w:rPr>
              <w:t xml:space="preserve"> </w:t>
            </w:r>
            <w:r w:rsidRPr="00043BDC">
              <w:rPr>
                <w:rFonts w:ascii="Arial" w:hAnsi="Arial" w:cs="Arial"/>
                <w:b/>
                <w:bCs/>
                <w:sz w:val="20"/>
                <w:szCs w:val="20"/>
                <w:rtl/>
              </w:rPr>
              <w:t>الاحتياجات والرغبات</w:t>
            </w:r>
            <w:r w:rsidRPr="00043BDC">
              <w:rPr>
                <w:rFonts w:ascii="Arial" w:hAnsi="Arial" w:cs="Arial"/>
                <w:b/>
                <w:bCs/>
                <w:sz w:val="20"/>
                <w:szCs w:val="20"/>
              </w:rPr>
              <w:t>.</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3.52</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0.967</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مرتفع</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rPr>
            </w:pPr>
            <w:r w:rsidRPr="00043BDC">
              <w:rPr>
                <w:rFonts w:ascii="Arial" w:hAnsi="Arial" w:cs="Arial"/>
                <w:color w:val="auto"/>
                <w:sz w:val="20"/>
                <w:szCs w:val="20"/>
                <w:rtl/>
              </w:rPr>
              <w:t>6</w:t>
            </w:r>
          </w:p>
        </w:tc>
        <w:tc>
          <w:tcPr>
            <w:tcW w:w="2942" w:type="pct"/>
            <w:shd w:val="clear" w:color="auto" w:fill="auto"/>
          </w:tcPr>
          <w:p w:rsidR="00843238" w:rsidRPr="00043BDC" w:rsidRDefault="00843238" w:rsidP="008056C3">
            <w:pPr>
              <w:autoSpaceDE w:val="0"/>
              <w:autoSpaceDN w:val="0"/>
              <w:bidi/>
              <w:adjustRightInd w:val="0"/>
              <w:jc w:val="both"/>
              <w:rPr>
                <w:rFonts w:ascii="Arial" w:hAnsi="Arial" w:cs="Arial"/>
                <w:b/>
                <w:bCs/>
                <w:sz w:val="20"/>
                <w:szCs w:val="20"/>
                <w:rtl/>
              </w:rPr>
            </w:pPr>
            <w:r w:rsidRPr="00043BDC">
              <w:rPr>
                <w:rFonts w:ascii="Arial" w:hAnsi="Arial" w:cs="Arial"/>
                <w:b/>
                <w:bCs/>
                <w:sz w:val="20"/>
                <w:szCs w:val="20"/>
                <w:rtl/>
              </w:rPr>
              <w:t>يعمل</w:t>
            </w:r>
            <w:r w:rsidRPr="00043BDC">
              <w:rPr>
                <w:rFonts w:ascii="Arial" w:hAnsi="Arial" w:cs="Arial"/>
                <w:b/>
                <w:bCs/>
                <w:sz w:val="20"/>
                <w:szCs w:val="20"/>
              </w:rPr>
              <w:t xml:space="preserve"> </w:t>
            </w:r>
            <w:r w:rsidRPr="00043BDC">
              <w:rPr>
                <w:rFonts w:ascii="Arial" w:hAnsi="Arial" w:cs="Arial"/>
                <w:b/>
                <w:bCs/>
                <w:sz w:val="20"/>
                <w:szCs w:val="20"/>
                <w:rtl/>
              </w:rPr>
              <w:t>على</w:t>
            </w:r>
            <w:r w:rsidRPr="00043BDC">
              <w:rPr>
                <w:rFonts w:ascii="Arial" w:hAnsi="Arial" w:cs="Arial"/>
                <w:b/>
                <w:bCs/>
                <w:sz w:val="20"/>
                <w:szCs w:val="20"/>
              </w:rPr>
              <w:t xml:space="preserve"> </w:t>
            </w:r>
            <w:r w:rsidRPr="00043BDC">
              <w:rPr>
                <w:rFonts w:ascii="Arial" w:hAnsi="Arial" w:cs="Arial"/>
                <w:b/>
                <w:bCs/>
                <w:sz w:val="20"/>
                <w:szCs w:val="20"/>
                <w:rtl/>
              </w:rPr>
              <w:t>جعل</w:t>
            </w:r>
            <w:r w:rsidRPr="00043BDC">
              <w:rPr>
                <w:rFonts w:ascii="Arial" w:hAnsi="Arial" w:cs="Arial"/>
                <w:b/>
                <w:bCs/>
                <w:sz w:val="20"/>
                <w:szCs w:val="20"/>
              </w:rPr>
              <w:t xml:space="preserve"> </w:t>
            </w:r>
            <w:r w:rsidRPr="00043BDC">
              <w:rPr>
                <w:rFonts w:ascii="Arial" w:hAnsi="Arial" w:cs="Arial"/>
                <w:b/>
                <w:bCs/>
                <w:sz w:val="20"/>
                <w:szCs w:val="20"/>
                <w:rtl/>
              </w:rPr>
              <w:t>أفراد</w:t>
            </w:r>
            <w:r w:rsidRPr="00043BDC">
              <w:rPr>
                <w:rFonts w:ascii="Arial" w:hAnsi="Arial" w:cs="Arial"/>
                <w:b/>
                <w:bCs/>
                <w:sz w:val="20"/>
                <w:szCs w:val="20"/>
              </w:rPr>
              <w:t xml:space="preserve"> </w:t>
            </w:r>
            <w:r w:rsidRPr="00043BDC">
              <w:rPr>
                <w:rFonts w:ascii="Arial" w:hAnsi="Arial" w:cs="Arial"/>
                <w:b/>
                <w:bCs/>
                <w:sz w:val="20"/>
                <w:szCs w:val="20"/>
                <w:rtl/>
              </w:rPr>
              <w:t>الفريق</w:t>
            </w:r>
            <w:r w:rsidRPr="00043BDC">
              <w:rPr>
                <w:rFonts w:ascii="Arial" w:hAnsi="Arial" w:cs="Arial"/>
                <w:b/>
                <w:bCs/>
                <w:sz w:val="20"/>
                <w:szCs w:val="20"/>
              </w:rPr>
              <w:t xml:space="preserve"> </w:t>
            </w:r>
            <w:r w:rsidRPr="00043BDC">
              <w:rPr>
                <w:rFonts w:ascii="Arial" w:hAnsi="Arial" w:cs="Arial"/>
                <w:b/>
                <w:bCs/>
                <w:sz w:val="20"/>
                <w:szCs w:val="20"/>
                <w:rtl/>
              </w:rPr>
              <w:t>يشعرون</w:t>
            </w:r>
            <w:r w:rsidRPr="00043BDC">
              <w:rPr>
                <w:rFonts w:ascii="Arial" w:hAnsi="Arial" w:cs="Arial"/>
                <w:b/>
                <w:bCs/>
                <w:sz w:val="20"/>
                <w:szCs w:val="20"/>
              </w:rPr>
              <w:t xml:space="preserve"> </w:t>
            </w:r>
            <w:r w:rsidRPr="00043BDC">
              <w:rPr>
                <w:rFonts w:ascii="Arial" w:hAnsi="Arial" w:cs="Arial"/>
                <w:b/>
                <w:bCs/>
                <w:sz w:val="20"/>
                <w:szCs w:val="20"/>
                <w:rtl/>
              </w:rPr>
              <w:t>بالانتماء</w:t>
            </w:r>
            <w:r w:rsidRPr="00043BDC">
              <w:rPr>
                <w:rFonts w:ascii="Arial" w:hAnsi="Arial" w:cs="Arial"/>
                <w:b/>
                <w:bCs/>
                <w:sz w:val="20"/>
                <w:szCs w:val="20"/>
              </w:rPr>
              <w:t xml:space="preserve"> </w:t>
            </w:r>
            <w:r w:rsidRPr="00043BDC">
              <w:rPr>
                <w:rFonts w:ascii="Arial" w:hAnsi="Arial" w:cs="Arial"/>
                <w:b/>
                <w:bCs/>
                <w:sz w:val="20"/>
                <w:szCs w:val="20"/>
                <w:rtl/>
              </w:rPr>
              <w:t>له ولأفكاره</w:t>
            </w:r>
            <w:r w:rsidRPr="00043BDC">
              <w:rPr>
                <w:rFonts w:ascii="Arial" w:hAnsi="Arial" w:cs="Arial"/>
                <w:b/>
                <w:bCs/>
                <w:sz w:val="20"/>
                <w:szCs w:val="20"/>
              </w:rPr>
              <w:t>.</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3.50</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0.967</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مرتفع</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rPr>
            </w:pPr>
            <w:r w:rsidRPr="00043BDC">
              <w:rPr>
                <w:rFonts w:ascii="Arial" w:hAnsi="Arial" w:cs="Arial"/>
                <w:color w:val="auto"/>
                <w:sz w:val="20"/>
                <w:szCs w:val="20"/>
                <w:rtl/>
              </w:rPr>
              <w:t>10</w:t>
            </w:r>
          </w:p>
        </w:tc>
        <w:tc>
          <w:tcPr>
            <w:tcW w:w="2942" w:type="pct"/>
            <w:shd w:val="clear" w:color="auto" w:fill="auto"/>
          </w:tcPr>
          <w:p w:rsidR="00843238" w:rsidRPr="00043BDC" w:rsidRDefault="00843238" w:rsidP="008056C3">
            <w:pPr>
              <w:bidi/>
              <w:spacing w:line="340" w:lineRule="exact"/>
              <w:jc w:val="both"/>
              <w:rPr>
                <w:rFonts w:ascii="Arial" w:hAnsi="Arial" w:cs="Arial"/>
                <w:b/>
                <w:bCs/>
                <w:sz w:val="20"/>
                <w:szCs w:val="20"/>
              </w:rPr>
            </w:pPr>
            <w:r w:rsidRPr="00043BDC">
              <w:rPr>
                <w:rFonts w:ascii="Arial" w:hAnsi="Arial" w:cs="Arial"/>
                <w:b/>
                <w:bCs/>
                <w:sz w:val="20"/>
                <w:szCs w:val="20"/>
                <w:rtl/>
              </w:rPr>
              <w:t>نشعر</w:t>
            </w:r>
            <w:r w:rsidRPr="00043BDC">
              <w:rPr>
                <w:rFonts w:ascii="Arial" w:hAnsi="Arial" w:cs="Arial"/>
                <w:b/>
                <w:bCs/>
                <w:sz w:val="20"/>
                <w:szCs w:val="20"/>
              </w:rPr>
              <w:t xml:space="preserve"> </w:t>
            </w:r>
            <w:r w:rsidRPr="00043BDC">
              <w:rPr>
                <w:rFonts w:ascii="Arial" w:hAnsi="Arial" w:cs="Arial"/>
                <w:b/>
                <w:bCs/>
                <w:sz w:val="20"/>
                <w:szCs w:val="20"/>
                <w:rtl/>
              </w:rPr>
              <w:t>بصدق</w:t>
            </w:r>
            <w:r w:rsidRPr="00043BDC">
              <w:rPr>
                <w:rFonts w:ascii="Arial" w:hAnsi="Arial" w:cs="Arial"/>
                <w:b/>
                <w:bCs/>
                <w:sz w:val="20"/>
                <w:szCs w:val="20"/>
              </w:rPr>
              <w:t xml:space="preserve"> </w:t>
            </w:r>
            <w:r w:rsidRPr="00043BDC">
              <w:rPr>
                <w:rFonts w:ascii="Arial" w:hAnsi="Arial" w:cs="Arial"/>
                <w:b/>
                <w:bCs/>
                <w:sz w:val="20"/>
                <w:szCs w:val="20"/>
                <w:rtl/>
              </w:rPr>
              <w:t>أقواله</w:t>
            </w:r>
            <w:r w:rsidRPr="00043BDC">
              <w:rPr>
                <w:rFonts w:ascii="Arial" w:hAnsi="Arial" w:cs="Arial"/>
                <w:b/>
                <w:bCs/>
                <w:sz w:val="20"/>
                <w:szCs w:val="20"/>
              </w:rPr>
              <w:t xml:space="preserve"> </w:t>
            </w:r>
            <w:r w:rsidRPr="00043BDC">
              <w:rPr>
                <w:rFonts w:ascii="Arial" w:hAnsi="Arial" w:cs="Arial"/>
                <w:b/>
                <w:bCs/>
                <w:sz w:val="20"/>
                <w:szCs w:val="20"/>
                <w:rtl/>
              </w:rPr>
              <w:t>من</w:t>
            </w:r>
            <w:r w:rsidRPr="00043BDC">
              <w:rPr>
                <w:rFonts w:ascii="Arial" w:hAnsi="Arial" w:cs="Arial"/>
                <w:b/>
                <w:bCs/>
                <w:sz w:val="20"/>
                <w:szCs w:val="20"/>
              </w:rPr>
              <w:t xml:space="preserve"> </w:t>
            </w:r>
            <w:r w:rsidRPr="00043BDC">
              <w:rPr>
                <w:rFonts w:ascii="Arial" w:hAnsi="Arial" w:cs="Arial"/>
                <w:b/>
                <w:bCs/>
                <w:sz w:val="20"/>
                <w:szCs w:val="20"/>
                <w:rtl/>
              </w:rPr>
              <w:t>خلال</w:t>
            </w:r>
            <w:r w:rsidRPr="00043BDC">
              <w:rPr>
                <w:rFonts w:ascii="Arial" w:hAnsi="Arial" w:cs="Arial"/>
                <w:b/>
                <w:bCs/>
                <w:sz w:val="20"/>
                <w:szCs w:val="20"/>
              </w:rPr>
              <w:t xml:space="preserve"> </w:t>
            </w:r>
            <w:r w:rsidRPr="00043BDC">
              <w:rPr>
                <w:rFonts w:ascii="Arial" w:hAnsi="Arial" w:cs="Arial"/>
                <w:b/>
                <w:bCs/>
                <w:sz w:val="20"/>
                <w:szCs w:val="20"/>
                <w:rtl/>
              </w:rPr>
              <w:t>أفعاله</w:t>
            </w:r>
            <w:r w:rsidRPr="00043BDC">
              <w:rPr>
                <w:rFonts w:ascii="Arial" w:hAnsi="Arial" w:cs="Arial"/>
                <w:b/>
                <w:bCs/>
                <w:sz w:val="20"/>
                <w:szCs w:val="20"/>
              </w:rPr>
              <w:t>.</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3.50</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0.967</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مرتفع</w:t>
            </w:r>
          </w:p>
        </w:tc>
      </w:tr>
      <w:bookmarkEnd w:id="14"/>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lang w:bidi="ar-JO"/>
              </w:rPr>
            </w:pPr>
            <w:r w:rsidRPr="00043BDC">
              <w:rPr>
                <w:rFonts w:ascii="Arial" w:hAnsi="Arial" w:cs="Arial"/>
                <w:color w:val="auto"/>
                <w:sz w:val="20"/>
                <w:szCs w:val="20"/>
                <w:rtl/>
                <w:lang w:bidi="ar-JO"/>
              </w:rPr>
              <w:t>7</w:t>
            </w:r>
          </w:p>
        </w:tc>
        <w:tc>
          <w:tcPr>
            <w:tcW w:w="2942" w:type="pct"/>
            <w:shd w:val="clear" w:color="auto" w:fill="auto"/>
          </w:tcPr>
          <w:p w:rsidR="00843238" w:rsidRPr="00043BDC" w:rsidRDefault="00843238" w:rsidP="008056C3">
            <w:pPr>
              <w:bidi/>
              <w:spacing w:line="340" w:lineRule="exact"/>
              <w:jc w:val="both"/>
              <w:rPr>
                <w:rFonts w:ascii="Arial" w:hAnsi="Arial" w:cs="Arial"/>
                <w:b/>
                <w:bCs/>
                <w:sz w:val="20"/>
                <w:szCs w:val="20"/>
              </w:rPr>
            </w:pPr>
            <w:r w:rsidRPr="00043BDC">
              <w:rPr>
                <w:rFonts w:ascii="Arial" w:hAnsi="Arial" w:cs="Arial"/>
                <w:b/>
                <w:bCs/>
                <w:sz w:val="20"/>
                <w:szCs w:val="20"/>
                <w:rtl/>
              </w:rPr>
              <w:t>يشاركنا</w:t>
            </w:r>
            <w:r w:rsidRPr="00043BDC">
              <w:rPr>
                <w:rFonts w:ascii="Arial" w:hAnsi="Arial" w:cs="Arial"/>
                <w:b/>
                <w:bCs/>
                <w:sz w:val="20"/>
                <w:szCs w:val="20"/>
              </w:rPr>
              <w:t xml:space="preserve"> </w:t>
            </w:r>
            <w:r w:rsidRPr="00043BDC">
              <w:rPr>
                <w:rFonts w:ascii="Arial" w:hAnsi="Arial" w:cs="Arial"/>
                <w:b/>
                <w:bCs/>
                <w:sz w:val="20"/>
                <w:szCs w:val="20"/>
                <w:rtl/>
              </w:rPr>
              <w:t>في</w:t>
            </w:r>
            <w:r w:rsidRPr="00043BDC">
              <w:rPr>
                <w:rFonts w:ascii="Arial" w:hAnsi="Arial" w:cs="Arial"/>
                <w:b/>
                <w:bCs/>
                <w:sz w:val="20"/>
                <w:szCs w:val="20"/>
              </w:rPr>
              <w:t xml:space="preserve"> </w:t>
            </w:r>
            <w:r w:rsidRPr="00043BDC">
              <w:rPr>
                <w:rFonts w:ascii="Arial" w:hAnsi="Arial" w:cs="Arial"/>
                <w:b/>
                <w:bCs/>
                <w:sz w:val="20"/>
                <w:szCs w:val="20"/>
                <w:rtl/>
              </w:rPr>
              <w:t>مواجهة</w:t>
            </w:r>
            <w:r w:rsidRPr="00043BDC">
              <w:rPr>
                <w:rFonts w:ascii="Arial" w:hAnsi="Arial" w:cs="Arial"/>
                <w:b/>
                <w:bCs/>
                <w:sz w:val="20"/>
                <w:szCs w:val="20"/>
              </w:rPr>
              <w:t xml:space="preserve"> </w:t>
            </w:r>
            <w:r w:rsidRPr="00043BDC">
              <w:rPr>
                <w:rFonts w:ascii="Arial" w:hAnsi="Arial" w:cs="Arial"/>
                <w:b/>
                <w:bCs/>
                <w:sz w:val="20"/>
                <w:szCs w:val="20"/>
                <w:rtl/>
              </w:rPr>
              <w:t>المخاطر</w:t>
            </w:r>
            <w:r w:rsidRPr="00043BDC">
              <w:rPr>
                <w:rFonts w:ascii="Arial" w:hAnsi="Arial" w:cs="Arial"/>
                <w:b/>
                <w:bCs/>
                <w:sz w:val="20"/>
                <w:szCs w:val="20"/>
              </w:rPr>
              <w:t>.</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3.41</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0.985</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متوسط</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lang w:bidi="ar-JO"/>
              </w:rPr>
            </w:pPr>
            <w:r w:rsidRPr="00043BDC">
              <w:rPr>
                <w:rFonts w:ascii="Arial" w:hAnsi="Arial" w:cs="Arial"/>
                <w:color w:val="auto"/>
                <w:sz w:val="20"/>
                <w:szCs w:val="20"/>
                <w:rtl/>
                <w:lang w:bidi="ar-JO"/>
              </w:rPr>
              <w:t>25</w:t>
            </w:r>
          </w:p>
        </w:tc>
        <w:tc>
          <w:tcPr>
            <w:tcW w:w="2942" w:type="pct"/>
            <w:shd w:val="clear" w:color="auto" w:fill="auto"/>
          </w:tcPr>
          <w:p w:rsidR="00843238" w:rsidRPr="00043BDC" w:rsidRDefault="00843238" w:rsidP="008056C3">
            <w:pPr>
              <w:autoSpaceDE w:val="0"/>
              <w:autoSpaceDN w:val="0"/>
              <w:bidi/>
              <w:adjustRightInd w:val="0"/>
              <w:jc w:val="both"/>
              <w:rPr>
                <w:rFonts w:ascii="Arial" w:hAnsi="Arial" w:cs="Arial"/>
                <w:b/>
                <w:bCs/>
                <w:sz w:val="20"/>
                <w:szCs w:val="20"/>
              </w:rPr>
            </w:pPr>
            <w:r w:rsidRPr="00043BDC">
              <w:rPr>
                <w:rFonts w:ascii="Arial" w:hAnsi="Arial" w:cs="Arial"/>
                <w:b/>
                <w:bCs/>
                <w:sz w:val="20"/>
                <w:szCs w:val="20"/>
                <w:rtl/>
              </w:rPr>
              <w:t>يسمح</w:t>
            </w:r>
            <w:r w:rsidRPr="00043BDC">
              <w:rPr>
                <w:rFonts w:ascii="Arial" w:hAnsi="Arial" w:cs="Arial"/>
                <w:b/>
                <w:bCs/>
                <w:sz w:val="20"/>
                <w:szCs w:val="20"/>
              </w:rPr>
              <w:t xml:space="preserve"> </w:t>
            </w:r>
            <w:r w:rsidRPr="00043BDC">
              <w:rPr>
                <w:rFonts w:ascii="Arial" w:hAnsi="Arial" w:cs="Arial"/>
                <w:b/>
                <w:bCs/>
                <w:sz w:val="20"/>
                <w:szCs w:val="20"/>
                <w:rtl/>
              </w:rPr>
              <w:t>بقدر</w:t>
            </w:r>
            <w:r w:rsidRPr="00043BDC">
              <w:rPr>
                <w:rFonts w:ascii="Arial" w:hAnsi="Arial" w:cs="Arial"/>
                <w:b/>
                <w:bCs/>
                <w:sz w:val="20"/>
                <w:szCs w:val="20"/>
              </w:rPr>
              <w:t xml:space="preserve"> </w:t>
            </w:r>
            <w:r w:rsidRPr="00043BDC">
              <w:rPr>
                <w:rFonts w:ascii="Arial" w:hAnsi="Arial" w:cs="Arial"/>
                <w:b/>
                <w:bCs/>
                <w:sz w:val="20"/>
                <w:szCs w:val="20"/>
                <w:rtl/>
              </w:rPr>
              <w:t>كبير</w:t>
            </w:r>
            <w:r w:rsidRPr="00043BDC">
              <w:rPr>
                <w:rFonts w:ascii="Arial" w:hAnsi="Arial" w:cs="Arial"/>
                <w:b/>
                <w:bCs/>
                <w:sz w:val="20"/>
                <w:szCs w:val="20"/>
              </w:rPr>
              <w:t xml:space="preserve"> </w:t>
            </w:r>
            <w:r w:rsidRPr="00043BDC">
              <w:rPr>
                <w:rFonts w:ascii="Arial" w:hAnsi="Arial" w:cs="Arial"/>
                <w:b/>
                <w:bCs/>
                <w:sz w:val="20"/>
                <w:szCs w:val="20"/>
                <w:rtl/>
              </w:rPr>
              <w:t>من</w:t>
            </w:r>
            <w:r w:rsidRPr="00043BDC">
              <w:rPr>
                <w:rFonts w:ascii="Arial" w:hAnsi="Arial" w:cs="Arial"/>
                <w:b/>
                <w:bCs/>
                <w:sz w:val="20"/>
                <w:szCs w:val="20"/>
              </w:rPr>
              <w:t xml:space="preserve"> </w:t>
            </w:r>
            <w:r w:rsidRPr="00043BDC">
              <w:rPr>
                <w:rFonts w:ascii="Arial" w:hAnsi="Arial" w:cs="Arial"/>
                <w:b/>
                <w:bCs/>
                <w:sz w:val="20"/>
                <w:szCs w:val="20"/>
                <w:rtl/>
              </w:rPr>
              <w:t>المخاطرة</w:t>
            </w:r>
            <w:r w:rsidRPr="00043BDC">
              <w:rPr>
                <w:rFonts w:ascii="Arial" w:hAnsi="Arial" w:cs="Arial"/>
                <w:b/>
                <w:bCs/>
                <w:sz w:val="20"/>
                <w:szCs w:val="20"/>
              </w:rPr>
              <w:t xml:space="preserve"> </w:t>
            </w:r>
            <w:r w:rsidRPr="00043BDC">
              <w:rPr>
                <w:rFonts w:ascii="Arial" w:hAnsi="Arial" w:cs="Arial"/>
                <w:b/>
                <w:bCs/>
                <w:sz w:val="20"/>
                <w:szCs w:val="20"/>
                <w:rtl/>
              </w:rPr>
              <w:t>المحسوبة</w:t>
            </w:r>
            <w:r w:rsidRPr="00043BDC">
              <w:rPr>
                <w:rFonts w:ascii="Arial" w:hAnsi="Arial" w:cs="Arial"/>
                <w:b/>
                <w:bCs/>
                <w:sz w:val="20"/>
                <w:szCs w:val="20"/>
              </w:rPr>
              <w:t xml:space="preserve"> </w:t>
            </w:r>
            <w:r w:rsidRPr="00043BDC">
              <w:rPr>
                <w:rFonts w:ascii="Arial" w:hAnsi="Arial" w:cs="Arial"/>
                <w:b/>
                <w:bCs/>
                <w:sz w:val="20"/>
                <w:szCs w:val="20"/>
                <w:rtl/>
              </w:rPr>
              <w:t>في</w:t>
            </w:r>
            <w:r w:rsidRPr="00043BDC">
              <w:rPr>
                <w:rFonts w:ascii="Arial" w:hAnsi="Arial" w:cs="Arial"/>
                <w:b/>
                <w:bCs/>
                <w:sz w:val="20"/>
                <w:szCs w:val="20"/>
              </w:rPr>
              <w:t xml:space="preserve"> </w:t>
            </w:r>
            <w:r w:rsidRPr="00043BDC">
              <w:rPr>
                <w:rFonts w:ascii="Arial" w:hAnsi="Arial" w:cs="Arial"/>
                <w:b/>
                <w:bCs/>
                <w:sz w:val="20"/>
                <w:szCs w:val="20"/>
                <w:rtl/>
              </w:rPr>
              <w:t>اتخاذ القرارات</w:t>
            </w:r>
            <w:r w:rsidRPr="00043BDC">
              <w:rPr>
                <w:rFonts w:ascii="Arial" w:hAnsi="Arial" w:cs="Arial"/>
                <w:b/>
                <w:bCs/>
                <w:sz w:val="20"/>
                <w:szCs w:val="20"/>
              </w:rPr>
              <w:t>.</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3.41</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1.12</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متوسط</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lang w:bidi="ar-JO"/>
              </w:rPr>
            </w:pPr>
            <w:r w:rsidRPr="00043BDC">
              <w:rPr>
                <w:rFonts w:ascii="Arial" w:hAnsi="Arial" w:cs="Arial"/>
                <w:color w:val="auto"/>
                <w:sz w:val="20"/>
                <w:szCs w:val="20"/>
                <w:rtl/>
                <w:lang w:bidi="ar-JO"/>
              </w:rPr>
              <w:t>28</w:t>
            </w:r>
          </w:p>
        </w:tc>
        <w:tc>
          <w:tcPr>
            <w:tcW w:w="2942" w:type="pct"/>
            <w:shd w:val="clear" w:color="auto" w:fill="auto"/>
          </w:tcPr>
          <w:p w:rsidR="00843238" w:rsidRPr="00043BDC" w:rsidRDefault="00843238" w:rsidP="008056C3">
            <w:pPr>
              <w:bidi/>
              <w:spacing w:line="340" w:lineRule="exact"/>
              <w:jc w:val="both"/>
              <w:rPr>
                <w:rFonts w:ascii="Arial" w:hAnsi="Arial" w:cs="Arial"/>
                <w:b/>
                <w:bCs/>
                <w:sz w:val="20"/>
                <w:szCs w:val="20"/>
              </w:rPr>
            </w:pPr>
            <w:r w:rsidRPr="00043BDC">
              <w:rPr>
                <w:rFonts w:ascii="Arial" w:hAnsi="Arial" w:cs="Arial"/>
                <w:b/>
                <w:bCs/>
                <w:sz w:val="20"/>
                <w:szCs w:val="20"/>
                <w:rtl/>
              </w:rPr>
              <w:t>يعطينا</w:t>
            </w:r>
            <w:r w:rsidRPr="00043BDC">
              <w:rPr>
                <w:rFonts w:ascii="Arial" w:hAnsi="Arial" w:cs="Arial"/>
                <w:b/>
                <w:bCs/>
                <w:sz w:val="20"/>
                <w:szCs w:val="20"/>
              </w:rPr>
              <w:t xml:space="preserve"> </w:t>
            </w:r>
            <w:r w:rsidRPr="00043BDC">
              <w:rPr>
                <w:rFonts w:ascii="Arial" w:hAnsi="Arial" w:cs="Arial"/>
                <w:b/>
                <w:bCs/>
                <w:sz w:val="20"/>
                <w:szCs w:val="20"/>
                <w:rtl/>
              </w:rPr>
              <w:t>الوقت</w:t>
            </w:r>
            <w:r w:rsidRPr="00043BDC">
              <w:rPr>
                <w:rFonts w:ascii="Arial" w:hAnsi="Arial" w:cs="Arial"/>
                <w:b/>
                <w:bCs/>
                <w:sz w:val="20"/>
                <w:szCs w:val="20"/>
              </w:rPr>
              <w:t xml:space="preserve"> </w:t>
            </w:r>
            <w:r w:rsidRPr="00043BDC">
              <w:rPr>
                <w:rFonts w:ascii="Arial" w:hAnsi="Arial" w:cs="Arial"/>
                <w:b/>
                <w:bCs/>
                <w:sz w:val="20"/>
                <w:szCs w:val="20"/>
                <w:rtl/>
              </w:rPr>
              <w:t>الكافي</w:t>
            </w:r>
            <w:r w:rsidRPr="00043BDC">
              <w:rPr>
                <w:rFonts w:ascii="Arial" w:hAnsi="Arial" w:cs="Arial"/>
                <w:b/>
                <w:bCs/>
                <w:sz w:val="20"/>
                <w:szCs w:val="20"/>
              </w:rPr>
              <w:t xml:space="preserve"> </w:t>
            </w:r>
            <w:r w:rsidRPr="00043BDC">
              <w:rPr>
                <w:rFonts w:ascii="Arial" w:hAnsi="Arial" w:cs="Arial"/>
                <w:b/>
                <w:bCs/>
                <w:sz w:val="20"/>
                <w:szCs w:val="20"/>
                <w:rtl/>
              </w:rPr>
              <w:t>للاستماع</w:t>
            </w:r>
            <w:r w:rsidRPr="00043BDC">
              <w:rPr>
                <w:rFonts w:ascii="Arial" w:hAnsi="Arial" w:cs="Arial"/>
                <w:b/>
                <w:bCs/>
                <w:sz w:val="20"/>
                <w:szCs w:val="20"/>
              </w:rPr>
              <w:t xml:space="preserve"> </w:t>
            </w:r>
            <w:r w:rsidRPr="00043BDC">
              <w:rPr>
                <w:rFonts w:ascii="Arial" w:hAnsi="Arial" w:cs="Arial"/>
                <w:b/>
                <w:bCs/>
                <w:sz w:val="20"/>
                <w:szCs w:val="20"/>
                <w:rtl/>
              </w:rPr>
              <w:t>لأفكارنا</w:t>
            </w:r>
            <w:r w:rsidRPr="00043BDC">
              <w:rPr>
                <w:rFonts w:ascii="Arial" w:hAnsi="Arial" w:cs="Arial"/>
                <w:b/>
                <w:bCs/>
                <w:sz w:val="20"/>
                <w:szCs w:val="20"/>
              </w:rPr>
              <w:t>.</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3.41</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1.16</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متوسط</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rPr>
            </w:pPr>
            <w:r w:rsidRPr="00043BDC">
              <w:rPr>
                <w:rFonts w:ascii="Arial" w:hAnsi="Arial" w:cs="Arial"/>
                <w:color w:val="auto"/>
                <w:sz w:val="20"/>
                <w:szCs w:val="20"/>
                <w:rtl/>
              </w:rPr>
              <w:t>30</w:t>
            </w:r>
          </w:p>
        </w:tc>
        <w:tc>
          <w:tcPr>
            <w:tcW w:w="2942" w:type="pct"/>
            <w:shd w:val="clear" w:color="auto" w:fill="auto"/>
          </w:tcPr>
          <w:p w:rsidR="00843238" w:rsidRPr="00043BDC" w:rsidRDefault="00843238" w:rsidP="008056C3">
            <w:pPr>
              <w:bidi/>
              <w:spacing w:line="340" w:lineRule="exact"/>
              <w:jc w:val="both"/>
              <w:rPr>
                <w:rFonts w:ascii="Arial" w:hAnsi="Arial" w:cs="Arial"/>
                <w:b/>
                <w:bCs/>
                <w:sz w:val="20"/>
                <w:szCs w:val="20"/>
              </w:rPr>
            </w:pPr>
            <w:r w:rsidRPr="00043BDC">
              <w:rPr>
                <w:rFonts w:ascii="Arial" w:hAnsi="Arial" w:cs="Arial"/>
                <w:b/>
                <w:bCs/>
                <w:sz w:val="20"/>
                <w:szCs w:val="20"/>
                <w:rtl/>
              </w:rPr>
              <w:t>يعمل</w:t>
            </w:r>
            <w:r w:rsidRPr="00043BDC">
              <w:rPr>
                <w:rFonts w:ascii="Arial" w:hAnsi="Arial" w:cs="Arial"/>
                <w:b/>
                <w:bCs/>
                <w:sz w:val="20"/>
                <w:szCs w:val="20"/>
              </w:rPr>
              <w:t xml:space="preserve"> </w:t>
            </w:r>
            <w:r w:rsidRPr="00043BDC">
              <w:rPr>
                <w:rFonts w:ascii="Arial" w:hAnsi="Arial" w:cs="Arial"/>
                <w:b/>
                <w:bCs/>
                <w:sz w:val="20"/>
                <w:szCs w:val="20"/>
                <w:rtl/>
              </w:rPr>
              <w:t>على</w:t>
            </w:r>
            <w:r w:rsidRPr="00043BDC">
              <w:rPr>
                <w:rFonts w:ascii="Arial" w:hAnsi="Arial" w:cs="Arial"/>
                <w:b/>
                <w:bCs/>
                <w:sz w:val="20"/>
                <w:szCs w:val="20"/>
              </w:rPr>
              <w:t xml:space="preserve"> </w:t>
            </w:r>
            <w:r w:rsidRPr="00043BDC">
              <w:rPr>
                <w:rFonts w:ascii="Arial" w:hAnsi="Arial" w:cs="Arial"/>
                <w:b/>
                <w:bCs/>
                <w:sz w:val="20"/>
                <w:szCs w:val="20"/>
                <w:rtl/>
              </w:rPr>
              <w:t>استثارة</w:t>
            </w:r>
            <w:r w:rsidRPr="00043BDC">
              <w:rPr>
                <w:rFonts w:ascii="Arial" w:hAnsi="Arial" w:cs="Arial"/>
                <w:b/>
                <w:bCs/>
                <w:sz w:val="20"/>
                <w:szCs w:val="20"/>
              </w:rPr>
              <w:t xml:space="preserve"> </w:t>
            </w:r>
            <w:r w:rsidRPr="00043BDC">
              <w:rPr>
                <w:rFonts w:ascii="Arial" w:hAnsi="Arial" w:cs="Arial"/>
                <w:b/>
                <w:bCs/>
                <w:sz w:val="20"/>
                <w:szCs w:val="20"/>
                <w:rtl/>
              </w:rPr>
              <w:t>التفكير</w:t>
            </w:r>
            <w:r w:rsidRPr="00043BDC">
              <w:rPr>
                <w:rFonts w:ascii="Arial" w:hAnsi="Arial" w:cs="Arial"/>
                <w:b/>
                <w:bCs/>
                <w:sz w:val="20"/>
                <w:szCs w:val="20"/>
              </w:rPr>
              <w:t xml:space="preserve"> </w:t>
            </w:r>
            <w:r w:rsidRPr="00043BDC">
              <w:rPr>
                <w:rFonts w:ascii="Arial" w:hAnsi="Arial" w:cs="Arial"/>
                <w:b/>
                <w:bCs/>
                <w:sz w:val="20"/>
                <w:szCs w:val="20"/>
                <w:rtl/>
              </w:rPr>
              <w:t>لحل</w:t>
            </w:r>
            <w:r w:rsidRPr="00043BDC">
              <w:rPr>
                <w:rFonts w:ascii="Arial" w:hAnsi="Arial" w:cs="Arial"/>
                <w:b/>
                <w:bCs/>
                <w:sz w:val="20"/>
                <w:szCs w:val="20"/>
              </w:rPr>
              <w:t xml:space="preserve"> </w:t>
            </w:r>
            <w:r w:rsidRPr="00043BDC">
              <w:rPr>
                <w:rFonts w:ascii="Arial" w:hAnsi="Arial" w:cs="Arial"/>
                <w:b/>
                <w:bCs/>
                <w:sz w:val="20"/>
                <w:szCs w:val="20"/>
                <w:rtl/>
              </w:rPr>
              <w:t>المشكلات</w:t>
            </w:r>
            <w:r w:rsidRPr="00043BDC">
              <w:rPr>
                <w:rFonts w:ascii="Arial" w:hAnsi="Arial" w:cs="Arial"/>
                <w:b/>
                <w:bCs/>
                <w:sz w:val="20"/>
                <w:szCs w:val="20"/>
              </w:rPr>
              <w:t>.</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3.41</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1.16</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متوسط</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000000"/>
                <w:sz w:val="20"/>
                <w:szCs w:val="20"/>
                <w:rtl/>
              </w:rPr>
            </w:pPr>
            <w:r w:rsidRPr="00043BDC">
              <w:rPr>
                <w:rFonts w:ascii="Arial" w:hAnsi="Arial" w:cs="Arial"/>
                <w:color w:val="000000"/>
                <w:sz w:val="20"/>
                <w:szCs w:val="20"/>
                <w:rtl/>
              </w:rPr>
              <w:t>24</w:t>
            </w:r>
          </w:p>
        </w:tc>
        <w:tc>
          <w:tcPr>
            <w:tcW w:w="2942" w:type="pct"/>
            <w:shd w:val="clear" w:color="auto" w:fill="auto"/>
          </w:tcPr>
          <w:p w:rsidR="00843238" w:rsidRPr="00043BDC" w:rsidRDefault="00843238" w:rsidP="008056C3">
            <w:pPr>
              <w:autoSpaceDE w:val="0"/>
              <w:autoSpaceDN w:val="0"/>
              <w:bidi/>
              <w:adjustRightInd w:val="0"/>
              <w:jc w:val="both"/>
              <w:rPr>
                <w:rFonts w:ascii="Arial" w:hAnsi="Arial" w:cs="Arial"/>
                <w:b/>
                <w:bCs/>
                <w:sz w:val="20"/>
                <w:szCs w:val="20"/>
              </w:rPr>
            </w:pPr>
            <w:r w:rsidRPr="00043BDC">
              <w:rPr>
                <w:rFonts w:ascii="Arial" w:hAnsi="Arial" w:cs="Arial"/>
                <w:b/>
                <w:bCs/>
                <w:sz w:val="20"/>
                <w:szCs w:val="20"/>
                <w:rtl/>
              </w:rPr>
              <w:t>يسمح</w:t>
            </w:r>
            <w:r w:rsidRPr="00043BDC">
              <w:rPr>
                <w:rFonts w:ascii="Arial" w:hAnsi="Arial" w:cs="Arial"/>
                <w:b/>
                <w:bCs/>
                <w:sz w:val="20"/>
                <w:szCs w:val="20"/>
              </w:rPr>
              <w:t xml:space="preserve"> </w:t>
            </w:r>
            <w:r w:rsidRPr="00043BDC">
              <w:rPr>
                <w:rFonts w:ascii="Arial" w:hAnsi="Arial" w:cs="Arial"/>
                <w:b/>
                <w:bCs/>
                <w:sz w:val="20"/>
                <w:szCs w:val="20"/>
                <w:rtl/>
              </w:rPr>
              <w:t>بتداول</w:t>
            </w:r>
            <w:r w:rsidRPr="00043BDC">
              <w:rPr>
                <w:rFonts w:ascii="Arial" w:hAnsi="Arial" w:cs="Arial"/>
                <w:b/>
                <w:bCs/>
                <w:sz w:val="20"/>
                <w:szCs w:val="20"/>
              </w:rPr>
              <w:t xml:space="preserve"> </w:t>
            </w:r>
            <w:r w:rsidRPr="00043BDC">
              <w:rPr>
                <w:rFonts w:ascii="Arial" w:hAnsi="Arial" w:cs="Arial"/>
                <w:b/>
                <w:bCs/>
                <w:sz w:val="20"/>
                <w:szCs w:val="20"/>
                <w:rtl/>
              </w:rPr>
              <w:t>الأفكار</w:t>
            </w:r>
            <w:r w:rsidRPr="00043BDC">
              <w:rPr>
                <w:rFonts w:ascii="Arial" w:hAnsi="Arial" w:cs="Arial"/>
                <w:b/>
                <w:bCs/>
                <w:sz w:val="20"/>
                <w:szCs w:val="20"/>
              </w:rPr>
              <w:t xml:space="preserve"> </w:t>
            </w:r>
            <w:r w:rsidRPr="00043BDC">
              <w:rPr>
                <w:rFonts w:ascii="Arial" w:hAnsi="Arial" w:cs="Arial"/>
                <w:b/>
                <w:bCs/>
                <w:sz w:val="20"/>
                <w:szCs w:val="20"/>
                <w:rtl/>
              </w:rPr>
              <w:t>المتعارضة</w:t>
            </w:r>
            <w:r w:rsidRPr="00043BDC">
              <w:rPr>
                <w:rFonts w:ascii="Arial" w:hAnsi="Arial" w:cs="Arial"/>
                <w:b/>
                <w:bCs/>
                <w:sz w:val="20"/>
                <w:szCs w:val="20"/>
              </w:rPr>
              <w:t xml:space="preserve"> </w:t>
            </w:r>
            <w:r w:rsidRPr="00043BDC">
              <w:rPr>
                <w:rFonts w:ascii="Arial" w:hAnsi="Arial" w:cs="Arial"/>
                <w:b/>
                <w:bCs/>
                <w:sz w:val="20"/>
                <w:szCs w:val="20"/>
                <w:rtl/>
              </w:rPr>
              <w:t>للوصول</w:t>
            </w:r>
            <w:r w:rsidRPr="00043BDC">
              <w:rPr>
                <w:rFonts w:ascii="Arial" w:hAnsi="Arial" w:cs="Arial"/>
                <w:b/>
                <w:bCs/>
                <w:sz w:val="20"/>
                <w:szCs w:val="20"/>
              </w:rPr>
              <w:t xml:space="preserve"> </w:t>
            </w:r>
            <w:r w:rsidRPr="00043BDC">
              <w:rPr>
                <w:rFonts w:ascii="Arial" w:hAnsi="Arial" w:cs="Arial"/>
                <w:b/>
                <w:bCs/>
                <w:sz w:val="20"/>
                <w:szCs w:val="20"/>
                <w:rtl/>
              </w:rPr>
              <w:t>إلى</w:t>
            </w:r>
            <w:r w:rsidRPr="00043BDC">
              <w:rPr>
                <w:rFonts w:ascii="Arial" w:hAnsi="Arial" w:cs="Arial"/>
                <w:b/>
                <w:bCs/>
                <w:sz w:val="20"/>
                <w:szCs w:val="20"/>
              </w:rPr>
              <w:t xml:space="preserve"> </w:t>
            </w:r>
            <w:r w:rsidRPr="00043BDC">
              <w:rPr>
                <w:rFonts w:ascii="Arial" w:hAnsi="Arial" w:cs="Arial"/>
                <w:b/>
                <w:bCs/>
                <w:sz w:val="20"/>
                <w:szCs w:val="20"/>
                <w:rtl/>
              </w:rPr>
              <w:t>الطريقة المثلى</w:t>
            </w:r>
            <w:r w:rsidRPr="00043BDC">
              <w:rPr>
                <w:rFonts w:ascii="Arial" w:hAnsi="Arial" w:cs="Arial"/>
                <w:b/>
                <w:bCs/>
                <w:sz w:val="20"/>
                <w:szCs w:val="20"/>
              </w:rPr>
              <w:t>.</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3.35</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0.978</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متوسط</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lang w:bidi="ar-JO"/>
              </w:rPr>
            </w:pPr>
            <w:r w:rsidRPr="00043BDC">
              <w:rPr>
                <w:rFonts w:ascii="Arial" w:hAnsi="Arial" w:cs="Arial"/>
                <w:color w:val="auto"/>
                <w:sz w:val="20"/>
                <w:szCs w:val="20"/>
                <w:rtl/>
                <w:lang w:bidi="ar-JO"/>
              </w:rPr>
              <w:t>26</w:t>
            </w:r>
          </w:p>
        </w:tc>
        <w:tc>
          <w:tcPr>
            <w:tcW w:w="2942" w:type="pct"/>
            <w:shd w:val="clear" w:color="auto" w:fill="auto"/>
          </w:tcPr>
          <w:p w:rsidR="00843238" w:rsidRPr="00043BDC" w:rsidRDefault="00843238" w:rsidP="008056C3">
            <w:pPr>
              <w:bidi/>
              <w:spacing w:line="340" w:lineRule="exact"/>
              <w:jc w:val="both"/>
              <w:rPr>
                <w:rFonts w:ascii="Arial" w:hAnsi="Arial" w:cs="Arial"/>
                <w:b/>
                <w:bCs/>
                <w:sz w:val="20"/>
                <w:szCs w:val="20"/>
              </w:rPr>
            </w:pPr>
            <w:r w:rsidRPr="00043BDC">
              <w:rPr>
                <w:rFonts w:ascii="Arial" w:hAnsi="Arial" w:cs="Arial"/>
                <w:b/>
                <w:bCs/>
                <w:sz w:val="20"/>
                <w:szCs w:val="20"/>
                <w:rtl/>
              </w:rPr>
              <w:t>يشجع</w:t>
            </w:r>
            <w:r w:rsidRPr="00043BDC">
              <w:rPr>
                <w:rFonts w:ascii="Arial" w:hAnsi="Arial" w:cs="Arial"/>
                <w:b/>
                <w:bCs/>
                <w:sz w:val="20"/>
                <w:szCs w:val="20"/>
              </w:rPr>
              <w:t xml:space="preserve"> </w:t>
            </w:r>
            <w:r w:rsidRPr="00043BDC">
              <w:rPr>
                <w:rFonts w:ascii="Arial" w:hAnsi="Arial" w:cs="Arial"/>
                <w:b/>
                <w:bCs/>
                <w:sz w:val="20"/>
                <w:szCs w:val="20"/>
                <w:rtl/>
              </w:rPr>
              <w:t>على</w:t>
            </w:r>
            <w:r w:rsidRPr="00043BDC">
              <w:rPr>
                <w:rFonts w:ascii="Arial" w:hAnsi="Arial" w:cs="Arial"/>
                <w:b/>
                <w:bCs/>
                <w:sz w:val="20"/>
                <w:szCs w:val="20"/>
              </w:rPr>
              <w:t xml:space="preserve"> </w:t>
            </w:r>
            <w:r w:rsidRPr="00043BDC">
              <w:rPr>
                <w:rFonts w:ascii="Arial" w:hAnsi="Arial" w:cs="Arial"/>
                <w:b/>
                <w:bCs/>
                <w:sz w:val="20"/>
                <w:szCs w:val="20"/>
                <w:rtl/>
              </w:rPr>
              <w:t>استخدام</w:t>
            </w:r>
            <w:r w:rsidRPr="00043BDC">
              <w:rPr>
                <w:rFonts w:ascii="Arial" w:hAnsi="Arial" w:cs="Arial"/>
                <w:b/>
                <w:bCs/>
                <w:sz w:val="20"/>
                <w:szCs w:val="20"/>
              </w:rPr>
              <w:t xml:space="preserve"> </w:t>
            </w:r>
            <w:r w:rsidRPr="00043BDC">
              <w:rPr>
                <w:rFonts w:ascii="Arial" w:hAnsi="Arial" w:cs="Arial"/>
                <w:b/>
                <w:bCs/>
                <w:sz w:val="20"/>
                <w:szCs w:val="20"/>
                <w:rtl/>
              </w:rPr>
              <w:t>أساليب</w:t>
            </w:r>
            <w:r w:rsidRPr="00043BDC">
              <w:rPr>
                <w:rFonts w:ascii="Arial" w:hAnsi="Arial" w:cs="Arial"/>
                <w:b/>
                <w:bCs/>
                <w:sz w:val="20"/>
                <w:szCs w:val="20"/>
              </w:rPr>
              <w:t xml:space="preserve"> </w:t>
            </w:r>
            <w:r w:rsidRPr="00043BDC">
              <w:rPr>
                <w:rFonts w:ascii="Arial" w:hAnsi="Arial" w:cs="Arial"/>
                <w:b/>
                <w:bCs/>
                <w:sz w:val="20"/>
                <w:szCs w:val="20"/>
                <w:rtl/>
              </w:rPr>
              <w:t>جديدة</w:t>
            </w:r>
            <w:r w:rsidRPr="00043BDC">
              <w:rPr>
                <w:rFonts w:ascii="Arial" w:hAnsi="Arial" w:cs="Arial"/>
                <w:b/>
                <w:bCs/>
                <w:sz w:val="20"/>
                <w:szCs w:val="20"/>
              </w:rPr>
              <w:t xml:space="preserve"> </w:t>
            </w:r>
            <w:r w:rsidRPr="00043BDC">
              <w:rPr>
                <w:rFonts w:ascii="Arial" w:hAnsi="Arial" w:cs="Arial"/>
                <w:b/>
                <w:bCs/>
                <w:sz w:val="20"/>
                <w:szCs w:val="20"/>
                <w:rtl/>
              </w:rPr>
              <w:t>للعمل</w:t>
            </w:r>
            <w:r w:rsidRPr="00043BDC">
              <w:rPr>
                <w:rFonts w:ascii="Arial" w:hAnsi="Arial" w:cs="Arial"/>
                <w:b/>
                <w:bCs/>
                <w:sz w:val="20"/>
                <w:szCs w:val="20"/>
              </w:rPr>
              <w:t>.</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3.35</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tl/>
              </w:rPr>
            </w:pPr>
            <w:r w:rsidRPr="00043BDC">
              <w:rPr>
                <w:rFonts w:ascii="Arial" w:hAnsi="Arial" w:cs="Arial"/>
                <w:b/>
                <w:bCs/>
                <w:sz w:val="20"/>
                <w:szCs w:val="20"/>
                <w:rtl/>
              </w:rPr>
              <w:t>0.999</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متوسط</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rPr>
            </w:pPr>
            <w:r w:rsidRPr="00043BDC">
              <w:rPr>
                <w:rFonts w:ascii="Arial" w:hAnsi="Arial" w:cs="Arial"/>
                <w:color w:val="auto"/>
                <w:sz w:val="20"/>
                <w:szCs w:val="20"/>
                <w:rtl/>
              </w:rPr>
              <w:t>34</w:t>
            </w:r>
          </w:p>
        </w:tc>
        <w:tc>
          <w:tcPr>
            <w:tcW w:w="2942" w:type="pct"/>
            <w:shd w:val="clear" w:color="auto" w:fill="auto"/>
          </w:tcPr>
          <w:p w:rsidR="00843238" w:rsidRPr="00043BDC" w:rsidRDefault="00843238" w:rsidP="008056C3">
            <w:pPr>
              <w:autoSpaceDE w:val="0"/>
              <w:autoSpaceDN w:val="0"/>
              <w:bidi/>
              <w:adjustRightInd w:val="0"/>
              <w:jc w:val="both"/>
              <w:rPr>
                <w:rFonts w:ascii="Arial" w:hAnsi="Arial" w:cs="Arial"/>
                <w:b/>
                <w:bCs/>
                <w:sz w:val="20"/>
                <w:szCs w:val="20"/>
              </w:rPr>
            </w:pPr>
            <w:r w:rsidRPr="00043BDC">
              <w:rPr>
                <w:rFonts w:ascii="Arial" w:hAnsi="Arial" w:cs="Arial"/>
                <w:b/>
                <w:bCs/>
                <w:sz w:val="20"/>
                <w:szCs w:val="20"/>
                <w:rtl/>
              </w:rPr>
              <w:t>يحافظ</w:t>
            </w:r>
            <w:r w:rsidRPr="00043BDC">
              <w:rPr>
                <w:rFonts w:ascii="Arial" w:hAnsi="Arial" w:cs="Arial"/>
                <w:b/>
                <w:bCs/>
                <w:sz w:val="20"/>
                <w:szCs w:val="20"/>
              </w:rPr>
              <w:t xml:space="preserve"> </w:t>
            </w:r>
            <w:r w:rsidRPr="00043BDC">
              <w:rPr>
                <w:rFonts w:ascii="Arial" w:hAnsi="Arial" w:cs="Arial"/>
                <w:b/>
                <w:bCs/>
                <w:sz w:val="20"/>
                <w:szCs w:val="20"/>
                <w:rtl/>
              </w:rPr>
              <w:t>على</w:t>
            </w:r>
            <w:r w:rsidRPr="00043BDC">
              <w:rPr>
                <w:rFonts w:ascii="Arial" w:hAnsi="Arial" w:cs="Arial"/>
                <w:b/>
                <w:bCs/>
                <w:sz w:val="20"/>
                <w:szCs w:val="20"/>
              </w:rPr>
              <w:t xml:space="preserve"> </w:t>
            </w:r>
            <w:r w:rsidRPr="00043BDC">
              <w:rPr>
                <w:rFonts w:ascii="Arial" w:hAnsi="Arial" w:cs="Arial"/>
                <w:b/>
                <w:bCs/>
                <w:sz w:val="20"/>
                <w:szCs w:val="20"/>
                <w:rtl/>
              </w:rPr>
              <w:t>التواصل</w:t>
            </w:r>
            <w:r w:rsidRPr="00043BDC">
              <w:rPr>
                <w:rFonts w:ascii="Arial" w:hAnsi="Arial" w:cs="Arial"/>
                <w:b/>
                <w:bCs/>
                <w:sz w:val="20"/>
                <w:szCs w:val="20"/>
              </w:rPr>
              <w:t xml:space="preserve"> </w:t>
            </w:r>
            <w:r w:rsidRPr="00043BDC">
              <w:rPr>
                <w:rFonts w:ascii="Arial" w:hAnsi="Arial" w:cs="Arial"/>
                <w:b/>
                <w:bCs/>
                <w:sz w:val="20"/>
                <w:szCs w:val="20"/>
                <w:rtl/>
              </w:rPr>
              <w:t>والاتصال</w:t>
            </w:r>
            <w:r w:rsidRPr="00043BDC">
              <w:rPr>
                <w:rFonts w:ascii="Arial" w:hAnsi="Arial" w:cs="Arial"/>
                <w:b/>
                <w:bCs/>
                <w:sz w:val="20"/>
                <w:szCs w:val="20"/>
              </w:rPr>
              <w:t xml:space="preserve"> </w:t>
            </w:r>
            <w:r w:rsidRPr="00043BDC">
              <w:rPr>
                <w:rFonts w:ascii="Arial" w:hAnsi="Arial" w:cs="Arial"/>
                <w:b/>
                <w:bCs/>
                <w:sz w:val="20"/>
                <w:szCs w:val="20"/>
                <w:rtl/>
              </w:rPr>
              <w:t>معنا</w:t>
            </w:r>
            <w:r w:rsidRPr="00043BDC">
              <w:rPr>
                <w:rFonts w:ascii="Arial" w:hAnsi="Arial" w:cs="Arial"/>
                <w:b/>
                <w:bCs/>
                <w:sz w:val="20"/>
                <w:szCs w:val="20"/>
              </w:rPr>
              <w:t xml:space="preserve"> </w:t>
            </w:r>
            <w:r w:rsidRPr="00043BDC">
              <w:rPr>
                <w:rFonts w:ascii="Arial" w:hAnsi="Arial" w:cs="Arial"/>
                <w:b/>
                <w:bCs/>
                <w:sz w:val="20"/>
                <w:szCs w:val="20"/>
                <w:rtl/>
              </w:rPr>
              <w:t>باختلاف</w:t>
            </w:r>
            <w:r w:rsidRPr="00043BDC">
              <w:rPr>
                <w:rFonts w:ascii="Arial" w:hAnsi="Arial" w:cs="Arial"/>
                <w:b/>
                <w:bCs/>
                <w:sz w:val="20"/>
                <w:szCs w:val="20"/>
              </w:rPr>
              <w:t xml:space="preserve"> </w:t>
            </w:r>
            <w:r w:rsidRPr="00043BDC">
              <w:rPr>
                <w:rFonts w:ascii="Arial" w:hAnsi="Arial" w:cs="Arial"/>
                <w:b/>
                <w:bCs/>
                <w:sz w:val="20"/>
                <w:szCs w:val="20"/>
                <w:rtl/>
              </w:rPr>
              <w:t>آرائنا وانتماءاتنا</w:t>
            </w:r>
            <w:r w:rsidRPr="00043BDC">
              <w:rPr>
                <w:rFonts w:ascii="Arial" w:hAnsi="Arial" w:cs="Arial"/>
                <w:b/>
                <w:bCs/>
                <w:sz w:val="20"/>
                <w:szCs w:val="20"/>
              </w:rPr>
              <w:t>.</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3.35</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1.12</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متوسط</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lang w:bidi="ar-JO"/>
              </w:rPr>
            </w:pPr>
            <w:r w:rsidRPr="00043BDC">
              <w:rPr>
                <w:rFonts w:ascii="Arial" w:hAnsi="Arial" w:cs="Arial"/>
                <w:color w:val="auto"/>
                <w:sz w:val="20"/>
                <w:szCs w:val="20"/>
                <w:rtl/>
                <w:lang w:bidi="ar-JO"/>
              </w:rPr>
              <w:t>1</w:t>
            </w:r>
          </w:p>
        </w:tc>
        <w:tc>
          <w:tcPr>
            <w:tcW w:w="2942" w:type="pct"/>
            <w:shd w:val="clear" w:color="auto" w:fill="auto"/>
          </w:tcPr>
          <w:p w:rsidR="00843238" w:rsidRPr="00043BDC" w:rsidRDefault="00843238" w:rsidP="008056C3">
            <w:pPr>
              <w:autoSpaceDE w:val="0"/>
              <w:autoSpaceDN w:val="0"/>
              <w:bidi/>
              <w:adjustRightInd w:val="0"/>
              <w:jc w:val="both"/>
              <w:rPr>
                <w:rFonts w:ascii="Arial" w:hAnsi="Arial" w:cs="Arial"/>
                <w:b/>
                <w:bCs/>
                <w:sz w:val="20"/>
                <w:szCs w:val="20"/>
              </w:rPr>
            </w:pPr>
            <w:r w:rsidRPr="00043BDC">
              <w:rPr>
                <w:rFonts w:ascii="Arial" w:hAnsi="Arial" w:cs="Arial"/>
                <w:b/>
                <w:bCs/>
                <w:sz w:val="20"/>
                <w:szCs w:val="20"/>
                <w:rtl/>
              </w:rPr>
              <w:t>يتصدى</w:t>
            </w:r>
            <w:r w:rsidRPr="00043BDC">
              <w:rPr>
                <w:rFonts w:ascii="Arial" w:hAnsi="Arial" w:cs="Arial"/>
                <w:b/>
                <w:bCs/>
                <w:sz w:val="20"/>
                <w:szCs w:val="20"/>
              </w:rPr>
              <w:t xml:space="preserve"> </w:t>
            </w:r>
            <w:r w:rsidRPr="00043BDC">
              <w:rPr>
                <w:rFonts w:ascii="Arial" w:hAnsi="Arial" w:cs="Arial"/>
                <w:b/>
                <w:bCs/>
                <w:sz w:val="20"/>
                <w:szCs w:val="20"/>
                <w:rtl/>
              </w:rPr>
              <w:t>للمصاعب</w:t>
            </w:r>
            <w:r w:rsidRPr="00043BDC">
              <w:rPr>
                <w:rFonts w:ascii="Arial" w:hAnsi="Arial" w:cs="Arial"/>
                <w:b/>
                <w:bCs/>
                <w:sz w:val="20"/>
                <w:szCs w:val="20"/>
              </w:rPr>
              <w:t xml:space="preserve"> </w:t>
            </w:r>
            <w:r w:rsidRPr="00043BDC">
              <w:rPr>
                <w:rFonts w:ascii="Arial" w:hAnsi="Arial" w:cs="Arial"/>
                <w:b/>
                <w:bCs/>
                <w:sz w:val="20"/>
                <w:szCs w:val="20"/>
                <w:rtl/>
              </w:rPr>
              <w:t>التي</w:t>
            </w:r>
            <w:r w:rsidRPr="00043BDC">
              <w:rPr>
                <w:rFonts w:ascii="Arial" w:hAnsi="Arial" w:cs="Arial"/>
                <w:b/>
                <w:bCs/>
                <w:sz w:val="20"/>
                <w:szCs w:val="20"/>
              </w:rPr>
              <w:t xml:space="preserve"> </w:t>
            </w:r>
            <w:r w:rsidRPr="00043BDC">
              <w:rPr>
                <w:rFonts w:ascii="Arial" w:hAnsi="Arial" w:cs="Arial"/>
                <w:b/>
                <w:bCs/>
                <w:sz w:val="20"/>
                <w:szCs w:val="20"/>
                <w:rtl/>
              </w:rPr>
              <w:t>تواجه</w:t>
            </w:r>
            <w:r w:rsidRPr="00043BDC">
              <w:rPr>
                <w:rFonts w:ascii="Arial" w:hAnsi="Arial" w:cs="Arial"/>
                <w:b/>
                <w:bCs/>
                <w:sz w:val="20"/>
                <w:szCs w:val="20"/>
              </w:rPr>
              <w:t xml:space="preserve"> </w:t>
            </w:r>
            <w:r w:rsidRPr="00043BDC">
              <w:rPr>
                <w:rFonts w:ascii="Arial" w:hAnsi="Arial" w:cs="Arial"/>
                <w:b/>
                <w:bCs/>
                <w:sz w:val="20"/>
                <w:szCs w:val="20"/>
                <w:rtl/>
              </w:rPr>
              <w:t>تطور</w:t>
            </w:r>
            <w:r w:rsidRPr="00043BDC">
              <w:rPr>
                <w:rFonts w:ascii="Arial" w:hAnsi="Arial" w:cs="Arial"/>
                <w:b/>
                <w:bCs/>
                <w:sz w:val="20"/>
                <w:szCs w:val="20"/>
              </w:rPr>
              <w:t xml:space="preserve"> </w:t>
            </w:r>
            <w:r w:rsidRPr="00043BDC">
              <w:rPr>
                <w:rFonts w:ascii="Arial" w:hAnsi="Arial" w:cs="Arial"/>
                <w:b/>
                <w:bCs/>
                <w:sz w:val="20"/>
                <w:szCs w:val="20"/>
                <w:rtl/>
              </w:rPr>
              <w:t>العمل</w:t>
            </w:r>
            <w:r w:rsidRPr="00043BDC">
              <w:rPr>
                <w:rFonts w:ascii="Arial" w:hAnsi="Arial" w:cs="Arial"/>
                <w:b/>
                <w:bCs/>
                <w:sz w:val="20"/>
                <w:szCs w:val="20"/>
              </w:rPr>
              <w:t xml:space="preserve"> </w:t>
            </w:r>
            <w:r w:rsidRPr="00043BDC">
              <w:rPr>
                <w:rFonts w:ascii="Arial" w:hAnsi="Arial" w:cs="Arial"/>
                <w:b/>
                <w:bCs/>
                <w:sz w:val="20"/>
                <w:szCs w:val="20"/>
                <w:rtl/>
              </w:rPr>
              <w:t>بشجاعة</w:t>
            </w:r>
            <w:r w:rsidRPr="00043BDC">
              <w:rPr>
                <w:rFonts w:ascii="Arial" w:hAnsi="Arial" w:cs="Arial"/>
                <w:b/>
                <w:bCs/>
                <w:sz w:val="20"/>
                <w:szCs w:val="20"/>
              </w:rPr>
              <w:t>.</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3.33</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1.72</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متوسط</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rPr>
            </w:pPr>
            <w:r w:rsidRPr="00043BDC">
              <w:rPr>
                <w:rFonts w:ascii="Arial" w:hAnsi="Arial" w:cs="Arial"/>
                <w:color w:val="auto"/>
                <w:sz w:val="20"/>
                <w:szCs w:val="20"/>
                <w:rtl/>
              </w:rPr>
              <w:t>22</w:t>
            </w:r>
          </w:p>
        </w:tc>
        <w:tc>
          <w:tcPr>
            <w:tcW w:w="2942" w:type="pct"/>
            <w:shd w:val="clear" w:color="auto" w:fill="auto"/>
          </w:tcPr>
          <w:p w:rsidR="00843238" w:rsidRPr="00043BDC" w:rsidRDefault="00843238" w:rsidP="008056C3">
            <w:pPr>
              <w:bidi/>
              <w:spacing w:line="340" w:lineRule="exact"/>
              <w:jc w:val="both"/>
              <w:rPr>
                <w:rFonts w:ascii="Arial" w:hAnsi="Arial" w:cs="Arial"/>
                <w:b/>
                <w:bCs/>
                <w:sz w:val="20"/>
                <w:szCs w:val="20"/>
              </w:rPr>
            </w:pPr>
            <w:r w:rsidRPr="00043BDC">
              <w:rPr>
                <w:rFonts w:ascii="Arial" w:hAnsi="Arial" w:cs="Arial"/>
                <w:b/>
                <w:bCs/>
                <w:sz w:val="20"/>
                <w:szCs w:val="20"/>
                <w:rtl/>
              </w:rPr>
              <w:t>يشارك</w:t>
            </w:r>
            <w:r w:rsidRPr="00043BDC">
              <w:rPr>
                <w:rFonts w:ascii="Arial" w:hAnsi="Arial" w:cs="Arial"/>
                <w:b/>
                <w:bCs/>
                <w:sz w:val="20"/>
                <w:szCs w:val="20"/>
              </w:rPr>
              <w:t xml:space="preserve"> </w:t>
            </w:r>
            <w:r w:rsidRPr="00043BDC">
              <w:rPr>
                <w:rFonts w:ascii="Arial" w:hAnsi="Arial" w:cs="Arial"/>
                <w:b/>
                <w:bCs/>
                <w:sz w:val="20"/>
                <w:szCs w:val="20"/>
                <w:rtl/>
              </w:rPr>
              <w:t>الجميع</w:t>
            </w:r>
            <w:r w:rsidRPr="00043BDC">
              <w:rPr>
                <w:rFonts w:ascii="Arial" w:hAnsi="Arial" w:cs="Arial"/>
                <w:b/>
                <w:bCs/>
                <w:sz w:val="20"/>
                <w:szCs w:val="20"/>
              </w:rPr>
              <w:t xml:space="preserve"> </w:t>
            </w:r>
            <w:r w:rsidRPr="00043BDC">
              <w:rPr>
                <w:rFonts w:ascii="Arial" w:hAnsi="Arial" w:cs="Arial"/>
                <w:b/>
                <w:bCs/>
                <w:sz w:val="20"/>
                <w:szCs w:val="20"/>
                <w:rtl/>
              </w:rPr>
              <w:t>في</w:t>
            </w:r>
            <w:r w:rsidRPr="00043BDC">
              <w:rPr>
                <w:rFonts w:ascii="Arial" w:hAnsi="Arial" w:cs="Arial"/>
                <w:b/>
                <w:bCs/>
                <w:sz w:val="20"/>
                <w:szCs w:val="20"/>
              </w:rPr>
              <w:t xml:space="preserve"> </w:t>
            </w:r>
            <w:r w:rsidRPr="00043BDC">
              <w:rPr>
                <w:rFonts w:ascii="Arial" w:hAnsi="Arial" w:cs="Arial"/>
                <w:b/>
                <w:bCs/>
                <w:sz w:val="20"/>
                <w:szCs w:val="20"/>
                <w:rtl/>
              </w:rPr>
              <w:t>عملية</w:t>
            </w:r>
            <w:r w:rsidRPr="00043BDC">
              <w:rPr>
                <w:rFonts w:ascii="Arial" w:hAnsi="Arial" w:cs="Arial"/>
                <w:b/>
                <w:bCs/>
                <w:sz w:val="20"/>
                <w:szCs w:val="20"/>
              </w:rPr>
              <w:t xml:space="preserve"> </w:t>
            </w:r>
            <w:r w:rsidRPr="00043BDC">
              <w:rPr>
                <w:rFonts w:ascii="Arial" w:hAnsi="Arial" w:cs="Arial"/>
                <w:b/>
                <w:bCs/>
                <w:sz w:val="20"/>
                <w:szCs w:val="20"/>
                <w:rtl/>
              </w:rPr>
              <w:t>التغيير</w:t>
            </w:r>
            <w:r w:rsidRPr="00043BDC">
              <w:rPr>
                <w:rFonts w:ascii="Arial" w:hAnsi="Arial" w:cs="Arial"/>
                <w:b/>
                <w:bCs/>
                <w:sz w:val="20"/>
                <w:szCs w:val="20"/>
              </w:rPr>
              <w:t>.</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3.31</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1.15</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متوسط</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rPr>
            </w:pPr>
            <w:r w:rsidRPr="00043BDC">
              <w:rPr>
                <w:rFonts w:ascii="Arial" w:hAnsi="Arial" w:cs="Arial"/>
                <w:color w:val="auto"/>
                <w:sz w:val="20"/>
                <w:szCs w:val="20"/>
                <w:rtl/>
              </w:rPr>
              <w:t>23</w:t>
            </w:r>
          </w:p>
        </w:tc>
        <w:tc>
          <w:tcPr>
            <w:tcW w:w="2942" w:type="pct"/>
            <w:shd w:val="clear" w:color="auto" w:fill="auto"/>
          </w:tcPr>
          <w:p w:rsidR="00843238" w:rsidRPr="00043BDC" w:rsidRDefault="00843238" w:rsidP="008056C3">
            <w:pPr>
              <w:bidi/>
              <w:spacing w:line="340" w:lineRule="exact"/>
              <w:jc w:val="both"/>
              <w:rPr>
                <w:rFonts w:ascii="Arial" w:hAnsi="Arial" w:cs="Arial"/>
                <w:b/>
                <w:bCs/>
                <w:sz w:val="20"/>
                <w:szCs w:val="20"/>
                <w:rtl/>
              </w:rPr>
            </w:pPr>
            <w:r w:rsidRPr="00043BDC">
              <w:rPr>
                <w:rFonts w:ascii="Arial" w:hAnsi="Arial" w:cs="Arial"/>
                <w:b/>
                <w:bCs/>
                <w:sz w:val="20"/>
                <w:szCs w:val="20"/>
                <w:rtl/>
              </w:rPr>
              <w:t>يعتمد</w:t>
            </w:r>
            <w:r w:rsidRPr="00043BDC">
              <w:rPr>
                <w:rFonts w:ascii="Arial" w:hAnsi="Arial" w:cs="Arial"/>
                <w:b/>
                <w:bCs/>
                <w:sz w:val="20"/>
                <w:szCs w:val="20"/>
              </w:rPr>
              <w:t xml:space="preserve"> </w:t>
            </w:r>
            <w:r w:rsidRPr="00043BDC">
              <w:rPr>
                <w:rFonts w:ascii="Arial" w:hAnsi="Arial" w:cs="Arial"/>
                <w:b/>
                <w:bCs/>
                <w:sz w:val="20"/>
                <w:szCs w:val="20"/>
                <w:rtl/>
              </w:rPr>
              <w:t>على</w:t>
            </w:r>
            <w:r w:rsidRPr="00043BDC">
              <w:rPr>
                <w:rFonts w:ascii="Arial" w:hAnsi="Arial" w:cs="Arial"/>
                <w:b/>
                <w:bCs/>
                <w:sz w:val="20"/>
                <w:szCs w:val="20"/>
              </w:rPr>
              <w:t xml:space="preserve"> </w:t>
            </w:r>
            <w:r w:rsidRPr="00043BDC">
              <w:rPr>
                <w:rFonts w:ascii="Arial" w:hAnsi="Arial" w:cs="Arial"/>
                <w:b/>
                <w:bCs/>
                <w:sz w:val="20"/>
                <w:szCs w:val="20"/>
                <w:rtl/>
              </w:rPr>
              <w:t>النقد</w:t>
            </w:r>
            <w:r w:rsidRPr="00043BDC">
              <w:rPr>
                <w:rFonts w:ascii="Arial" w:hAnsi="Arial" w:cs="Arial"/>
                <w:b/>
                <w:bCs/>
                <w:sz w:val="20"/>
                <w:szCs w:val="20"/>
              </w:rPr>
              <w:t xml:space="preserve"> </w:t>
            </w:r>
            <w:r w:rsidRPr="00043BDC">
              <w:rPr>
                <w:rFonts w:ascii="Arial" w:hAnsi="Arial" w:cs="Arial"/>
                <w:b/>
                <w:bCs/>
                <w:sz w:val="20"/>
                <w:szCs w:val="20"/>
                <w:rtl/>
              </w:rPr>
              <w:t>البناء</w:t>
            </w:r>
            <w:r w:rsidRPr="00043BDC">
              <w:rPr>
                <w:rFonts w:ascii="Arial" w:hAnsi="Arial" w:cs="Arial"/>
                <w:b/>
                <w:bCs/>
                <w:sz w:val="20"/>
                <w:szCs w:val="20"/>
              </w:rPr>
              <w:t xml:space="preserve"> </w:t>
            </w:r>
            <w:r w:rsidRPr="00043BDC">
              <w:rPr>
                <w:rFonts w:ascii="Arial" w:hAnsi="Arial" w:cs="Arial"/>
                <w:b/>
                <w:bCs/>
                <w:sz w:val="20"/>
                <w:szCs w:val="20"/>
                <w:rtl/>
              </w:rPr>
              <w:t>عند</w:t>
            </w:r>
            <w:r w:rsidRPr="00043BDC">
              <w:rPr>
                <w:rFonts w:ascii="Arial" w:hAnsi="Arial" w:cs="Arial"/>
                <w:b/>
                <w:bCs/>
                <w:sz w:val="20"/>
                <w:szCs w:val="20"/>
              </w:rPr>
              <w:t xml:space="preserve"> </w:t>
            </w:r>
            <w:r w:rsidRPr="00043BDC">
              <w:rPr>
                <w:rFonts w:ascii="Arial" w:hAnsi="Arial" w:cs="Arial"/>
                <w:b/>
                <w:bCs/>
                <w:sz w:val="20"/>
                <w:szCs w:val="20"/>
                <w:rtl/>
              </w:rPr>
              <w:t>الإخفاق</w:t>
            </w:r>
            <w:r w:rsidRPr="00043BDC">
              <w:rPr>
                <w:rFonts w:ascii="Arial" w:hAnsi="Arial" w:cs="Arial"/>
                <w:b/>
                <w:bCs/>
                <w:sz w:val="20"/>
                <w:szCs w:val="20"/>
              </w:rPr>
              <w:t xml:space="preserve"> </w:t>
            </w:r>
            <w:r w:rsidRPr="00043BDC">
              <w:rPr>
                <w:rFonts w:ascii="Arial" w:hAnsi="Arial" w:cs="Arial"/>
                <w:b/>
                <w:bCs/>
                <w:sz w:val="20"/>
                <w:szCs w:val="20"/>
                <w:rtl/>
              </w:rPr>
              <w:t>في</w:t>
            </w:r>
            <w:r w:rsidRPr="00043BDC">
              <w:rPr>
                <w:rFonts w:ascii="Arial" w:hAnsi="Arial" w:cs="Arial"/>
                <w:b/>
                <w:bCs/>
                <w:sz w:val="20"/>
                <w:szCs w:val="20"/>
              </w:rPr>
              <w:t xml:space="preserve"> </w:t>
            </w:r>
            <w:r w:rsidRPr="00043BDC">
              <w:rPr>
                <w:rFonts w:ascii="Arial" w:hAnsi="Arial" w:cs="Arial"/>
                <w:b/>
                <w:bCs/>
                <w:sz w:val="20"/>
                <w:szCs w:val="20"/>
                <w:rtl/>
              </w:rPr>
              <w:t>حل</w:t>
            </w:r>
            <w:r w:rsidRPr="00043BDC">
              <w:rPr>
                <w:rFonts w:ascii="Arial" w:hAnsi="Arial" w:cs="Arial"/>
                <w:b/>
                <w:bCs/>
                <w:sz w:val="20"/>
                <w:szCs w:val="20"/>
              </w:rPr>
              <w:t xml:space="preserve"> </w:t>
            </w:r>
            <w:r w:rsidRPr="00043BDC">
              <w:rPr>
                <w:rFonts w:ascii="Arial" w:hAnsi="Arial" w:cs="Arial"/>
                <w:b/>
                <w:bCs/>
                <w:sz w:val="20"/>
                <w:szCs w:val="20"/>
                <w:rtl/>
              </w:rPr>
              <w:t>المشكلات</w:t>
            </w:r>
            <w:r w:rsidRPr="00043BDC">
              <w:rPr>
                <w:rFonts w:ascii="Arial" w:hAnsi="Arial" w:cs="Arial"/>
                <w:b/>
                <w:bCs/>
                <w:sz w:val="20"/>
                <w:szCs w:val="20"/>
              </w:rPr>
              <w:t>.</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3.31</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0.992</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متوسط</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rPr>
            </w:pPr>
            <w:r w:rsidRPr="00043BDC">
              <w:rPr>
                <w:rFonts w:ascii="Arial" w:hAnsi="Arial" w:cs="Arial"/>
                <w:color w:val="auto"/>
                <w:sz w:val="20"/>
                <w:szCs w:val="20"/>
                <w:rtl/>
              </w:rPr>
              <w:t>31</w:t>
            </w:r>
          </w:p>
        </w:tc>
        <w:tc>
          <w:tcPr>
            <w:tcW w:w="2942" w:type="pct"/>
            <w:shd w:val="clear" w:color="auto" w:fill="auto"/>
          </w:tcPr>
          <w:p w:rsidR="00843238" w:rsidRPr="00043BDC" w:rsidRDefault="00843238" w:rsidP="008056C3">
            <w:pPr>
              <w:bidi/>
              <w:spacing w:line="340" w:lineRule="exact"/>
              <w:jc w:val="both"/>
              <w:rPr>
                <w:rFonts w:ascii="Arial" w:hAnsi="Arial" w:cs="Arial"/>
                <w:b/>
                <w:bCs/>
                <w:sz w:val="20"/>
                <w:szCs w:val="20"/>
              </w:rPr>
            </w:pPr>
            <w:r w:rsidRPr="00043BDC">
              <w:rPr>
                <w:rFonts w:ascii="Arial" w:hAnsi="Arial" w:cs="Arial"/>
                <w:b/>
                <w:bCs/>
                <w:sz w:val="20"/>
                <w:szCs w:val="20"/>
                <w:rtl/>
              </w:rPr>
              <w:t>يفوض</w:t>
            </w:r>
            <w:r w:rsidRPr="00043BDC">
              <w:rPr>
                <w:rFonts w:ascii="Arial" w:hAnsi="Arial" w:cs="Arial"/>
                <w:b/>
                <w:bCs/>
                <w:sz w:val="20"/>
                <w:szCs w:val="20"/>
              </w:rPr>
              <w:t xml:space="preserve"> </w:t>
            </w:r>
            <w:r w:rsidRPr="00043BDC">
              <w:rPr>
                <w:rFonts w:ascii="Arial" w:hAnsi="Arial" w:cs="Arial"/>
                <w:b/>
                <w:bCs/>
                <w:sz w:val="20"/>
                <w:szCs w:val="20"/>
                <w:rtl/>
              </w:rPr>
              <w:t>الصلاحيات</w:t>
            </w:r>
            <w:r w:rsidRPr="00043BDC">
              <w:rPr>
                <w:rFonts w:ascii="Arial" w:hAnsi="Arial" w:cs="Arial"/>
                <w:b/>
                <w:bCs/>
                <w:sz w:val="20"/>
                <w:szCs w:val="20"/>
              </w:rPr>
              <w:t xml:space="preserve"> </w:t>
            </w:r>
            <w:r w:rsidRPr="00043BDC">
              <w:rPr>
                <w:rFonts w:ascii="Arial" w:hAnsi="Arial" w:cs="Arial"/>
                <w:b/>
                <w:bCs/>
                <w:sz w:val="20"/>
                <w:szCs w:val="20"/>
                <w:rtl/>
              </w:rPr>
              <w:t>للعاملين</w:t>
            </w:r>
            <w:r w:rsidRPr="00043BDC">
              <w:rPr>
                <w:rFonts w:ascii="Arial" w:hAnsi="Arial" w:cs="Arial"/>
                <w:b/>
                <w:bCs/>
                <w:sz w:val="20"/>
                <w:szCs w:val="20"/>
              </w:rPr>
              <w:t>.</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3.25</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1.12</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متوسط</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lang w:bidi="ar-JO"/>
              </w:rPr>
            </w:pPr>
            <w:r w:rsidRPr="00043BDC">
              <w:rPr>
                <w:rFonts w:ascii="Arial" w:hAnsi="Arial" w:cs="Arial"/>
                <w:color w:val="auto"/>
                <w:sz w:val="20"/>
                <w:szCs w:val="20"/>
                <w:rtl/>
                <w:lang w:bidi="ar-JO"/>
              </w:rPr>
              <w:t>27</w:t>
            </w:r>
          </w:p>
        </w:tc>
        <w:tc>
          <w:tcPr>
            <w:tcW w:w="2942" w:type="pct"/>
            <w:shd w:val="clear" w:color="auto" w:fill="auto"/>
          </w:tcPr>
          <w:p w:rsidR="00843238" w:rsidRPr="00043BDC" w:rsidRDefault="00843238" w:rsidP="008056C3">
            <w:pPr>
              <w:autoSpaceDE w:val="0"/>
              <w:autoSpaceDN w:val="0"/>
              <w:bidi/>
              <w:adjustRightInd w:val="0"/>
              <w:jc w:val="both"/>
              <w:rPr>
                <w:rFonts w:ascii="Arial" w:hAnsi="Arial" w:cs="Arial"/>
                <w:b/>
                <w:bCs/>
                <w:sz w:val="20"/>
                <w:szCs w:val="20"/>
                <w:rtl/>
              </w:rPr>
            </w:pPr>
            <w:r w:rsidRPr="00043BDC">
              <w:rPr>
                <w:rFonts w:ascii="Arial" w:hAnsi="Arial" w:cs="Arial"/>
                <w:b/>
                <w:bCs/>
                <w:sz w:val="20"/>
                <w:szCs w:val="20"/>
                <w:rtl/>
              </w:rPr>
              <w:t>يعتمد</w:t>
            </w:r>
            <w:r w:rsidRPr="00043BDC">
              <w:rPr>
                <w:rFonts w:ascii="Arial" w:hAnsi="Arial" w:cs="Arial"/>
                <w:b/>
                <w:bCs/>
                <w:sz w:val="20"/>
                <w:szCs w:val="20"/>
              </w:rPr>
              <w:t xml:space="preserve"> </w:t>
            </w:r>
            <w:r w:rsidRPr="00043BDC">
              <w:rPr>
                <w:rFonts w:ascii="Arial" w:hAnsi="Arial" w:cs="Arial"/>
                <w:b/>
                <w:bCs/>
                <w:sz w:val="20"/>
                <w:szCs w:val="20"/>
                <w:rtl/>
              </w:rPr>
              <w:t>على</w:t>
            </w:r>
            <w:r w:rsidRPr="00043BDC">
              <w:rPr>
                <w:rFonts w:ascii="Arial" w:hAnsi="Arial" w:cs="Arial"/>
                <w:b/>
                <w:bCs/>
                <w:sz w:val="20"/>
                <w:szCs w:val="20"/>
              </w:rPr>
              <w:t xml:space="preserve"> </w:t>
            </w:r>
            <w:r w:rsidRPr="00043BDC">
              <w:rPr>
                <w:rFonts w:ascii="Arial" w:hAnsi="Arial" w:cs="Arial"/>
                <w:b/>
                <w:bCs/>
                <w:sz w:val="20"/>
                <w:szCs w:val="20"/>
                <w:rtl/>
              </w:rPr>
              <w:t>أسلوب</w:t>
            </w:r>
            <w:r w:rsidRPr="00043BDC">
              <w:rPr>
                <w:rFonts w:ascii="Arial" w:hAnsi="Arial" w:cs="Arial"/>
                <w:b/>
                <w:bCs/>
                <w:sz w:val="20"/>
                <w:szCs w:val="20"/>
              </w:rPr>
              <w:t xml:space="preserve"> </w:t>
            </w:r>
            <w:r w:rsidRPr="00043BDC">
              <w:rPr>
                <w:rFonts w:ascii="Arial" w:hAnsi="Arial" w:cs="Arial"/>
                <w:b/>
                <w:bCs/>
                <w:sz w:val="20"/>
                <w:szCs w:val="20"/>
                <w:rtl/>
              </w:rPr>
              <w:t>النقد</w:t>
            </w:r>
            <w:r w:rsidRPr="00043BDC">
              <w:rPr>
                <w:rFonts w:ascii="Arial" w:hAnsi="Arial" w:cs="Arial"/>
                <w:b/>
                <w:bCs/>
                <w:sz w:val="20"/>
                <w:szCs w:val="20"/>
              </w:rPr>
              <w:t xml:space="preserve"> </w:t>
            </w:r>
            <w:r w:rsidRPr="00043BDC">
              <w:rPr>
                <w:rFonts w:ascii="Arial" w:hAnsi="Arial" w:cs="Arial"/>
                <w:b/>
                <w:bCs/>
                <w:sz w:val="20"/>
                <w:szCs w:val="20"/>
                <w:rtl/>
              </w:rPr>
              <w:t>البناء</w:t>
            </w:r>
            <w:r w:rsidRPr="00043BDC">
              <w:rPr>
                <w:rFonts w:ascii="Arial" w:hAnsi="Arial" w:cs="Arial"/>
                <w:b/>
                <w:bCs/>
                <w:sz w:val="20"/>
                <w:szCs w:val="20"/>
              </w:rPr>
              <w:t xml:space="preserve"> </w:t>
            </w:r>
            <w:r w:rsidRPr="00043BDC">
              <w:rPr>
                <w:rFonts w:ascii="Arial" w:hAnsi="Arial" w:cs="Arial"/>
                <w:b/>
                <w:bCs/>
                <w:sz w:val="20"/>
                <w:szCs w:val="20"/>
                <w:rtl/>
              </w:rPr>
              <w:t>والتعزيز</w:t>
            </w:r>
            <w:r w:rsidRPr="00043BDC">
              <w:rPr>
                <w:rFonts w:ascii="Arial" w:hAnsi="Arial" w:cs="Arial"/>
                <w:b/>
                <w:bCs/>
                <w:sz w:val="20"/>
                <w:szCs w:val="20"/>
              </w:rPr>
              <w:t xml:space="preserve"> </w:t>
            </w:r>
            <w:r w:rsidRPr="00043BDC">
              <w:rPr>
                <w:rFonts w:ascii="Arial" w:hAnsi="Arial" w:cs="Arial"/>
                <w:b/>
                <w:bCs/>
                <w:sz w:val="20"/>
                <w:szCs w:val="20"/>
                <w:rtl/>
              </w:rPr>
              <w:t>بكل</w:t>
            </w:r>
            <w:r w:rsidRPr="00043BDC">
              <w:rPr>
                <w:rFonts w:ascii="Arial" w:hAnsi="Arial" w:cs="Arial"/>
                <w:b/>
                <w:bCs/>
                <w:sz w:val="20"/>
                <w:szCs w:val="20"/>
              </w:rPr>
              <w:t xml:space="preserve"> </w:t>
            </w:r>
            <w:r w:rsidRPr="00043BDC">
              <w:rPr>
                <w:rFonts w:ascii="Arial" w:hAnsi="Arial" w:cs="Arial"/>
                <w:b/>
                <w:bCs/>
                <w:sz w:val="20"/>
                <w:szCs w:val="20"/>
                <w:rtl/>
              </w:rPr>
              <w:t>أمر</w:t>
            </w:r>
            <w:r w:rsidRPr="00043BDC">
              <w:rPr>
                <w:rFonts w:ascii="Arial" w:hAnsi="Arial" w:cs="Arial"/>
                <w:b/>
                <w:bCs/>
                <w:sz w:val="20"/>
                <w:szCs w:val="20"/>
              </w:rPr>
              <w:t xml:space="preserve"> </w:t>
            </w:r>
            <w:r w:rsidRPr="00043BDC">
              <w:rPr>
                <w:rFonts w:ascii="Arial" w:hAnsi="Arial" w:cs="Arial"/>
                <w:b/>
                <w:bCs/>
                <w:sz w:val="20"/>
                <w:szCs w:val="20"/>
                <w:rtl/>
              </w:rPr>
              <w:t>أقوم بانجازه</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3.22</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1.11</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متوسط</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rPr>
            </w:pPr>
            <w:r w:rsidRPr="00043BDC">
              <w:rPr>
                <w:rFonts w:ascii="Arial" w:hAnsi="Arial" w:cs="Arial"/>
                <w:color w:val="auto"/>
                <w:sz w:val="20"/>
                <w:szCs w:val="20"/>
                <w:rtl/>
              </w:rPr>
              <w:t>36</w:t>
            </w:r>
          </w:p>
        </w:tc>
        <w:tc>
          <w:tcPr>
            <w:tcW w:w="2942" w:type="pct"/>
            <w:shd w:val="clear" w:color="auto" w:fill="auto"/>
          </w:tcPr>
          <w:p w:rsidR="00843238" w:rsidRPr="00043BDC" w:rsidRDefault="00843238" w:rsidP="008056C3">
            <w:pPr>
              <w:bidi/>
              <w:spacing w:line="340" w:lineRule="exact"/>
              <w:jc w:val="both"/>
              <w:rPr>
                <w:rFonts w:ascii="Arial" w:hAnsi="Arial" w:cs="Arial"/>
                <w:b/>
                <w:bCs/>
                <w:sz w:val="20"/>
                <w:szCs w:val="20"/>
              </w:rPr>
            </w:pPr>
            <w:r w:rsidRPr="00043BDC">
              <w:rPr>
                <w:rFonts w:ascii="Arial" w:hAnsi="Arial" w:cs="Arial"/>
                <w:b/>
                <w:bCs/>
                <w:sz w:val="20"/>
                <w:szCs w:val="20"/>
                <w:rtl/>
              </w:rPr>
              <w:t>يراعي</w:t>
            </w:r>
            <w:r w:rsidRPr="00043BDC">
              <w:rPr>
                <w:rFonts w:ascii="Arial" w:hAnsi="Arial" w:cs="Arial"/>
                <w:b/>
                <w:bCs/>
                <w:sz w:val="20"/>
                <w:szCs w:val="20"/>
              </w:rPr>
              <w:t xml:space="preserve"> </w:t>
            </w:r>
            <w:r w:rsidRPr="00043BDC">
              <w:rPr>
                <w:rFonts w:ascii="Arial" w:hAnsi="Arial" w:cs="Arial"/>
                <w:b/>
                <w:bCs/>
                <w:sz w:val="20"/>
                <w:szCs w:val="20"/>
                <w:rtl/>
              </w:rPr>
              <w:t>مشاعر</w:t>
            </w:r>
            <w:r w:rsidRPr="00043BDC">
              <w:rPr>
                <w:rFonts w:ascii="Arial" w:hAnsi="Arial" w:cs="Arial"/>
                <w:b/>
                <w:bCs/>
                <w:sz w:val="20"/>
                <w:szCs w:val="20"/>
              </w:rPr>
              <w:t xml:space="preserve"> </w:t>
            </w:r>
            <w:r w:rsidRPr="00043BDC">
              <w:rPr>
                <w:rFonts w:ascii="Arial" w:hAnsi="Arial" w:cs="Arial"/>
                <w:b/>
                <w:bCs/>
                <w:sz w:val="20"/>
                <w:szCs w:val="20"/>
                <w:rtl/>
              </w:rPr>
              <w:t>العاملين</w:t>
            </w:r>
            <w:r w:rsidRPr="00043BDC">
              <w:rPr>
                <w:rFonts w:ascii="Arial" w:hAnsi="Arial" w:cs="Arial"/>
                <w:b/>
                <w:bCs/>
                <w:sz w:val="20"/>
                <w:szCs w:val="20"/>
              </w:rPr>
              <w:t xml:space="preserve"> </w:t>
            </w:r>
            <w:r w:rsidRPr="00043BDC">
              <w:rPr>
                <w:rFonts w:ascii="Arial" w:hAnsi="Arial" w:cs="Arial"/>
                <w:b/>
                <w:bCs/>
                <w:sz w:val="20"/>
                <w:szCs w:val="20"/>
                <w:rtl/>
              </w:rPr>
              <w:t>معه</w:t>
            </w:r>
            <w:r w:rsidRPr="00043BDC">
              <w:rPr>
                <w:rFonts w:ascii="Arial" w:hAnsi="Arial" w:cs="Arial"/>
                <w:b/>
                <w:bCs/>
                <w:sz w:val="20"/>
                <w:szCs w:val="20"/>
              </w:rPr>
              <w:t xml:space="preserve"> </w:t>
            </w:r>
            <w:r w:rsidRPr="00043BDC">
              <w:rPr>
                <w:rFonts w:ascii="Arial" w:hAnsi="Arial" w:cs="Arial"/>
                <w:b/>
                <w:bCs/>
                <w:sz w:val="20"/>
                <w:szCs w:val="20"/>
                <w:rtl/>
              </w:rPr>
              <w:t>باختلافاتهم</w:t>
            </w:r>
            <w:r w:rsidRPr="00043BDC">
              <w:rPr>
                <w:rFonts w:ascii="Arial" w:hAnsi="Arial" w:cs="Arial"/>
                <w:b/>
                <w:bCs/>
                <w:sz w:val="20"/>
                <w:szCs w:val="20"/>
              </w:rPr>
              <w:t>.</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3.22</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0.950</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متوسط</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rPr>
            </w:pPr>
            <w:r w:rsidRPr="00043BDC">
              <w:rPr>
                <w:rFonts w:ascii="Arial" w:hAnsi="Arial" w:cs="Arial"/>
                <w:color w:val="auto"/>
                <w:sz w:val="20"/>
                <w:szCs w:val="20"/>
                <w:rtl/>
              </w:rPr>
              <w:t>40</w:t>
            </w:r>
          </w:p>
        </w:tc>
        <w:tc>
          <w:tcPr>
            <w:tcW w:w="2942" w:type="pct"/>
            <w:shd w:val="clear" w:color="auto" w:fill="auto"/>
          </w:tcPr>
          <w:p w:rsidR="00843238" w:rsidRPr="00043BDC" w:rsidRDefault="00843238" w:rsidP="008056C3">
            <w:pPr>
              <w:autoSpaceDE w:val="0"/>
              <w:autoSpaceDN w:val="0"/>
              <w:bidi/>
              <w:adjustRightInd w:val="0"/>
              <w:jc w:val="both"/>
              <w:rPr>
                <w:rFonts w:ascii="Arial" w:hAnsi="Arial" w:cs="Arial"/>
                <w:b/>
                <w:bCs/>
                <w:sz w:val="20"/>
                <w:szCs w:val="20"/>
              </w:rPr>
            </w:pPr>
            <w:r w:rsidRPr="00043BDC">
              <w:rPr>
                <w:rFonts w:ascii="Arial" w:hAnsi="Arial" w:cs="Arial"/>
                <w:b/>
                <w:bCs/>
                <w:sz w:val="20"/>
                <w:szCs w:val="20"/>
                <w:rtl/>
              </w:rPr>
              <w:t>يعتمد</w:t>
            </w:r>
            <w:r w:rsidRPr="00043BDC">
              <w:rPr>
                <w:rFonts w:ascii="Arial" w:hAnsi="Arial" w:cs="Arial"/>
                <w:b/>
                <w:bCs/>
                <w:sz w:val="20"/>
                <w:szCs w:val="20"/>
              </w:rPr>
              <w:t xml:space="preserve"> </w:t>
            </w:r>
            <w:r w:rsidRPr="00043BDC">
              <w:rPr>
                <w:rFonts w:ascii="Arial" w:hAnsi="Arial" w:cs="Arial"/>
                <w:b/>
                <w:bCs/>
                <w:sz w:val="20"/>
                <w:szCs w:val="20"/>
                <w:rtl/>
              </w:rPr>
              <w:t>على</w:t>
            </w:r>
            <w:r w:rsidRPr="00043BDC">
              <w:rPr>
                <w:rFonts w:ascii="Arial" w:hAnsi="Arial" w:cs="Arial"/>
                <w:b/>
                <w:bCs/>
                <w:sz w:val="20"/>
                <w:szCs w:val="20"/>
              </w:rPr>
              <w:t xml:space="preserve"> </w:t>
            </w:r>
            <w:r w:rsidRPr="00043BDC">
              <w:rPr>
                <w:rFonts w:ascii="Arial" w:hAnsi="Arial" w:cs="Arial"/>
                <w:b/>
                <w:bCs/>
                <w:sz w:val="20"/>
                <w:szCs w:val="20"/>
                <w:rtl/>
              </w:rPr>
              <w:t>الأساليب</w:t>
            </w:r>
            <w:r w:rsidRPr="00043BDC">
              <w:rPr>
                <w:rFonts w:ascii="Arial" w:hAnsi="Arial" w:cs="Arial"/>
                <w:b/>
                <w:bCs/>
                <w:sz w:val="20"/>
                <w:szCs w:val="20"/>
              </w:rPr>
              <w:t xml:space="preserve"> </w:t>
            </w:r>
            <w:r w:rsidRPr="00043BDC">
              <w:rPr>
                <w:rFonts w:ascii="Arial" w:hAnsi="Arial" w:cs="Arial"/>
                <w:b/>
                <w:bCs/>
                <w:sz w:val="20"/>
                <w:szCs w:val="20"/>
                <w:rtl/>
              </w:rPr>
              <w:t>الإدارية</w:t>
            </w:r>
            <w:r w:rsidRPr="00043BDC">
              <w:rPr>
                <w:rFonts w:ascii="Arial" w:hAnsi="Arial" w:cs="Arial"/>
                <w:b/>
                <w:bCs/>
                <w:sz w:val="20"/>
                <w:szCs w:val="20"/>
              </w:rPr>
              <w:t xml:space="preserve"> </w:t>
            </w:r>
            <w:r w:rsidRPr="00043BDC">
              <w:rPr>
                <w:rFonts w:ascii="Arial" w:hAnsi="Arial" w:cs="Arial"/>
                <w:b/>
                <w:bCs/>
                <w:sz w:val="20"/>
                <w:szCs w:val="20"/>
                <w:rtl/>
              </w:rPr>
              <w:t>الحديثة</w:t>
            </w:r>
            <w:r w:rsidRPr="00043BDC">
              <w:rPr>
                <w:rFonts w:ascii="Arial" w:hAnsi="Arial" w:cs="Arial"/>
                <w:b/>
                <w:bCs/>
                <w:sz w:val="20"/>
                <w:szCs w:val="20"/>
              </w:rPr>
              <w:t xml:space="preserve"> </w:t>
            </w:r>
            <w:r w:rsidRPr="00043BDC">
              <w:rPr>
                <w:rFonts w:ascii="Arial" w:hAnsi="Arial" w:cs="Arial"/>
                <w:b/>
                <w:bCs/>
                <w:sz w:val="20"/>
                <w:szCs w:val="20"/>
                <w:rtl/>
              </w:rPr>
              <w:t>في</w:t>
            </w:r>
            <w:r w:rsidRPr="00043BDC">
              <w:rPr>
                <w:rFonts w:ascii="Arial" w:hAnsi="Arial" w:cs="Arial"/>
                <w:b/>
                <w:bCs/>
                <w:sz w:val="20"/>
                <w:szCs w:val="20"/>
              </w:rPr>
              <w:t xml:space="preserve"> </w:t>
            </w:r>
            <w:r w:rsidRPr="00043BDC">
              <w:rPr>
                <w:rFonts w:ascii="Arial" w:hAnsi="Arial" w:cs="Arial"/>
                <w:b/>
                <w:bCs/>
                <w:sz w:val="20"/>
                <w:szCs w:val="20"/>
                <w:rtl/>
              </w:rPr>
              <w:t>إدارة القسم</w:t>
            </w:r>
            <w:r w:rsidRPr="00043BDC">
              <w:rPr>
                <w:rFonts w:ascii="Arial" w:hAnsi="Arial" w:cs="Arial"/>
                <w:b/>
                <w:bCs/>
                <w:sz w:val="20"/>
                <w:szCs w:val="20"/>
              </w:rPr>
              <w:t>.</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3.22</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0.950</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متوسط</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rPr>
            </w:pPr>
            <w:r w:rsidRPr="00043BDC">
              <w:rPr>
                <w:rFonts w:ascii="Arial" w:hAnsi="Arial" w:cs="Arial"/>
                <w:color w:val="auto"/>
                <w:sz w:val="20"/>
                <w:szCs w:val="20"/>
                <w:rtl/>
              </w:rPr>
              <w:t>17</w:t>
            </w:r>
          </w:p>
        </w:tc>
        <w:tc>
          <w:tcPr>
            <w:tcW w:w="2942" w:type="pct"/>
            <w:shd w:val="clear" w:color="auto" w:fill="auto"/>
          </w:tcPr>
          <w:p w:rsidR="00843238" w:rsidRPr="00043BDC" w:rsidRDefault="00843238" w:rsidP="008056C3">
            <w:pPr>
              <w:bidi/>
              <w:spacing w:line="340" w:lineRule="exact"/>
              <w:jc w:val="both"/>
              <w:rPr>
                <w:rFonts w:ascii="Arial" w:hAnsi="Arial" w:cs="Arial"/>
                <w:b/>
                <w:bCs/>
                <w:sz w:val="20"/>
                <w:szCs w:val="20"/>
              </w:rPr>
            </w:pPr>
            <w:r w:rsidRPr="00043BDC">
              <w:rPr>
                <w:rFonts w:ascii="Arial" w:hAnsi="Arial" w:cs="Arial"/>
                <w:b/>
                <w:bCs/>
                <w:sz w:val="20"/>
                <w:szCs w:val="20"/>
                <w:rtl/>
              </w:rPr>
              <w:t>يبرر</w:t>
            </w:r>
            <w:r w:rsidRPr="00043BDC">
              <w:rPr>
                <w:rFonts w:ascii="Arial" w:hAnsi="Arial" w:cs="Arial"/>
                <w:b/>
                <w:bCs/>
                <w:sz w:val="20"/>
                <w:szCs w:val="20"/>
              </w:rPr>
              <w:t xml:space="preserve"> </w:t>
            </w:r>
            <w:r w:rsidRPr="00043BDC">
              <w:rPr>
                <w:rFonts w:ascii="Arial" w:hAnsi="Arial" w:cs="Arial"/>
                <w:b/>
                <w:bCs/>
                <w:sz w:val="20"/>
                <w:szCs w:val="20"/>
                <w:rtl/>
              </w:rPr>
              <w:t>التغييرات</w:t>
            </w:r>
            <w:r w:rsidRPr="00043BDC">
              <w:rPr>
                <w:rFonts w:ascii="Arial" w:hAnsi="Arial" w:cs="Arial"/>
                <w:b/>
                <w:bCs/>
                <w:sz w:val="20"/>
                <w:szCs w:val="20"/>
              </w:rPr>
              <w:t xml:space="preserve"> </w:t>
            </w:r>
            <w:r w:rsidRPr="00043BDC">
              <w:rPr>
                <w:rFonts w:ascii="Arial" w:hAnsi="Arial" w:cs="Arial"/>
                <w:b/>
                <w:bCs/>
                <w:sz w:val="20"/>
                <w:szCs w:val="20"/>
                <w:rtl/>
              </w:rPr>
              <w:t>المرغوب</w:t>
            </w:r>
            <w:r w:rsidRPr="00043BDC">
              <w:rPr>
                <w:rFonts w:ascii="Arial" w:hAnsi="Arial" w:cs="Arial"/>
                <w:b/>
                <w:bCs/>
                <w:sz w:val="20"/>
                <w:szCs w:val="20"/>
              </w:rPr>
              <w:t xml:space="preserve"> </w:t>
            </w:r>
            <w:r w:rsidRPr="00043BDC">
              <w:rPr>
                <w:rFonts w:ascii="Arial" w:hAnsi="Arial" w:cs="Arial"/>
                <w:b/>
                <w:bCs/>
                <w:sz w:val="20"/>
                <w:szCs w:val="20"/>
                <w:rtl/>
              </w:rPr>
              <w:t>فيها</w:t>
            </w:r>
            <w:r w:rsidRPr="00043BDC">
              <w:rPr>
                <w:rFonts w:ascii="Arial" w:hAnsi="Arial" w:cs="Arial"/>
                <w:b/>
                <w:bCs/>
                <w:sz w:val="20"/>
                <w:szCs w:val="20"/>
              </w:rPr>
              <w:t xml:space="preserve"> </w:t>
            </w:r>
            <w:r w:rsidRPr="00043BDC">
              <w:rPr>
                <w:rFonts w:ascii="Arial" w:hAnsi="Arial" w:cs="Arial"/>
                <w:b/>
                <w:bCs/>
                <w:sz w:val="20"/>
                <w:szCs w:val="20"/>
                <w:rtl/>
              </w:rPr>
              <w:t>بأسلوب</w:t>
            </w:r>
            <w:r w:rsidRPr="00043BDC">
              <w:rPr>
                <w:rFonts w:ascii="Arial" w:hAnsi="Arial" w:cs="Arial"/>
                <w:b/>
                <w:bCs/>
                <w:sz w:val="20"/>
                <w:szCs w:val="20"/>
              </w:rPr>
              <w:t xml:space="preserve"> </w:t>
            </w:r>
            <w:r w:rsidRPr="00043BDC">
              <w:rPr>
                <w:rFonts w:ascii="Arial" w:hAnsi="Arial" w:cs="Arial"/>
                <w:b/>
                <w:bCs/>
                <w:sz w:val="20"/>
                <w:szCs w:val="20"/>
                <w:rtl/>
              </w:rPr>
              <w:t>منطقي</w:t>
            </w:r>
            <w:r w:rsidRPr="00043BDC">
              <w:rPr>
                <w:rFonts w:ascii="Arial" w:hAnsi="Arial" w:cs="Arial"/>
                <w:b/>
                <w:bCs/>
                <w:sz w:val="20"/>
                <w:szCs w:val="20"/>
              </w:rPr>
              <w:t>.</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3.20</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1.11</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متوسط</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rPr>
            </w:pPr>
            <w:r w:rsidRPr="00043BDC">
              <w:rPr>
                <w:rFonts w:ascii="Arial" w:hAnsi="Arial" w:cs="Arial"/>
                <w:color w:val="auto"/>
                <w:sz w:val="20"/>
                <w:szCs w:val="20"/>
                <w:rtl/>
              </w:rPr>
              <w:t>11</w:t>
            </w:r>
          </w:p>
        </w:tc>
        <w:tc>
          <w:tcPr>
            <w:tcW w:w="2942" w:type="pct"/>
            <w:shd w:val="clear" w:color="auto" w:fill="auto"/>
          </w:tcPr>
          <w:p w:rsidR="00843238" w:rsidRPr="00043BDC" w:rsidRDefault="00843238" w:rsidP="008056C3">
            <w:pPr>
              <w:bidi/>
              <w:spacing w:line="340" w:lineRule="exact"/>
              <w:jc w:val="both"/>
              <w:rPr>
                <w:rFonts w:ascii="Arial" w:hAnsi="Arial" w:cs="Arial"/>
                <w:b/>
                <w:bCs/>
                <w:sz w:val="20"/>
                <w:szCs w:val="20"/>
                <w:rtl/>
              </w:rPr>
            </w:pPr>
            <w:r w:rsidRPr="00043BDC">
              <w:rPr>
                <w:rFonts w:ascii="Arial" w:hAnsi="Arial" w:cs="Arial"/>
                <w:b/>
                <w:bCs/>
                <w:sz w:val="20"/>
                <w:szCs w:val="20"/>
                <w:rtl/>
              </w:rPr>
              <w:t>يقدم</w:t>
            </w:r>
            <w:r w:rsidRPr="00043BDC">
              <w:rPr>
                <w:rFonts w:ascii="Arial" w:hAnsi="Arial" w:cs="Arial"/>
                <w:b/>
                <w:bCs/>
                <w:sz w:val="20"/>
                <w:szCs w:val="20"/>
              </w:rPr>
              <w:t xml:space="preserve"> </w:t>
            </w:r>
            <w:r w:rsidRPr="00043BDC">
              <w:rPr>
                <w:rFonts w:ascii="Arial" w:hAnsi="Arial" w:cs="Arial"/>
                <w:b/>
                <w:bCs/>
                <w:sz w:val="20"/>
                <w:szCs w:val="20"/>
                <w:rtl/>
              </w:rPr>
              <w:t>احتياجاتنا</w:t>
            </w:r>
            <w:r w:rsidRPr="00043BDC">
              <w:rPr>
                <w:rFonts w:ascii="Arial" w:hAnsi="Arial" w:cs="Arial"/>
                <w:b/>
                <w:bCs/>
                <w:sz w:val="20"/>
                <w:szCs w:val="20"/>
              </w:rPr>
              <w:t xml:space="preserve"> </w:t>
            </w:r>
            <w:r w:rsidRPr="00043BDC">
              <w:rPr>
                <w:rFonts w:ascii="Arial" w:hAnsi="Arial" w:cs="Arial"/>
                <w:b/>
                <w:bCs/>
                <w:sz w:val="20"/>
                <w:szCs w:val="20"/>
                <w:rtl/>
              </w:rPr>
              <w:t>على</w:t>
            </w:r>
            <w:r w:rsidRPr="00043BDC">
              <w:rPr>
                <w:rFonts w:ascii="Arial" w:hAnsi="Arial" w:cs="Arial"/>
                <w:b/>
                <w:bCs/>
                <w:sz w:val="20"/>
                <w:szCs w:val="20"/>
              </w:rPr>
              <w:t xml:space="preserve"> </w:t>
            </w:r>
            <w:r w:rsidRPr="00043BDC">
              <w:rPr>
                <w:rFonts w:ascii="Arial" w:hAnsi="Arial" w:cs="Arial"/>
                <w:b/>
                <w:bCs/>
                <w:sz w:val="20"/>
                <w:szCs w:val="20"/>
                <w:rtl/>
              </w:rPr>
              <w:t>احتياجاته</w:t>
            </w:r>
            <w:r w:rsidRPr="00043BDC">
              <w:rPr>
                <w:rFonts w:ascii="Arial" w:hAnsi="Arial" w:cs="Arial"/>
                <w:b/>
                <w:bCs/>
                <w:sz w:val="20"/>
                <w:szCs w:val="20"/>
              </w:rPr>
              <w:t xml:space="preserve"> </w:t>
            </w:r>
            <w:r w:rsidRPr="00043BDC">
              <w:rPr>
                <w:rFonts w:ascii="Arial" w:hAnsi="Arial" w:cs="Arial"/>
                <w:b/>
                <w:bCs/>
                <w:sz w:val="20"/>
                <w:szCs w:val="20"/>
                <w:rtl/>
              </w:rPr>
              <w:t>في</w:t>
            </w:r>
            <w:r w:rsidRPr="00043BDC">
              <w:rPr>
                <w:rFonts w:ascii="Arial" w:hAnsi="Arial" w:cs="Arial"/>
                <w:b/>
                <w:bCs/>
                <w:sz w:val="20"/>
                <w:szCs w:val="20"/>
              </w:rPr>
              <w:t xml:space="preserve"> </w:t>
            </w:r>
            <w:r w:rsidRPr="00043BDC">
              <w:rPr>
                <w:rFonts w:ascii="Arial" w:hAnsi="Arial" w:cs="Arial"/>
                <w:b/>
                <w:bCs/>
                <w:sz w:val="20"/>
                <w:szCs w:val="20"/>
                <w:rtl/>
              </w:rPr>
              <w:t>مواقف</w:t>
            </w:r>
            <w:r w:rsidRPr="00043BDC">
              <w:rPr>
                <w:rFonts w:ascii="Arial" w:hAnsi="Arial" w:cs="Arial"/>
                <w:b/>
                <w:bCs/>
                <w:sz w:val="20"/>
                <w:szCs w:val="20"/>
              </w:rPr>
              <w:t xml:space="preserve"> </w:t>
            </w:r>
            <w:r w:rsidRPr="00043BDC">
              <w:rPr>
                <w:rFonts w:ascii="Arial" w:hAnsi="Arial" w:cs="Arial"/>
                <w:b/>
                <w:bCs/>
                <w:sz w:val="20"/>
                <w:szCs w:val="20"/>
                <w:rtl/>
              </w:rPr>
              <w:t>عدة</w:t>
            </w:r>
            <w:r w:rsidRPr="00043BDC">
              <w:rPr>
                <w:rFonts w:ascii="Arial" w:hAnsi="Arial" w:cs="Arial"/>
                <w:b/>
                <w:bCs/>
                <w:sz w:val="20"/>
                <w:szCs w:val="20"/>
              </w:rPr>
              <w:t>.</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3.16</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1.17</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متوسط</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lang w:bidi="ar-JO"/>
              </w:rPr>
            </w:pPr>
            <w:r w:rsidRPr="00043BDC">
              <w:rPr>
                <w:rFonts w:ascii="Arial" w:hAnsi="Arial" w:cs="Arial"/>
                <w:color w:val="auto"/>
                <w:sz w:val="20"/>
                <w:szCs w:val="20"/>
                <w:rtl/>
                <w:lang w:bidi="ar-JO"/>
              </w:rPr>
              <w:t>15</w:t>
            </w:r>
          </w:p>
        </w:tc>
        <w:tc>
          <w:tcPr>
            <w:tcW w:w="2942" w:type="pct"/>
            <w:shd w:val="clear" w:color="auto" w:fill="auto"/>
          </w:tcPr>
          <w:p w:rsidR="00843238" w:rsidRPr="00043BDC" w:rsidRDefault="00843238" w:rsidP="008056C3">
            <w:pPr>
              <w:bidi/>
              <w:spacing w:line="340" w:lineRule="exact"/>
              <w:jc w:val="both"/>
              <w:rPr>
                <w:rFonts w:ascii="Arial" w:hAnsi="Arial" w:cs="Arial"/>
                <w:b/>
                <w:bCs/>
                <w:sz w:val="20"/>
                <w:szCs w:val="20"/>
              </w:rPr>
            </w:pPr>
            <w:r w:rsidRPr="00043BDC">
              <w:rPr>
                <w:rFonts w:ascii="Arial" w:hAnsi="Arial" w:cs="Arial"/>
                <w:b/>
                <w:bCs/>
                <w:sz w:val="20"/>
                <w:szCs w:val="20"/>
                <w:rtl/>
              </w:rPr>
              <w:t>ينجز</w:t>
            </w:r>
            <w:r w:rsidRPr="00043BDC">
              <w:rPr>
                <w:rFonts w:ascii="Arial" w:hAnsi="Arial" w:cs="Arial"/>
                <w:b/>
                <w:bCs/>
                <w:sz w:val="20"/>
                <w:szCs w:val="20"/>
              </w:rPr>
              <w:t xml:space="preserve"> </w:t>
            </w:r>
            <w:r w:rsidRPr="00043BDC">
              <w:rPr>
                <w:rFonts w:ascii="Arial" w:hAnsi="Arial" w:cs="Arial"/>
                <w:b/>
                <w:bCs/>
                <w:sz w:val="20"/>
                <w:szCs w:val="20"/>
                <w:rtl/>
              </w:rPr>
              <w:t>مهامه</w:t>
            </w:r>
            <w:r w:rsidRPr="00043BDC">
              <w:rPr>
                <w:rFonts w:ascii="Arial" w:hAnsi="Arial" w:cs="Arial"/>
                <w:b/>
                <w:bCs/>
                <w:sz w:val="20"/>
                <w:szCs w:val="20"/>
              </w:rPr>
              <w:t xml:space="preserve"> </w:t>
            </w:r>
            <w:r w:rsidRPr="00043BDC">
              <w:rPr>
                <w:rFonts w:ascii="Arial" w:hAnsi="Arial" w:cs="Arial"/>
                <w:b/>
                <w:bCs/>
                <w:sz w:val="20"/>
                <w:szCs w:val="20"/>
                <w:rtl/>
              </w:rPr>
              <w:t>بمشاركة</w:t>
            </w:r>
            <w:r w:rsidRPr="00043BDC">
              <w:rPr>
                <w:rFonts w:ascii="Arial" w:hAnsi="Arial" w:cs="Arial"/>
                <w:b/>
                <w:bCs/>
                <w:sz w:val="20"/>
                <w:szCs w:val="20"/>
              </w:rPr>
              <w:t xml:space="preserve"> </w:t>
            </w:r>
            <w:r w:rsidRPr="00043BDC">
              <w:rPr>
                <w:rFonts w:ascii="Arial" w:hAnsi="Arial" w:cs="Arial"/>
                <w:b/>
                <w:bCs/>
                <w:sz w:val="20"/>
                <w:szCs w:val="20"/>
                <w:rtl/>
              </w:rPr>
              <w:t>العاملين</w:t>
            </w:r>
            <w:r w:rsidRPr="00043BDC">
              <w:rPr>
                <w:rFonts w:ascii="Arial" w:hAnsi="Arial" w:cs="Arial"/>
                <w:b/>
                <w:bCs/>
                <w:sz w:val="20"/>
                <w:szCs w:val="20"/>
              </w:rPr>
              <w:t xml:space="preserve"> </w:t>
            </w:r>
            <w:r w:rsidRPr="00043BDC">
              <w:rPr>
                <w:rFonts w:ascii="Arial" w:hAnsi="Arial" w:cs="Arial"/>
                <w:b/>
                <w:bCs/>
                <w:sz w:val="20"/>
                <w:szCs w:val="20"/>
                <w:rtl/>
              </w:rPr>
              <w:t>معه</w:t>
            </w:r>
            <w:r w:rsidRPr="00043BDC">
              <w:rPr>
                <w:rFonts w:ascii="Arial" w:hAnsi="Arial" w:cs="Arial"/>
                <w:b/>
                <w:bCs/>
                <w:sz w:val="20"/>
                <w:szCs w:val="20"/>
              </w:rPr>
              <w:t>.</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3.16</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1.07</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متوسط</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rPr>
            </w:pPr>
            <w:r w:rsidRPr="00043BDC">
              <w:rPr>
                <w:rFonts w:ascii="Arial" w:hAnsi="Arial" w:cs="Arial"/>
                <w:color w:val="auto"/>
                <w:sz w:val="20"/>
                <w:szCs w:val="20"/>
                <w:rtl/>
              </w:rPr>
              <w:t>29</w:t>
            </w:r>
          </w:p>
        </w:tc>
        <w:tc>
          <w:tcPr>
            <w:tcW w:w="2942" w:type="pct"/>
            <w:shd w:val="clear" w:color="auto" w:fill="auto"/>
          </w:tcPr>
          <w:p w:rsidR="00843238" w:rsidRPr="00043BDC" w:rsidRDefault="00843238" w:rsidP="008056C3">
            <w:pPr>
              <w:autoSpaceDE w:val="0"/>
              <w:autoSpaceDN w:val="0"/>
              <w:bidi/>
              <w:adjustRightInd w:val="0"/>
              <w:jc w:val="both"/>
              <w:rPr>
                <w:rFonts w:ascii="Arial" w:hAnsi="Arial" w:cs="Arial"/>
                <w:b/>
                <w:bCs/>
                <w:sz w:val="20"/>
                <w:szCs w:val="20"/>
              </w:rPr>
            </w:pPr>
            <w:r w:rsidRPr="00043BDC">
              <w:rPr>
                <w:rFonts w:ascii="Arial" w:hAnsi="Arial" w:cs="Arial"/>
                <w:b/>
                <w:bCs/>
                <w:sz w:val="20"/>
                <w:szCs w:val="20"/>
                <w:rtl/>
              </w:rPr>
              <w:t>يعتمد</w:t>
            </w:r>
            <w:r w:rsidRPr="00043BDC">
              <w:rPr>
                <w:rFonts w:ascii="Arial" w:hAnsi="Arial" w:cs="Arial"/>
                <w:b/>
                <w:bCs/>
                <w:sz w:val="20"/>
                <w:szCs w:val="20"/>
              </w:rPr>
              <w:t xml:space="preserve"> </w:t>
            </w:r>
            <w:r w:rsidRPr="00043BDC">
              <w:rPr>
                <w:rFonts w:ascii="Arial" w:hAnsi="Arial" w:cs="Arial"/>
                <w:b/>
                <w:bCs/>
                <w:sz w:val="20"/>
                <w:szCs w:val="20"/>
                <w:rtl/>
              </w:rPr>
              <w:t>أسلوبه</w:t>
            </w:r>
            <w:r w:rsidRPr="00043BDC">
              <w:rPr>
                <w:rFonts w:ascii="Arial" w:hAnsi="Arial" w:cs="Arial"/>
                <w:b/>
                <w:bCs/>
                <w:sz w:val="20"/>
                <w:szCs w:val="20"/>
              </w:rPr>
              <w:t xml:space="preserve"> </w:t>
            </w:r>
            <w:r w:rsidRPr="00043BDC">
              <w:rPr>
                <w:rFonts w:ascii="Arial" w:hAnsi="Arial" w:cs="Arial"/>
                <w:b/>
                <w:bCs/>
                <w:sz w:val="20"/>
                <w:szCs w:val="20"/>
                <w:rtl/>
              </w:rPr>
              <w:t>في</w:t>
            </w:r>
            <w:r w:rsidRPr="00043BDC">
              <w:rPr>
                <w:rFonts w:ascii="Arial" w:hAnsi="Arial" w:cs="Arial"/>
                <w:b/>
                <w:bCs/>
                <w:sz w:val="20"/>
                <w:szCs w:val="20"/>
              </w:rPr>
              <w:t xml:space="preserve"> </w:t>
            </w:r>
            <w:r w:rsidRPr="00043BDC">
              <w:rPr>
                <w:rFonts w:ascii="Arial" w:hAnsi="Arial" w:cs="Arial"/>
                <w:b/>
                <w:bCs/>
                <w:sz w:val="20"/>
                <w:szCs w:val="20"/>
                <w:rtl/>
              </w:rPr>
              <w:t>العمل</w:t>
            </w:r>
            <w:r w:rsidRPr="00043BDC">
              <w:rPr>
                <w:rFonts w:ascii="Arial" w:hAnsi="Arial" w:cs="Arial"/>
                <w:b/>
                <w:bCs/>
                <w:sz w:val="20"/>
                <w:szCs w:val="20"/>
              </w:rPr>
              <w:t xml:space="preserve"> </w:t>
            </w:r>
            <w:r w:rsidRPr="00043BDC">
              <w:rPr>
                <w:rFonts w:ascii="Arial" w:hAnsi="Arial" w:cs="Arial"/>
                <w:b/>
                <w:bCs/>
                <w:sz w:val="20"/>
                <w:szCs w:val="20"/>
                <w:rtl/>
              </w:rPr>
              <w:t>على</w:t>
            </w:r>
            <w:r w:rsidRPr="00043BDC">
              <w:rPr>
                <w:rFonts w:ascii="Arial" w:hAnsi="Arial" w:cs="Arial"/>
                <w:b/>
                <w:bCs/>
                <w:sz w:val="20"/>
                <w:szCs w:val="20"/>
              </w:rPr>
              <w:t xml:space="preserve"> </w:t>
            </w:r>
            <w:r w:rsidRPr="00043BDC">
              <w:rPr>
                <w:rFonts w:ascii="Arial" w:hAnsi="Arial" w:cs="Arial"/>
                <w:b/>
                <w:bCs/>
                <w:sz w:val="20"/>
                <w:szCs w:val="20"/>
                <w:rtl/>
              </w:rPr>
              <w:t>استثارة</w:t>
            </w:r>
            <w:r w:rsidRPr="00043BDC">
              <w:rPr>
                <w:rFonts w:ascii="Arial" w:hAnsi="Arial" w:cs="Arial"/>
                <w:b/>
                <w:bCs/>
                <w:sz w:val="20"/>
                <w:szCs w:val="20"/>
              </w:rPr>
              <w:t xml:space="preserve"> </w:t>
            </w:r>
            <w:r w:rsidRPr="00043BDC">
              <w:rPr>
                <w:rFonts w:ascii="Arial" w:hAnsi="Arial" w:cs="Arial"/>
                <w:b/>
                <w:bCs/>
                <w:sz w:val="20"/>
                <w:szCs w:val="20"/>
                <w:rtl/>
              </w:rPr>
              <w:t>روح</w:t>
            </w:r>
            <w:r w:rsidRPr="00043BDC">
              <w:rPr>
                <w:rFonts w:ascii="Arial" w:hAnsi="Arial" w:cs="Arial"/>
                <w:b/>
                <w:bCs/>
                <w:sz w:val="20"/>
                <w:szCs w:val="20"/>
              </w:rPr>
              <w:t xml:space="preserve"> </w:t>
            </w:r>
            <w:r w:rsidRPr="00043BDC">
              <w:rPr>
                <w:rFonts w:ascii="Arial" w:hAnsi="Arial" w:cs="Arial"/>
                <w:b/>
                <w:bCs/>
                <w:sz w:val="20"/>
                <w:szCs w:val="20"/>
                <w:rtl/>
              </w:rPr>
              <w:t>الإبداع</w:t>
            </w:r>
            <w:r w:rsidRPr="00043BDC">
              <w:rPr>
                <w:rFonts w:ascii="Arial" w:hAnsi="Arial" w:cs="Arial"/>
                <w:b/>
                <w:bCs/>
                <w:sz w:val="20"/>
                <w:szCs w:val="20"/>
              </w:rPr>
              <w:t xml:space="preserve"> </w:t>
            </w:r>
            <w:r w:rsidRPr="00043BDC">
              <w:rPr>
                <w:rFonts w:ascii="Arial" w:hAnsi="Arial" w:cs="Arial"/>
                <w:b/>
                <w:bCs/>
                <w:sz w:val="20"/>
                <w:szCs w:val="20"/>
                <w:rtl/>
              </w:rPr>
              <w:t>والابتكار فينا</w:t>
            </w:r>
            <w:r w:rsidRPr="00043BDC">
              <w:rPr>
                <w:rFonts w:ascii="Arial" w:hAnsi="Arial" w:cs="Arial"/>
                <w:b/>
                <w:bCs/>
                <w:sz w:val="20"/>
                <w:szCs w:val="20"/>
              </w:rPr>
              <w:t>.</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3.16</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tl/>
              </w:rPr>
            </w:pPr>
            <w:r w:rsidRPr="00043BDC">
              <w:rPr>
                <w:rFonts w:ascii="Arial" w:hAnsi="Arial" w:cs="Arial"/>
                <w:b/>
                <w:bCs/>
                <w:sz w:val="20"/>
                <w:szCs w:val="20"/>
                <w:rtl/>
              </w:rPr>
              <w:t>1.15</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متوسط</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rPr>
            </w:pPr>
            <w:r w:rsidRPr="00043BDC">
              <w:rPr>
                <w:rFonts w:ascii="Arial" w:hAnsi="Arial" w:cs="Arial"/>
                <w:color w:val="auto"/>
                <w:sz w:val="20"/>
                <w:szCs w:val="20"/>
                <w:rtl/>
              </w:rPr>
              <w:t>33</w:t>
            </w:r>
          </w:p>
        </w:tc>
        <w:tc>
          <w:tcPr>
            <w:tcW w:w="2942" w:type="pct"/>
            <w:shd w:val="clear" w:color="auto" w:fill="auto"/>
          </w:tcPr>
          <w:p w:rsidR="00843238" w:rsidRPr="00043BDC" w:rsidRDefault="00843238" w:rsidP="008056C3">
            <w:pPr>
              <w:bidi/>
              <w:spacing w:line="340" w:lineRule="exact"/>
              <w:jc w:val="both"/>
              <w:rPr>
                <w:rFonts w:ascii="Arial" w:hAnsi="Arial" w:cs="Arial"/>
                <w:b/>
                <w:bCs/>
                <w:sz w:val="20"/>
                <w:szCs w:val="20"/>
              </w:rPr>
            </w:pPr>
            <w:r w:rsidRPr="00043BDC">
              <w:rPr>
                <w:rFonts w:ascii="Arial" w:hAnsi="Arial" w:cs="Arial"/>
                <w:b/>
                <w:bCs/>
                <w:sz w:val="20"/>
                <w:szCs w:val="20"/>
                <w:rtl/>
              </w:rPr>
              <w:t>يصغي</w:t>
            </w:r>
            <w:r w:rsidRPr="00043BDC">
              <w:rPr>
                <w:rFonts w:ascii="Arial" w:hAnsi="Arial" w:cs="Arial"/>
                <w:b/>
                <w:bCs/>
                <w:sz w:val="20"/>
                <w:szCs w:val="20"/>
              </w:rPr>
              <w:t xml:space="preserve"> </w:t>
            </w:r>
            <w:r w:rsidRPr="00043BDC">
              <w:rPr>
                <w:rFonts w:ascii="Arial" w:hAnsi="Arial" w:cs="Arial"/>
                <w:b/>
                <w:bCs/>
                <w:sz w:val="20"/>
                <w:szCs w:val="20"/>
                <w:rtl/>
              </w:rPr>
              <w:t>باهتمام</w:t>
            </w:r>
            <w:r w:rsidRPr="00043BDC">
              <w:rPr>
                <w:rFonts w:ascii="Arial" w:hAnsi="Arial" w:cs="Arial"/>
                <w:b/>
                <w:bCs/>
                <w:sz w:val="20"/>
                <w:szCs w:val="20"/>
              </w:rPr>
              <w:t xml:space="preserve"> </w:t>
            </w:r>
            <w:r w:rsidRPr="00043BDC">
              <w:rPr>
                <w:rFonts w:ascii="Arial" w:hAnsi="Arial" w:cs="Arial"/>
                <w:b/>
                <w:bCs/>
                <w:sz w:val="20"/>
                <w:szCs w:val="20"/>
                <w:rtl/>
              </w:rPr>
              <w:t>لكل</w:t>
            </w:r>
            <w:r w:rsidRPr="00043BDC">
              <w:rPr>
                <w:rFonts w:ascii="Arial" w:hAnsi="Arial" w:cs="Arial"/>
                <w:b/>
                <w:bCs/>
                <w:sz w:val="20"/>
                <w:szCs w:val="20"/>
              </w:rPr>
              <w:t xml:space="preserve"> </w:t>
            </w:r>
            <w:r w:rsidRPr="00043BDC">
              <w:rPr>
                <w:rFonts w:ascii="Arial" w:hAnsi="Arial" w:cs="Arial"/>
                <w:b/>
                <w:bCs/>
                <w:sz w:val="20"/>
                <w:szCs w:val="20"/>
                <w:rtl/>
              </w:rPr>
              <w:t>حديث</w:t>
            </w:r>
            <w:r w:rsidRPr="00043BDC">
              <w:rPr>
                <w:rFonts w:ascii="Arial" w:hAnsi="Arial" w:cs="Arial"/>
                <w:b/>
                <w:bCs/>
                <w:sz w:val="20"/>
                <w:szCs w:val="20"/>
              </w:rPr>
              <w:t xml:space="preserve"> </w:t>
            </w:r>
            <w:r w:rsidRPr="00043BDC">
              <w:rPr>
                <w:rFonts w:ascii="Arial" w:hAnsi="Arial" w:cs="Arial"/>
                <w:b/>
                <w:bCs/>
                <w:sz w:val="20"/>
                <w:szCs w:val="20"/>
                <w:rtl/>
              </w:rPr>
              <w:t>يوجه</w:t>
            </w:r>
            <w:r w:rsidRPr="00043BDC">
              <w:rPr>
                <w:rFonts w:ascii="Arial" w:hAnsi="Arial" w:cs="Arial"/>
                <w:b/>
                <w:bCs/>
                <w:sz w:val="20"/>
                <w:szCs w:val="20"/>
              </w:rPr>
              <w:t xml:space="preserve"> </w:t>
            </w:r>
            <w:r w:rsidRPr="00043BDC">
              <w:rPr>
                <w:rFonts w:ascii="Arial" w:hAnsi="Arial" w:cs="Arial"/>
                <w:b/>
                <w:bCs/>
                <w:sz w:val="20"/>
                <w:szCs w:val="20"/>
                <w:rtl/>
              </w:rPr>
              <w:t>له</w:t>
            </w:r>
            <w:r w:rsidRPr="00043BDC">
              <w:rPr>
                <w:rFonts w:ascii="Arial" w:hAnsi="Arial" w:cs="Arial"/>
                <w:b/>
                <w:bCs/>
                <w:sz w:val="20"/>
                <w:szCs w:val="20"/>
              </w:rPr>
              <w:t>.</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3.16</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1.36</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متوسط</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rPr>
            </w:pPr>
            <w:r w:rsidRPr="00043BDC">
              <w:rPr>
                <w:rFonts w:ascii="Arial" w:hAnsi="Arial" w:cs="Arial"/>
                <w:color w:val="auto"/>
                <w:sz w:val="20"/>
                <w:szCs w:val="20"/>
                <w:rtl/>
              </w:rPr>
              <w:t>37</w:t>
            </w:r>
          </w:p>
        </w:tc>
        <w:tc>
          <w:tcPr>
            <w:tcW w:w="2942" w:type="pct"/>
            <w:shd w:val="clear" w:color="auto" w:fill="auto"/>
          </w:tcPr>
          <w:p w:rsidR="00843238" w:rsidRPr="00043BDC" w:rsidRDefault="00843238" w:rsidP="008056C3">
            <w:pPr>
              <w:autoSpaceDE w:val="0"/>
              <w:autoSpaceDN w:val="0"/>
              <w:bidi/>
              <w:adjustRightInd w:val="0"/>
              <w:jc w:val="both"/>
              <w:rPr>
                <w:rFonts w:ascii="Arial" w:hAnsi="Arial" w:cs="Arial"/>
                <w:b/>
                <w:bCs/>
                <w:sz w:val="20"/>
                <w:szCs w:val="20"/>
                <w:rtl/>
              </w:rPr>
            </w:pPr>
            <w:r w:rsidRPr="00043BDC">
              <w:rPr>
                <w:rFonts w:ascii="Arial" w:hAnsi="Arial" w:cs="Arial"/>
                <w:b/>
                <w:bCs/>
                <w:sz w:val="20"/>
                <w:szCs w:val="20"/>
                <w:rtl/>
              </w:rPr>
              <w:t>ينسج</w:t>
            </w:r>
            <w:r w:rsidRPr="00043BDC">
              <w:rPr>
                <w:rFonts w:ascii="Arial" w:hAnsi="Arial" w:cs="Arial"/>
                <w:b/>
                <w:bCs/>
                <w:sz w:val="20"/>
                <w:szCs w:val="20"/>
              </w:rPr>
              <w:t xml:space="preserve"> </w:t>
            </w:r>
            <w:r w:rsidRPr="00043BDC">
              <w:rPr>
                <w:rFonts w:ascii="Arial" w:hAnsi="Arial" w:cs="Arial"/>
                <w:b/>
                <w:bCs/>
                <w:sz w:val="20"/>
                <w:szCs w:val="20"/>
                <w:rtl/>
              </w:rPr>
              <w:t>معنا</w:t>
            </w:r>
            <w:r w:rsidRPr="00043BDC">
              <w:rPr>
                <w:rFonts w:ascii="Arial" w:hAnsi="Arial" w:cs="Arial"/>
                <w:b/>
                <w:bCs/>
                <w:sz w:val="20"/>
                <w:szCs w:val="20"/>
              </w:rPr>
              <w:t xml:space="preserve"> </w:t>
            </w:r>
            <w:r w:rsidRPr="00043BDC">
              <w:rPr>
                <w:rFonts w:ascii="Arial" w:hAnsi="Arial" w:cs="Arial"/>
                <w:b/>
                <w:bCs/>
                <w:sz w:val="20"/>
                <w:szCs w:val="20"/>
                <w:rtl/>
              </w:rPr>
              <w:t>علاقات</w:t>
            </w:r>
            <w:r w:rsidRPr="00043BDC">
              <w:rPr>
                <w:rFonts w:ascii="Arial" w:hAnsi="Arial" w:cs="Arial"/>
                <w:b/>
                <w:bCs/>
                <w:sz w:val="20"/>
                <w:szCs w:val="20"/>
              </w:rPr>
              <w:t xml:space="preserve"> </w:t>
            </w:r>
            <w:r w:rsidRPr="00043BDC">
              <w:rPr>
                <w:rFonts w:ascii="Arial" w:hAnsi="Arial" w:cs="Arial"/>
                <w:b/>
                <w:bCs/>
                <w:sz w:val="20"/>
                <w:szCs w:val="20"/>
                <w:rtl/>
              </w:rPr>
              <w:t>حميمة</w:t>
            </w:r>
            <w:r w:rsidRPr="00043BDC">
              <w:rPr>
                <w:rFonts w:ascii="Arial" w:hAnsi="Arial" w:cs="Arial"/>
                <w:b/>
                <w:bCs/>
                <w:sz w:val="20"/>
                <w:szCs w:val="20"/>
              </w:rPr>
              <w:t xml:space="preserve"> </w:t>
            </w:r>
            <w:r w:rsidRPr="00043BDC">
              <w:rPr>
                <w:rFonts w:ascii="Arial" w:hAnsi="Arial" w:cs="Arial"/>
                <w:b/>
                <w:bCs/>
                <w:sz w:val="20"/>
                <w:szCs w:val="20"/>
                <w:rtl/>
              </w:rPr>
              <w:t>مما</w:t>
            </w:r>
            <w:r w:rsidRPr="00043BDC">
              <w:rPr>
                <w:rFonts w:ascii="Arial" w:hAnsi="Arial" w:cs="Arial"/>
                <w:b/>
                <w:bCs/>
                <w:sz w:val="20"/>
                <w:szCs w:val="20"/>
              </w:rPr>
              <w:t xml:space="preserve"> </w:t>
            </w:r>
            <w:r w:rsidRPr="00043BDC">
              <w:rPr>
                <w:rFonts w:ascii="Arial" w:hAnsi="Arial" w:cs="Arial"/>
                <w:b/>
                <w:bCs/>
                <w:sz w:val="20"/>
                <w:szCs w:val="20"/>
                <w:rtl/>
              </w:rPr>
              <w:t>يعزز</w:t>
            </w:r>
            <w:r w:rsidRPr="00043BDC">
              <w:rPr>
                <w:rFonts w:ascii="Arial" w:hAnsi="Arial" w:cs="Arial"/>
                <w:b/>
                <w:bCs/>
                <w:sz w:val="20"/>
                <w:szCs w:val="20"/>
              </w:rPr>
              <w:t xml:space="preserve"> </w:t>
            </w:r>
            <w:r w:rsidRPr="00043BDC">
              <w:rPr>
                <w:rFonts w:ascii="Arial" w:hAnsi="Arial" w:cs="Arial"/>
                <w:b/>
                <w:bCs/>
                <w:sz w:val="20"/>
                <w:szCs w:val="20"/>
                <w:rtl/>
              </w:rPr>
              <w:t>النسيج الاجتماعي</w:t>
            </w:r>
            <w:r w:rsidRPr="00043BDC">
              <w:rPr>
                <w:rFonts w:ascii="Arial" w:hAnsi="Arial" w:cs="Arial"/>
                <w:b/>
                <w:bCs/>
                <w:sz w:val="20"/>
                <w:szCs w:val="20"/>
              </w:rPr>
              <w:t>.</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3.16</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1.36</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متوسط</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lang w:bidi="ar-JO"/>
              </w:rPr>
            </w:pPr>
            <w:r w:rsidRPr="00043BDC">
              <w:rPr>
                <w:rFonts w:ascii="Arial" w:hAnsi="Arial" w:cs="Arial"/>
                <w:color w:val="auto"/>
                <w:sz w:val="20"/>
                <w:szCs w:val="20"/>
                <w:rtl/>
                <w:lang w:bidi="ar-JO"/>
              </w:rPr>
              <w:t>13</w:t>
            </w:r>
          </w:p>
        </w:tc>
        <w:tc>
          <w:tcPr>
            <w:tcW w:w="2942" w:type="pct"/>
            <w:shd w:val="clear" w:color="auto" w:fill="auto"/>
          </w:tcPr>
          <w:p w:rsidR="00843238" w:rsidRPr="00043BDC" w:rsidRDefault="00843238" w:rsidP="008056C3">
            <w:pPr>
              <w:bidi/>
              <w:spacing w:line="340" w:lineRule="exact"/>
              <w:jc w:val="both"/>
              <w:rPr>
                <w:rFonts w:ascii="Arial" w:hAnsi="Arial" w:cs="Arial"/>
                <w:b/>
                <w:bCs/>
                <w:sz w:val="20"/>
                <w:szCs w:val="20"/>
              </w:rPr>
            </w:pPr>
            <w:r w:rsidRPr="00043BDC">
              <w:rPr>
                <w:rFonts w:ascii="Arial" w:hAnsi="Arial" w:cs="Arial"/>
                <w:b/>
                <w:bCs/>
                <w:sz w:val="20"/>
                <w:szCs w:val="20"/>
                <w:rtl/>
              </w:rPr>
              <w:t>يقوم</w:t>
            </w:r>
            <w:r w:rsidRPr="00043BDC">
              <w:rPr>
                <w:rFonts w:ascii="Arial" w:hAnsi="Arial" w:cs="Arial"/>
                <w:b/>
                <w:bCs/>
                <w:sz w:val="20"/>
                <w:szCs w:val="20"/>
              </w:rPr>
              <w:t xml:space="preserve"> </w:t>
            </w:r>
            <w:r w:rsidRPr="00043BDC">
              <w:rPr>
                <w:rFonts w:ascii="Arial" w:hAnsi="Arial" w:cs="Arial"/>
                <w:b/>
                <w:bCs/>
                <w:sz w:val="20"/>
                <w:szCs w:val="20"/>
                <w:rtl/>
              </w:rPr>
              <w:t>ببناء</w:t>
            </w:r>
            <w:r w:rsidRPr="00043BDC">
              <w:rPr>
                <w:rFonts w:ascii="Arial" w:hAnsi="Arial" w:cs="Arial"/>
                <w:b/>
                <w:bCs/>
                <w:sz w:val="20"/>
                <w:szCs w:val="20"/>
              </w:rPr>
              <w:t xml:space="preserve"> </w:t>
            </w:r>
            <w:r w:rsidRPr="00043BDC">
              <w:rPr>
                <w:rFonts w:ascii="Arial" w:hAnsi="Arial" w:cs="Arial"/>
                <w:b/>
                <w:bCs/>
                <w:sz w:val="20"/>
                <w:szCs w:val="20"/>
                <w:rtl/>
              </w:rPr>
              <w:t>فريق</w:t>
            </w:r>
            <w:r w:rsidRPr="00043BDC">
              <w:rPr>
                <w:rFonts w:ascii="Arial" w:hAnsi="Arial" w:cs="Arial"/>
                <w:b/>
                <w:bCs/>
                <w:sz w:val="20"/>
                <w:szCs w:val="20"/>
              </w:rPr>
              <w:t xml:space="preserve"> </w:t>
            </w:r>
            <w:r w:rsidRPr="00043BDC">
              <w:rPr>
                <w:rFonts w:ascii="Arial" w:hAnsi="Arial" w:cs="Arial"/>
                <w:b/>
                <w:bCs/>
                <w:sz w:val="20"/>
                <w:szCs w:val="20"/>
                <w:rtl/>
              </w:rPr>
              <w:t>العمل</w:t>
            </w:r>
            <w:r w:rsidRPr="00043BDC">
              <w:rPr>
                <w:rFonts w:ascii="Arial" w:hAnsi="Arial" w:cs="Arial"/>
                <w:b/>
                <w:bCs/>
                <w:sz w:val="20"/>
                <w:szCs w:val="20"/>
              </w:rPr>
              <w:t xml:space="preserve"> </w:t>
            </w:r>
            <w:r w:rsidRPr="00043BDC">
              <w:rPr>
                <w:rFonts w:ascii="Arial" w:hAnsi="Arial" w:cs="Arial"/>
                <w:b/>
                <w:bCs/>
                <w:sz w:val="20"/>
                <w:szCs w:val="20"/>
                <w:rtl/>
              </w:rPr>
              <w:t>لامتلاكه</w:t>
            </w:r>
            <w:r w:rsidRPr="00043BDC">
              <w:rPr>
                <w:rFonts w:ascii="Arial" w:hAnsi="Arial" w:cs="Arial"/>
                <w:b/>
                <w:bCs/>
                <w:sz w:val="20"/>
                <w:szCs w:val="20"/>
              </w:rPr>
              <w:t xml:space="preserve"> </w:t>
            </w:r>
            <w:r w:rsidRPr="00043BDC">
              <w:rPr>
                <w:rFonts w:ascii="Arial" w:hAnsi="Arial" w:cs="Arial"/>
                <w:b/>
                <w:bCs/>
                <w:sz w:val="20"/>
                <w:szCs w:val="20"/>
                <w:rtl/>
              </w:rPr>
              <w:t>المهارات</w:t>
            </w:r>
            <w:r w:rsidRPr="00043BDC">
              <w:rPr>
                <w:rFonts w:ascii="Arial" w:hAnsi="Arial" w:cs="Arial"/>
                <w:b/>
                <w:bCs/>
                <w:sz w:val="20"/>
                <w:szCs w:val="20"/>
              </w:rPr>
              <w:t xml:space="preserve"> </w:t>
            </w:r>
            <w:r w:rsidRPr="00043BDC">
              <w:rPr>
                <w:rFonts w:ascii="Arial" w:hAnsi="Arial" w:cs="Arial"/>
                <w:b/>
                <w:bCs/>
                <w:sz w:val="20"/>
                <w:szCs w:val="20"/>
                <w:rtl/>
              </w:rPr>
              <w:t>الإنسانية</w:t>
            </w:r>
            <w:r w:rsidRPr="00043BDC">
              <w:rPr>
                <w:rFonts w:ascii="Arial" w:hAnsi="Arial" w:cs="Arial"/>
                <w:b/>
                <w:bCs/>
                <w:sz w:val="20"/>
                <w:szCs w:val="20"/>
              </w:rPr>
              <w:t>.</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3.14</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0.989</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متوسط</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lang w:bidi="ar-JO"/>
              </w:rPr>
            </w:pPr>
            <w:r w:rsidRPr="00043BDC">
              <w:rPr>
                <w:rFonts w:ascii="Arial" w:hAnsi="Arial" w:cs="Arial"/>
                <w:color w:val="auto"/>
                <w:sz w:val="20"/>
                <w:szCs w:val="20"/>
                <w:rtl/>
                <w:lang w:bidi="ar-JO"/>
              </w:rPr>
              <w:lastRenderedPageBreak/>
              <w:t>12</w:t>
            </w:r>
          </w:p>
        </w:tc>
        <w:tc>
          <w:tcPr>
            <w:tcW w:w="2942" w:type="pct"/>
            <w:shd w:val="clear" w:color="auto" w:fill="auto"/>
          </w:tcPr>
          <w:p w:rsidR="00843238" w:rsidRPr="00043BDC" w:rsidRDefault="00843238" w:rsidP="008056C3">
            <w:pPr>
              <w:bidi/>
              <w:spacing w:line="340" w:lineRule="exact"/>
              <w:jc w:val="both"/>
              <w:rPr>
                <w:rFonts w:ascii="Arial" w:hAnsi="Arial" w:cs="Arial"/>
                <w:b/>
                <w:bCs/>
                <w:sz w:val="20"/>
                <w:szCs w:val="20"/>
              </w:rPr>
            </w:pPr>
            <w:r w:rsidRPr="00043BDC">
              <w:rPr>
                <w:rFonts w:ascii="Arial" w:hAnsi="Arial" w:cs="Arial"/>
                <w:b/>
                <w:bCs/>
                <w:sz w:val="20"/>
                <w:szCs w:val="20"/>
                <w:rtl/>
              </w:rPr>
              <w:t>يزرع</w:t>
            </w:r>
            <w:r w:rsidRPr="00043BDC">
              <w:rPr>
                <w:rFonts w:ascii="Arial" w:hAnsi="Arial" w:cs="Arial"/>
                <w:b/>
                <w:bCs/>
                <w:sz w:val="20"/>
                <w:szCs w:val="20"/>
              </w:rPr>
              <w:t xml:space="preserve"> </w:t>
            </w:r>
            <w:r w:rsidRPr="00043BDC">
              <w:rPr>
                <w:rFonts w:ascii="Arial" w:hAnsi="Arial" w:cs="Arial"/>
                <w:b/>
                <w:bCs/>
                <w:sz w:val="20"/>
                <w:szCs w:val="20"/>
                <w:rtl/>
              </w:rPr>
              <w:t>فينا</w:t>
            </w:r>
            <w:r w:rsidRPr="00043BDC">
              <w:rPr>
                <w:rFonts w:ascii="Arial" w:hAnsi="Arial" w:cs="Arial"/>
                <w:b/>
                <w:bCs/>
                <w:sz w:val="20"/>
                <w:szCs w:val="20"/>
              </w:rPr>
              <w:t xml:space="preserve"> </w:t>
            </w:r>
            <w:r w:rsidRPr="00043BDC">
              <w:rPr>
                <w:rFonts w:ascii="Arial" w:hAnsi="Arial" w:cs="Arial"/>
                <w:b/>
                <w:bCs/>
                <w:sz w:val="20"/>
                <w:szCs w:val="20"/>
                <w:rtl/>
              </w:rPr>
              <w:t>الإحساس</w:t>
            </w:r>
            <w:r w:rsidRPr="00043BDC">
              <w:rPr>
                <w:rFonts w:ascii="Arial" w:hAnsi="Arial" w:cs="Arial"/>
                <w:b/>
                <w:bCs/>
                <w:sz w:val="20"/>
                <w:szCs w:val="20"/>
              </w:rPr>
              <w:t xml:space="preserve"> </w:t>
            </w:r>
            <w:r w:rsidRPr="00043BDC">
              <w:rPr>
                <w:rFonts w:ascii="Arial" w:hAnsi="Arial" w:cs="Arial"/>
                <w:b/>
                <w:bCs/>
                <w:sz w:val="20"/>
                <w:szCs w:val="20"/>
                <w:rtl/>
              </w:rPr>
              <w:t>بأهداف</w:t>
            </w:r>
            <w:r w:rsidRPr="00043BDC">
              <w:rPr>
                <w:rFonts w:ascii="Arial" w:hAnsi="Arial" w:cs="Arial"/>
                <w:b/>
                <w:bCs/>
                <w:sz w:val="20"/>
                <w:szCs w:val="20"/>
              </w:rPr>
              <w:t xml:space="preserve"> </w:t>
            </w:r>
            <w:r w:rsidRPr="00043BDC">
              <w:rPr>
                <w:rFonts w:ascii="Arial" w:hAnsi="Arial" w:cs="Arial"/>
                <w:b/>
                <w:bCs/>
                <w:sz w:val="20"/>
                <w:szCs w:val="20"/>
                <w:rtl/>
              </w:rPr>
              <w:t>المؤسسة والوزارة</w:t>
            </w:r>
            <w:r w:rsidRPr="00043BDC">
              <w:rPr>
                <w:rFonts w:ascii="Arial" w:hAnsi="Arial" w:cs="Arial"/>
                <w:b/>
                <w:bCs/>
                <w:sz w:val="20"/>
                <w:szCs w:val="20"/>
              </w:rPr>
              <w:t xml:space="preserve"> </w:t>
            </w:r>
            <w:r w:rsidRPr="00043BDC">
              <w:rPr>
                <w:rFonts w:ascii="Arial" w:hAnsi="Arial" w:cs="Arial"/>
                <w:b/>
                <w:bCs/>
                <w:sz w:val="20"/>
                <w:szCs w:val="20"/>
                <w:rtl/>
              </w:rPr>
              <w:t>وغاياتها</w:t>
            </w:r>
            <w:r w:rsidRPr="00043BDC">
              <w:rPr>
                <w:rFonts w:ascii="Arial" w:hAnsi="Arial" w:cs="Arial"/>
                <w:b/>
                <w:bCs/>
                <w:sz w:val="20"/>
                <w:szCs w:val="20"/>
              </w:rPr>
              <w:t>.</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3.12</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1.12</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متوسط</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rPr>
            </w:pPr>
            <w:r w:rsidRPr="00043BDC">
              <w:rPr>
                <w:rFonts w:ascii="Arial" w:hAnsi="Arial" w:cs="Arial"/>
                <w:color w:val="auto"/>
                <w:sz w:val="20"/>
                <w:szCs w:val="20"/>
                <w:rtl/>
              </w:rPr>
              <w:t>14</w:t>
            </w:r>
          </w:p>
        </w:tc>
        <w:tc>
          <w:tcPr>
            <w:tcW w:w="2942" w:type="pct"/>
            <w:shd w:val="clear" w:color="auto" w:fill="auto"/>
          </w:tcPr>
          <w:p w:rsidR="00843238" w:rsidRPr="00043BDC" w:rsidRDefault="00843238" w:rsidP="008056C3">
            <w:pPr>
              <w:bidi/>
              <w:spacing w:line="340" w:lineRule="exact"/>
              <w:jc w:val="both"/>
              <w:rPr>
                <w:rFonts w:ascii="Arial" w:hAnsi="Arial" w:cs="Arial"/>
                <w:b/>
                <w:bCs/>
                <w:sz w:val="20"/>
                <w:szCs w:val="20"/>
              </w:rPr>
            </w:pPr>
            <w:r w:rsidRPr="00043BDC">
              <w:rPr>
                <w:rFonts w:ascii="Arial" w:hAnsi="Arial" w:cs="Arial"/>
                <w:b/>
                <w:bCs/>
                <w:sz w:val="20"/>
                <w:szCs w:val="20"/>
                <w:rtl/>
              </w:rPr>
              <w:t>سلوكه</w:t>
            </w:r>
            <w:r w:rsidRPr="00043BDC">
              <w:rPr>
                <w:rFonts w:ascii="Arial" w:hAnsi="Arial" w:cs="Arial"/>
                <w:b/>
                <w:bCs/>
                <w:sz w:val="20"/>
                <w:szCs w:val="20"/>
              </w:rPr>
              <w:t xml:space="preserve"> </w:t>
            </w:r>
            <w:r w:rsidRPr="00043BDC">
              <w:rPr>
                <w:rFonts w:ascii="Arial" w:hAnsi="Arial" w:cs="Arial"/>
                <w:b/>
                <w:bCs/>
                <w:sz w:val="20"/>
                <w:szCs w:val="20"/>
                <w:rtl/>
              </w:rPr>
              <w:t>معنا</w:t>
            </w:r>
            <w:r w:rsidRPr="00043BDC">
              <w:rPr>
                <w:rFonts w:ascii="Arial" w:hAnsi="Arial" w:cs="Arial"/>
                <w:b/>
                <w:bCs/>
                <w:sz w:val="20"/>
                <w:szCs w:val="20"/>
              </w:rPr>
              <w:t xml:space="preserve"> </w:t>
            </w:r>
            <w:r w:rsidRPr="00043BDC">
              <w:rPr>
                <w:rFonts w:ascii="Arial" w:hAnsi="Arial" w:cs="Arial"/>
                <w:b/>
                <w:bCs/>
                <w:sz w:val="20"/>
                <w:szCs w:val="20"/>
                <w:rtl/>
              </w:rPr>
              <w:t>يرفع</w:t>
            </w:r>
            <w:r w:rsidRPr="00043BDC">
              <w:rPr>
                <w:rFonts w:ascii="Arial" w:hAnsi="Arial" w:cs="Arial"/>
                <w:b/>
                <w:bCs/>
                <w:sz w:val="20"/>
                <w:szCs w:val="20"/>
              </w:rPr>
              <w:t xml:space="preserve"> </w:t>
            </w:r>
            <w:r w:rsidRPr="00043BDC">
              <w:rPr>
                <w:rFonts w:ascii="Arial" w:hAnsi="Arial" w:cs="Arial"/>
                <w:b/>
                <w:bCs/>
                <w:sz w:val="20"/>
                <w:szCs w:val="20"/>
                <w:rtl/>
              </w:rPr>
              <w:t>معنوياتنا</w:t>
            </w:r>
            <w:r w:rsidRPr="00043BDC">
              <w:rPr>
                <w:rFonts w:ascii="Arial" w:hAnsi="Arial" w:cs="Arial"/>
                <w:b/>
                <w:bCs/>
                <w:sz w:val="20"/>
                <w:szCs w:val="20"/>
              </w:rPr>
              <w:t xml:space="preserve"> </w:t>
            </w:r>
            <w:r w:rsidRPr="00043BDC">
              <w:rPr>
                <w:rFonts w:ascii="Arial" w:hAnsi="Arial" w:cs="Arial"/>
                <w:b/>
                <w:bCs/>
                <w:sz w:val="20"/>
                <w:szCs w:val="20"/>
                <w:rtl/>
              </w:rPr>
              <w:t>وتقدم</w:t>
            </w:r>
            <w:r w:rsidRPr="00043BDC">
              <w:rPr>
                <w:rFonts w:ascii="Arial" w:hAnsi="Arial" w:cs="Arial"/>
                <w:b/>
                <w:bCs/>
                <w:sz w:val="20"/>
                <w:szCs w:val="20"/>
              </w:rPr>
              <w:t xml:space="preserve"> </w:t>
            </w:r>
            <w:r w:rsidRPr="00043BDC">
              <w:rPr>
                <w:rFonts w:ascii="Arial" w:hAnsi="Arial" w:cs="Arial"/>
                <w:b/>
                <w:bCs/>
                <w:sz w:val="20"/>
                <w:szCs w:val="20"/>
                <w:rtl/>
              </w:rPr>
              <w:t>عملنا</w:t>
            </w:r>
            <w:r w:rsidRPr="00043BDC">
              <w:rPr>
                <w:rFonts w:ascii="Arial" w:hAnsi="Arial" w:cs="Arial"/>
                <w:b/>
                <w:bCs/>
                <w:sz w:val="20"/>
                <w:szCs w:val="20"/>
              </w:rPr>
              <w:t>.</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3.10</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1.07</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متوسط</w:t>
            </w:r>
          </w:p>
        </w:tc>
      </w:tr>
      <w:bookmarkEnd w:id="12"/>
      <w:bookmarkEnd w:id="13"/>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lang w:bidi="ar-JO"/>
              </w:rPr>
            </w:pPr>
            <w:r w:rsidRPr="00043BDC">
              <w:rPr>
                <w:rFonts w:ascii="Arial" w:hAnsi="Arial" w:cs="Arial"/>
                <w:color w:val="auto"/>
                <w:sz w:val="20"/>
                <w:szCs w:val="20"/>
                <w:rtl/>
                <w:lang w:bidi="ar-JO"/>
              </w:rPr>
              <w:t>4</w:t>
            </w:r>
          </w:p>
        </w:tc>
        <w:tc>
          <w:tcPr>
            <w:tcW w:w="2942" w:type="pct"/>
            <w:shd w:val="clear" w:color="auto" w:fill="auto"/>
          </w:tcPr>
          <w:p w:rsidR="00843238" w:rsidRPr="00043BDC" w:rsidRDefault="00843238" w:rsidP="008056C3">
            <w:pPr>
              <w:bidi/>
              <w:spacing w:line="340" w:lineRule="exact"/>
              <w:jc w:val="both"/>
              <w:rPr>
                <w:rFonts w:ascii="Arial" w:hAnsi="Arial" w:cs="Arial"/>
                <w:b/>
                <w:bCs/>
                <w:sz w:val="20"/>
                <w:szCs w:val="20"/>
              </w:rPr>
            </w:pPr>
            <w:r w:rsidRPr="00043BDC">
              <w:rPr>
                <w:rFonts w:ascii="Arial" w:hAnsi="Arial" w:cs="Arial"/>
                <w:b/>
                <w:bCs/>
                <w:sz w:val="20"/>
                <w:szCs w:val="20"/>
                <w:rtl/>
              </w:rPr>
              <w:t>يتجدد</w:t>
            </w:r>
            <w:r w:rsidRPr="00043BDC">
              <w:rPr>
                <w:rFonts w:ascii="Arial" w:hAnsi="Arial" w:cs="Arial"/>
                <w:b/>
                <w:bCs/>
                <w:sz w:val="20"/>
                <w:szCs w:val="20"/>
              </w:rPr>
              <w:t xml:space="preserve"> </w:t>
            </w:r>
            <w:r w:rsidRPr="00043BDC">
              <w:rPr>
                <w:rFonts w:ascii="Arial" w:hAnsi="Arial" w:cs="Arial"/>
                <w:b/>
                <w:bCs/>
                <w:sz w:val="20"/>
                <w:szCs w:val="20"/>
                <w:rtl/>
              </w:rPr>
              <w:t>في</w:t>
            </w:r>
            <w:r w:rsidRPr="00043BDC">
              <w:rPr>
                <w:rFonts w:ascii="Arial" w:hAnsi="Arial" w:cs="Arial"/>
                <w:b/>
                <w:bCs/>
                <w:sz w:val="20"/>
                <w:szCs w:val="20"/>
              </w:rPr>
              <w:t xml:space="preserve"> </w:t>
            </w:r>
            <w:r w:rsidRPr="00043BDC">
              <w:rPr>
                <w:rFonts w:ascii="Arial" w:hAnsi="Arial" w:cs="Arial"/>
                <w:b/>
                <w:bCs/>
                <w:sz w:val="20"/>
                <w:szCs w:val="20"/>
                <w:rtl/>
              </w:rPr>
              <w:t>أفكاره</w:t>
            </w:r>
            <w:r w:rsidRPr="00043BDC">
              <w:rPr>
                <w:rFonts w:ascii="Arial" w:hAnsi="Arial" w:cs="Arial"/>
                <w:b/>
                <w:bCs/>
                <w:sz w:val="20"/>
                <w:szCs w:val="20"/>
              </w:rPr>
              <w:t xml:space="preserve"> </w:t>
            </w:r>
            <w:r w:rsidRPr="00043BDC">
              <w:rPr>
                <w:rFonts w:ascii="Arial" w:hAnsi="Arial" w:cs="Arial"/>
                <w:b/>
                <w:bCs/>
                <w:sz w:val="20"/>
                <w:szCs w:val="20"/>
                <w:rtl/>
              </w:rPr>
              <w:t>ويطمح</w:t>
            </w:r>
            <w:r w:rsidRPr="00043BDC">
              <w:rPr>
                <w:rFonts w:ascii="Arial" w:hAnsi="Arial" w:cs="Arial"/>
                <w:b/>
                <w:bCs/>
                <w:sz w:val="20"/>
                <w:szCs w:val="20"/>
              </w:rPr>
              <w:t xml:space="preserve"> </w:t>
            </w:r>
            <w:r w:rsidRPr="00043BDC">
              <w:rPr>
                <w:rFonts w:ascii="Arial" w:hAnsi="Arial" w:cs="Arial"/>
                <w:b/>
                <w:bCs/>
                <w:sz w:val="20"/>
                <w:szCs w:val="20"/>
                <w:rtl/>
              </w:rPr>
              <w:t>إلى</w:t>
            </w:r>
            <w:r w:rsidRPr="00043BDC">
              <w:rPr>
                <w:rFonts w:ascii="Arial" w:hAnsi="Arial" w:cs="Arial"/>
                <w:b/>
                <w:bCs/>
                <w:sz w:val="20"/>
                <w:szCs w:val="20"/>
              </w:rPr>
              <w:t xml:space="preserve"> </w:t>
            </w:r>
            <w:r w:rsidRPr="00043BDC">
              <w:rPr>
                <w:rFonts w:ascii="Arial" w:hAnsi="Arial" w:cs="Arial"/>
                <w:b/>
                <w:bCs/>
                <w:sz w:val="20"/>
                <w:szCs w:val="20"/>
                <w:rtl/>
              </w:rPr>
              <w:t>التغيير</w:t>
            </w:r>
            <w:r w:rsidRPr="00043BDC">
              <w:rPr>
                <w:rFonts w:ascii="Arial" w:hAnsi="Arial" w:cs="Arial"/>
                <w:b/>
                <w:bCs/>
                <w:sz w:val="20"/>
                <w:szCs w:val="20"/>
              </w:rPr>
              <w:t>.</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3.08</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1.16</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متوسط</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lang w:bidi="ar-JO"/>
              </w:rPr>
            </w:pPr>
            <w:r w:rsidRPr="00043BDC">
              <w:rPr>
                <w:rFonts w:ascii="Arial" w:hAnsi="Arial" w:cs="Arial"/>
                <w:color w:val="auto"/>
                <w:sz w:val="20"/>
                <w:szCs w:val="20"/>
                <w:rtl/>
                <w:lang w:bidi="ar-JO"/>
              </w:rPr>
              <w:t>9</w:t>
            </w:r>
          </w:p>
        </w:tc>
        <w:tc>
          <w:tcPr>
            <w:tcW w:w="2942" w:type="pct"/>
            <w:shd w:val="clear" w:color="auto" w:fill="auto"/>
          </w:tcPr>
          <w:p w:rsidR="00843238" w:rsidRPr="00043BDC" w:rsidRDefault="00843238" w:rsidP="008056C3">
            <w:pPr>
              <w:bidi/>
              <w:spacing w:line="340" w:lineRule="exact"/>
              <w:jc w:val="both"/>
              <w:rPr>
                <w:rFonts w:ascii="Arial" w:hAnsi="Arial" w:cs="Arial"/>
                <w:b/>
                <w:bCs/>
                <w:sz w:val="20"/>
                <w:szCs w:val="20"/>
              </w:rPr>
            </w:pPr>
            <w:r w:rsidRPr="00043BDC">
              <w:rPr>
                <w:rFonts w:ascii="Arial" w:hAnsi="Arial" w:cs="Arial"/>
                <w:b/>
                <w:bCs/>
                <w:sz w:val="20"/>
                <w:szCs w:val="20"/>
                <w:rtl/>
              </w:rPr>
              <w:t>تنسجم</w:t>
            </w:r>
            <w:r w:rsidRPr="00043BDC">
              <w:rPr>
                <w:rFonts w:ascii="Arial" w:hAnsi="Arial" w:cs="Arial"/>
                <w:b/>
                <w:bCs/>
                <w:sz w:val="20"/>
                <w:szCs w:val="20"/>
              </w:rPr>
              <w:t xml:space="preserve"> </w:t>
            </w:r>
            <w:r w:rsidRPr="00043BDC">
              <w:rPr>
                <w:rFonts w:ascii="Arial" w:hAnsi="Arial" w:cs="Arial"/>
                <w:b/>
                <w:bCs/>
                <w:sz w:val="20"/>
                <w:szCs w:val="20"/>
                <w:rtl/>
              </w:rPr>
              <w:t>أقواله</w:t>
            </w:r>
            <w:r w:rsidRPr="00043BDC">
              <w:rPr>
                <w:rFonts w:ascii="Arial" w:hAnsi="Arial" w:cs="Arial"/>
                <w:b/>
                <w:bCs/>
                <w:sz w:val="20"/>
                <w:szCs w:val="20"/>
              </w:rPr>
              <w:t xml:space="preserve"> </w:t>
            </w:r>
            <w:r w:rsidRPr="00043BDC">
              <w:rPr>
                <w:rFonts w:ascii="Arial" w:hAnsi="Arial" w:cs="Arial"/>
                <w:b/>
                <w:bCs/>
                <w:sz w:val="20"/>
                <w:szCs w:val="20"/>
                <w:rtl/>
              </w:rPr>
              <w:t>مع</w:t>
            </w:r>
            <w:r w:rsidRPr="00043BDC">
              <w:rPr>
                <w:rFonts w:ascii="Arial" w:hAnsi="Arial" w:cs="Arial"/>
                <w:b/>
                <w:bCs/>
                <w:sz w:val="20"/>
                <w:szCs w:val="20"/>
              </w:rPr>
              <w:t xml:space="preserve"> </w:t>
            </w:r>
            <w:r w:rsidRPr="00043BDC">
              <w:rPr>
                <w:rFonts w:ascii="Arial" w:hAnsi="Arial" w:cs="Arial"/>
                <w:b/>
                <w:bCs/>
                <w:sz w:val="20"/>
                <w:szCs w:val="20"/>
                <w:rtl/>
              </w:rPr>
              <w:t>أفعاله</w:t>
            </w:r>
            <w:r w:rsidRPr="00043BDC">
              <w:rPr>
                <w:rFonts w:ascii="Arial" w:hAnsi="Arial" w:cs="Arial"/>
                <w:b/>
                <w:bCs/>
                <w:sz w:val="20"/>
                <w:szCs w:val="20"/>
              </w:rPr>
              <w:t>.</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3.08</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1.16</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متوسط</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rPr>
            </w:pPr>
            <w:r w:rsidRPr="00043BDC">
              <w:rPr>
                <w:rFonts w:ascii="Arial" w:hAnsi="Arial" w:cs="Arial"/>
                <w:color w:val="auto"/>
                <w:sz w:val="20"/>
                <w:szCs w:val="20"/>
                <w:rtl/>
              </w:rPr>
              <w:t>20</w:t>
            </w:r>
          </w:p>
        </w:tc>
        <w:tc>
          <w:tcPr>
            <w:tcW w:w="2942" w:type="pct"/>
            <w:shd w:val="clear" w:color="auto" w:fill="auto"/>
          </w:tcPr>
          <w:p w:rsidR="00843238" w:rsidRPr="00043BDC" w:rsidRDefault="00843238" w:rsidP="008056C3">
            <w:pPr>
              <w:autoSpaceDE w:val="0"/>
              <w:autoSpaceDN w:val="0"/>
              <w:bidi/>
              <w:adjustRightInd w:val="0"/>
              <w:jc w:val="both"/>
              <w:rPr>
                <w:rFonts w:ascii="Arial" w:hAnsi="Arial" w:cs="Arial"/>
                <w:b/>
                <w:bCs/>
                <w:sz w:val="20"/>
                <w:szCs w:val="20"/>
              </w:rPr>
            </w:pPr>
            <w:r w:rsidRPr="00043BDC">
              <w:rPr>
                <w:rFonts w:ascii="Arial" w:hAnsi="Arial" w:cs="Arial"/>
                <w:b/>
                <w:bCs/>
                <w:sz w:val="20"/>
                <w:szCs w:val="20"/>
                <w:rtl/>
              </w:rPr>
              <w:t>يدفعنا</w:t>
            </w:r>
            <w:r w:rsidRPr="00043BDC">
              <w:rPr>
                <w:rFonts w:ascii="Arial" w:hAnsi="Arial" w:cs="Arial"/>
                <w:b/>
                <w:bCs/>
                <w:sz w:val="20"/>
                <w:szCs w:val="20"/>
              </w:rPr>
              <w:t xml:space="preserve"> </w:t>
            </w:r>
            <w:r w:rsidRPr="00043BDC">
              <w:rPr>
                <w:rFonts w:ascii="Arial" w:hAnsi="Arial" w:cs="Arial"/>
                <w:b/>
                <w:bCs/>
                <w:sz w:val="20"/>
                <w:szCs w:val="20"/>
                <w:rtl/>
              </w:rPr>
              <w:t>نحو</w:t>
            </w:r>
            <w:r w:rsidRPr="00043BDC">
              <w:rPr>
                <w:rFonts w:ascii="Arial" w:hAnsi="Arial" w:cs="Arial"/>
                <w:b/>
                <w:bCs/>
                <w:sz w:val="20"/>
                <w:szCs w:val="20"/>
              </w:rPr>
              <w:t xml:space="preserve"> </w:t>
            </w:r>
            <w:r w:rsidRPr="00043BDC">
              <w:rPr>
                <w:rFonts w:ascii="Arial" w:hAnsi="Arial" w:cs="Arial"/>
                <w:b/>
                <w:bCs/>
                <w:sz w:val="20"/>
                <w:szCs w:val="20"/>
                <w:rtl/>
              </w:rPr>
              <w:t>استخدام</w:t>
            </w:r>
            <w:r w:rsidRPr="00043BDC">
              <w:rPr>
                <w:rFonts w:ascii="Arial" w:hAnsi="Arial" w:cs="Arial"/>
                <w:b/>
                <w:bCs/>
                <w:sz w:val="20"/>
                <w:szCs w:val="20"/>
              </w:rPr>
              <w:t xml:space="preserve"> </w:t>
            </w:r>
            <w:r w:rsidRPr="00043BDC">
              <w:rPr>
                <w:rFonts w:ascii="Arial" w:hAnsi="Arial" w:cs="Arial"/>
                <w:b/>
                <w:bCs/>
                <w:sz w:val="20"/>
                <w:szCs w:val="20"/>
                <w:rtl/>
              </w:rPr>
              <w:t>تقنية</w:t>
            </w:r>
            <w:r w:rsidRPr="00043BDC">
              <w:rPr>
                <w:rFonts w:ascii="Arial" w:hAnsi="Arial" w:cs="Arial"/>
                <w:b/>
                <w:bCs/>
                <w:sz w:val="20"/>
                <w:szCs w:val="20"/>
              </w:rPr>
              <w:t xml:space="preserve"> </w:t>
            </w:r>
            <w:r w:rsidRPr="00043BDC">
              <w:rPr>
                <w:rFonts w:ascii="Arial" w:hAnsi="Arial" w:cs="Arial"/>
                <w:b/>
                <w:bCs/>
                <w:sz w:val="20"/>
                <w:szCs w:val="20"/>
                <w:rtl/>
              </w:rPr>
              <w:t>المعلومات</w:t>
            </w:r>
            <w:r w:rsidRPr="00043BDC">
              <w:rPr>
                <w:rFonts w:ascii="Arial" w:hAnsi="Arial" w:cs="Arial"/>
                <w:b/>
                <w:bCs/>
                <w:sz w:val="20"/>
                <w:szCs w:val="20"/>
              </w:rPr>
              <w:t xml:space="preserve"> </w:t>
            </w:r>
            <w:r w:rsidRPr="00043BDC">
              <w:rPr>
                <w:rFonts w:ascii="Arial" w:hAnsi="Arial" w:cs="Arial"/>
                <w:b/>
                <w:bCs/>
                <w:sz w:val="20"/>
                <w:szCs w:val="20"/>
                <w:rtl/>
              </w:rPr>
              <w:t>كونها</w:t>
            </w:r>
            <w:r w:rsidRPr="00043BDC">
              <w:rPr>
                <w:rFonts w:ascii="Arial" w:hAnsi="Arial" w:cs="Arial"/>
                <w:b/>
                <w:bCs/>
                <w:sz w:val="20"/>
                <w:szCs w:val="20"/>
              </w:rPr>
              <w:t xml:space="preserve"> </w:t>
            </w:r>
            <w:r w:rsidRPr="00043BDC">
              <w:rPr>
                <w:rFonts w:ascii="Arial" w:hAnsi="Arial" w:cs="Arial"/>
                <w:b/>
                <w:bCs/>
                <w:sz w:val="20"/>
                <w:szCs w:val="20"/>
                <w:rtl/>
              </w:rPr>
              <w:t>أسرع</w:t>
            </w:r>
            <w:r w:rsidRPr="00043BDC">
              <w:rPr>
                <w:rFonts w:ascii="Arial" w:hAnsi="Arial" w:cs="Arial"/>
                <w:b/>
                <w:bCs/>
                <w:sz w:val="20"/>
                <w:szCs w:val="20"/>
              </w:rPr>
              <w:t xml:space="preserve"> </w:t>
            </w:r>
            <w:r w:rsidRPr="00043BDC">
              <w:rPr>
                <w:rFonts w:ascii="Arial" w:hAnsi="Arial" w:cs="Arial"/>
                <w:b/>
                <w:bCs/>
                <w:sz w:val="20"/>
                <w:szCs w:val="20"/>
                <w:rtl/>
              </w:rPr>
              <w:t>طرق التعلم</w:t>
            </w:r>
            <w:r w:rsidRPr="00043BDC">
              <w:rPr>
                <w:rFonts w:ascii="Arial" w:hAnsi="Arial" w:cs="Arial"/>
                <w:b/>
                <w:bCs/>
                <w:sz w:val="20"/>
                <w:szCs w:val="20"/>
              </w:rPr>
              <w:t>.</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2.97</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1.08</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متوسط</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lang w:bidi="ar-JO"/>
              </w:rPr>
            </w:pPr>
            <w:r w:rsidRPr="00043BDC">
              <w:rPr>
                <w:rFonts w:ascii="Arial" w:hAnsi="Arial" w:cs="Arial"/>
                <w:color w:val="auto"/>
                <w:sz w:val="20"/>
                <w:szCs w:val="20"/>
                <w:rtl/>
                <w:lang w:bidi="ar-JO"/>
              </w:rPr>
              <w:t>16</w:t>
            </w:r>
          </w:p>
        </w:tc>
        <w:tc>
          <w:tcPr>
            <w:tcW w:w="2942" w:type="pct"/>
            <w:shd w:val="clear" w:color="auto" w:fill="auto"/>
          </w:tcPr>
          <w:p w:rsidR="00843238" w:rsidRPr="00043BDC" w:rsidRDefault="00843238" w:rsidP="008056C3">
            <w:pPr>
              <w:bidi/>
              <w:spacing w:line="340" w:lineRule="exact"/>
              <w:jc w:val="both"/>
              <w:rPr>
                <w:rFonts w:ascii="Arial" w:hAnsi="Arial" w:cs="Arial"/>
                <w:b/>
                <w:bCs/>
                <w:sz w:val="20"/>
                <w:szCs w:val="20"/>
              </w:rPr>
            </w:pPr>
            <w:r w:rsidRPr="00043BDC">
              <w:rPr>
                <w:rFonts w:ascii="Arial" w:hAnsi="Arial" w:cs="Arial"/>
                <w:b/>
                <w:bCs/>
                <w:sz w:val="20"/>
                <w:szCs w:val="20"/>
                <w:rtl/>
              </w:rPr>
              <w:t>يعمل</w:t>
            </w:r>
            <w:r w:rsidRPr="00043BDC">
              <w:rPr>
                <w:rFonts w:ascii="Arial" w:hAnsi="Arial" w:cs="Arial"/>
                <w:b/>
                <w:bCs/>
                <w:sz w:val="20"/>
                <w:szCs w:val="20"/>
              </w:rPr>
              <w:t xml:space="preserve"> </w:t>
            </w:r>
            <w:r w:rsidRPr="00043BDC">
              <w:rPr>
                <w:rFonts w:ascii="Arial" w:hAnsi="Arial" w:cs="Arial"/>
                <w:b/>
                <w:bCs/>
                <w:sz w:val="20"/>
                <w:szCs w:val="20"/>
                <w:rtl/>
              </w:rPr>
              <w:t>على</w:t>
            </w:r>
            <w:r w:rsidRPr="00043BDC">
              <w:rPr>
                <w:rFonts w:ascii="Arial" w:hAnsi="Arial" w:cs="Arial"/>
                <w:b/>
                <w:bCs/>
                <w:sz w:val="20"/>
                <w:szCs w:val="20"/>
              </w:rPr>
              <w:t xml:space="preserve"> </w:t>
            </w:r>
            <w:r w:rsidRPr="00043BDC">
              <w:rPr>
                <w:rFonts w:ascii="Arial" w:hAnsi="Arial" w:cs="Arial"/>
                <w:b/>
                <w:bCs/>
                <w:sz w:val="20"/>
                <w:szCs w:val="20"/>
                <w:rtl/>
              </w:rPr>
              <w:t>استثارتنا</w:t>
            </w:r>
            <w:r w:rsidRPr="00043BDC">
              <w:rPr>
                <w:rFonts w:ascii="Arial" w:hAnsi="Arial" w:cs="Arial"/>
                <w:b/>
                <w:bCs/>
                <w:sz w:val="20"/>
                <w:szCs w:val="20"/>
              </w:rPr>
              <w:t xml:space="preserve"> </w:t>
            </w:r>
            <w:r w:rsidRPr="00043BDC">
              <w:rPr>
                <w:rFonts w:ascii="Arial" w:hAnsi="Arial" w:cs="Arial"/>
                <w:b/>
                <w:bCs/>
                <w:sz w:val="20"/>
                <w:szCs w:val="20"/>
                <w:rtl/>
              </w:rPr>
              <w:t>نحو</w:t>
            </w:r>
            <w:r w:rsidRPr="00043BDC">
              <w:rPr>
                <w:rFonts w:ascii="Arial" w:hAnsi="Arial" w:cs="Arial"/>
                <w:b/>
                <w:bCs/>
                <w:sz w:val="20"/>
                <w:szCs w:val="20"/>
              </w:rPr>
              <w:t xml:space="preserve"> </w:t>
            </w:r>
            <w:r w:rsidRPr="00043BDC">
              <w:rPr>
                <w:rFonts w:ascii="Arial" w:hAnsi="Arial" w:cs="Arial"/>
                <w:b/>
                <w:bCs/>
                <w:sz w:val="20"/>
                <w:szCs w:val="20"/>
                <w:rtl/>
              </w:rPr>
              <w:t>التغيير</w:t>
            </w:r>
            <w:r w:rsidRPr="00043BDC">
              <w:rPr>
                <w:rFonts w:ascii="Arial" w:hAnsi="Arial" w:cs="Arial"/>
                <w:b/>
                <w:bCs/>
                <w:sz w:val="20"/>
                <w:szCs w:val="20"/>
              </w:rPr>
              <w:t>.</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2.85</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1.012</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متوسط</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rPr>
            </w:pPr>
            <w:r w:rsidRPr="00043BDC">
              <w:rPr>
                <w:rFonts w:ascii="Arial" w:hAnsi="Arial" w:cs="Arial"/>
                <w:color w:val="auto"/>
                <w:sz w:val="20"/>
                <w:szCs w:val="20"/>
                <w:rtl/>
              </w:rPr>
              <w:t>2</w:t>
            </w:r>
          </w:p>
        </w:tc>
        <w:tc>
          <w:tcPr>
            <w:tcW w:w="2942" w:type="pct"/>
            <w:shd w:val="clear" w:color="auto" w:fill="auto"/>
          </w:tcPr>
          <w:p w:rsidR="00843238" w:rsidRPr="00043BDC" w:rsidRDefault="00843238" w:rsidP="008056C3">
            <w:pPr>
              <w:bidi/>
              <w:spacing w:line="340" w:lineRule="exact"/>
              <w:jc w:val="both"/>
              <w:rPr>
                <w:rFonts w:ascii="Arial" w:hAnsi="Arial" w:cs="Arial"/>
                <w:b/>
                <w:bCs/>
                <w:sz w:val="20"/>
                <w:szCs w:val="20"/>
              </w:rPr>
            </w:pPr>
            <w:r w:rsidRPr="00043BDC">
              <w:rPr>
                <w:rFonts w:ascii="Arial" w:hAnsi="Arial" w:cs="Arial"/>
                <w:b/>
                <w:bCs/>
                <w:sz w:val="20"/>
                <w:szCs w:val="20"/>
                <w:rtl/>
              </w:rPr>
              <w:t>يتخذ</w:t>
            </w:r>
            <w:r w:rsidRPr="00043BDC">
              <w:rPr>
                <w:rFonts w:ascii="Arial" w:hAnsi="Arial" w:cs="Arial"/>
                <w:b/>
                <w:bCs/>
                <w:sz w:val="20"/>
                <w:szCs w:val="20"/>
              </w:rPr>
              <w:t xml:space="preserve"> </w:t>
            </w:r>
            <w:r w:rsidRPr="00043BDC">
              <w:rPr>
                <w:rFonts w:ascii="Arial" w:hAnsi="Arial" w:cs="Arial"/>
                <w:b/>
                <w:bCs/>
                <w:sz w:val="20"/>
                <w:szCs w:val="20"/>
                <w:rtl/>
              </w:rPr>
              <w:t>القرارات</w:t>
            </w:r>
            <w:r w:rsidRPr="00043BDC">
              <w:rPr>
                <w:rFonts w:ascii="Arial" w:hAnsi="Arial" w:cs="Arial"/>
                <w:b/>
                <w:bCs/>
                <w:sz w:val="20"/>
                <w:szCs w:val="20"/>
              </w:rPr>
              <w:t xml:space="preserve"> </w:t>
            </w:r>
            <w:r w:rsidRPr="00043BDC">
              <w:rPr>
                <w:rFonts w:ascii="Arial" w:hAnsi="Arial" w:cs="Arial"/>
                <w:b/>
                <w:bCs/>
                <w:sz w:val="20"/>
                <w:szCs w:val="20"/>
                <w:rtl/>
              </w:rPr>
              <w:t>المهمة</w:t>
            </w:r>
            <w:r w:rsidRPr="00043BDC">
              <w:rPr>
                <w:rFonts w:ascii="Arial" w:hAnsi="Arial" w:cs="Arial"/>
                <w:b/>
                <w:bCs/>
                <w:sz w:val="20"/>
                <w:szCs w:val="20"/>
              </w:rPr>
              <w:t xml:space="preserve"> </w:t>
            </w:r>
            <w:r w:rsidRPr="00043BDC">
              <w:rPr>
                <w:rFonts w:ascii="Arial" w:hAnsi="Arial" w:cs="Arial"/>
                <w:b/>
                <w:bCs/>
                <w:sz w:val="20"/>
                <w:szCs w:val="20"/>
                <w:rtl/>
              </w:rPr>
              <w:t>بحذر</w:t>
            </w:r>
            <w:r w:rsidRPr="00043BDC">
              <w:rPr>
                <w:rFonts w:ascii="Arial" w:hAnsi="Arial" w:cs="Arial"/>
                <w:b/>
                <w:bCs/>
                <w:sz w:val="20"/>
                <w:szCs w:val="20"/>
              </w:rPr>
              <w:t>.</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2.77</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1.25</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متوسط</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lang w:bidi="ar-JO"/>
              </w:rPr>
            </w:pPr>
            <w:r w:rsidRPr="00043BDC">
              <w:rPr>
                <w:rFonts w:ascii="Arial" w:hAnsi="Arial" w:cs="Arial"/>
                <w:color w:val="auto"/>
                <w:sz w:val="20"/>
                <w:szCs w:val="20"/>
                <w:rtl/>
                <w:lang w:bidi="ar-JO"/>
              </w:rPr>
              <w:t>8</w:t>
            </w:r>
          </w:p>
        </w:tc>
        <w:tc>
          <w:tcPr>
            <w:tcW w:w="2942" w:type="pct"/>
            <w:shd w:val="clear" w:color="auto" w:fill="auto"/>
          </w:tcPr>
          <w:p w:rsidR="00843238" w:rsidRPr="00043BDC" w:rsidRDefault="00843238" w:rsidP="008056C3">
            <w:pPr>
              <w:bidi/>
              <w:spacing w:line="340" w:lineRule="exact"/>
              <w:jc w:val="both"/>
              <w:rPr>
                <w:rFonts w:ascii="Arial" w:hAnsi="Arial" w:cs="Arial"/>
                <w:b/>
                <w:bCs/>
                <w:sz w:val="20"/>
                <w:szCs w:val="20"/>
                <w:rtl/>
              </w:rPr>
            </w:pPr>
            <w:r w:rsidRPr="00043BDC">
              <w:rPr>
                <w:rFonts w:ascii="Arial" w:hAnsi="Arial" w:cs="Arial"/>
                <w:b/>
                <w:bCs/>
                <w:sz w:val="20"/>
                <w:szCs w:val="20"/>
                <w:rtl/>
              </w:rPr>
              <w:t>ينأى</w:t>
            </w:r>
            <w:r w:rsidRPr="00043BDC">
              <w:rPr>
                <w:rFonts w:ascii="Arial" w:hAnsi="Arial" w:cs="Arial"/>
                <w:b/>
                <w:bCs/>
                <w:sz w:val="20"/>
                <w:szCs w:val="20"/>
              </w:rPr>
              <w:t xml:space="preserve"> </w:t>
            </w:r>
            <w:r w:rsidRPr="00043BDC">
              <w:rPr>
                <w:rFonts w:ascii="Arial" w:hAnsi="Arial" w:cs="Arial"/>
                <w:b/>
                <w:bCs/>
                <w:sz w:val="20"/>
                <w:szCs w:val="20"/>
                <w:rtl/>
              </w:rPr>
              <w:t>بنفسه</w:t>
            </w:r>
            <w:r w:rsidRPr="00043BDC">
              <w:rPr>
                <w:rFonts w:ascii="Arial" w:hAnsi="Arial" w:cs="Arial"/>
                <w:b/>
                <w:bCs/>
                <w:sz w:val="20"/>
                <w:szCs w:val="20"/>
              </w:rPr>
              <w:t xml:space="preserve"> </w:t>
            </w:r>
            <w:r w:rsidRPr="00043BDC">
              <w:rPr>
                <w:rFonts w:ascii="Arial" w:hAnsi="Arial" w:cs="Arial"/>
                <w:b/>
                <w:bCs/>
                <w:sz w:val="20"/>
                <w:szCs w:val="20"/>
                <w:rtl/>
              </w:rPr>
              <w:t>عن</w:t>
            </w:r>
            <w:r w:rsidRPr="00043BDC">
              <w:rPr>
                <w:rFonts w:ascii="Arial" w:hAnsi="Arial" w:cs="Arial"/>
                <w:b/>
                <w:bCs/>
                <w:sz w:val="20"/>
                <w:szCs w:val="20"/>
              </w:rPr>
              <w:t xml:space="preserve"> </w:t>
            </w:r>
            <w:r w:rsidRPr="00043BDC">
              <w:rPr>
                <w:rFonts w:ascii="Arial" w:hAnsi="Arial" w:cs="Arial"/>
                <w:b/>
                <w:bCs/>
                <w:sz w:val="20"/>
                <w:szCs w:val="20"/>
                <w:rtl/>
              </w:rPr>
              <w:t>تحقيق</w:t>
            </w:r>
            <w:r w:rsidRPr="00043BDC">
              <w:rPr>
                <w:rFonts w:ascii="Arial" w:hAnsi="Arial" w:cs="Arial"/>
                <w:b/>
                <w:bCs/>
                <w:sz w:val="20"/>
                <w:szCs w:val="20"/>
              </w:rPr>
              <w:t xml:space="preserve"> </w:t>
            </w:r>
            <w:r w:rsidRPr="00043BDC">
              <w:rPr>
                <w:rFonts w:ascii="Arial" w:hAnsi="Arial" w:cs="Arial"/>
                <w:b/>
                <w:bCs/>
                <w:sz w:val="20"/>
                <w:szCs w:val="20"/>
                <w:rtl/>
              </w:rPr>
              <w:t>مكاسب</w:t>
            </w:r>
            <w:r w:rsidRPr="00043BDC">
              <w:rPr>
                <w:rFonts w:ascii="Arial" w:hAnsi="Arial" w:cs="Arial"/>
                <w:b/>
                <w:bCs/>
                <w:sz w:val="20"/>
                <w:szCs w:val="20"/>
              </w:rPr>
              <w:t xml:space="preserve"> </w:t>
            </w:r>
            <w:r w:rsidRPr="00043BDC">
              <w:rPr>
                <w:rFonts w:ascii="Arial" w:hAnsi="Arial" w:cs="Arial"/>
                <w:b/>
                <w:bCs/>
                <w:sz w:val="20"/>
                <w:szCs w:val="20"/>
                <w:rtl/>
              </w:rPr>
              <w:t>شخصية</w:t>
            </w:r>
            <w:r w:rsidRPr="00043BDC">
              <w:rPr>
                <w:rFonts w:ascii="Arial" w:hAnsi="Arial" w:cs="Arial"/>
                <w:b/>
                <w:bCs/>
                <w:sz w:val="20"/>
                <w:szCs w:val="20"/>
              </w:rPr>
              <w:t>.</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2.77</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1.25</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متوسط</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rPr>
            </w:pPr>
            <w:r w:rsidRPr="00043BDC">
              <w:rPr>
                <w:rFonts w:ascii="Arial" w:hAnsi="Arial" w:cs="Arial"/>
                <w:color w:val="auto"/>
                <w:sz w:val="20"/>
                <w:szCs w:val="20"/>
                <w:rtl/>
              </w:rPr>
              <w:t>32</w:t>
            </w:r>
          </w:p>
        </w:tc>
        <w:tc>
          <w:tcPr>
            <w:tcW w:w="2942" w:type="pct"/>
            <w:shd w:val="clear" w:color="auto" w:fill="auto"/>
          </w:tcPr>
          <w:p w:rsidR="00843238" w:rsidRPr="00043BDC" w:rsidRDefault="00843238" w:rsidP="008056C3">
            <w:pPr>
              <w:bidi/>
              <w:spacing w:line="340" w:lineRule="exact"/>
              <w:jc w:val="both"/>
              <w:rPr>
                <w:rFonts w:ascii="Arial" w:hAnsi="Arial" w:cs="Arial"/>
                <w:b/>
                <w:bCs/>
                <w:sz w:val="20"/>
                <w:szCs w:val="20"/>
              </w:rPr>
            </w:pPr>
            <w:r w:rsidRPr="00043BDC">
              <w:rPr>
                <w:rFonts w:ascii="Arial" w:hAnsi="Arial" w:cs="Arial"/>
                <w:b/>
                <w:bCs/>
                <w:sz w:val="20"/>
                <w:szCs w:val="20"/>
                <w:rtl/>
              </w:rPr>
              <w:t>اهتمامه</w:t>
            </w:r>
            <w:r w:rsidRPr="00043BDC">
              <w:rPr>
                <w:rFonts w:ascii="Arial" w:hAnsi="Arial" w:cs="Arial"/>
                <w:b/>
                <w:bCs/>
                <w:sz w:val="20"/>
                <w:szCs w:val="20"/>
              </w:rPr>
              <w:t xml:space="preserve"> </w:t>
            </w:r>
            <w:r w:rsidRPr="00043BDC">
              <w:rPr>
                <w:rFonts w:ascii="Arial" w:hAnsi="Arial" w:cs="Arial"/>
                <w:b/>
                <w:bCs/>
                <w:sz w:val="20"/>
                <w:szCs w:val="20"/>
                <w:rtl/>
              </w:rPr>
              <w:t>باحتياجاتنا</w:t>
            </w:r>
            <w:r w:rsidRPr="00043BDC">
              <w:rPr>
                <w:rFonts w:ascii="Arial" w:hAnsi="Arial" w:cs="Arial"/>
                <w:b/>
                <w:bCs/>
                <w:sz w:val="20"/>
                <w:szCs w:val="20"/>
              </w:rPr>
              <w:t xml:space="preserve"> </w:t>
            </w:r>
            <w:r w:rsidRPr="00043BDC">
              <w:rPr>
                <w:rFonts w:ascii="Arial" w:hAnsi="Arial" w:cs="Arial"/>
                <w:b/>
                <w:bCs/>
                <w:sz w:val="20"/>
                <w:szCs w:val="20"/>
                <w:rtl/>
              </w:rPr>
              <w:t>الشخصية</w:t>
            </w:r>
            <w:r w:rsidRPr="00043BDC">
              <w:rPr>
                <w:rFonts w:ascii="Arial" w:hAnsi="Arial" w:cs="Arial"/>
                <w:b/>
                <w:bCs/>
                <w:sz w:val="20"/>
                <w:szCs w:val="20"/>
              </w:rPr>
              <w:t xml:space="preserve"> </w:t>
            </w:r>
            <w:r w:rsidRPr="00043BDC">
              <w:rPr>
                <w:rFonts w:ascii="Arial" w:hAnsi="Arial" w:cs="Arial"/>
                <w:b/>
                <w:bCs/>
                <w:sz w:val="20"/>
                <w:szCs w:val="20"/>
                <w:rtl/>
              </w:rPr>
              <w:t>في</w:t>
            </w:r>
            <w:r w:rsidRPr="00043BDC">
              <w:rPr>
                <w:rFonts w:ascii="Arial" w:hAnsi="Arial" w:cs="Arial"/>
                <w:b/>
                <w:bCs/>
                <w:sz w:val="20"/>
                <w:szCs w:val="20"/>
              </w:rPr>
              <w:t xml:space="preserve"> </w:t>
            </w:r>
            <w:r w:rsidRPr="00043BDC">
              <w:rPr>
                <w:rFonts w:ascii="Arial" w:hAnsi="Arial" w:cs="Arial"/>
                <w:b/>
                <w:bCs/>
                <w:sz w:val="20"/>
                <w:szCs w:val="20"/>
                <w:rtl/>
              </w:rPr>
              <w:t>أعلى</w:t>
            </w:r>
            <w:r w:rsidRPr="00043BDC">
              <w:rPr>
                <w:rFonts w:ascii="Arial" w:hAnsi="Arial" w:cs="Arial"/>
                <w:b/>
                <w:bCs/>
                <w:sz w:val="20"/>
                <w:szCs w:val="20"/>
              </w:rPr>
              <w:t xml:space="preserve"> </w:t>
            </w:r>
            <w:r w:rsidRPr="00043BDC">
              <w:rPr>
                <w:rFonts w:ascii="Arial" w:hAnsi="Arial" w:cs="Arial"/>
                <w:b/>
                <w:bCs/>
                <w:sz w:val="20"/>
                <w:szCs w:val="20"/>
                <w:rtl/>
              </w:rPr>
              <w:t>سلم</w:t>
            </w:r>
            <w:r w:rsidRPr="00043BDC">
              <w:rPr>
                <w:rFonts w:ascii="Arial" w:hAnsi="Arial" w:cs="Arial"/>
                <w:b/>
                <w:bCs/>
                <w:sz w:val="20"/>
                <w:szCs w:val="20"/>
              </w:rPr>
              <w:t xml:space="preserve"> </w:t>
            </w:r>
            <w:r w:rsidRPr="00043BDC">
              <w:rPr>
                <w:rFonts w:ascii="Arial" w:hAnsi="Arial" w:cs="Arial"/>
                <w:b/>
                <w:bCs/>
                <w:sz w:val="20"/>
                <w:szCs w:val="20"/>
                <w:rtl/>
              </w:rPr>
              <w:t>أولوياته</w:t>
            </w:r>
            <w:r w:rsidRPr="00043BDC">
              <w:rPr>
                <w:rFonts w:ascii="Arial" w:hAnsi="Arial" w:cs="Arial"/>
                <w:b/>
                <w:bCs/>
                <w:sz w:val="20"/>
                <w:szCs w:val="20"/>
              </w:rPr>
              <w:t>.</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2.68</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1.18</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متوسط</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rPr>
            </w:pPr>
            <w:r w:rsidRPr="00043BDC">
              <w:rPr>
                <w:rFonts w:ascii="Arial" w:hAnsi="Arial" w:cs="Arial"/>
                <w:color w:val="auto"/>
                <w:sz w:val="20"/>
                <w:szCs w:val="20"/>
                <w:rtl/>
              </w:rPr>
              <w:t>38</w:t>
            </w:r>
          </w:p>
        </w:tc>
        <w:tc>
          <w:tcPr>
            <w:tcW w:w="2942" w:type="pct"/>
            <w:shd w:val="clear" w:color="auto" w:fill="auto"/>
          </w:tcPr>
          <w:p w:rsidR="00843238" w:rsidRPr="00043BDC" w:rsidRDefault="00843238" w:rsidP="008056C3">
            <w:pPr>
              <w:autoSpaceDE w:val="0"/>
              <w:autoSpaceDN w:val="0"/>
              <w:bidi/>
              <w:adjustRightInd w:val="0"/>
              <w:jc w:val="both"/>
              <w:rPr>
                <w:rFonts w:ascii="Arial" w:hAnsi="Arial" w:cs="Arial"/>
                <w:b/>
                <w:bCs/>
                <w:sz w:val="20"/>
                <w:szCs w:val="20"/>
              </w:rPr>
            </w:pPr>
            <w:r w:rsidRPr="00043BDC">
              <w:rPr>
                <w:rFonts w:ascii="Arial" w:hAnsi="Arial" w:cs="Arial"/>
                <w:b/>
                <w:bCs/>
                <w:sz w:val="20"/>
                <w:szCs w:val="20"/>
                <w:rtl/>
              </w:rPr>
              <w:t>يقوم</w:t>
            </w:r>
            <w:r w:rsidRPr="00043BDC">
              <w:rPr>
                <w:rFonts w:ascii="Arial" w:hAnsi="Arial" w:cs="Arial"/>
                <w:b/>
                <w:bCs/>
                <w:sz w:val="20"/>
                <w:szCs w:val="20"/>
              </w:rPr>
              <w:t xml:space="preserve"> </w:t>
            </w:r>
            <w:r w:rsidRPr="00043BDC">
              <w:rPr>
                <w:rFonts w:ascii="Arial" w:hAnsi="Arial" w:cs="Arial"/>
                <w:b/>
                <w:bCs/>
                <w:sz w:val="20"/>
                <w:szCs w:val="20"/>
                <w:rtl/>
              </w:rPr>
              <w:t>أداء</w:t>
            </w:r>
            <w:r w:rsidRPr="00043BDC">
              <w:rPr>
                <w:rFonts w:ascii="Arial" w:hAnsi="Arial" w:cs="Arial"/>
                <w:b/>
                <w:bCs/>
                <w:sz w:val="20"/>
                <w:szCs w:val="20"/>
              </w:rPr>
              <w:t xml:space="preserve"> </w:t>
            </w:r>
            <w:r w:rsidRPr="00043BDC">
              <w:rPr>
                <w:rFonts w:ascii="Arial" w:hAnsi="Arial" w:cs="Arial"/>
                <w:b/>
                <w:bCs/>
                <w:sz w:val="20"/>
                <w:szCs w:val="20"/>
                <w:rtl/>
              </w:rPr>
              <w:t>العاملين</w:t>
            </w:r>
            <w:r w:rsidRPr="00043BDC">
              <w:rPr>
                <w:rFonts w:ascii="Arial" w:hAnsi="Arial" w:cs="Arial"/>
                <w:b/>
                <w:bCs/>
                <w:sz w:val="20"/>
                <w:szCs w:val="20"/>
              </w:rPr>
              <w:t xml:space="preserve"> </w:t>
            </w:r>
            <w:r w:rsidRPr="00043BDC">
              <w:rPr>
                <w:rFonts w:ascii="Arial" w:hAnsi="Arial" w:cs="Arial"/>
                <w:b/>
                <w:bCs/>
                <w:sz w:val="20"/>
                <w:szCs w:val="20"/>
                <w:rtl/>
              </w:rPr>
              <w:t>معه</w:t>
            </w:r>
            <w:r w:rsidRPr="00043BDC">
              <w:rPr>
                <w:rFonts w:ascii="Arial" w:hAnsi="Arial" w:cs="Arial"/>
                <w:b/>
                <w:bCs/>
                <w:sz w:val="20"/>
                <w:szCs w:val="20"/>
              </w:rPr>
              <w:t xml:space="preserve"> </w:t>
            </w:r>
            <w:r w:rsidRPr="00043BDC">
              <w:rPr>
                <w:rFonts w:ascii="Arial" w:hAnsi="Arial" w:cs="Arial"/>
                <w:b/>
                <w:bCs/>
                <w:sz w:val="20"/>
                <w:szCs w:val="20"/>
                <w:rtl/>
              </w:rPr>
              <w:t>كونه</w:t>
            </w:r>
            <w:r w:rsidRPr="00043BDC">
              <w:rPr>
                <w:rFonts w:ascii="Arial" w:hAnsi="Arial" w:cs="Arial"/>
                <w:b/>
                <w:bCs/>
                <w:sz w:val="20"/>
                <w:szCs w:val="20"/>
              </w:rPr>
              <w:t xml:space="preserve"> </w:t>
            </w:r>
            <w:r w:rsidRPr="00043BDC">
              <w:rPr>
                <w:rFonts w:ascii="Arial" w:hAnsi="Arial" w:cs="Arial"/>
                <w:b/>
                <w:bCs/>
                <w:sz w:val="20"/>
                <w:szCs w:val="20"/>
                <w:rtl/>
              </w:rPr>
              <w:t>يمتلك</w:t>
            </w:r>
            <w:r w:rsidRPr="00043BDC">
              <w:rPr>
                <w:rFonts w:ascii="Arial" w:hAnsi="Arial" w:cs="Arial"/>
                <w:b/>
                <w:bCs/>
                <w:sz w:val="20"/>
                <w:szCs w:val="20"/>
              </w:rPr>
              <w:t xml:space="preserve"> </w:t>
            </w:r>
            <w:r w:rsidRPr="00043BDC">
              <w:rPr>
                <w:rFonts w:ascii="Arial" w:hAnsi="Arial" w:cs="Arial"/>
                <w:b/>
                <w:bCs/>
                <w:sz w:val="20"/>
                <w:szCs w:val="20"/>
                <w:rtl/>
              </w:rPr>
              <w:t>المهارات</w:t>
            </w:r>
            <w:r w:rsidRPr="00043BDC">
              <w:rPr>
                <w:rFonts w:ascii="Arial" w:hAnsi="Arial" w:cs="Arial"/>
                <w:b/>
                <w:bCs/>
                <w:sz w:val="20"/>
                <w:szCs w:val="20"/>
              </w:rPr>
              <w:t xml:space="preserve"> </w:t>
            </w:r>
            <w:r w:rsidRPr="00043BDC">
              <w:rPr>
                <w:rFonts w:ascii="Arial" w:hAnsi="Arial" w:cs="Arial"/>
                <w:b/>
                <w:bCs/>
                <w:sz w:val="20"/>
                <w:szCs w:val="20"/>
                <w:rtl/>
              </w:rPr>
              <w:t>الفنية لذلك</w:t>
            </w:r>
            <w:r w:rsidRPr="00043BDC">
              <w:rPr>
                <w:rFonts w:ascii="Arial" w:hAnsi="Arial" w:cs="Arial"/>
                <w:b/>
                <w:bCs/>
                <w:sz w:val="20"/>
                <w:szCs w:val="20"/>
              </w:rPr>
              <w:t xml:space="preserve"> .</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2.68</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1.18</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متوسط</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lang w:bidi="ar-JO"/>
              </w:rPr>
            </w:pPr>
            <w:r w:rsidRPr="00043BDC">
              <w:rPr>
                <w:rFonts w:ascii="Arial" w:hAnsi="Arial" w:cs="Arial"/>
                <w:color w:val="auto"/>
                <w:sz w:val="20"/>
                <w:szCs w:val="20"/>
                <w:rtl/>
                <w:lang w:bidi="ar-JO"/>
              </w:rPr>
              <w:t>5</w:t>
            </w:r>
          </w:p>
        </w:tc>
        <w:tc>
          <w:tcPr>
            <w:tcW w:w="2942" w:type="pct"/>
            <w:shd w:val="clear" w:color="auto" w:fill="auto"/>
          </w:tcPr>
          <w:p w:rsidR="00843238" w:rsidRPr="00043BDC" w:rsidRDefault="00843238" w:rsidP="008056C3">
            <w:pPr>
              <w:bidi/>
              <w:spacing w:line="340" w:lineRule="exact"/>
              <w:jc w:val="both"/>
              <w:rPr>
                <w:rFonts w:ascii="Arial" w:hAnsi="Arial" w:cs="Arial"/>
                <w:b/>
                <w:bCs/>
                <w:sz w:val="20"/>
                <w:szCs w:val="20"/>
              </w:rPr>
            </w:pPr>
            <w:r w:rsidRPr="00043BDC">
              <w:rPr>
                <w:rFonts w:ascii="Arial" w:hAnsi="Arial" w:cs="Arial"/>
                <w:b/>
                <w:bCs/>
                <w:sz w:val="20"/>
                <w:szCs w:val="20"/>
                <w:rtl/>
              </w:rPr>
              <w:t>ينال</w:t>
            </w:r>
            <w:r w:rsidRPr="00043BDC">
              <w:rPr>
                <w:rFonts w:ascii="Arial" w:hAnsi="Arial" w:cs="Arial"/>
                <w:b/>
                <w:bCs/>
                <w:sz w:val="20"/>
                <w:szCs w:val="20"/>
              </w:rPr>
              <w:t xml:space="preserve"> </w:t>
            </w:r>
            <w:r w:rsidRPr="00043BDC">
              <w:rPr>
                <w:rFonts w:ascii="Arial" w:hAnsi="Arial" w:cs="Arial"/>
                <w:b/>
                <w:bCs/>
                <w:sz w:val="20"/>
                <w:szCs w:val="20"/>
                <w:rtl/>
              </w:rPr>
              <w:t>إعجابنا</w:t>
            </w:r>
            <w:r w:rsidRPr="00043BDC">
              <w:rPr>
                <w:rFonts w:ascii="Arial" w:hAnsi="Arial" w:cs="Arial"/>
                <w:b/>
                <w:bCs/>
                <w:sz w:val="20"/>
                <w:szCs w:val="20"/>
              </w:rPr>
              <w:t xml:space="preserve"> </w:t>
            </w:r>
            <w:r w:rsidRPr="00043BDC">
              <w:rPr>
                <w:rFonts w:ascii="Arial" w:hAnsi="Arial" w:cs="Arial"/>
                <w:b/>
                <w:bCs/>
                <w:sz w:val="20"/>
                <w:szCs w:val="20"/>
                <w:rtl/>
              </w:rPr>
              <w:t>به</w:t>
            </w:r>
            <w:r w:rsidRPr="00043BDC">
              <w:rPr>
                <w:rFonts w:ascii="Arial" w:hAnsi="Arial" w:cs="Arial"/>
                <w:b/>
                <w:bCs/>
                <w:sz w:val="20"/>
                <w:szCs w:val="20"/>
              </w:rPr>
              <w:t xml:space="preserve"> </w:t>
            </w:r>
            <w:r w:rsidRPr="00043BDC">
              <w:rPr>
                <w:rFonts w:ascii="Arial" w:hAnsi="Arial" w:cs="Arial"/>
                <w:b/>
                <w:bCs/>
                <w:sz w:val="20"/>
                <w:szCs w:val="20"/>
                <w:rtl/>
              </w:rPr>
              <w:t>في</w:t>
            </w:r>
            <w:r w:rsidRPr="00043BDC">
              <w:rPr>
                <w:rFonts w:ascii="Arial" w:hAnsi="Arial" w:cs="Arial"/>
                <w:b/>
                <w:bCs/>
                <w:sz w:val="20"/>
                <w:szCs w:val="20"/>
              </w:rPr>
              <w:t xml:space="preserve"> </w:t>
            </w:r>
            <w:r w:rsidRPr="00043BDC">
              <w:rPr>
                <w:rFonts w:ascii="Arial" w:hAnsi="Arial" w:cs="Arial"/>
                <w:b/>
                <w:bCs/>
                <w:sz w:val="20"/>
                <w:szCs w:val="20"/>
                <w:rtl/>
              </w:rPr>
              <w:t>كل</w:t>
            </w:r>
            <w:r w:rsidRPr="00043BDC">
              <w:rPr>
                <w:rFonts w:ascii="Arial" w:hAnsi="Arial" w:cs="Arial"/>
                <w:b/>
                <w:bCs/>
                <w:sz w:val="20"/>
                <w:szCs w:val="20"/>
              </w:rPr>
              <w:t xml:space="preserve"> </w:t>
            </w:r>
            <w:r w:rsidRPr="00043BDC">
              <w:rPr>
                <w:rFonts w:ascii="Arial" w:hAnsi="Arial" w:cs="Arial"/>
                <w:b/>
                <w:bCs/>
                <w:sz w:val="20"/>
                <w:szCs w:val="20"/>
                <w:rtl/>
              </w:rPr>
              <w:t>عمل</w:t>
            </w:r>
            <w:r w:rsidRPr="00043BDC">
              <w:rPr>
                <w:rFonts w:ascii="Arial" w:hAnsi="Arial" w:cs="Arial"/>
                <w:b/>
                <w:bCs/>
                <w:sz w:val="20"/>
                <w:szCs w:val="20"/>
              </w:rPr>
              <w:t xml:space="preserve"> </w:t>
            </w:r>
            <w:r w:rsidRPr="00043BDC">
              <w:rPr>
                <w:rFonts w:ascii="Arial" w:hAnsi="Arial" w:cs="Arial"/>
                <w:b/>
                <w:bCs/>
                <w:sz w:val="20"/>
                <w:szCs w:val="20"/>
                <w:rtl/>
              </w:rPr>
              <w:t>يقوم</w:t>
            </w:r>
            <w:r w:rsidRPr="00043BDC">
              <w:rPr>
                <w:rFonts w:ascii="Arial" w:hAnsi="Arial" w:cs="Arial"/>
                <w:b/>
                <w:bCs/>
                <w:sz w:val="20"/>
                <w:szCs w:val="20"/>
              </w:rPr>
              <w:t xml:space="preserve"> </w:t>
            </w:r>
            <w:r w:rsidRPr="00043BDC">
              <w:rPr>
                <w:rFonts w:ascii="Arial" w:hAnsi="Arial" w:cs="Arial"/>
                <w:b/>
                <w:bCs/>
                <w:sz w:val="20"/>
                <w:szCs w:val="20"/>
                <w:rtl/>
              </w:rPr>
              <w:t>به</w:t>
            </w:r>
            <w:r w:rsidRPr="00043BDC">
              <w:rPr>
                <w:rFonts w:ascii="Arial" w:hAnsi="Arial" w:cs="Arial"/>
                <w:b/>
                <w:bCs/>
                <w:sz w:val="20"/>
                <w:szCs w:val="20"/>
              </w:rPr>
              <w:t>.</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2.64</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tl/>
              </w:rPr>
            </w:pPr>
            <w:r w:rsidRPr="00043BDC">
              <w:rPr>
                <w:rFonts w:ascii="Arial" w:hAnsi="Arial" w:cs="Arial"/>
                <w:b/>
                <w:bCs/>
                <w:sz w:val="20"/>
                <w:szCs w:val="20"/>
                <w:rtl/>
              </w:rPr>
              <w:t>1.32</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متوسط</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rPr>
            </w:pPr>
            <w:r w:rsidRPr="00043BDC">
              <w:rPr>
                <w:rFonts w:ascii="Arial" w:hAnsi="Arial" w:cs="Arial"/>
                <w:color w:val="auto"/>
                <w:sz w:val="20"/>
                <w:szCs w:val="20"/>
                <w:rtl/>
              </w:rPr>
              <w:t>39</w:t>
            </w:r>
          </w:p>
        </w:tc>
        <w:tc>
          <w:tcPr>
            <w:tcW w:w="2942" w:type="pct"/>
            <w:shd w:val="clear" w:color="auto" w:fill="auto"/>
          </w:tcPr>
          <w:p w:rsidR="00843238" w:rsidRPr="00043BDC" w:rsidRDefault="00843238" w:rsidP="008056C3">
            <w:pPr>
              <w:autoSpaceDE w:val="0"/>
              <w:autoSpaceDN w:val="0"/>
              <w:bidi/>
              <w:adjustRightInd w:val="0"/>
              <w:jc w:val="both"/>
              <w:rPr>
                <w:rFonts w:ascii="Arial" w:hAnsi="Arial" w:cs="Arial"/>
                <w:b/>
                <w:bCs/>
                <w:sz w:val="20"/>
                <w:szCs w:val="20"/>
              </w:rPr>
            </w:pPr>
            <w:r w:rsidRPr="00043BDC">
              <w:rPr>
                <w:rFonts w:ascii="Arial" w:hAnsi="Arial" w:cs="Arial"/>
                <w:b/>
                <w:bCs/>
                <w:sz w:val="20"/>
                <w:szCs w:val="20"/>
                <w:rtl/>
              </w:rPr>
              <w:t>يباشر</w:t>
            </w:r>
            <w:r w:rsidRPr="00043BDC">
              <w:rPr>
                <w:rFonts w:ascii="Arial" w:hAnsi="Arial" w:cs="Arial"/>
                <w:b/>
                <w:bCs/>
                <w:sz w:val="20"/>
                <w:szCs w:val="20"/>
              </w:rPr>
              <w:t xml:space="preserve"> </w:t>
            </w:r>
            <w:r w:rsidRPr="00043BDC">
              <w:rPr>
                <w:rFonts w:ascii="Arial" w:hAnsi="Arial" w:cs="Arial"/>
                <w:b/>
                <w:bCs/>
                <w:sz w:val="20"/>
                <w:szCs w:val="20"/>
                <w:rtl/>
              </w:rPr>
              <w:t>عملية</w:t>
            </w:r>
            <w:r w:rsidRPr="00043BDC">
              <w:rPr>
                <w:rFonts w:ascii="Arial" w:hAnsi="Arial" w:cs="Arial"/>
                <w:b/>
                <w:bCs/>
                <w:sz w:val="20"/>
                <w:szCs w:val="20"/>
              </w:rPr>
              <w:t xml:space="preserve"> </w:t>
            </w:r>
            <w:r w:rsidRPr="00043BDC">
              <w:rPr>
                <w:rFonts w:ascii="Arial" w:hAnsi="Arial" w:cs="Arial"/>
                <w:b/>
                <w:bCs/>
                <w:sz w:val="20"/>
                <w:szCs w:val="20"/>
                <w:rtl/>
              </w:rPr>
              <w:t>تفويض</w:t>
            </w:r>
            <w:r w:rsidRPr="00043BDC">
              <w:rPr>
                <w:rFonts w:ascii="Arial" w:hAnsi="Arial" w:cs="Arial"/>
                <w:b/>
                <w:bCs/>
                <w:sz w:val="20"/>
                <w:szCs w:val="20"/>
              </w:rPr>
              <w:t xml:space="preserve"> </w:t>
            </w:r>
            <w:r w:rsidRPr="00043BDC">
              <w:rPr>
                <w:rFonts w:ascii="Arial" w:hAnsi="Arial" w:cs="Arial"/>
                <w:b/>
                <w:bCs/>
                <w:sz w:val="20"/>
                <w:szCs w:val="20"/>
                <w:rtl/>
              </w:rPr>
              <w:t>العمل،</w:t>
            </w:r>
            <w:r w:rsidRPr="00043BDC">
              <w:rPr>
                <w:rFonts w:ascii="Arial" w:hAnsi="Arial" w:cs="Arial"/>
                <w:b/>
                <w:bCs/>
                <w:sz w:val="20"/>
                <w:szCs w:val="20"/>
              </w:rPr>
              <w:t xml:space="preserve"> </w:t>
            </w:r>
            <w:r w:rsidRPr="00043BDC">
              <w:rPr>
                <w:rFonts w:ascii="Arial" w:hAnsi="Arial" w:cs="Arial"/>
                <w:b/>
                <w:bCs/>
                <w:sz w:val="20"/>
                <w:szCs w:val="20"/>
                <w:rtl/>
              </w:rPr>
              <w:t>للاطمئنان</w:t>
            </w:r>
            <w:r w:rsidRPr="00043BDC">
              <w:rPr>
                <w:rFonts w:ascii="Arial" w:hAnsi="Arial" w:cs="Arial"/>
                <w:b/>
                <w:bCs/>
                <w:sz w:val="20"/>
                <w:szCs w:val="20"/>
              </w:rPr>
              <w:t xml:space="preserve"> </w:t>
            </w:r>
            <w:r w:rsidRPr="00043BDC">
              <w:rPr>
                <w:rFonts w:ascii="Arial" w:hAnsi="Arial" w:cs="Arial"/>
                <w:b/>
                <w:bCs/>
                <w:sz w:val="20"/>
                <w:szCs w:val="20"/>
                <w:rtl/>
              </w:rPr>
              <w:t>على</w:t>
            </w:r>
            <w:r w:rsidRPr="00043BDC">
              <w:rPr>
                <w:rFonts w:ascii="Arial" w:hAnsi="Arial" w:cs="Arial"/>
                <w:b/>
                <w:bCs/>
                <w:sz w:val="20"/>
                <w:szCs w:val="20"/>
              </w:rPr>
              <w:t xml:space="preserve"> </w:t>
            </w:r>
            <w:r w:rsidRPr="00043BDC">
              <w:rPr>
                <w:rFonts w:ascii="Arial" w:hAnsi="Arial" w:cs="Arial"/>
                <w:b/>
                <w:bCs/>
                <w:sz w:val="20"/>
                <w:szCs w:val="20"/>
                <w:rtl/>
              </w:rPr>
              <w:t>سير العمل</w:t>
            </w:r>
            <w:r w:rsidRPr="00043BDC">
              <w:rPr>
                <w:rFonts w:ascii="Arial" w:hAnsi="Arial" w:cs="Arial"/>
                <w:b/>
                <w:bCs/>
                <w:sz w:val="20"/>
                <w:szCs w:val="20"/>
              </w:rPr>
              <w:t xml:space="preserve"> </w:t>
            </w:r>
            <w:r w:rsidRPr="00043BDC">
              <w:rPr>
                <w:rFonts w:ascii="Arial" w:hAnsi="Arial" w:cs="Arial"/>
                <w:b/>
                <w:bCs/>
                <w:sz w:val="20"/>
                <w:szCs w:val="20"/>
                <w:rtl/>
              </w:rPr>
              <w:t>ونجاحه</w:t>
            </w:r>
            <w:r w:rsidRPr="00043BDC">
              <w:rPr>
                <w:rFonts w:ascii="Arial" w:hAnsi="Arial" w:cs="Arial"/>
                <w:b/>
                <w:bCs/>
                <w:sz w:val="20"/>
                <w:szCs w:val="20"/>
              </w:rPr>
              <w:t>.</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2.54</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0.988</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منخفض</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rPr>
            </w:pPr>
            <w:r w:rsidRPr="00043BDC">
              <w:rPr>
                <w:rFonts w:ascii="Arial" w:hAnsi="Arial" w:cs="Arial"/>
                <w:color w:val="auto"/>
                <w:sz w:val="20"/>
                <w:szCs w:val="20"/>
                <w:rtl/>
              </w:rPr>
              <w:t>41</w:t>
            </w:r>
          </w:p>
        </w:tc>
        <w:tc>
          <w:tcPr>
            <w:tcW w:w="2942" w:type="pct"/>
            <w:shd w:val="clear" w:color="auto" w:fill="auto"/>
          </w:tcPr>
          <w:p w:rsidR="00843238" w:rsidRPr="00043BDC" w:rsidRDefault="00843238" w:rsidP="008056C3">
            <w:pPr>
              <w:bidi/>
              <w:spacing w:line="340" w:lineRule="exact"/>
              <w:jc w:val="both"/>
              <w:rPr>
                <w:rFonts w:ascii="Arial" w:hAnsi="Arial" w:cs="Arial"/>
                <w:b/>
                <w:bCs/>
                <w:sz w:val="20"/>
                <w:szCs w:val="20"/>
              </w:rPr>
            </w:pPr>
            <w:r w:rsidRPr="00043BDC">
              <w:rPr>
                <w:rFonts w:ascii="Arial" w:hAnsi="Arial" w:cs="Arial"/>
                <w:b/>
                <w:bCs/>
                <w:sz w:val="20"/>
                <w:szCs w:val="20"/>
                <w:rtl/>
              </w:rPr>
              <w:t>يثق</w:t>
            </w:r>
            <w:r w:rsidRPr="00043BDC">
              <w:rPr>
                <w:rFonts w:ascii="Arial" w:hAnsi="Arial" w:cs="Arial"/>
                <w:b/>
                <w:bCs/>
                <w:sz w:val="20"/>
                <w:szCs w:val="20"/>
              </w:rPr>
              <w:t xml:space="preserve"> </w:t>
            </w:r>
            <w:r w:rsidRPr="00043BDC">
              <w:rPr>
                <w:rFonts w:ascii="Arial" w:hAnsi="Arial" w:cs="Arial"/>
                <w:b/>
                <w:bCs/>
                <w:sz w:val="20"/>
                <w:szCs w:val="20"/>
                <w:rtl/>
              </w:rPr>
              <w:t>بالجميع</w:t>
            </w:r>
            <w:r w:rsidRPr="00043BDC">
              <w:rPr>
                <w:rFonts w:ascii="Arial" w:hAnsi="Arial" w:cs="Arial"/>
                <w:b/>
                <w:bCs/>
                <w:sz w:val="20"/>
                <w:szCs w:val="20"/>
              </w:rPr>
              <w:t xml:space="preserve"> </w:t>
            </w:r>
            <w:r w:rsidRPr="00043BDC">
              <w:rPr>
                <w:rFonts w:ascii="Arial" w:hAnsi="Arial" w:cs="Arial"/>
                <w:b/>
                <w:bCs/>
                <w:sz w:val="20"/>
                <w:szCs w:val="20"/>
                <w:rtl/>
              </w:rPr>
              <w:t>بقدر</w:t>
            </w:r>
            <w:r w:rsidRPr="00043BDC">
              <w:rPr>
                <w:rFonts w:ascii="Arial" w:hAnsi="Arial" w:cs="Arial"/>
                <w:b/>
                <w:bCs/>
                <w:sz w:val="20"/>
                <w:szCs w:val="20"/>
              </w:rPr>
              <w:t xml:space="preserve"> </w:t>
            </w:r>
            <w:r w:rsidRPr="00043BDC">
              <w:rPr>
                <w:rFonts w:ascii="Arial" w:hAnsi="Arial" w:cs="Arial"/>
                <w:b/>
                <w:bCs/>
                <w:sz w:val="20"/>
                <w:szCs w:val="20"/>
                <w:rtl/>
              </w:rPr>
              <w:t>كبير</w:t>
            </w:r>
            <w:r w:rsidRPr="00043BDC">
              <w:rPr>
                <w:rFonts w:ascii="Arial" w:hAnsi="Arial" w:cs="Arial"/>
                <w:b/>
                <w:bCs/>
                <w:sz w:val="20"/>
                <w:szCs w:val="20"/>
              </w:rPr>
              <w:t>.</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2.54</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0.988</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منخفض</w:t>
            </w:r>
          </w:p>
        </w:tc>
      </w:tr>
      <w:tr w:rsidR="00843238" w:rsidRPr="00043BDC" w:rsidTr="008056C3">
        <w:trPr>
          <w:trHeight w:val="70"/>
        </w:trPr>
        <w:tc>
          <w:tcPr>
            <w:tcW w:w="537" w:type="pct"/>
          </w:tcPr>
          <w:p w:rsidR="00843238" w:rsidRPr="00043BDC" w:rsidRDefault="00843238" w:rsidP="008056C3">
            <w:pPr>
              <w:pStyle w:val="Heading1"/>
              <w:bidi/>
              <w:jc w:val="center"/>
              <w:rPr>
                <w:rFonts w:ascii="Arial" w:hAnsi="Arial" w:cs="Arial"/>
                <w:color w:val="000000"/>
                <w:sz w:val="20"/>
                <w:szCs w:val="20"/>
                <w:rtl/>
              </w:rPr>
            </w:pPr>
            <w:r w:rsidRPr="00043BDC">
              <w:rPr>
                <w:rFonts w:ascii="Arial" w:hAnsi="Arial" w:cs="Arial"/>
                <w:color w:val="000000"/>
                <w:sz w:val="20"/>
                <w:szCs w:val="20"/>
                <w:rtl/>
              </w:rPr>
              <w:t>21</w:t>
            </w:r>
          </w:p>
        </w:tc>
        <w:tc>
          <w:tcPr>
            <w:tcW w:w="2942" w:type="pct"/>
            <w:shd w:val="clear" w:color="auto" w:fill="auto"/>
          </w:tcPr>
          <w:p w:rsidR="00843238" w:rsidRPr="00043BDC" w:rsidRDefault="00843238" w:rsidP="008056C3">
            <w:pPr>
              <w:bidi/>
              <w:spacing w:line="340" w:lineRule="exact"/>
              <w:jc w:val="both"/>
              <w:rPr>
                <w:rFonts w:ascii="Arial" w:hAnsi="Arial" w:cs="Arial"/>
                <w:b/>
                <w:bCs/>
                <w:sz w:val="20"/>
                <w:szCs w:val="20"/>
              </w:rPr>
            </w:pPr>
            <w:r w:rsidRPr="00043BDC">
              <w:rPr>
                <w:rFonts w:ascii="Arial" w:hAnsi="Arial" w:cs="Arial"/>
                <w:b/>
                <w:bCs/>
                <w:sz w:val="20"/>
                <w:szCs w:val="20"/>
                <w:rtl/>
              </w:rPr>
              <w:t>يثير</w:t>
            </w:r>
            <w:r w:rsidRPr="00043BDC">
              <w:rPr>
                <w:rFonts w:ascii="Arial" w:hAnsi="Arial" w:cs="Arial"/>
                <w:b/>
                <w:bCs/>
                <w:sz w:val="20"/>
                <w:szCs w:val="20"/>
              </w:rPr>
              <w:t xml:space="preserve"> </w:t>
            </w:r>
            <w:r w:rsidRPr="00043BDC">
              <w:rPr>
                <w:rFonts w:ascii="Arial" w:hAnsi="Arial" w:cs="Arial"/>
                <w:b/>
                <w:bCs/>
                <w:sz w:val="20"/>
                <w:szCs w:val="20"/>
                <w:rtl/>
              </w:rPr>
              <w:t>فينا</w:t>
            </w:r>
            <w:r w:rsidRPr="00043BDC">
              <w:rPr>
                <w:rFonts w:ascii="Arial" w:hAnsi="Arial" w:cs="Arial"/>
                <w:b/>
                <w:bCs/>
                <w:sz w:val="20"/>
                <w:szCs w:val="20"/>
              </w:rPr>
              <w:t xml:space="preserve"> </w:t>
            </w:r>
            <w:r w:rsidRPr="00043BDC">
              <w:rPr>
                <w:rFonts w:ascii="Arial" w:hAnsi="Arial" w:cs="Arial"/>
                <w:b/>
                <w:bCs/>
                <w:sz w:val="20"/>
                <w:szCs w:val="20"/>
                <w:rtl/>
              </w:rPr>
              <w:t>التحدي</w:t>
            </w:r>
            <w:r w:rsidRPr="00043BDC">
              <w:rPr>
                <w:rFonts w:ascii="Arial" w:hAnsi="Arial" w:cs="Arial"/>
                <w:b/>
                <w:bCs/>
                <w:sz w:val="20"/>
                <w:szCs w:val="20"/>
              </w:rPr>
              <w:t xml:space="preserve"> </w:t>
            </w:r>
            <w:r w:rsidRPr="00043BDC">
              <w:rPr>
                <w:rFonts w:ascii="Arial" w:hAnsi="Arial" w:cs="Arial"/>
                <w:b/>
                <w:bCs/>
                <w:sz w:val="20"/>
                <w:szCs w:val="20"/>
                <w:rtl/>
              </w:rPr>
              <w:t>والثبات</w:t>
            </w:r>
            <w:r w:rsidRPr="00043BDC">
              <w:rPr>
                <w:rFonts w:ascii="Arial" w:hAnsi="Arial" w:cs="Arial"/>
                <w:b/>
                <w:bCs/>
                <w:sz w:val="20"/>
                <w:szCs w:val="20"/>
              </w:rPr>
              <w:t>.</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2.47</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lang w:bidi="ar-JO"/>
              </w:rPr>
            </w:pPr>
            <w:r w:rsidRPr="00043BDC">
              <w:rPr>
                <w:rFonts w:ascii="Arial" w:hAnsi="Arial" w:cs="Arial"/>
                <w:b/>
                <w:bCs/>
                <w:sz w:val="20"/>
                <w:szCs w:val="20"/>
                <w:rtl/>
                <w:lang w:bidi="ar-JO"/>
              </w:rPr>
              <w:t>1.18</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منخفض</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rPr>
            </w:pPr>
            <w:r w:rsidRPr="00043BDC">
              <w:rPr>
                <w:rFonts w:ascii="Arial" w:hAnsi="Arial" w:cs="Arial"/>
                <w:color w:val="auto"/>
                <w:sz w:val="20"/>
                <w:szCs w:val="20"/>
                <w:rtl/>
              </w:rPr>
              <w:t>3</w:t>
            </w:r>
          </w:p>
        </w:tc>
        <w:tc>
          <w:tcPr>
            <w:tcW w:w="2942" w:type="pct"/>
            <w:shd w:val="clear" w:color="auto" w:fill="auto"/>
          </w:tcPr>
          <w:p w:rsidR="00843238" w:rsidRPr="00043BDC" w:rsidRDefault="00843238" w:rsidP="008056C3">
            <w:pPr>
              <w:bidi/>
              <w:spacing w:line="340" w:lineRule="exact"/>
              <w:jc w:val="both"/>
              <w:rPr>
                <w:rFonts w:ascii="Arial" w:hAnsi="Arial" w:cs="Arial"/>
                <w:b/>
                <w:bCs/>
                <w:sz w:val="20"/>
                <w:szCs w:val="20"/>
                <w:rtl/>
              </w:rPr>
            </w:pPr>
            <w:r w:rsidRPr="00043BDC">
              <w:rPr>
                <w:rFonts w:ascii="Arial" w:hAnsi="Arial" w:cs="Arial"/>
                <w:b/>
                <w:bCs/>
                <w:sz w:val="20"/>
                <w:szCs w:val="20"/>
                <w:rtl/>
              </w:rPr>
              <w:t>تعامله</w:t>
            </w:r>
            <w:r w:rsidRPr="00043BDC">
              <w:rPr>
                <w:rFonts w:ascii="Arial" w:hAnsi="Arial" w:cs="Arial"/>
                <w:b/>
                <w:bCs/>
                <w:sz w:val="20"/>
                <w:szCs w:val="20"/>
              </w:rPr>
              <w:t xml:space="preserve"> </w:t>
            </w:r>
            <w:r w:rsidRPr="00043BDC">
              <w:rPr>
                <w:rFonts w:ascii="Arial" w:hAnsi="Arial" w:cs="Arial"/>
                <w:b/>
                <w:bCs/>
                <w:sz w:val="20"/>
                <w:szCs w:val="20"/>
                <w:rtl/>
              </w:rPr>
              <w:t>الحسن</w:t>
            </w:r>
            <w:r w:rsidRPr="00043BDC">
              <w:rPr>
                <w:rFonts w:ascii="Arial" w:hAnsi="Arial" w:cs="Arial"/>
                <w:b/>
                <w:bCs/>
                <w:sz w:val="20"/>
                <w:szCs w:val="20"/>
              </w:rPr>
              <w:t xml:space="preserve"> </w:t>
            </w:r>
            <w:r w:rsidRPr="00043BDC">
              <w:rPr>
                <w:rFonts w:ascii="Arial" w:hAnsi="Arial" w:cs="Arial"/>
                <w:b/>
                <w:bCs/>
                <w:sz w:val="20"/>
                <w:szCs w:val="20"/>
                <w:rtl/>
              </w:rPr>
              <w:t>معنا</w:t>
            </w:r>
            <w:r w:rsidRPr="00043BDC">
              <w:rPr>
                <w:rFonts w:ascii="Arial" w:hAnsi="Arial" w:cs="Arial"/>
                <w:b/>
                <w:bCs/>
                <w:sz w:val="20"/>
                <w:szCs w:val="20"/>
              </w:rPr>
              <w:t xml:space="preserve"> </w:t>
            </w:r>
            <w:r w:rsidRPr="00043BDC">
              <w:rPr>
                <w:rFonts w:ascii="Arial" w:hAnsi="Arial" w:cs="Arial"/>
                <w:b/>
                <w:bCs/>
                <w:sz w:val="20"/>
                <w:szCs w:val="20"/>
                <w:rtl/>
              </w:rPr>
              <w:t>يفرض</w:t>
            </w:r>
            <w:r w:rsidRPr="00043BDC">
              <w:rPr>
                <w:rFonts w:ascii="Arial" w:hAnsi="Arial" w:cs="Arial"/>
                <w:b/>
                <w:bCs/>
                <w:sz w:val="20"/>
                <w:szCs w:val="20"/>
              </w:rPr>
              <w:t xml:space="preserve"> </w:t>
            </w:r>
            <w:r w:rsidRPr="00043BDC">
              <w:rPr>
                <w:rFonts w:ascii="Arial" w:hAnsi="Arial" w:cs="Arial"/>
                <w:b/>
                <w:bCs/>
                <w:sz w:val="20"/>
                <w:szCs w:val="20"/>
                <w:rtl/>
              </w:rPr>
              <w:t>علينا</w:t>
            </w:r>
            <w:r w:rsidRPr="00043BDC">
              <w:rPr>
                <w:rFonts w:ascii="Arial" w:hAnsi="Arial" w:cs="Arial"/>
                <w:b/>
                <w:bCs/>
                <w:sz w:val="20"/>
                <w:szCs w:val="20"/>
              </w:rPr>
              <w:t xml:space="preserve"> </w:t>
            </w:r>
            <w:r w:rsidRPr="00043BDC">
              <w:rPr>
                <w:rFonts w:ascii="Arial" w:hAnsi="Arial" w:cs="Arial"/>
                <w:b/>
                <w:bCs/>
                <w:sz w:val="20"/>
                <w:szCs w:val="20"/>
                <w:rtl/>
              </w:rPr>
              <w:t>احترامه</w:t>
            </w:r>
            <w:r w:rsidRPr="00043BDC">
              <w:rPr>
                <w:rFonts w:ascii="Arial" w:hAnsi="Arial" w:cs="Arial"/>
                <w:b/>
                <w:bCs/>
                <w:sz w:val="20"/>
                <w:szCs w:val="20"/>
              </w:rPr>
              <w:t>.</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2.43</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1.18</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منخفض</w:t>
            </w:r>
          </w:p>
        </w:tc>
      </w:tr>
    </w:tbl>
    <w:p w:rsidR="00843238" w:rsidRPr="00043BDC" w:rsidRDefault="00843238" w:rsidP="00843238">
      <w:pPr>
        <w:bidi/>
        <w:jc w:val="both"/>
        <w:rPr>
          <w:rFonts w:ascii="Arial" w:hAnsi="Arial" w:cs="Arial"/>
          <w:sz w:val="20"/>
          <w:szCs w:val="20"/>
          <w:rtl/>
        </w:rPr>
      </w:pPr>
      <w:r w:rsidRPr="00043BDC">
        <w:rPr>
          <w:rFonts w:ascii="Arial" w:hAnsi="Arial" w:cs="Arial"/>
          <w:sz w:val="28"/>
          <w:szCs w:val="28"/>
          <w:rtl/>
        </w:rPr>
        <w:t xml:space="preserve">  </w:t>
      </w:r>
    </w:p>
    <w:p w:rsidR="00843238" w:rsidRPr="00232981" w:rsidRDefault="00843238" w:rsidP="00843238">
      <w:pPr>
        <w:bidi/>
        <w:jc w:val="both"/>
        <w:rPr>
          <w:rFonts w:ascii="Arial" w:hAnsi="Arial" w:cs="Arial"/>
          <w:sz w:val="26"/>
          <w:szCs w:val="26"/>
          <w:rtl/>
        </w:rPr>
      </w:pPr>
      <w:r w:rsidRPr="00232981">
        <w:rPr>
          <w:rFonts w:ascii="Arial" w:hAnsi="Arial" w:cs="Arial"/>
          <w:sz w:val="26"/>
          <w:szCs w:val="26"/>
          <w:rtl/>
        </w:rPr>
        <w:t>بالنظر إلى جدول (6)، يتبين أن أعلى الفقرات والتي جاءت مرتفعة حسب الأولوية هي :</w:t>
      </w:r>
    </w:p>
    <w:p w:rsidR="00843238" w:rsidRPr="00232981" w:rsidRDefault="00843238" w:rsidP="00843238">
      <w:pPr>
        <w:bidi/>
        <w:jc w:val="both"/>
        <w:rPr>
          <w:rFonts w:ascii="Arial" w:hAnsi="Arial" w:cs="Arial"/>
          <w:sz w:val="26"/>
          <w:szCs w:val="26"/>
          <w:rtl/>
        </w:rPr>
      </w:pPr>
      <w:r w:rsidRPr="00232981">
        <w:rPr>
          <w:rFonts w:ascii="Arial" w:hAnsi="Arial" w:cs="Arial"/>
          <w:sz w:val="26"/>
          <w:szCs w:val="26"/>
          <w:rtl/>
        </w:rPr>
        <w:t>- يهتم</w:t>
      </w:r>
      <w:r w:rsidRPr="00232981">
        <w:rPr>
          <w:rFonts w:ascii="Arial" w:hAnsi="Arial" w:cs="Arial"/>
          <w:sz w:val="26"/>
          <w:szCs w:val="26"/>
        </w:rPr>
        <w:t xml:space="preserve"> </w:t>
      </w:r>
      <w:r w:rsidRPr="00232981">
        <w:rPr>
          <w:rFonts w:ascii="Arial" w:hAnsi="Arial" w:cs="Arial"/>
          <w:sz w:val="26"/>
          <w:szCs w:val="26"/>
          <w:rtl/>
        </w:rPr>
        <w:t>بإعطاء</w:t>
      </w:r>
      <w:r w:rsidRPr="00232981">
        <w:rPr>
          <w:rFonts w:ascii="Arial" w:hAnsi="Arial" w:cs="Arial"/>
          <w:sz w:val="26"/>
          <w:szCs w:val="26"/>
        </w:rPr>
        <w:t xml:space="preserve"> </w:t>
      </w:r>
      <w:r w:rsidRPr="00232981">
        <w:rPr>
          <w:rFonts w:ascii="Arial" w:hAnsi="Arial" w:cs="Arial"/>
          <w:sz w:val="26"/>
          <w:szCs w:val="26"/>
          <w:rtl/>
        </w:rPr>
        <w:t>الحوافز</w:t>
      </w:r>
      <w:r w:rsidRPr="00232981">
        <w:rPr>
          <w:rFonts w:ascii="Arial" w:hAnsi="Arial" w:cs="Arial"/>
          <w:sz w:val="26"/>
          <w:szCs w:val="26"/>
        </w:rPr>
        <w:t xml:space="preserve"> </w:t>
      </w:r>
      <w:r w:rsidRPr="00232981">
        <w:rPr>
          <w:rFonts w:ascii="Arial" w:hAnsi="Arial" w:cs="Arial"/>
          <w:sz w:val="26"/>
          <w:szCs w:val="26"/>
          <w:rtl/>
        </w:rPr>
        <w:t>للقيام</w:t>
      </w:r>
      <w:r w:rsidRPr="00232981">
        <w:rPr>
          <w:rFonts w:ascii="Arial" w:hAnsi="Arial" w:cs="Arial"/>
          <w:sz w:val="26"/>
          <w:szCs w:val="26"/>
        </w:rPr>
        <w:t xml:space="preserve"> </w:t>
      </w:r>
      <w:r w:rsidRPr="00232981">
        <w:rPr>
          <w:rFonts w:ascii="Arial" w:hAnsi="Arial" w:cs="Arial"/>
          <w:sz w:val="26"/>
          <w:szCs w:val="26"/>
          <w:rtl/>
        </w:rPr>
        <w:t>بالتغيير بمتوسط حسابي (3.79) وانحراف معياري (0.874).</w:t>
      </w:r>
    </w:p>
    <w:p w:rsidR="00843238" w:rsidRPr="00232981" w:rsidRDefault="00843238" w:rsidP="00843238">
      <w:pPr>
        <w:bidi/>
        <w:jc w:val="both"/>
        <w:rPr>
          <w:rFonts w:ascii="Arial" w:hAnsi="Arial" w:cs="Arial"/>
          <w:sz w:val="26"/>
          <w:szCs w:val="26"/>
          <w:rtl/>
        </w:rPr>
      </w:pPr>
      <w:r w:rsidRPr="00232981">
        <w:rPr>
          <w:rFonts w:ascii="Arial" w:hAnsi="Arial" w:cs="Arial"/>
          <w:sz w:val="26"/>
          <w:szCs w:val="26"/>
          <w:rtl/>
        </w:rPr>
        <w:t>- يعطينا</w:t>
      </w:r>
      <w:r w:rsidRPr="00232981">
        <w:rPr>
          <w:rFonts w:ascii="Arial" w:hAnsi="Arial" w:cs="Arial"/>
          <w:sz w:val="26"/>
          <w:szCs w:val="26"/>
        </w:rPr>
        <w:t xml:space="preserve"> </w:t>
      </w:r>
      <w:r w:rsidRPr="00232981">
        <w:rPr>
          <w:rFonts w:ascii="Arial" w:hAnsi="Arial" w:cs="Arial"/>
          <w:sz w:val="26"/>
          <w:szCs w:val="26"/>
          <w:rtl/>
        </w:rPr>
        <w:t>معنى</w:t>
      </w:r>
      <w:r w:rsidRPr="00232981">
        <w:rPr>
          <w:rFonts w:ascii="Arial" w:hAnsi="Arial" w:cs="Arial"/>
          <w:sz w:val="26"/>
          <w:szCs w:val="26"/>
        </w:rPr>
        <w:t xml:space="preserve"> </w:t>
      </w:r>
      <w:r w:rsidRPr="00232981">
        <w:rPr>
          <w:rFonts w:ascii="Arial" w:hAnsi="Arial" w:cs="Arial"/>
          <w:sz w:val="26"/>
          <w:szCs w:val="26"/>
          <w:rtl/>
        </w:rPr>
        <w:t>للعمل</w:t>
      </w:r>
      <w:r w:rsidRPr="00232981">
        <w:rPr>
          <w:rFonts w:ascii="Arial" w:hAnsi="Arial" w:cs="Arial"/>
          <w:sz w:val="26"/>
          <w:szCs w:val="26"/>
        </w:rPr>
        <w:t xml:space="preserve"> </w:t>
      </w:r>
      <w:r w:rsidRPr="00232981">
        <w:rPr>
          <w:rFonts w:ascii="Arial" w:hAnsi="Arial" w:cs="Arial"/>
          <w:sz w:val="26"/>
          <w:szCs w:val="26"/>
          <w:rtl/>
        </w:rPr>
        <w:t>من</w:t>
      </w:r>
      <w:r w:rsidRPr="00232981">
        <w:rPr>
          <w:rFonts w:ascii="Arial" w:hAnsi="Arial" w:cs="Arial"/>
          <w:sz w:val="26"/>
          <w:szCs w:val="26"/>
        </w:rPr>
        <w:t xml:space="preserve"> </w:t>
      </w:r>
      <w:r w:rsidRPr="00232981">
        <w:rPr>
          <w:rFonts w:ascii="Arial" w:hAnsi="Arial" w:cs="Arial"/>
          <w:sz w:val="26"/>
          <w:szCs w:val="26"/>
          <w:rtl/>
        </w:rPr>
        <w:t>خلال</w:t>
      </w:r>
      <w:r w:rsidRPr="00232981">
        <w:rPr>
          <w:rFonts w:ascii="Arial" w:hAnsi="Arial" w:cs="Arial"/>
          <w:sz w:val="26"/>
          <w:szCs w:val="26"/>
        </w:rPr>
        <w:t xml:space="preserve"> </w:t>
      </w:r>
      <w:r w:rsidRPr="00232981">
        <w:rPr>
          <w:rFonts w:ascii="Arial" w:hAnsi="Arial" w:cs="Arial"/>
          <w:sz w:val="26"/>
          <w:szCs w:val="26"/>
          <w:rtl/>
        </w:rPr>
        <w:t>تحفيزه</w:t>
      </w:r>
      <w:r w:rsidRPr="00232981">
        <w:rPr>
          <w:rFonts w:ascii="Arial" w:hAnsi="Arial" w:cs="Arial"/>
          <w:sz w:val="26"/>
          <w:szCs w:val="26"/>
        </w:rPr>
        <w:t xml:space="preserve"> </w:t>
      </w:r>
      <w:r w:rsidRPr="00232981">
        <w:rPr>
          <w:rFonts w:ascii="Arial" w:hAnsi="Arial" w:cs="Arial"/>
          <w:sz w:val="26"/>
          <w:szCs w:val="26"/>
          <w:rtl/>
        </w:rPr>
        <w:t>وتشجيعه</w:t>
      </w:r>
      <w:r w:rsidRPr="00232981">
        <w:rPr>
          <w:rFonts w:ascii="Arial" w:hAnsi="Arial" w:cs="Arial"/>
          <w:sz w:val="26"/>
          <w:szCs w:val="26"/>
        </w:rPr>
        <w:t xml:space="preserve"> </w:t>
      </w:r>
      <w:r w:rsidRPr="00232981">
        <w:rPr>
          <w:rFonts w:ascii="Arial" w:hAnsi="Arial" w:cs="Arial"/>
          <w:sz w:val="26"/>
          <w:szCs w:val="26"/>
          <w:rtl/>
        </w:rPr>
        <w:t>لنا، بمتوسط حسابي (3.60) وانحراف معياري (0.764).</w:t>
      </w:r>
    </w:p>
    <w:p w:rsidR="00843238" w:rsidRPr="00232981" w:rsidRDefault="00843238" w:rsidP="00843238">
      <w:pPr>
        <w:bidi/>
        <w:jc w:val="both"/>
        <w:rPr>
          <w:rFonts w:ascii="Arial" w:hAnsi="Arial" w:cs="Arial"/>
          <w:sz w:val="26"/>
          <w:szCs w:val="26"/>
          <w:rtl/>
        </w:rPr>
      </w:pPr>
      <w:r w:rsidRPr="00232981">
        <w:rPr>
          <w:rFonts w:ascii="Arial" w:hAnsi="Arial" w:cs="Arial"/>
          <w:sz w:val="26"/>
          <w:szCs w:val="26"/>
          <w:rtl/>
        </w:rPr>
        <w:t>- يراعي</w:t>
      </w:r>
      <w:r w:rsidRPr="00232981">
        <w:rPr>
          <w:rFonts w:ascii="Arial" w:hAnsi="Arial" w:cs="Arial"/>
          <w:sz w:val="26"/>
          <w:szCs w:val="26"/>
        </w:rPr>
        <w:t xml:space="preserve"> </w:t>
      </w:r>
      <w:r w:rsidRPr="00232981">
        <w:rPr>
          <w:rFonts w:ascii="Arial" w:hAnsi="Arial" w:cs="Arial"/>
          <w:sz w:val="26"/>
          <w:szCs w:val="26"/>
          <w:rtl/>
        </w:rPr>
        <w:t>الفروق</w:t>
      </w:r>
      <w:r w:rsidRPr="00232981">
        <w:rPr>
          <w:rFonts w:ascii="Arial" w:hAnsi="Arial" w:cs="Arial"/>
          <w:sz w:val="26"/>
          <w:szCs w:val="26"/>
        </w:rPr>
        <w:t xml:space="preserve"> </w:t>
      </w:r>
      <w:r w:rsidRPr="00232981">
        <w:rPr>
          <w:rFonts w:ascii="Arial" w:hAnsi="Arial" w:cs="Arial"/>
          <w:sz w:val="26"/>
          <w:szCs w:val="26"/>
          <w:rtl/>
        </w:rPr>
        <w:t>الفردية</w:t>
      </w:r>
      <w:r w:rsidRPr="00232981">
        <w:rPr>
          <w:rFonts w:ascii="Arial" w:hAnsi="Arial" w:cs="Arial"/>
          <w:sz w:val="26"/>
          <w:szCs w:val="26"/>
        </w:rPr>
        <w:t xml:space="preserve"> </w:t>
      </w:r>
      <w:r w:rsidRPr="00232981">
        <w:rPr>
          <w:rFonts w:ascii="Arial" w:hAnsi="Arial" w:cs="Arial"/>
          <w:sz w:val="26"/>
          <w:szCs w:val="26"/>
          <w:rtl/>
        </w:rPr>
        <w:t>بيننا</w:t>
      </w:r>
      <w:r w:rsidRPr="00232981">
        <w:rPr>
          <w:rFonts w:ascii="Arial" w:hAnsi="Arial" w:cs="Arial"/>
          <w:sz w:val="26"/>
          <w:szCs w:val="26"/>
        </w:rPr>
        <w:t xml:space="preserve"> </w:t>
      </w:r>
      <w:r w:rsidRPr="00232981">
        <w:rPr>
          <w:rFonts w:ascii="Arial" w:hAnsi="Arial" w:cs="Arial"/>
          <w:sz w:val="26"/>
          <w:szCs w:val="26"/>
          <w:rtl/>
        </w:rPr>
        <w:t>في</w:t>
      </w:r>
      <w:r w:rsidRPr="00232981">
        <w:rPr>
          <w:rFonts w:ascii="Arial" w:hAnsi="Arial" w:cs="Arial"/>
          <w:sz w:val="26"/>
          <w:szCs w:val="26"/>
        </w:rPr>
        <w:t xml:space="preserve"> </w:t>
      </w:r>
      <w:r w:rsidRPr="00232981">
        <w:rPr>
          <w:rFonts w:ascii="Arial" w:hAnsi="Arial" w:cs="Arial"/>
          <w:sz w:val="26"/>
          <w:szCs w:val="26"/>
          <w:rtl/>
        </w:rPr>
        <w:t>مجال</w:t>
      </w:r>
      <w:r w:rsidRPr="00232981">
        <w:rPr>
          <w:rFonts w:ascii="Arial" w:hAnsi="Arial" w:cs="Arial"/>
          <w:sz w:val="26"/>
          <w:szCs w:val="26"/>
        </w:rPr>
        <w:t xml:space="preserve"> </w:t>
      </w:r>
      <w:r w:rsidRPr="00232981">
        <w:rPr>
          <w:rFonts w:ascii="Arial" w:hAnsi="Arial" w:cs="Arial"/>
          <w:sz w:val="26"/>
          <w:szCs w:val="26"/>
          <w:rtl/>
        </w:rPr>
        <w:t>الاحتياجات والرغبات، بمتوسط حسابي (3.52) وانحراف معياري (0.967).</w:t>
      </w:r>
    </w:p>
    <w:p w:rsidR="00843238" w:rsidRPr="00232981" w:rsidRDefault="00843238" w:rsidP="00843238">
      <w:pPr>
        <w:bidi/>
        <w:jc w:val="both"/>
        <w:rPr>
          <w:rFonts w:ascii="Arial" w:hAnsi="Arial" w:cs="Arial"/>
          <w:sz w:val="26"/>
          <w:szCs w:val="26"/>
          <w:rtl/>
        </w:rPr>
      </w:pPr>
      <w:r w:rsidRPr="00232981">
        <w:rPr>
          <w:rFonts w:ascii="Arial" w:hAnsi="Arial" w:cs="Arial"/>
          <w:sz w:val="26"/>
          <w:szCs w:val="26"/>
          <w:rtl/>
        </w:rPr>
        <w:t>- يعمل</w:t>
      </w:r>
      <w:r w:rsidRPr="00232981">
        <w:rPr>
          <w:rFonts w:ascii="Arial" w:hAnsi="Arial" w:cs="Arial"/>
          <w:sz w:val="26"/>
          <w:szCs w:val="26"/>
        </w:rPr>
        <w:t xml:space="preserve"> </w:t>
      </w:r>
      <w:r w:rsidRPr="00232981">
        <w:rPr>
          <w:rFonts w:ascii="Arial" w:hAnsi="Arial" w:cs="Arial"/>
          <w:sz w:val="26"/>
          <w:szCs w:val="26"/>
          <w:rtl/>
        </w:rPr>
        <w:t>على</w:t>
      </w:r>
      <w:r w:rsidRPr="00232981">
        <w:rPr>
          <w:rFonts w:ascii="Arial" w:hAnsi="Arial" w:cs="Arial"/>
          <w:sz w:val="26"/>
          <w:szCs w:val="26"/>
        </w:rPr>
        <w:t xml:space="preserve"> </w:t>
      </w:r>
      <w:r w:rsidRPr="00232981">
        <w:rPr>
          <w:rFonts w:ascii="Arial" w:hAnsi="Arial" w:cs="Arial"/>
          <w:sz w:val="26"/>
          <w:szCs w:val="26"/>
          <w:rtl/>
        </w:rPr>
        <w:t>جعل</w:t>
      </w:r>
      <w:r w:rsidRPr="00232981">
        <w:rPr>
          <w:rFonts w:ascii="Arial" w:hAnsi="Arial" w:cs="Arial"/>
          <w:sz w:val="26"/>
          <w:szCs w:val="26"/>
        </w:rPr>
        <w:t xml:space="preserve"> </w:t>
      </w:r>
      <w:r w:rsidRPr="00232981">
        <w:rPr>
          <w:rFonts w:ascii="Arial" w:hAnsi="Arial" w:cs="Arial"/>
          <w:sz w:val="26"/>
          <w:szCs w:val="26"/>
          <w:rtl/>
        </w:rPr>
        <w:t>أفراد</w:t>
      </w:r>
      <w:r w:rsidRPr="00232981">
        <w:rPr>
          <w:rFonts w:ascii="Arial" w:hAnsi="Arial" w:cs="Arial"/>
          <w:sz w:val="26"/>
          <w:szCs w:val="26"/>
        </w:rPr>
        <w:t xml:space="preserve"> </w:t>
      </w:r>
      <w:r w:rsidRPr="00232981">
        <w:rPr>
          <w:rFonts w:ascii="Arial" w:hAnsi="Arial" w:cs="Arial"/>
          <w:sz w:val="26"/>
          <w:szCs w:val="26"/>
          <w:rtl/>
        </w:rPr>
        <w:t>الفريق</w:t>
      </w:r>
      <w:r w:rsidRPr="00232981">
        <w:rPr>
          <w:rFonts w:ascii="Arial" w:hAnsi="Arial" w:cs="Arial"/>
          <w:sz w:val="26"/>
          <w:szCs w:val="26"/>
        </w:rPr>
        <w:t xml:space="preserve"> </w:t>
      </w:r>
      <w:r w:rsidRPr="00232981">
        <w:rPr>
          <w:rFonts w:ascii="Arial" w:hAnsi="Arial" w:cs="Arial"/>
          <w:sz w:val="26"/>
          <w:szCs w:val="26"/>
          <w:rtl/>
        </w:rPr>
        <w:t>يشعرون</w:t>
      </w:r>
      <w:r w:rsidRPr="00232981">
        <w:rPr>
          <w:rFonts w:ascii="Arial" w:hAnsi="Arial" w:cs="Arial"/>
          <w:sz w:val="26"/>
          <w:szCs w:val="26"/>
        </w:rPr>
        <w:t xml:space="preserve"> </w:t>
      </w:r>
      <w:r w:rsidRPr="00232981">
        <w:rPr>
          <w:rFonts w:ascii="Arial" w:hAnsi="Arial" w:cs="Arial"/>
          <w:sz w:val="26"/>
          <w:szCs w:val="26"/>
          <w:rtl/>
        </w:rPr>
        <w:t>بالانتماء</w:t>
      </w:r>
      <w:r w:rsidRPr="00232981">
        <w:rPr>
          <w:rFonts w:ascii="Arial" w:hAnsi="Arial" w:cs="Arial"/>
          <w:sz w:val="26"/>
          <w:szCs w:val="26"/>
        </w:rPr>
        <w:t xml:space="preserve"> </w:t>
      </w:r>
      <w:r w:rsidRPr="00232981">
        <w:rPr>
          <w:rFonts w:ascii="Arial" w:hAnsi="Arial" w:cs="Arial"/>
          <w:sz w:val="26"/>
          <w:szCs w:val="26"/>
          <w:rtl/>
        </w:rPr>
        <w:t>له ولأفكاره،  نشعر</w:t>
      </w:r>
      <w:r w:rsidRPr="00232981">
        <w:rPr>
          <w:rFonts w:ascii="Arial" w:hAnsi="Arial" w:cs="Arial"/>
          <w:sz w:val="26"/>
          <w:szCs w:val="26"/>
        </w:rPr>
        <w:t xml:space="preserve"> </w:t>
      </w:r>
      <w:r w:rsidRPr="00232981">
        <w:rPr>
          <w:rFonts w:ascii="Arial" w:hAnsi="Arial" w:cs="Arial"/>
          <w:sz w:val="26"/>
          <w:szCs w:val="26"/>
          <w:rtl/>
        </w:rPr>
        <w:t>بصدق</w:t>
      </w:r>
      <w:r w:rsidRPr="00232981">
        <w:rPr>
          <w:rFonts w:ascii="Arial" w:hAnsi="Arial" w:cs="Arial"/>
          <w:sz w:val="26"/>
          <w:szCs w:val="26"/>
        </w:rPr>
        <w:t xml:space="preserve"> </w:t>
      </w:r>
      <w:r w:rsidRPr="00232981">
        <w:rPr>
          <w:rFonts w:ascii="Arial" w:hAnsi="Arial" w:cs="Arial"/>
          <w:sz w:val="26"/>
          <w:szCs w:val="26"/>
          <w:rtl/>
        </w:rPr>
        <w:t>أقواله</w:t>
      </w:r>
      <w:r w:rsidRPr="00232981">
        <w:rPr>
          <w:rFonts w:ascii="Arial" w:hAnsi="Arial" w:cs="Arial"/>
          <w:sz w:val="26"/>
          <w:szCs w:val="26"/>
        </w:rPr>
        <w:t xml:space="preserve"> </w:t>
      </w:r>
      <w:r w:rsidRPr="00232981">
        <w:rPr>
          <w:rFonts w:ascii="Arial" w:hAnsi="Arial" w:cs="Arial"/>
          <w:sz w:val="26"/>
          <w:szCs w:val="26"/>
          <w:rtl/>
        </w:rPr>
        <w:t>من</w:t>
      </w:r>
      <w:r w:rsidRPr="00232981">
        <w:rPr>
          <w:rFonts w:ascii="Arial" w:hAnsi="Arial" w:cs="Arial"/>
          <w:sz w:val="26"/>
          <w:szCs w:val="26"/>
        </w:rPr>
        <w:t xml:space="preserve"> </w:t>
      </w:r>
      <w:r w:rsidRPr="00232981">
        <w:rPr>
          <w:rFonts w:ascii="Arial" w:hAnsi="Arial" w:cs="Arial"/>
          <w:sz w:val="26"/>
          <w:szCs w:val="26"/>
          <w:rtl/>
        </w:rPr>
        <w:t>خلال</w:t>
      </w:r>
      <w:r w:rsidRPr="00232981">
        <w:rPr>
          <w:rFonts w:ascii="Arial" w:hAnsi="Arial" w:cs="Arial"/>
          <w:sz w:val="26"/>
          <w:szCs w:val="26"/>
        </w:rPr>
        <w:t xml:space="preserve"> </w:t>
      </w:r>
      <w:r w:rsidRPr="00232981">
        <w:rPr>
          <w:rFonts w:ascii="Arial" w:hAnsi="Arial" w:cs="Arial"/>
          <w:sz w:val="26"/>
          <w:szCs w:val="26"/>
          <w:rtl/>
        </w:rPr>
        <w:t>أفعاله، بمتوسط حسابي (3.50) وانحراف معياري (0.967).</w:t>
      </w:r>
    </w:p>
    <w:p w:rsidR="00843238" w:rsidRPr="00232981" w:rsidRDefault="00843238" w:rsidP="00843238">
      <w:pPr>
        <w:pStyle w:val="Heading1"/>
        <w:bidi/>
        <w:spacing w:before="0" w:beforeAutospacing="0" w:after="0" w:line="240" w:lineRule="auto"/>
        <w:jc w:val="both"/>
        <w:rPr>
          <w:rFonts w:ascii="Arial" w:hAnsi="Arial" w:cs="Arial"/>
          <w:b w:val="0"/>
          <w:bCs w:val="0"/>
          <w:color w:val="auto"/>
          <w:rtl/>
        </w:rPr>
      </w:pPr>
      <w:r w:rsidRPr="00232981">
        <w:rPr>
          <w:rFonts w:ascii="Arial" w:hAnsi="Arial" w:cs="Arial"/>
          <w:b w:val="0"/>
          <w:bCs w:val="0"/>
          <w:color w:val="auto"/>
          <w:rtl/>
        </w:rPr>
        <w:t>بينما جاءت أدنى الفقرات وبدرجة منخفضة كالآتي:</w:t>
      </w:r>
    </w:p>
    <w:p w:rsidR="00843238" w:rsidRPr="00232981" w:rsidRDefault="00843238" w:rsidP="00843238">
      <w:pPr>
        <w:pStyle w:val="Heading1"/>
        <w:bidi/>
        <w:spacing w:before="0" w:beforeAutospacing="0" w:after="0" w:line="240" w:lineRule="auto"/>
        <w:jc w:val="both"/>
        <w:rPr>
          <w:rFonts w:ascii="Arial" w:hAnsi="Arial" w:cs="Arial"/>
          <w:b w:val="0"/>
          <w:bCs w:val="0"/>
          <w:color w:val="auto"/>
        </w:rPr>
      </w:pPr>
      <w:r w:rsidRPr="00232981">
        <w:rPr>
          <w:rFonts w:ascii="Arial" w:hAnsi="Arial" w:cs="Arial"/>
          <w:b w:val="0"/>
          <w:bCs w:val="0"/>
          <w:color w:val="auto"/>
          <w:rtl/>
        </w:rPr>
        <w:t>- تعامله</w:t>
      </w:r>
      <w:r w:rsidRPr="00232981">
        <w:rPr>
          <w:rFonts w:ascii="Arial" w:hAnsi="Arial" w:cs="Arial"/>
          <w:b w:val="0"/>
          <w:bCs w:val="0"/>
          <w:color w:val="auto"/>
        </w:rPr>
        <w:t xml:space="preserve"> </w:t>
      </w:r>
      <w:r w:rsidRPr="00232981">
        <w:rPr>
          <w:rFonts w:ascii="Arial" w:hAnsi="Arial" w:cs="Arial"/>
          <w:b w:val="0"/>
          <w:bCs w:val="0"/>
          <w:color w:val="auto"/>
          <w:rtl/>
        </w:rPr>
        <w:t>الحسن</w:t>
      </w:r>
      <w:r w:rsidRPr="00232981">
        <w:rPr>
          <w:rFonts w:ascii="Arial" w:hAnsi="Arial" w:cs="Arial"/>
          <w:b w:val="0"/>
          <w:bCs w:val="0"/>
          <w:color w:val="auto"/>
        </w:rPr>
        <w:t xml:space="preserve"> </w:t>
      </w:r>
      <w:r w:rsidRPr="00232981">
        <w:rPr>
          <w:rFonts w:ascii="Arial" w:hAnsi="Arial" w:cs="Arial"/>
          <w:b w:val="0"/>
          <w:bCs w:val="0"/>
          <w:color w:val="auto"/>
          <w:rtl/>
        </w:rPr>
        <w:t>معنا</w:t>
      </w:r>
      <w:r w:rsidRPr="00232981">
        <w:rPr>
          <w:rFonts w:ascii="Arial" w:hAnsi="Arial" w:cs="Arial"/>
          <w:b w:val="0"/>
          <w:bCs w:val="0"/>
          <w:color w:val="auto"/>
        </w:rPr>
        <w:t xml:space="preserve"> </w:t>
      </w:r>
      <w:r w:rsidRPr="00232981">
        <w:rPr>
          <w:rFonts w:ascii="Arial" w:hAnsi="Arial" w:cs="Arial"/>
          <w:b w:val="0"/>
          <w:bCs w:val="0"/>
          <w:color w:val="auto"/>
          <w:rtl/>
        </w:rPr>
        <w:t>يفرض</w:t>
      </w:r>
      <w:r w:rsidRPr="00232981">
        <w:rPr>
          <w:rFonts w:ascii="Arial" w:hAnsi="Arial" w:cs="Arial"/>
          <w:b w:val="0"/>
          <w:bCs w:val="0"/>
          <w:color w:val="auto"/>
        </w:rPr>
        <w:t xml:space="preserve"> </w:t>
      </w:r>
      <w:r w:rsidRPr="00232981">
        <w:rPr>
          <w:rFonts w:ascii="Arial" w:hAnsi="Arial" w:cs="Arial"/>
          <w:b w:val="0"/>
          <w:bCs w:val="0"/>
          <w:color w:val="auto"/>
          <w:rtl/>
        </w:rPr>
        <w:t>علينا</w:t>
      </w:r>
      <w:r w:rsidRPr="00232981">
        <w:rPr>
          <w:rFonts w:ascii="Arial" w:hAnsi="Arial" w:cs="Arial"/>
          <w:b w:val="0"/>
          <w:bCs w:val="0"/>
          <w:color w:val="auto"/>
        </w:rPr>
        <w:t xml:space="preserve"> </w:t>
      </w:r>
      <w:r w:rsidRPr="00232981">
        <w:rPr>
          <w:rFonts w:ascii="Arial" w:hAnsi="Arial" w:cs="Arial"/>
          <w:b w:val="0"/>
          <w:bCs w:val="0"/>
          <w:color w:val="auto"/>
          <w:rtl/>
        </w:rPr>
        <w:t>احترامه،  بمتوسط حسابي (2.43) وانحراف معياري (1.18).</w:t>
      </w:r>
    </w:p>
    <w:p w:rsidR="00843238" w:rsidRPr="00232981" w:rsidRDefault="00843238" w:rsidP="00843238">
      <w:pPr>
        <w:bidi/>
        <w:jc w:val="both"/>
        <w:rPr>
          <w:rFonts w:ascii="Arial" w:hAnsi="Arial" w:cs="Arial"/>
          <w:sz w:val="26"/>
          <w:szCs w:val="26"/>
          <w:rtl/>
          <w:lang w:val="x-none"/>
        </w:rPr>
      </w:pPr>
      <w:r w:rsidRPr="00232981">
        <w:rPr>
          <w:rFonts w:ascii="Arial" w:hAnsi="Arial" w:cs="Arial"/>
          <w:sz w:val="26"/>
          <w:szCs w:val="26"/>
          <w:rtl/>
          <w:lang w:val="x-none"/>
        </w:rPr>
        <w:t>-</w:t>
      </w:r>
      <w:r w:rsidRPr="00232981">
        <w:rPr>
          <w:rFonts w:ascii="Arial" w:hAnsi="Arial" w:cs="Arial"/>
          <w:sz w:val="26"/>
          <w:szCs w:val="26"/>
          <w:rtl/>
        </w:rPr>
        <w:t xml:space="preserve"> يثير</w:t>
      </w:r>
      <w:r w:rsidRPr="00232981">
        <w:rPr>
          <w:rFonts w:ascii="Arial" w:hAnsi="Arial" w:cs="Arial"/>
          <w:sz w:val="26"/>
          <w:szCs w:val="26"/>
        </w:rPr>
        <w:t xml:space="preserve"> </w:t>
      </w:r>
      <w:r w:rsidRPr="00232981">
        <w:rPr>
          <w:rFonts w:ascii="Arial" w:hAnsi="Arial" w:cs="Arial"/>
          <w:sz w:val="26"/>
          <w:szCs w:val="26"/>
          <w:rtl/>
        </w:rPr>
        <w:t>فينا</w:t>
      </w:r>
      <w:r w:rsidRPr="00232981">
        <w:rPr>
          <w:rFonts w:ascii="Arial" w:hAnsi="Arial" w:cs="Arial"/>
          <w:sz w:val="26"/>
          <w:szCs w:val="26"/>
        </w:rPr>
        <w:t xml:space="preserve"> </w:t>
      </w:r>
      <w:r w:rsidRPr="00232981">
        <w:rPr>
          <w:rFonts w:ascii="Arial" w:hAnsi="Arial" w:cs="Arial"/>
          <w:sz w:val="26"/>
          <w:szCs w:val="26"/>
          <w:rtl/>
        </w:rPr>
        <w:t>التحدي</w:t>
      </w:r>
      <w:r w:rsidRPr="00232981">
        <w:rPr>
          <w:rFonts w:ascii="Arial" w:hAnsi="Arial" w:cs="Arial"/>
          <w:sz w:val="26"/>
          <w:szCs w:val="26"/>
        </w:rPr>
        <w:t xml:space="preserve"> </w:t>
      </w:r>
      <w:r w:rsidRPr="00232981">
        <w:rPr>
          <w:rFonts w:ascii="Arial" w:hAnsi="Arial" w:cs="Arial"/>
          <w:sz w:val="26"/>
          <w:szCs w:val="26"/>
          <w:rtl/>
        </w:rPr>
        <w:t>والثبات</w:t>
      </w:r>
      <w:r w:rsidRPr="00232981">
        <w:rPr>
          <w:rFonts w:ascii="Arial" w:hAnsi="Arial" w:cs="Arial"/>
          <w:sz w:val="26"/>
          <w:szCs w:val="26"/>
          <w:rtl/>
          <w:lang w:val="x-none"/>
        </w:rPr>
        <w:t>، بمتوسط حسابي (2.47) وانحراف معياري (1.18).</w:t>
      </w:r>
    </w:p>
    <w:p w:rsidR="00843238" w:rsidRPr="00232981" w:rsidRDefault="00843238" w:rsidP="00843238">
      <w:pPr>
        <w:bidi/>
        <w:jc w:val="both"/>
        <w:rPr>
          <w:rFonts w:ascii="Arial" w:hAnsi="Arial" w:cs="Arial"/>
          <w:sz w:val="26"/>
          <w:szCs w:val="26"/>
          <w:rtl/>
          <w:lang w:val="x-none"/>
        </w:rPr>
      </w:pPr>
      <w:r w:rsidRPr="00232981">
        <w:rPr>
          <w:rFonts w:ascii="Arial" w:hAnsi="Arial" w:cs="Arial"/>
          <w:sz w:val="26"/>
          <w:szCs w:val="26"/>
          <w:rtl/>
          <w:lang w:val="x-none"/>
        </w:rPr>
        <w:t>-</w:t>
      </w:r>
      <w:r w:rsidRPr="00232981">
        <w:rPr>
          <w:rFonts w:ascii="Arial" w:hAnsi="Arial" w:cs="Arial"/>
          <w:sz w:val="26"/>
          <w:szCs w:val="26"/>
          <w:rtl/>
        </w:rPr>
        <w:t xml:space="preserve"> يثق</w:t>
      </w:r>
      <w:r w:rsidRPr="00232981">
        <w:rPr>
          <w:rFonts w:ascii="Arial" w:hAnsi="Arial" w:cs="Arial"/>
          <w:sz w:val="26"/>
          <w:szCs w:val="26"/>
        </w:rPr>
        <w:t xml:space="preserve"> </w:t>
      </w:r>
      <w:r w:rsidRPr="00232981">
        <w:rPr>
          <w:rFonts w:ascii="Arial" w:hAnsi="Arial" w:cs="Arial"/>
          <w:sz w:val="26"/>
          <w:szCs w:val="26"/>
          <w:rtl/>
        </w:rPr>
        <w:t>بالجميع</w:t>
      </w:r>
      <w:r w:rsidRPr="00232981">
        <w:rPr>
          <w:rFonts w:ascii="Arial" w:hAnsi="Arial" w:cs="Arial"/>
          <w:sz w:val="26"/>
          <w:szCs w:val="26"/>
        </w:rPr>
        <w:t xml:space="preserve"> </w:t>
      </w:r>
      <w:r w:rsidRPr="00232981">
        <w:rPr>
          <w:rFonts w:ascii="Arial" w:hAnsi="Arial" w:cs="Arial"/>
          <w:sz w:val="26"/>
          <w:szCs w:val="26"/>
          <w:rtl/>
        </w:rPr>
        <w:t>بقدر</w:t>
      </w:r>
      <w:r w:rsidRPr="00232981">
        <w:rPr>
          <w:rFonts w:ascii="Arial" w:hAnsi="Arial" w:cs="Arial"/>
          <w:sz w:val="26"/>
          <w:szCs w:val="26"/>
        </w:rPr>
        <w:t xml:space="preserve"> </w:t>
      </w:r>
      <w:r w:rsidRPr="00232981">
        <w:rPr>
          <w:rFonts w:ascii="Arial" w:hAnsi="Arial" w:cs="Arial"/>
          <w:sz w:val="26"/>
          <w:szCs w:val="26"/>
          <w:rtl/>
        </w:rPr>
        <w:t>كبير</w:t>
      </w:r>
      <w:r w:rsidRPr="00232981">
        <w:rPr>
          <w:rFonts w:ascii="Arial" w:hAnsi="Arial" w:cs="Arial"/>
          <w:sz w:val="26"/>
          <w:szCs w:val="26"/>
          <w:rtl/>
          <w:lang w:val="x-none"/>
        </w:rPr>
        <w:t xml:space="preserve">، </w:t>
      </w:r>
      <w:r w:rsidRPr="00232981">
        <w:rPr>
          <w:rFonts w:ascii="Arial" w:hAnsi="Arial" w:cs="Arial"/>
          <w:sz w:val="26"/>
          <w:szCs w:val="26"/>
          <w:rtl/>
        </w:rPr>
        <w:t>يباشر</w:t>
      </w:r>
      <w:r w:rsidRPr="00232981">
        <w:rPr>
          <w:rFonts w:ascii="Arial" w:hAnsi="Arial" w:cs="Arial"/>
          <w:sz w:val="26"/>
          <w:szCs w:val="26"/>
        </w:rPr>
        <w:t xml:space="preserve"> </w:t>
      </w:r>
      <w:r w:rsidRPr="00232981">
        <w:rPr>
          <w:rFonts w:ascii="Arial" w:hAnsi="Arial" w:cs="Arial"/>
          <w:sz w:val="26"/>
          <w:szCs w:val="26"/>
          <w:rtl/>
        </w:rPr>
        <w:t>عملية</w:t>
      </w:r>
      <w:r w:rsidRPr="00232981">
        <w:rPr>
          <w:rFonts w:ascii="Arial" w:hAnsi="Arial" w:cs="Arial"/>
          <w:sz w:val="26"/>
          <w:szCs w:val="26"/>
        </w:rPr>
        <w:t xml:space="preserve"> </w:t>
      </w:r>
      <w:r w:rsidRPr="00232981">
        <w:rPr>
          <w:rFonts w:ascii="Arial" w:hAnsi="Arial" w:cs="Arial"/>
          <w:sz w:val="26"/>
          <w:szCs w:val="26"/>
          <w:rtl/>
        </w:rPr>
        <w:t>تفويض</w:t>
      </w:r>
      <w:r w:rsidRPr="00232981">
        <w:rPr>
          <w:rFonts w:ascii="Arial" w:hAnsi="Arial" w:cs="Arial"/>
          <w:sz w:val="26"/>
          <w:szCs w:val="26"/>
        </w:rPr>
        <w:t xml:space="preserve"> </w:t>
      </w:r>
      <w:r w:rsidRPr="00232981">
        <w:rPr>
          <w:rFonts w:ascii="Arial" w:hAnsi="Arial" w:cs="Arial"/>
          <w:sz w:val="26"/>
          <w:szCs w:val="26"/>
          <w:rtl/>
        </w:rPr>
        <w:t>العمل،</w:t>
      </w:r>
      <w:r w:rsidRPr="00232981">
        <w:rPr>
          <w:rFonts w:ascii="Arial" w:hAnsi="Arial" w:cs="Arial"/>
          <w:sz w:val="26"/>
          <w:szCs w:val="26"/>
        </w:rPr>
        <w:t xml:space="preserve"> </w:t>
      </w:r>
      <w:r w:rsidRPr="00232981">
        <w:rPr>
          <w:rFonts w:ascii="Arial" w:hAnsi="Arial" w:cs="Arial"/>
          <w:sz w:val="26"/>
          <w:szCs w:val="26"/>
          <w:rtl/>
        </w:rPr>
        <w:t>للاطمئنان</w:t>
      </w:r>
      <w:r w:rsidRPr="00232981">
        <w:rPr>
          <w:rFonts w:ascii="Arial" w:hAnsi="Arial" w:cs="Arial"/>
          <w:sz w:val="26"/>
          <w:szCs w:val="26"/>
        </w:rPr>
        <w:t xml:space="preserve"> </w:t>
      </w:r>
      <w:r w:rsidRPr="00232981">
        <w:rPr>
          <w:rFonts w:ascii="Arial" w:hAnsi="Arial" w:cs="Arial"/>
          <w:sz w:val="26"/>
          <w:szCs w:val="26"/>
          <w:rtl/>
        </w:rPr>
        <w:t>على</w:t>
      </w:r>
      <w:r w:rsidRPr="00232981">
        <w:rPr>
          <w:rFonts w:ascii="Arial" w:hAnsi="Arial" w:cs="Arial"/>
          <w:sz w:val="26"/>
          <w:szCs w:val="26"/>
        </w:rPr>
        <w:t xml:space="preserve"> </w:t>
      </w:r>
      <w:r w:rsidRPr="00232981">
        <w:rPr>
          <w:rFonts w:ascii="Arial" w:hAnsi="Arial" w:cs="Arial"/>
          <w:sz w:val="26"/>
          <w:szCs w:val="26"/>
          <w:rtl/>
        </w:rPr>
        <w:t>سير العمل</w:t>
      </w:r>
      <w:r w:rsidRPr="00232981">
        <w:rPr>
          <w:rFonts w:ascii="Arial" w:hAnsi="Arial" w:cs="Arial"/>
          <w:sz w:val="26"/>
          <w:szCs w:val="26"/>
        </w:rPr>
        <w:t xml:space="preserve"> </w:t>
      </w:r>
      <w:r w:rsidRPr="00232981">
        <w:rPr>
          <w:rFonts w:ascii="Arial" w:hAnsi="Arial" w:cs="Arial"/>
          <w:sz w:val="26"/>
          <w:szCs w:val="26"/>
          <w:rtl/>
        </w:rPr>
        <w:t>ونجاحه</w:t>
      </w:r>
      <w:r w:rsidRPr="00232981">
        <w:rPr>
          <w:rFonts w:ascii="Arial" w:hAnsi="Arial" w:cs="Arial"/>
          <w:sz w:val="26"/>
          <w:szCs w:val="26"/>
          <w:rtl/>
          <w:lang w:val="x-none"/>
        </w:rPr>
        <w:t>، بمتوسط حسابي (2.54) وانحراف معياري (0.988). وأما باقي فقرات القيادة التحويلية فجاءت بدرجة متوسطة.</w:t>
      </w:r>
    </w:p>
    <w:p w:rsidR="00843238" w:rsidRPr="00232981" w:rsidRDefault="00843238" w:rsidP="00843238">
      <w:pPr>
        <w:bidi/>
        <w:jc w:val="both"/>
        <w:rPr>
          <w:rFonts w:ascii="Arial" w:hAnsi="Arial" w:cs="Arial"/>
          <w:b/>
          <w:bCs/>
          <w:sz w:val="26"/>
          <w:szCs w:val="26"/>
          <w:rtl/>
          <w:lang w:val="x-none"/>
        </w:rPr>
      </w:pPr>
      <w:r w:rsidRPr="00232981">
        <w:rPr>
          <w:rFonts w:ascii="Arial" w:hAnsi="Arial" w:cs="Arial"/>
          <w:b/>
          <w:bCs/>
          <w:sz w:val="26"/>
          <w:szCs w:val="26"/>
          <w:rtl/>
          <w:lang w:val="x-none"/>
        </w:rPr>
        <w:t>النتائج المتعلقة بالسؤال الثاني:</w:t>
      </w:r>
    </w:p>
    <w:p w:rsidR="00843238" w:rsidRPr="00232981" w:rsidRDefault="00843238" w:rsidP="00843238">
      <w:pPr>
        <w:bidi/>
        <w:jc w:val="both"/>
        <w:rPr>
          <w:rFonts w:ascii="Arial" w:hAnsi="Arial" w:cs="Arial"/>
          <w:sz w:val="26"/>
          <w:szCs w:val="26"/>
          <w:rtl/>
        </w:rPr>
      </w:pPr>
      <w:r w:rsidRPr="00232981">
        <w:rPr>
          <w:rFonts w:ascii="Arial" w:hAnsi="Arial" w:cs="Arial"/>
          <w:sz w:val="26"/>
          <w:szCs w:val="26"/>
          <w:rtl/>
        </w:rPr>
        <w:t>س2) ما درجة الاغتراب التنظيمي من وجهة نظر رؤساء الأقسام في مديريات التربية والتعليم العالي في محافظة الخليل؟</w:t>
      </w:r>
    </w:p>
    <w:p w:rsidR="00843238" w:rsidRPr="00043BDC" w:rsidRDefault="00843238" w:rsidP="00843238">
      <w:pPr>
        <w:bidi/>
        <w:ind w:right="-284" w:hanging="264"/>
        <w:jc w:val="center"/>
        <w:rPr>
          <w:rFonts w:ascii="Arial" w:hAnsi="Arial" w:cs="Arial"/>
          <w:b/>
          <w:bCs/>
          <w:rtl/>
        </w:rPr>
      </w:pPr>
    </w:p>
    <w:p w:rsidR="00843238" w:rsidRPr="00043BDC" w:rsidRDefault="00843238" w:rsidP="00843238">
      <w:pPr>
        <w:bidi/>
        <w:ind w:right="-284" w:hanging="264"/>
        <w:jc w:val="center"/>
        <w:rPr>
          <w:rFonts w:ascii="Arial" w:hAnsi="Arial" w:cs="Arial"/>
          <w:b/>
          <w:bCs/>
          <w:rtl/>
        </w:rPr>
      </w:pPr>
      <w:r w:rsidRPr="00043BDC">
        <w:rPr>
          <w:rFonts w:ascii="Arial" w:hAnsi="Arial" w:cs="Arial"/>
          <w:b/>
          <w:bCs/>
          <w:rtl/>
        </w:rPr>
        <w:t>جدول(7):المتوسطات الحسابية والانحرافات المعيارية لدرجة الاغتراب التنظيمي  حسب الأهمية لفقرات الدراسة.</w:t>
      </w:r>
    </w:p>
    <w:tbl>
      <w:tblPr>
        <w:bidiVisual/>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4795"/>
        <w:gridCol w:w="781"/>
        <w:gridCol w:w="832"/>
        <w:gridCol w:w="920"/>
      </w:tblGrid>
      <w:tr w:rsidR="00843238" w:rsidRPr="00043BDC" w:rsidTr="008056C3">
        <w:tc>
          <w:tcPr>
            <w:tcW w:w="537" w:type="pct"/>
            <w:shd w:val="clear" w:color="auto" w:fill="F2F2F2"/>
          </w:tcPr>
          <w:p w:rsidR="00843238" w:rsidRPr="00043BDC" w:rsidRDefault="00843238" w:rsidP="008056C3">
            <w:pPr>
              <w:keepNext/>
              <w:bidi/>
              <w:jc w:val="center"/>
              <w:outlineLvl w:val="7"/>
              <w:rPr>
                <w:rFonts w:ascii="Arial" w:hAnsi="Arial" w:cs="Arial"/>
                <w:b/>
                <w:bCs/>
                <w:sz w:val="20"/>
                <w:szCs w:val="20"/>
                <w:rtl/>
              </w:rPr>
            </w:pPr>
            <w:r w:rsidRPr="00043BDC">
              <w:rPr>
                <w:rFonts w:ascii="Arial" w:hAnsi="Arial" w:cs="Arial"/>
                <w:b/>
                <w:bCs/>
                <w:sz w:val="20"/>
                <w:szCs w:val="20"/>
                <w:rtl/>
              </w:rPr>
              <w:lastRenderedPageBreak/>
              <w:t>رقم الفقرة</w:t>
            </w:r>
          </w:p>
        </w:tc>
        <w:tc>
          <w:tcPr>
            <w:tcW w:w="2942" w:type="pct"/>
            <w:shd w:val="clear" w:color="auto" w:fill="F2F2F2"/>
          </w:tcPr>
          <w:p w:rsidR="00843238" w:rsidRPr="00043BDC" w:rsidRDefault="00843238" w:rsidP="008056C3">
            <w:pPr>
              <w:keepNext/>
              <w:bidi/>
              <w:jc w:val="center"/>
              <w:outlineLvl w:val="7"/>
              <w:rPr>
                <w:rFonts w:ascii="Arial" w:hAnsi="Arial" w:cs="Arial"/>
                <w:b/>
                <w:bCs/>
                <w:sz w:val="20"/>
                <w:szCs w:val="20"/>
                <w:rtl/>
                <w:lang w:bidi="ar-JO"/>
              </w:rPr>
            </w:pPr>
            <w:r w:rsidRPr="00043BDC">
              <w:rPr>
                <w:rFonts w:ascii="Arial" w:hAnsi="Arial" w:cs="Arial"/>
                <w:b/>
                <w:bCs/>
                <w:sz w:val="20"/>
                <w:szCs w:val="20"/>
                <w:rtl/>
              </w:rPr>
              <w:t>فقرات الدراسة</w:t>
            </w:r>
          </w:p>
        </w:tc>
        <w:tc>
          <w:tcPr>
            <w:tcW w:w="490" w:type="pct"/>
            <w:shd w:val="clear" w:color="auto" w:fill="F2F2F2"/>
          </w:tcPr>
          <w:p w:rsidR="00843238" w:rsidRPr="00043BDC" w:rsidRDefault="00843238" w:rsidP="008056C3">
            <w:pPr>
              <w:bidi/>
              <w:jc w:val="center"/>
              <w:rPr>
                <w:rFonts w:ascii="Arial" w:hAnsi="Arial" w:cs="Arial"/>
                <w:b/>
                <w:bCs/>
                <w:sz w:val="20"/>
                <w:szCs w:val="20"/>
                <w:rtl/>
              </w:rPr>
            </w:pPr>
            <w:r w:rsidRPr="00043BDC">
              <w:rPr>
                <w:rFonts w:ascii="Arial" w:hAnsi="Arial" w:cs="Arial"/>
                <w:b/>
                <w:bCs/>
                <w:sz w:val="20"/>
                <w:szCs w:val="20"/>
                <w:rtl/>
              </w:rPr>
              <w:t>المتوسط الحسابي</w:t>
            </w:r>
          </w:p>
        </w:tc>
        <w:tc>
          <w:tcPr>
            <w:tcW w:w="456" w:type="pct"/>
            <w:shd w:val="clear" w:color="auto" w:fill="F2F2F2"/>
          </w:tcPr>
          <w:p w:rsidR="00843238" w:rsidRPr="00043BDC" w:rsidRDefault="00843238" w:rsidP="008056C3">
            <w:pPr>
              <w:bidi/>
              <w:jc w:val="center"/>
              <w:rPr>
                <w:rFonts w:ascii="Arial" w:hAnsi="Arial" w:cs="Arial"/>
                <w:b/>
                <w:bCs/>
                <w:sz w:val="20"/>
                <w:szCs w:val="20"/>
                <w:rtl/>
              </w:rPr>
            </w:pPr>
            <w:r w:rsidRPr="00043BDC">
              <w:rPr>
                <w:rFonts w:ascii="Arial" w:hAnsi="Arial" w:cs="Arial"/>
                <w:b/>
                <w:bCs/>
                <w:sz w:val="20"/>
                <w:szCs w:val="20"/>
                <w:rtl/>
              </w:rPr>
              <w:t>الانحراف المعياري</w:t>
            </w:r>
          </w:p>
        </w:tc>
        <w:tc>
          <w:tcPr>
            <w:tcW w:w="575" w:type="pct"/>
            <w:shd w:val="clear" w:color="auto" w:fill="F2F2F2"/>
          </w:tcPr>
          <w:p w:rsidR="00843238" w:rsidRPr="00043BDC" w:rsidRDefault="00843238" w:rsidP="008056C3">
            <w:pPr>
              <w:bidi/>
              <w:jc w:val="center"/>
              <w:rPr>
                <w:rFonts w:ascii="Arial" w:hAnsi="Arial" w:cs="Arial"/>
                <w:b/>
                <w:bCs/>
                <w:sz w:val="20"/>
                <w:szCs w:val="20"/>
                <w:rtl/>
              </w:rPr>
            </w:pPr>
            <w:r w:rsidRPr="00043BDC">
              <w:rPr>
                <w:rFonts w:ascii="Arial" w:hAnsi="Arial" w:cs="Arial"/>
                <w:b/>
                <w:bCs/>
                <w:sz w:val="20"/>
                <w:szCs w:val="20"/>
                <w:rtl/>
              </w:rPr>
              <w:t>الدرجـــــة</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rPr>
            </w:pPr>
            <w:r w:rsidRPr="00043BDC">
              <w:rPr>
                <w:rFonts w:ascii="Arial" w:hAnsi="Arial" w:cs="Arial"/>
                <w:color w:val="auto"/>
                <w:sz w:val="20"/>
                <w:szCs w:val="20"/>
                <w:rtl/>
              </w:rPr>
              <w:t>12</w:t>
            </w:r>
          </w:p>
        </w:tc>
        <w:tc>
          <w:tcPr>
            <w:tcW w:w="2942" w:type="pct"/>
            <w:shd w:val="clear" w:color="auto" w:fill="auto"/>
          </w:tcPr>
          <w:p w:rsidR="00843238" w:rsidRPr="00043BDC" w:rsidRDefault="00843238" w:rsidP="008056C3">
            <w:pPr>
              <w:pStyle w:val="Heading1"/>
              <w:bidi/>
              <w:spacing w:line="240" w:lineRule="auto"/>
              <w:rPr>
                <w:rFonts w:ascii="Arial" w:hAnsi="Arial" w:cs="Arial"/>
                <w:color w:val="auto"/>
                <w:sz w:val="18"/>
                <w:szCs w:val="18"/>
                <w:rtl/>
                <w:lang w:val="en-US" w:eastAsia="en-US" w:bidi="ar-JO"/>
              </w:rPr>
            </w:pPr>
            <w:r w:rsidRPr="00043BDC">
              <w:rPr>
                <w:rFonts w:ascii="Arial" w:hAnsi="Arial" w:cs="Arial"/>
                <w:color w:val="auto"/>
                <w:sz w:val="18"/>
                <w:szCs w:val="18"/>
                <w:rtl/>
                <w:lang w:val="en-US" w:eastAsia="en-US" w:bidi="ar-JO"/>
              </w:rPr>
              <w:t>يتم السماح باستخدام وسائل التواصل الاجتماعي لتقليل الملل والتعب</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3.66</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0.833</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مرتفع</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lang w:bidi="ar-JO"/>
              </w:rPr>
            </w:pPr>
            <w:r w:rsidRPr="00043BDC">
              <w:rPr>
                <w:rFonts w:ascii="Arial" w:hAnsi="Arial" w:cs="Arial"/>
                <w:color w:val="auto"/>
                <w:sz w:val="20"/>
                <w:szCs w:val="20"/>
                <w:rtl/>
                <w:lang w:bidi="ar-JO"/>
              </w:rPr>
              <w:t>11</w:t>
            </w:r>
          </w:p>
        </w:tc>
        <w:tc>
          <w:tcPr>
            <w:tcW w:w="2942" w:type="pct"/>
            <w:shd w:val="clear" w:color="auto" w:fill="auto"/>
          </w:tcPr>
          <w:p w:rsidR="00843238" w:rsidRPr="00043BDC" w:rsidRDefault="00843238" w:rsidP="008056C3">
            <w:pPr>
              <w:autoSpaceDE w:val="0"/>
              <w:autoSpaceDN w:val="0"/>
              <w:bidi/>
              <w:adjustRightInd w:val="0"/>
              <w:rPr>
                <w:rFonts w:ascii="Arial" w:hAnsi="Arial" w:cs="Arial"/>
                <w:b/>
                <w:bCs/>
                <w:sz w:val="18"/>
                <w:szCs w:val="18"/>
                <w:lang w:bidi="ar-JO"/>
              </w:rPr>
            </w:pPr>
            <w:r w:rsidRPr="00043BDC">
              <w:rPr>
                <w:rFonts w:ascii="Arial" w:hAnsi="Arial" w:cs="Arial"/>
                <w:b/>
                <w:bCs/>
                <w:sz w:val="18"/>
                <w:szCs w:val="18"/>
                <w:rtl/>
                <w:lang w:bidi="ar-JO"/>
              </w:rPr>
              <w:t>يتم السماح بإجراء المكالمات الهاتفية الخاصة عند الضرورة</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3.64</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tl/>
              </w:rPr>
            </w:pPr>
            <w:r w:rsidRPr="00043BDC">
              <w:rPr>
                <w:rFonts w:ascii="Arial" w:hAnsi="Arial" w:cs="Arial"/>
                <w:b/>
                <w:bCs/>
                <w:sz w:val="20"/>
                <w:szCs w:val="20"/>
                <w:rtl/>
              </w:rPr>
              <w:t>1.02</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مرتفع</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rPr>
            </w:pPr>
            <w:r w:rsidRPr="00043BDC">
              <w:rPr>
                <w:rFonts w:ascii="Arial" w:hAnsi="Arial" w:cs="Arial"/>
                <w:color w:val="auto"/>
                <w:sz w:val="20"/>
                <w:szCs w:val="20"/>
                <w:rtl/>
              </w:rPr>
              <w:t>15</w:t>
            </w:r>
          </w:p>
        </w:tc>
        <w:tc>
          <w:tcPr>
            <w:tcW w:w="2942" w:type="pct"/>
            <w:shd w:val="clear" w:color="auto" w:fill="auto"/>
          </w:tcPr>
          <w:p w:rsidR="00843238" w:rsidRPr="00043BDC" w:rsidRDefault="00843238" w:rsidP="008056C3">
            <w:pPr>
              <w:pStyle w:val="Heading1"/>
              <w:bidi/>
              <w:spacing w:line="240" w:lineRule="auto"/>
              <w:rPr>
                <w:rFonts w:ascii="Arial" w:hAnsi="Arial" w:cs="Arial"/>
                <w:color w:val="auto"/>
                <w:sz w:val="18"/>
                <w:szCs w:val="18"/>
                <w:rtl/>
                <w:lang w:val="en-US" w:eastAsia="en-US" w:bidi="ar-JO"/>
              </w:rPr>
            </w:pPr>
            <w:r w:rsidRPr="00043BDC">
              <w:rPr>
                <w:rFonts w:ascii="Arial" w:hAnsi="Arial" w:cs="Arial"/>
                <w:color w:val="auto"/>
                <w:sz w:val="18"/>
                <w:szCs w:val="18"/>
                <w:rtl/>
                <w:lang w:val="en-US" w:eastAsia="en-US" w:bidi="ar-JO"/>
              </w:rPr>
              <w:t>يتم مشاركة العاملين في المناسبات الخاصة</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3.62</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0.761</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مرتفع</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rPr>
            </w:pPr>
            <w:r w:rsidRPr="00043BDC">
              <w:rPr>
                <w:rFonts w:ascii="Arial" w:hAnsi="Arial" w:cs="Arial"/>
                <w:color w:val="auto"/>
                <w:sz w:val="20"/>
                <w:szCs w:val="20"/>
                <w:rtl/>
              </w:rPr>
              <w:t>19</w:t>
            </w:r>
          </w:p>
        </w:tc>
        <w:tc>
          <w:tcPr>
            <w:tcW w:w="2942" w:type="pct"/>
            <w:shd w:val="clear" w:color="auto" w:fill="auto"/>
          </w:tcPr>
          <w:p w:rsidR="00843238" w:rsidRPr="00043BDC" w:rsidRDefault="00843238" w:rsidP="008056C3">
            <w:pPr>
              <w:pStyle w:val="Heading1"/>
              <w:bidi/>
              <w:spacing w:line="240" w:lineRule="auto"/>
              <w:rPr>
                <w:rFonts w:ascii="Arial" w:hAnsi="Arial" w:cs="Arial"/>
                <w:color w:val="auto"/>
                <w:sz w:val="18"/>
                <w:szCs w:val="18"/>
                <w:rtl/>
                <w:lang w:val="en-US" w:eastAsia="en-US" w:bidi="ar-JO"/>
              </w:rPr>
            </w:pPr>
            <w:bookmarkStart w:id="15" w:name="OLE_LINK45"/>
            <w:bookmarkStart w:id="16" w:name="OLE_LINK46"/>
            <w:r w:rsidRPr="00043BDC">
              <w:rPr>
                <w:rFonts w:ascii="Arial" w:hAnsi="Arial" w:cs="Arial"/>
                <w:color w:val="auto"/>
                <w:sz w:val="18"/>
                <w:szCs w:val="18"/>
                <w:rtl/>
                <w:lang w:val="en-US" w:eastAsia="en-US" w:bidi="ar-JO"/>
              </w:rPr>
              <w:t>لا يتم أخذ الإجراءات العقابية بحق المخالفين إلا بعد التحقق من المخالفة ودوافعها</w:t>
            </w:r>
            <w:bookmarkEnd w:id="15"/>
            <w:bookmarkEnd w:id="16"/>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3.50</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0.922</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مرتفع</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lang w:bidi="ar-JO"/>
              </w:rPr>
            </w:pPr>
            <w:r w:rsidRPr="00043BDC">
              <w:rPr>
                <w:rFonts w:ascii="Arial" w:hAnsi="Arial" w:cs="Arial"/>
                <w:color w:val="auto"/>
                <w:sz w:val="20"/>
                <w:szCs w:val="20"/>
                <w:rtl/>
                <w:lang w:bidi="ar-JO"/>
              </w:rPr>
              <w:t>17</w:t>
            </w:r>
          </w:p>
        </w:tc>
        <w:tc>
          <w:tcPr>
            <w:tcW w:w="2942" w:type="pct"/>
            <w:shd w:val="clear" w:color="auto" w:fill="auto"/>
          </w:tcPr>
          <w:p w:rsidR="00843238" w:rsidRPr="00043BDC" w:rsidRDefault="00843238" w:rsidP="008056C3">
            <w:pPr>
              <w:pStyle w:val="Heading1"/>
              <w:bidi/>
              <w:spacing w:line="240" w:lineRule="auto"/>
              <w:rPr>
                <w:rFonts w:ascii="Arial" w:hAnsi="Arial" w:cs="Arial"/>
                <w:color w:val="auto"/>
                <w:sz w:val="18"/>
                <w:szCs w:val="18"/>
                <w:lang w:val="en-US" w:eastAsia="en-US" w:bidi="ar-JO"/>
              </w:rPr>
            </w:pPr>
            <w:r w:rsidRPr="00043BDC">
              <w:rPr>
                <w:rFonts w:ascii="Arial" w:hAnsi="Arial" w:cs="Arial"/>
                <w:color w:val="auto"/>
                <w:sz w:val="18"/>
                <w:szCs w:val="18"/>
                <w:rtl/>
                <w:lang w:val="en-US" w:eastAsia="en-US" w:bidi="ar-JO"/>
              </w:rPr>
              <w:t>يتم اطلاع العاملين على المستجدات الخاصة بالعمل</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3.33</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0.907</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متوسط</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rPr>
            </w:pPr>
            <w:r w:rsidRPr="00043BDC">
              <w:rPr>
                <w:rFonts w:ascii="Arial" w:hAnsi="Arial" w:cs="Arial"/>
                <w:color w:val="auto"/>
                <w:sz w:val="20"/>
                <w:szCs w:val="20"/>
                <w:rtl/>
              </w:rPr>
              <w:t>16</w:t>
            </w:r>
          </w:p>
        </w:tc>
        <w:tc>
          <w:tcPr>
            <w:tcW w:w="2942" w:type="pct"/>
            <w:shd w:val="clear" w:color="auto" w:fill="auto"/>
          </w:tcPr>
          <w:p w:rsidR="00843238" w:rsidRPr="00043BDC" w:rsidRDefault="00843238" w:rsidP="008056C3">
            <w:pPr>
              <w:pStyle w:val="Heading1"/>
              <w:bidi/>
              <w:spacing w:line="240" w:lineRule="auto"/>
              <w:rPr>
                <w:rFonts w:ascii="Arial" w:hAnsi="Arial" w:cs="Arial"/>
                <w:color w:val="auto"/>
                <w:sz w:val="18"/>
                <w:szCs w:val="18"/>
                <w:rtl/>
                <w:lang w:val="en-US" w:eastAsia="en-US" w:bidi="ar-JO"/>
              </w:rPr>
            </w:pPr>
            <w:r w:rsidRPr="00043BDC">
              <w:rPr>
                <w:rFonts w:ascii="Arial" w:hAnsi="Arial" w:cs="Arial"/>
                <w:color w:val="auto"/>
                <w:sz w:val="18"/>
                <w:szCs w:val="18"/>
                <w:rtl/>
                <w:lang w:val="en-US" w:eastAsia="en-US" w:bidi="ar-JO"/>
              </w:rPr>
              <w:t>يتم السماح بقضاء بعض الأعمال الخاصة خلال أوقات الدوام</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3.29</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1.16</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متوسط</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rPr>
            </w:pPr>
            <w:r w:rsidRPr="00043BDC">
              <w:rPr>
                <w:rFonts w:ascii="Arial" w:hAnsi="Arial" w:cs="Arial"/>
                <w:color w:val="auto"/>
                <w:sz w:val="20"/>
                <w:szCs w:val="20"/>
                <w:rtl/>
              </w:rPr>
              <w:t>4</w:t>
            </w:r>
          </w:p>
        </w:tc>
        <w:tc>
          <w:tcPr>
            <w:tcW w:w="2942" w:type="pct"/>
            <w:shd w:val="clear" w:color="auto" w:fill="auto"/>
          </w:tcPr>
          <w:p w:rsidR="00843238" w:rsidRPr="00043BDC" w:rsidRDefault="00843238" w:rsidP="008056C3">
            <w:pPr>
              <w:pStyle w:val="Heading1"/>
              <w:bidi/>
              <w:spacing w:line="240" w:lineRule="auto"/>
              <w:rPr>
                <w:rFonts w:ascii="Arial" w:hAnsi="Arial" w:cs="Arial"/>
                <w:color w:val="auto"/>
                <w:sz w:val="18"/>
                <w:szCs w:val="18"/>
                <w:lang w:val="en-US" w:eastAsia="en-US" w:bidi="ar-JO"/>
              </w:rPr>
            </w:pPr>
            <w:r w:rsidRPr="00043BDC">
              <w:rPr>
                <w:rFonts w:ascii="Arial" w:hAnsi="Arial" w:cs="Arial"/>
                <w:color w:val="auto"/>
                <w:sz w:val="18"/>
                <w:szCs w:val="18"/>
                <w:rtl/>
                <w:lang w:val="en-US" w:eastAsia="en-US" w:bidi="ar-JO"/>
              </w:rPr>
              <w:t>تتاح للعاملين  فرص المشاركة في الدورات التدريبية</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3.27</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0.939</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متوسط</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lang w:bidi="ar-JO"/>
              </w:rPr>
            </w:pPr>
            <w:r w:rsidRPr="00043BDC">
              <w:rPr>
                <w:rFonts w:ascii="Arial" w:hAnsi="Arial" w:cs="Arial"/>
                <w:color w:val="auto"/>
                <w:sz w:val="20"/>
                <w:szCs w:val="20"/>
                <w:rtl/>
                <w:lang w:bidi="ar-JO"/>
              </w:rPr>
              <w:t>1</w:t>
            </w:r>
          </w:p>
        </w:tc>
        <w:tc>
          <w:tcPr>
            <w:tcW w:w="2942" w:type="pct"/>
            <w:shd w:val="clear" w:color="auto" w:fill="auto"/>
          </w:tcPr>
          <w:p w:rsidR="00843238" w:rsidRPr="00043BDC" w:rsidRDefault="00843238" w:rsidP="008056C3">
            <w:pPr>
              <w:pStyle w:val="Heading1"/>
              <w:bidi/>
              <w:spacing w:line="240" w:lineRule="auto"/>
              <w:rPr>
                <w:rFonts w:ascii="Arial" w:hAnsi="Arial" w:cs="Arial"/>
                <w:color w:val="auto"/>
                <w:sz w:val="18"/>
                <w:szCs w:val="18"/>
                <w:lang w:val="en-US" w:eastAsia="en-US"/>
              </w:rPr>
            </w:pPr>
            <w:r w:rsidRPr="00043BDC">
              <w:rPr>
                <w:rFonts w:ascii="Arial" w:hAnsi="Arial" w:cs="Arial"/>
                <w:color w:val="auto"/>
                <w:sz w:val="18"/>
                <w:szCs w:val="18"/>
                <w:rtl/>
                <w:lang w:val="en-US" w:eastAsia="en-US"/>
              </w:rPr>
              <w:t>تتوفر لدى العاملين  الحرية في التعبير عن الأفكار الخاصة بالعمل</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3.25</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0.910</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متوسط</w:t>
            </w:r>
          </w:p>
        </w:tc>
      </w:tr>
      <w:tr w:rsidR="00843238" w:rsidRPr="00043BDC" w:rsidTr="008056C3">
        <w:trPr>
          <w:trHeight w:val="70"/>
        </w:trPr>
        <w:tc>
          <w:tcPr>
            <w:tcW w:w="537" w:type="pct"/>
          </w:tcPr>
          <w:p w:rsidR="00843238" w:rsidRPr="00043BDC" w:rsidRDefault="00843238" w:rsidP="008056C3">
            <w:pPr>
              <w:pStyle w:val="Heading1"/>
              <w:bidi/>
              <w:jc w:val="center"/>
              <w:rPr>
                <w:rFonts w:ascii="Arial" w:hAnsi="Arial" w:cs="Arial"/>
                <w:color w:val="auto"/>
                <w:sz w:val="20"/>
                <w:szCs w:val="20"/>
                <w:rtl/>
                <w:lang w:bidi="ar-JO"/>
              </w:rPr>
            </w:pPr>
            <w:r w:rsidRPr="00043BDC">
              <w:rPr>
                <w:rFonts w:ascii="Arial" w:hAnsi="Arial" w:cs="Arial"/>
                <w:color w:val="auto"/>
                <w:sz w:val="20"/>
                <w:szCs w:val="20"/>
                <w:rtl/>
                <w:lang w:bidi="ar-JO"/>
              </w:rPr>
              <w:t>2</w:t>
            </w:r>
          </w:p>
        </w:tc>
        <w:tc>
          <w:tcPr>
            <w:tcW w:w="2942" w:type="pct"/>
            <w:shd w:val="clear" w:color="auto" w:fill="auto"/>
          </w:tcPr>
          <w:p w:rsidR="00843238" w:rsidRPr="00043BDC" w:rsidRDefault="00843238" w:rsidP="008056C3">
            <w:pPr>
              <w:pStyle w:val="Heading1"/>
              <w:bidi/>
              <w:spacing w:line="240" w:lineRule="auto"/>
              <w:rPr>
                <w:rFonts w:ascii="Arial" w:hAnsi="Arial" w:cs="Arial"/>
                <w:color w:val="auto"/>
                <w:sz w:val="18"/>
                <w:szCs w:val="18"/>
                <w:rtl/>
                <w:lang w:val="en-US" w:eastAsia="en-US" w:bidi="ar-JO"/>
              </w:rPr>
            </w:pPr>
            <w:r w:rsidRPr="00043BDC">
              <w:rPr>
                <w:rFonts w:ascii="Arial" w:hAnsi="Arial" w:cs="Arial"/>
                <w:color w:val="auto"/>
                <w:sz w:val="18"/>
                <w:szCs w:val="18"/>
                <w:rtl/>
                <w:lang w:val="en-US" w:eastAsia="en-US" w:bidi="ar-JO"/>
              </w:rPr>
              <w:t>تتوفر لدى العاملين  الفرصة للتعرف على نتائج العمل</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3.25</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lang w:bidi="ar-JO"/>
              </w:rPr>
            </w:pPr>
            <w:r w:rsidRPr="00043BDC">
              <w:rPr>
                <w:rFonts w:ascii="Arial" w:hAnsi="Arial" w:cs="Arial"/>
                <w:b/>
                <w:bCs/>
                <w:sz w:val="20"/>
                <w:szCs w:val="20"/>
                <w:rtl/>
                <w:lang w:bidi="ar-JO"/>
              </w:rPr>
              <w:t>0.887</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متوسط</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rPr>
            </w:pPr>
            <w:r w:rsidRPr="00043BDC">
              <w:rPr>
                <w:rFonts w:ascii="Arial" w:hAnsi="Arial" w:cs="Arial"/>
                <w:color w:val="auto"/>
                <w:sz w:val="20"/>
                <w:szCs w:val="20"/>
                <w:rtl/>
              </w:rPr>
              <w:t>14</w:t>
            </w:r>
          </w:p>
        </w:tc>
        <w:tc>
          <w:tcPr>
            <w:tcW w:w="2942" w:type="pct"/>
            <w:shd w:val="clear" w:color="auto" w:fill="auto"/>
          </w:tcPr>
          <w:p w:rsidR="00843238" w:rsidRPr="00043BDC" w:rsidRDefault="00843238" w:rsidP="008056C3">
            <w:pPr>
              <w:pStyle w:val="Heading1"/>
              <w:bidi/>
              <w:spacing w:line="240" w:lineRule="auto"/>
              <w:rPr>
                <w:rFonts w:ascii="Arial" w:hAnsi="Arial" w:cs="Arial"/>
                <w:color w:val="auto"/>
                <w:sz w:val="18"/>
                <w:szCs w:val="18"/>
                <w:lang w:val="en-US" w:eastAsia="en-US" w:bidi="ar-JO"/>
              </w:rPr>
            </w:pPr>
            <w:r w:rsidRPr="00043BDC">
              <w:rPr>
                <w:rFonts w:ascii="Arial" w:hAnsi="Arial" w:cs="Arial"/>
                <w:color w:val="auto"/>
                <w:sz w:val="18"/>
                <w:szCs w:val="18"/>
                <w:rtl/>
                <w:lang w:val="en-US" w:eastAsia="en-US" w:bidi="ar-JO"/>
              </w:rPr>
              <w:t>يتم اخذ آراء العاملين في بعض الأمور الخاصة بالعمل</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3.22</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1.03</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متوسط</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000000"/>
                <w:sz w:val="20"/>
                <w:szCs w:val="20"/>
                <w:rtl/>
              </w:rPr>
            </w:pPr>
            <w:r w:rsidRPr="00043BDC">
              <w:rPr>
                <w:rFonts w:ascii="Arial" w:hAnsi="Arial" w:cs="Arial"/>
                <w:color w:val="000000"/>
                <w:sz w:val="20"/>
                <w:szCs w:val="20"/>
                <w:rtl/>
              </w:rPr>
              <w:t>10</w:t>
            </w:r>
          </w:p>
        </w:tc>
        <w:tc>
          <w:tcPr>
            <w:tcW w:w="2942" w:type="pct"/>
            <w:shd w:val="clear" w:color="auto" w:fill="auto"/>
          </w:tcPr>
          <w:p w:rsidR="00843238" w:rsidRPr="00043BDC" w:rsidRDefault="00843238" w:rsidP="008056C3">
            <w:pPr>
              <w:pStyle w:val="Heading1"/>
              <w:bidi/>
              <w:spacing w:line="240" w:lineRule="auto"/>
              <w:rPr>
                <w:rFonts w:ascii="Arial" w:hAnsi="Arial" w:cs="Arial"/>
                <w:color w:val="auto"/>
                <w:sz w:val="18"/>
                <w:szCs w:val="18"/>
                <w:rtl/>
                <w:lang w:val="en-US" w:eastAsia="en-US" w:bidi="ar-JO"/>
              </w:rPr>
            </w:pPr>
            <w:r w:rsidRPr="00043BDC">
              <w:rPr>
                <w:rFonts w:ascii="Arial" w:hAnsi="Arial" w:cs="Arial"/>
                <w:color w:val="auto"/>
                <w:sz w:val="18"/>
                <w:szCs w:val="18"/>
                <w:rtl/>
                <w:lang w:val="en-US" w:eastAsia="en-US" w:bidi="ar-JO"/>
              </w:rPr>
              <w:t>يتم تنسيق العمل بالتناوب داخل القسم</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3.18</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1.24</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متوسط</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rPr>
            </w:pPr>
            <w:r w:rsidRPr="00043BDC">
              <w:rPr>
                <w:rFonts w:ascii="Arial" w:hAnsi="Arial" w:cs="Arial"/>
                <w:color w:val="auto"/>
                <w:sz w:val="20"/>
                <w:szCs w:val="20"/>
                <w:rtl/>
              </w:rPr>
              <w:t>18</w:t>
            </w:r>
          </w:p>
        </w:tc>
        <w:tc>
          <w:tcPr>
            <w:tcW w:w="2942" w:type="pct"/>
            <w:shd w:val="clear" w:color="auto" w:fill="auto"/>
          </w:tcPr>
          <w:p w:rsidR="00843238" w:rsidRPr="00043BDC" w:rsidRDefault="00843238" w:rsidP="008056C3">
            <w:pPr>
              <w:pStyle w:val="Heading1"/>
              <w:bidi/>
              <w:spacing w:line="240" w:lineRule="auto"/>
              <w:rPr>
                <w:rFonts w:ascii="Arial" w:hAnsi="Arial" w:cs="Arial"/>
                <w:color w:val="auto"/>
                <w:sz w:val="18"/>
                <w:szCs w:val="18"/>
                <w:rtl/>
                <w:lang w:val="en-US" w:eastAsia="en-US" w:bidi="ar-JO"/>
              </w:rPr>
            </w:pPr>
            <w:r w:rsidRPr="00043BDC">
              <w:rPr>
                <w:rFonts w:ascii="Arial" w:hAnsi="Arial" w:cs="Arial"/>
                <w:color w:val="auto"/>
                <w:sz w:val="18"/>
                <w:szCs w:val="18"/>
                <w:rtl/>
                <w:lang w:val="en-US" w:eastAsia="en-US" w:bidi="ar-JO"/>
              </w:rPr>
              <w:t>تراعي الإدارة الحالة النفسية للعاملين</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3.18</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0.981</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متوسط</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lang w:bidi="ar-JO"/>
              </w:rPr>
            </w:pPr>
            <w:r w:rsidRPr="00043BDC">
              <w:rPr>
                <w:rFonts w:ascii="Arial" w:hAnsi="Arial" w:cs="Arial"/>
                <w:color w:val="auto"/>
                <w:sz w:val="20"/>
                <w:szCs w:val="20"/>
                <w:rtl/>
                <w:lang w:bidi="ar-JO"/>
              </w:rPr>
              <w:t>13</w:t>
            </w:r>
          </w:p>
        </w:tc>
        <w:tc>
          <w:tcPr>
            <w:tcW w:w="2942" w:type="pct"/>
            <w:shd w:val="clear" w:color="auto" w:fill="auto"/>
          </w:tcPr>
          <w:p w:rsidR="00843238" w:rsidRPr="00043BDC" w:rsidRDefault="00843238" w:rsidP="008056C3">
            <w:pPr>
              <w:pStyle w:val="Heading1"/>
              <w:bidi/>
              <w:spacing w:line="240" w:lineRule="auto"/>
              <w:rPr>
                <w:rFonts w:ascii="Arial" w:hAnsi="Arial" w:cs="Arial"/>
                <w:color w:val="auto"/>
                <w:sz w:val="18"/>
                <w:szCs w:val="18"/>
                <w:lang w:val="en-US" w:eastAsia="en-US"/>
              </w:rPr>
            </w:pPr>
            <w:r w:rsidRPr="00043BDC">
              <w:rPr>
                <w:rFonts w:ascii="Arial" w:hAnsi="Arial" w:cs="Arial"/>
                <w:color w:val="auto"/>
                <w:sz w:val="18"/>
                <w:szCs w:val="18"/>
                <w:rtl/>
                <w:lang w:val="en-US" w:eastAsia="en-US"/>
              </w:rPr>
              <w:t>يتم إجراء التدريبات اللازمة خارج وداخل المديرية.</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3.16</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0.952</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متوسط</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rPr>
            </w:pPr>
            <w:r w:rsidRPr="00043BDC">
              <w:rPr>
                <w:rFonts w:ascii="Arial" w:hAnsi="Arial" w:cs="Arial"/>
                <w:color w:val="auto"/>
                <w:sz w:val="20"/>
                <w:szCs w:val="20"/>
                <w:rtl/>
              </w:rPr>
              <w:t>3</w:t>
            </w:r>
          </w:p>
        </w:tc>
        <w:tc>
          <w:tcPr>
            <w:tcW w:w="2942" w:type="pct"/>
            <w:shd w:val="clear" w:color="auto" w:fill="auto"/>
          </w:tcPr>
          <w:p w:rsidR="00843238" w:rsidRPr="00043BDC" w:rsidRDefault="00843238" w:rsidP="008056C3">
            <w:pPr>
              <w:pStyle w:val="Heading1"/>
              <w:bidi/>
              <w:spacing w:line="240" w:lineRule="auto"/>
              <w:rPr>
                <w:rFonts w:ascii="Arial" w:hAnsi="Arial" w:cs="Arial"/>
                <w:color w:val="auto"/>
                <w:sz w:val="18"/>
                <w:szCs w:val="18"/>
                <w:lang w:val="en-US" w:eastAsia="en-US" w:bidi="ar-JO"/>
              </w:rPr>
            </w:pPr>
            <w:r w:rsidRPr="00043BDC">
              <w:rPr>
                <w:rFonts w:ascii="Arial" w:hAnsi="Arial" w:cs="Arial"/>
                <w:color w:val="auto"/>
                <w:sz w:val="18"/>
                <w:szCs w:val="18"/>
                <w:rtl/>
                <w:lang w:val="en-US" w:eastAsia="en-US" w:bidi="ar-JO"/>
              </w:rPr>
              <w:t>تتعامل الإدارة مع جميع العاملين  بطريقة ملائمة</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3.14</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0.771</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متوسط</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lang w:bidi="ar-JO"/>
              </w:rPr>
            </w:pPr>
            <w:r w:rsidRPr="00043BDC">
              <w:rPr>
                <w:rFonts w:ascii="Arial" w:hAnsi="Arial" w:cs="Arial"/>
                <w:color w:val="auto"/>
                <w:sz w:val="20"/>
                <w:szCs w:val="20"/>
                <w:rtl/>
                <w:lang w:bidi="ar-JO"/>
              </w:rPr>
              <w:t>8</w:t>
            </w:r>
          </w:p>
        </w:tc>
        <w:tc>
          <w:tcPr>
            <w:tcW w:w="2942" w:type="pct"/>
            <w:shd w:val="clear" w:color="auto" w:fill="auto"/>
          </w:tcPr>
          <w:p w:rsidR="00843238" w:rsidRPr="00043BDC" w:rsidRDefault="00843238" w:rsidP="008056C3">
            <w:pPr>
              <w:pStyle w:val="Heading1"/>
              <w:bidi/>
              <w:spacing w:line="240" w:lineRule="auto"/>
              <w:rPr>
                <w:rFonts w:ascii="Arial" w:hAnsi="Arial" w:cs="Arial"/>
                <w:color w:val="auto"/>
                <w:sz w:val="18"/>
                <w:szCs w:val="18"/>
                <w:rtl/>
                <w:lang w:val="en-US" w:eastAsia="en-US" w:bidi="ar-JO"/>
              </w:rPr>
            </w:pPr>
            <w:r w:rsidRPr="00043BDC">
              <w:rPr>
                <w:rFonts w:ascii="Arial" w:hAnsi="Arial" w:cs="Arial"/>
                <w:color w:val="auto"/>
                <w:sz w:val="18"/>
                <w:szCs w:val="18"/>
                <w:rtl/>
                <w:lang w:val="en-US" w:eastAsia="en-US" w:bidi="ar-JO"/>
              </w:rPr>
              <w:t>يتم توزيع الأعمال في  الوزارة وفي المديرية حسب التخصص</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2.97</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1.02</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متوسط</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rPr>
            </w:pPr>
            <w:r w:rsidRPr="00043BDC">
              <w:rPr>
                <w:rFonts w:ascii="Arial" w:hAnsi="Arial" w:cs="Arial"/>
                <w:color w:val="auto"/>
                <w:sz w:val="20"/>
                <w:szCs w:val="20"/>
                <w:rtl/>
              </w:rPr>
              <w:t>5</w:t>
            </w:r>
          </w:p>
        </w:tc>
        <w:tc>
          <w:tcPr>
            <w:tcW w:w="2942" w:type="pct"/>
            <w:shd w:val="clear" w:color="auto" w:fill="auto"/>
          </w:tcPr>
          <w:p w:rsidR="00843238" w:rsidRPr="00043BDC" w:rsidRDefault="00843238" w:rsidP="008056C3">
            <w:pPr>
              <w:pStyle w:val="Heading1"/>
              <w:bidi/>
              <w:spacing w:line="240" w:lineRule="auto"/>
              <w:rPr>
                <w:rFonts w:ascii="Arial" w:hAnsi="Arial" w:cs="Arial"/>
                <w:color w:val="auto"/>
                <w:sz w:val="18"/>
                <w:szCs w:val="18"/>
                <w:lang w:val="en-US" w:eastAsia="en-US" w:bidi="ar-JO"/>
              </w:rPr>
            </w:pPr>
            <w:r w:rsidRPr="00043BDC">
              <w:rPr>
                <w:rFonts w:ascii="Arial" w:hAnsi="Arial" w:cs="Arial"/>
                <w:color w:val="auto"/>
                <w:sz w:val="18"/>
                <w:szCs w:val="18"/>
                <w:rtl/>
                <w:lang w:val="en-US" w:eastAsia="en-US" w:bidi="ar-JO"/>
              </w:rPr>
              <w:t>تتاح للعاملين  الفرصة للابتكار والإبداع في العمل</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2.93</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1.01</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متوسط</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lang w:bidi="ar-JO"/>
              </w:rPr>
            </w:pPr>
            <w:r w:rsidRPr="00043BDC">
              <w:rPr>
                <w:rFonts w:ascii="Arial" w:hAnsi="Arial" w:cs="Arial"/>
                <w:color w:val="auto"/>
                <w:sz w:val="20"/>
                <w:szCs w:val="20"/>
                <w:rtl/>
                <w:lang w:bidi="ar-JO"/>
              </w:rPr>
              <w:t>7</w:t>
            </w:r>
          </w:p>
        </w:tc>
        <w:tc>
          <w:tcPr>
            <w:tcW w:w="2942" w:type="pct"/>
            <w:shd w:val="clear" w:color="auto" w:fill="auto"/>
          </w:tcPr>
          <w:p w:rsidR="00843238" w:rsidRPr="00043BDC" w:rsidRDefault="00843238" w:rsidP="008056C3">
            <w:pPr>
              <w:pStyle w:val="Heading1"/>
              <w:bidi/>
              <w:spacing w:line="240" w:lineRule="auto"/>
              <w:rPr>
                <w:rFonts w:ascii="Arial" w:hAnsi="Arial" w:cs="Arial"/>
                <w:color w:val="auto"/>
                <w:sz w:val="18"/>
                <w:szCs w:val="18"/>
                <w:lang w:val="en-US" w:eastAsia="en-US" w:bidi="ar-JO"/>
              </w:rPr>
            </w:pPr>
            <w:r w:rsidRPr="00043BDC">
              <w:rPr>
                <w:rFonts w:ascii="Arial" w:hAnsi="Arial" w:cs="Arial"/>
                <w:color w:val="auto"/>
                <w:sz w:val="18"/>
                <w:szCs w:val="18"/>
                <w:rtl/>
                <w:lang w:val="en-US" w:eastAsia="en-US" w:bidi="ar-JO"/>
              </w:rPr>
              <w:t>تشجع الإدارة الجهد المبذول في العمل</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2.93</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0.998</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متوسط</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rPr>
            </w:pPr>
            <w:r w:rsidRPr="00043BDC">
              <w:rPr>
                <w:rFonts w:ascii="Arial" w:hAnsi="Arial" w:cs="Arial"/>
                <w:color w:val="auto"/>
                <w:sz w:val="20"/>
                <w:szCs w:val="20"/>
                <w:rtl/>
              </w:rPr>
              <w:t>9</w:t>
            </w:r>
          </w:p>
        </w:tc>
        <w:tc>
          <w:tcPr>
            <w:tcW w:w="2942" w:type="pct"/>
            <w:shd w:val="clear" w:color="auto" w:fill="auto"/>
          </w:tcPr>
          <w:p w:rsidR="00843238" w:rsidRPr="00043BDC" w:rsidRDefault="00843238" w:rsidP="008056C3">
            <w:pPr>
              <w:pStyle w:val="Heading1"/>
              <w:bidi/>
              <w:spacing w:line="240" w:lineRule="auto"/>
              <w:rPr>
                <w:rFonts w:ascii="Arial" w:hAnsi="Arial" w:cs="Arial"/>
                <w:color w:val="auto"/>
                <w:sz w:val="18"/>
                <w:szCs w:val="18"/>
                <w:lang w:val="en-US" w:eastAsia="en-US" w:bidi="ar-JO"/>
              </w:rPr>
            </w:pPr>
            <w:r w:rsidRPr="00043BDC">
              <w:rPr>
                <w:rFonts w:ascii="Arial" w:hAnsi="Arial" w:cs="Arial"/>
                <w:color w:val="auto"/>
                <w:sz w:val="18"/>
                <w:szCs w:val="18"/>
                <w:rtl/>
                <w:lang w:val="en-US" w:eastAsia="en-US" w:bidi="ar-JO"/>
              </w:rPr>
              <w:t>يتم تلبية رغبات العاملين في النقل إذا رغبوا بذلك</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2.87</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1.10</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متوسط</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rPr>
            </w:pPr>
            <w:r w:rsidRPr="00043BDC">
              <w:rPr>
                <w:rFonts w:ascii="Arial" w:hAnsi="Arial" w:cs="Arial"/>
                <w:color w:val="auto"/>
                <w:sz w:val="20"/>
                <w:szCs w:val="20"/>
                <w:rtl/>
              </w:rPr>
              <w:t>20</w:t>
            </w:r>
          </w:p>
        </w:tc>
        <w:tc>
          <w:tcPr>
            <w:tcW w:w="2942" w:type="pct"/>
            <w:shd w:val="clear" w:color="auto" w:fill="auto"/>
          </w:tcPr>
          <w:p w:rsidR="00843238" w:rsidRPr="00043BDC" w:rsidRDefault="00843238" w:rsidP="008056C3">
            <w:pPr>
              <w:pStyle w:val="Heading1"/>
              <w:bidi/>
              <w:spacing w:line="240" w:lineRule="auto"/>
              <w:rPr>
                <w:rFonts w:ascii="Arial" w:hAnsi="Arial" w:cs="Arial"/>
                <w:color w:val="auto"/>
                <w:sz w:val="18"/>
                <w:szCs w:val="18"/>
                <w:rtl/>
                <w:lang w:val="en-US" w:eastAsia="en-US"/>
              </w:rPr>
            </w:pPr>
            <w:r w:rsidRPr="00043BDC">
              <w:rPr>
                <w:rFonts w:ascii="Arial" w:hAnsi="Arial" w:cs="Arial"/>
                <w:color w:val="auto"/>
                <w:sz w:val="18"/>
                <w:szCs w:val="18"/>
                <w:rtl/>
                <w:lang w:val="en-US" w:eastAsia="en-US"/>
              </w:rPr>
              <w:t>يتم منح الحوافز المادية والمعنوية للعاملين بموضوعية ودون محاباة لأحد</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2.70</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1.16</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متوسط</w:t>
            </w:r>
          </w:p>
        </w:tc>
      </w:tr>
      <w:tr w:rsidR="00843238" w:rsidRPr="00043BDC" w:rsidTr="008056C3">
        <w:tc>
          <w:tcPr>
            <w:tcW w:w="537" w:type="pct"/>
          </w:tcPr>
          <w:p w:rsidR="00843238" w:rsidRPr="00043BDC" w:rsidRDefault="00843238" w:rsidP="008056C3">
            <w:pPr>
              <w:pStyle w:val="Heading1"/>
              <w:bidi/>
              <w:jc w:val="center"/>
              <w:rPr>
                <w:rFonts w:ascii="Arial" w:hAnsi="Arial" w:cs="Arial"/>
                <w:color w:val="auto"/>
                <w:sz w:val="20"/>
                <w:szCs w:val="20"/>
                <w:rtl/>
                <w:lang w:bidi="ar-JO"/>
              </w:rPr>
            </w:pPr>
            <w:r w:rsidRPr="00043BDC">
              <w:rPr>
                <w:rFonts w:ascii="Arial" w:hAnsi="Arial" w:cs="Arial"/>
                <w:color w:val="auto"/>
                <w:sz w:val="20"/>
                <w:szCs w:val="20"/>
                <w:rtl/>
                <w:lang w:bidi="ar-JO"/>
              </w:rPr>
              <w:t>6</w:t>
            </w:r>
          </w:p>
        </w:tc>
        <w:tc>
          <w:tcPr>
            <w:tcW w:w="2942" w:type="pct"/>
            <w:shd w:val="clear" w:color="auto" w:fill="auto"/>
          </w:tcPr>
          <w:p w:rsidR="00843238" w:rsidRPr="00043BDC" w:rsidRDefault="00843238" w:rsidP="008056C3">
            <w:pPr>
              <w:pStyle w:val="Heading1"/>
              <w:bidi/>
              <w:spacing w:line="240" w:lineRule="auto"/>
              <w:rPr>
                <w:rFonts w:ascii="Arial" w:hAnsi="Arial" w:cs="Arial"/>
                <w:color w:val="auto"/>
                <w:sz w:val="18"/>
                <w:szCs w:val="18"/>
                <w:lang w:val="en-US" w:eastAsia="en-US" w:bidi="ar-JO"/>
              </w:rPr>
            </w:pPr>
            <w:r w:rsidRPr="00043BDC">
              <w:rPr>
                <w:rFonts w:ascii="Arial" w:hAnsi="Arial" w:cs="Arial"/>
                <w:color w:val="auto"/>
                <w:sz w:val="18"/>
                <w:szCs w:val="18"/>
                <w:rtl/>
                <w:lang w:val="en-US" w:eastAsia="en-US" w:bidi="ar-JO"/>
              </w:rPr>
              <w:t>تتم الترقية في الوزارة  وفق شروط مناسبة</w:t>
            </w:r>
          </w:p>
        </w:tc>
        <w:tc>
          <w:tcPr>
            <w:tcW w:w="490"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2.64</w:t>
            </w:r>
          </w:p>
        </w:tc>
        <w:tc>
          <w:tcPr>
            <w:tcW w:w="456"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1.02</w:t>
            </w:r>
          </w:p>
        </w:tc>
        <w:tc>
          <w:tcPr>
            <w:tcW w:w="575" w:type="pct"/>
            <w:shd w:val="clear" w:color="auto" w:fill="auto"/>
            <w:vAlign w:val="center"/>
          </w:tcPr>
          <w:p w:rsidR="00843238" w:rsidRPr="00043BDC" w:rsidRDefault="00843238" w:rsidP="008056C3">
            <w:pPr>
              <w:bidi/>
              <w:jc w:val="center"/>
              <w:rPr>
                <w:rFonts w:ascii="Arial" w:hAnsi="Arial" w:cs="Arial"/>
                <w:b/>
                <w:bCs/>
                <w:sz w:val="20"/>
                <w:szCs w:val="20"/>
              </w:rPr>
            </w:pPr>
            <w:r w:rsidRPr="00043BDC">
              <w:rPr>
                <w:rFonts w:ascii="Arial" w:hAnsi="Arial" w:cs="Arial"/>
                <w:b/>
                <w:bCs/>
                <w:sz w:val="20"/>
                <w:szCs w:val="20"/>
                <w:rtl/>
              </w:rPr>
              <w:t>متوسط</w:t>
            </w:r>
          </w:p>
        </w:tc>
      </w:tr>
      <w:tr w:rsidR="00843238" w:rsidRPr="00043BDC" w:rsidTr="008056C3">
        <w:tc>
          <w:tcPr>
            <w:tcW w:w="3479" w:type="pct"/>
            <w:gridSpan w:val="2"/>
            <w:shd w:val="clear" w:color="auto" w:fill="F2F2F2"/>
          </w:tcPr>
          <w:p w:rsidR="00843238" w:rsidRPr="00043BDC" w:rsidRDefault="00843238" w:rsidP="008056C3">
            <w:pPr>
              <w:pStyle w:val="Heading1"/>
              <w:bidi/>
              <w:spacing w:line="240" w:lineRule="auto"/>
              <w:rPr>
                <w:rFonts w:ascii="Arial" w:hAnsi="Arial" w:cs="Arial"/>
                <w:color w:val="auto"/>
                <w:sz w:val="24"/>
                <w:szCs w:val="24"/>
                <w:rtl/>
                <w:lang w:val="en-US" w:eastAsia="en-US" w:bidi="ar-JO"/>
              </w:rPr>
            </w:pPr>
            <w:r w:rsidRPr="00043BDC">
              <w:rPr>
                <w:rFonts w:ascii="Arial" w:hAnsi="Arial" w:cs="Arial"/>
                <w:color w:val="auto"/>
                <w:sz w:val="24"/>
                <w:szCs w:val="24"/>
                <w:rtl/>
                <w:lang w:val="en-US" w:eastAsia="en-US" w:bidi="ar-JO"/>
              </w:rPr>
              <w:t>درجة الاغتراب التنظيمي بشكل عام</w:t>
            </w:r>
          </w:p>
        </w:tc>
        <w:tc>
          <w:tcPr>
            <w:tcW w:w="490" w:type="pct"/>
            <w:shd w:val="clear" w:color="auto" w:fill="F2F2F2"/>
            <w:vAlign w:val="center"/>
          </w:tcPr>
          <w:p w:rsidR="00843238" w:rsidRPr="00043BDC" w:rsidRDefault="00843238" w:rsidP="008056C3">
            <w:pPr>
              <w:bidi/>
              <w:jc w:val="center"/>
              <w:rPr>
                <w:rFonts w:ascii="Arial" w:hAnsi="Arial" w:cs="Arial"/>
                <w:b/>
                <w:bCs/>
                <w:rtl/>
                <w:lang w:bidi="ar-JO"/>
              </w:rPr>
            </w:pPr>
            <w:r w:rsidRPr="00043BDC">
              <w:rPr>
                <w:rFonts w:ascii="Arial" w:hAnsi="Arial" w:cs="Arial"/>
                <w:b/>
                <w:bCs/>
                <w:rtl/>
                <w:lang w:bidi="ar-JO"/>
              </w:rPr>
              <w:t>3.19</w:t>
            </w:r>
          </w:p>
        </w:tc>
        <w:tc>
          <w:tcPr>
            <w:tcW w:w="456" w:type="pct"/>
            <w:shd w:val="clear" w:color="auto" w:fill="F2F2F2"/>
            <w:vAlign w:val="center"/>
          </w:tcPr>
          <w:p w:rsidR="00843238" w:rsidRPr="00043BDC" w:rsidRDefault="00843238" w:rsidP="008056C3">
            <w:pPr>
              <w:bidi/>
              <w:jc w:val="center"/>
              <w:rPr>
                <w:rFonts w:ascii="Arial" w:hAnsi="Arial" w:cs="Arial"/>
                <w:b/>
                <w:bCs/>
                <w:rtl/>
              </w:rPr>
            </w:pPr>
            <w:r w:rsidRPr="00043BDC">
              <w:rPr>
                <w:rFonts w:ascii="Arial" w:hAnsi="Arial" w:cs="Arial"/>
                <w:b/>
                <w:bCs/>
                <w:rtl/>
              </w:rPr>
              <w:t>0.600</w:t>
            </w:r>
          </w:p>
        </w:tc>
        <w:tc>
          <w:tcPr>
            <w:tcW w:w="575" w:type="pct"/>
            <w:shd w:val="clear" w:color="auto" w:fill="F2F2F2"/>
            <w:vAlign w:val="center"/>
          </w:tcPr>
          <w:p w:rsidR="00843238" w:rsidRPr="00043BDC" w:rsidRDefault="00843238" w:rsidP="008056C3">
            <w:pPr>
              <w:bidi/>
              <w:jc w:val="center"/>
              <w:rPr>
                <w:rFonts w:ascii="Arial" w:hAnsi="Arial" w:cs="Arial"/>
                <w:b/>
                <w:bCs/>
                <w:rtl/>
              </w:rPr>
            </w:pPr>
            <w:r w:rsidRPr="00043BDC">
              <w:rPr>
                <w:rFonts w:ascii="Arial" w:hAnsi="Arial" w:cs="Arial"/>
                <w:b/>
                <w:bCs/>
                <w:rtl/>
              </w:rPr>
              <w:t>متوسط</w:t>
            </w:r>
          </w:p>
        </w:tc>
      </w:tr>
    </w:tbl>
    <w:p w:rsidR="00843238" w:rsidRPr="00232981" w:rsidRDefault="00843238" w:rsidP="00843238">
      <w:pPr>
        <w:bidi/>
        <w:jc w:val="both"/>
        <w:rPr>
          <w:rFonts w:ascii="Arial" w:hAnsi="Arial" w:cs="Arial"/>
          <w:sz w:val="26"/>
          <w:szCs w:val="26"/>
          <w:rtl/>
        </w:rPr>
      </w:pPr>
      <w:r w:rsidRPr="00232981">
        <w:rPr>
          <w:rFonts w:ascii="Arial" w:hAnsi="Arial" w:cs="Arial"/>
          <w:sz w:val="26"/>
          <w:szCs w:val="26"/>
          <w:rtl/>
        </w:rPr>
        <w:t>بالنظر إلى جدول (7)، يتبين أن درجة الاغتراب التنظيمي جاءت متوسطة بشكل عام، بمتوسط حسابي (3.19) وانحراف معياري (0.600). وجاءت أعلى الفقرات وبدرجة مرتفعة وحسب الأولوية:</w:t>
      </w:r>
    </w:p>
    <w:p w:rsidR="00843238" w:rsidRPr="00232981" w:rsidRDefault="00843238" w:rsidP="00843238">
      <w:pPr>
        <w:bidi/>
        <w:jc w:val="both"/>
        <w:rPr>
          <w:rFonts w:ascii="Arial" w:hAnsi="Arial" w:cs="Arial"/>
          <w:sz w:val="26"/>
          <w:szCs w:val="26"/>
          <w:rtl/>
        </w:rPr>
      </w:pPr>
      <w:r w:rsidRPr="00232981">
        <w:rPr>
          <w:rFonts w:ascii="Arial" w:hAnsi="Arial" w:cs="Arial"/>
          <w:sz w:val="26"/>
          <w:szCs w:val="26"/>
          <w:rtl/>
        </w:rPr>
        <w:t>-</w:t>
      </w:r>
      <w:r w:rsidRPr="00232981">
        <w:rPr>
          <w:rFonts w:ascii="Arial" w:hAnsi="Arial" w:cs="Arial"/>
          <w:sz w:val="26"/>
          <w:szCs w:val="26"/>
          <w:rtl/>
          <w:lang w:bidi="ar-JO"/>
        </w:rPr>
        <w:t xml:space="preserve"> يتم السماح باستخدام وسائل التواصل الاجتماعي لتقليل الملل والتعب،  بمتوسط حسابي (3.66) وانحراف معياري (0.833).</w:t>
      </w:r>
    </w:p>
    <w:p w:rsidR="00843238" w:rsidRPr="00232981" w:rsidRDefault="00843238" w:rsidP="00843238">
      <w:pPr>
        <w:bidi/>
        <w:jc w:val="both"/>
        <w:rPr>
          <w:rFonts w:ascii="Arial" w:hAnsi="Arial" w:cs="Arial"/>
          <w:sz w:val="26"/>
          <w:szCs w:val="26"/>
          <w:rtl/>
          <w:lang w:bidi="ar-JO"/>
        </w:rPr>
      </w:pPr>
      <w:r w:rsidRPr="00232981">
        <w:rPr>
          <w:rFonts w:ascii="Arial" w:hAnsi="Arial" w:cs="Arial"/>
          <w:sz w:val="26"/>
          <w:szCs w:val="26"/>
          <w:rtl/>
        </w:rPr>
        <w:t>-</w:t>
      </w:r>
      <w:r w:rsidRPr="00232981">
        <w:rPr>
          <w:rFonts w:ascii="Arial" w:hAnsi="Arial" w:cs="Arial"/>
          <w:sz w:val="26"/>
          <w:szCs w:val="26"/>
          <w:rtl/>
          <w:lang w:bidi="ar-JO"/>
        </w:rPr>
        <w:t xml:space="preserve"> يتم السماح بإجراء المكالمات الهاتفية الخاصة عند الضرورة، بمتوسط حسابي (3.64) وانحراف معياري (1.02).</w:t>
      </w:r>
    </w:p>
    <w:p w:rsidR="00843238" w:rsidRPr="00232981" w:rsidRDefault="00843238" w:rsidP="00843238">
      <w:pPr>
        <w:bidi/>
        <w:jc w:val="both"/>
        <w:rPr>
          <w:rFonts w:ascii="Arial" w:hAnsi="Arial" w:cs="Arial"/>
          <w:sz w:val="26"/>
          <w:szCs w:val="26"/>
          <w:rtl/>
          <w:lang w:bidi="ar-JO"/>
        </w:rPr>
      </w:pPr>
      <w:r w:rsidRPr="00232981">
        <w:rPr>
          <w:rFonts w:ascii="Arial" w:hAnsi="Arial" w:cs="Arial"/>
          <w:sz w:val="26"/>
          <w:szCs w:val="26"/>
          <w:rtl/>
          <w:lang w:bidi="ar-JO"/>
        </w:rPr>
        <w:t>- يتم مشاركة العاملين في المناسبات الخاصة، بمتوسط حسابي (3.62) وانحراف معياري (0.761).</w:t>
      </w:r>
    </w:p>
    <w:p w:rsidR="00843238" w:rsidRPr="00232981" w:rsidRDefault="00843238" w:rsidP="00843238">
      <w:pPr>
        <w:bidi/>
        <w:jc w:val="both"/>
        <w:rPr>
          <w:rFonts w:ascii="Arial" w:hAnsi="Arial" w:cs="Arial"/>
          <w:sz w:val="26"/>
          <w:szCs w:val="26"/>
          <w:rtl/>
          <w:lang w:bidi="ar-JO"/>
        </w:rPr>
      </w:pPr>
      <w:r w:rsidRPr="00232981">
        <w:rPr>
          <w:rFonts w:ascii="Arial" w:hAnsi="Arial" w:cs="Arial"/>
          <w:sz w:val="26"/>
          <w:szCs w:val="26"/>
          <w:rtl/>
          <w:lang w:bidi="ar-JO"/>
        </w:rPr>
        <w:t>- لا يتم أخذ الإجراءات العقابية بحق المخالفين إلا بعد التحقق من المخالفة ودوافعها، بمتوسط حسابي (3.50) وانحراف معياري (0.922)، وأما أدنى الفقرات، فهي:</w:t>
      </w:r>
    </w:p>
    <w:p w:rsidR="00843238" w:rsidRPr="00232981" w:rsidRDefault="00843238" w:rsidP="00843238">
      <w:pPr>
        <w:pStyle w:val="Heading1"/>
        <w:bidi/>
        <w:spacing w:before="0" w:beforeAutospacing="0" w:after="0" w:line="240" w:lineRule="auto"/>
        <w:jc w:val="both"/>
        <w:rPr>
          <w:rFonts w:ascii="Arial" w:hAnsi="Arial" w:cs="Arial"/>
          <w:b w:val="0"/>
          <w:bCs w:val="0"/>
          <w:color w:val="auto"/>
          <w:lang w:val="en-US" w:eastAsia="en-US" w:bidi="ar-JO"/>
        </w:rPr>
      </w:pPr>
      <w:r w:rsidRPr="00232981">
        <w:rPr>
          <w:rFonts w:ascii="Arial" w:hAnsi="Arial" w:cs="Arial"/>
          <w:b w:val="0"/>
          <w:bCs w:val="0"/>
          <w:rtl/>
          <w:lang w:bidi="ar-JO"/>
        </w:rPr>
        <w:t>-</w:t>
      </w:r>
      <w:r w:rsidRPr="00232981">
        <w:rPr>
          <w:rFonts w:ascii="Arial" w:hAnsi="Arial" w:cs="Arial"/>
          <w:b w:val="0"/>
          <w:bCs w:val="0"/>
          <w:color w:val="auto"/>
          <w:rtl/>
          <w:lang w:val="en-US" w:eastAsia="en-US" w:bidi="ar-JO"/>
        </w:rPr>
        <w:t>تتم الترقية في الوزارة  وفق شروط مناسبة بمتوسط حسابي  (2.64) وانحراف معياري (1.02).</w:t>
      </w:r>
    </w:p>
    <w:p w:rsidR="00843238" w:rsidRPr="00232981" w:rsidRDefault="00843238" w:rsidP="00843238">
      <w:pPr>
        <w:pStyle w:val="Heading1"/>
        <w:bidi/>
        <w:spacing w:before="0" w:beforeAutospacing="0" w:after="0" w:line="240" w:lineRule="auto"/>
        <w:jc w:val="both"/>
        <w:rPr>
          <w:rFonts w:ascii="Arial" w:hAnsi="Arial" w:cs="Arial"/>
          <w:b w:val="0"/>
          <w:bCs w:val="0"/>
          <w:color w:val="auto"/>
          <w:rtl/>
          <w:lang w:val="en-US" w:eastAsia="en-US"/>
        </w:rPr>
      </w:pPr>
      <w:r w:rsidRPr="00232981">
        <w:rPr>
          <w:rFonts w:ascii="Arial" w:hAnsi="Arial" w:cs="Arial"/>
          <w:b w:val="0"/>
          <w:bCs w:val="0"/>
          <w:rtl/>
        </w:rPr>
        <w:t>-</w:t>
      </w:r>
      <w:r w:rsidRPr="00232981">
        <w:rPr>
          <w:rFonts w:ascii="Arial" w:hAnsi="Arial" w:cs="Arial"/>
          <w:b w:val="0"/>
          <w:bCs w:val="0"/>
          <w:color w:val="auto"/>
          <w:rtl/>
          <w:lang w:val="en-US" w:eastAsia="en-US"/>
        </w:rPr>
        <w:t xml:space="preserve">يتم منح الحوافز المادية والمعنوية للعاملين بموضوعية ودون محاباة لأحد، </w:t>
      </w:r>
      <w:r w:rsidRPr="00232981">
        <w:rPr>
          <w:rFonts w:ascii="Arial" w:hAnsi="Arial" w:cs="Arial"/>
          <w:b w:val="0"/>
          <w:bCs w:val="0"/>
          <w:color w:val="auto"/>
          <w:rtl/>
          <w:lang w:val="en-US" w:eastAsia="en-US" w:bidi="ar-JO"/>
        </w:rPr>
        <w:t>بمتوسط حسابي  (2.70) وانحراف معياري (1.16).</w:t>
      </w:r>
    </w:p>
    <w:p w:rsidR="00843238" w:rsidRPr="00232981" w:rsidRDefault="00843238" w:rsidP="00843238">
      <w:pPr>
        <w:pStyle w:val="Heading1"/>
        <w:bidi/>
        <w:spacing w:before="0" w:beforeAutospacing="0" w:after="0" w:line="240" w:lineRule="auto"/>
        <w:jc w:val="both"/>
        <w:rPr>
          <w:rFonts w:ascii="Arial" w:hAnsi="Arial" w:cs="Arial"/>
          <w:b w:val="0"/>
          <w:bCs w:val="0"/>
          <w:color w:val="auto"/>
          <w:lang w:val="en-US" w:eastAsia="en-US" w:bidi="ar-JO"/>
        </w:rPr>
      </w:pPr>
      <w:r w:rsidRPr="00232981">
        <w:rPr>
          <w:rFonts w:ascii="Arial" w:hAnsi="Arial" w:cs="Arial"/>
          <w:b w:val="0"/>
          <w:bCs w:val="0"/>
          <w:rtl/>
        </w:rPr>
        <w:t>-</w:t>
      </w:r>
      <w:r w:rsidRPr="00232981">
        <w:rPr>
          <w:rFonts w:ascii="Arial" w:hAnsi="Arial" w:cs="Arial"/>
          <w:b w:val="0"/>
          <w:bCs w:val="0"/>
          <w:color w:val="auto"/>
          <w:rtl/>
          <w:lang w:val="en-US" w:eastAsia="en-US" w:bidi="ar-JO"/>
        </w:rPr>
        <w:t>يتم تلبية رغبات العاملين في النقل إذا رغبوا بذلك، بمتوسط حسابي  (2.87) وانحراف معياري (1.10).</w:t>
      </w:r>
    </w:p>
    <w:p w:rsidR="00843238" w:rsidRPr="00232981" w:rsidRDefault="00843238" w:rsidP="00843238">
      <w:pPr>
        <w:pStyle w:val="Heading1"/>
        <w:bidi/>
        <w:spacing w:before="0" w:beforeAutospacing="0" w:after="0" w:line="240" w:lineRule="auto"/>
        <w:jc w:val="both"/>
        <w:rPr>
          <w:rFonts w:ascii="Arial" w:hAnsi="Arial" w:cs="Arial"/>
          <w:b w:val="0"/>
          <w:bCs w:val="0"/>
          <w:color w:val="auto"/>
          <w:lang w:val="en-US" w:eastAsia="en-US" w:bidi="ar-JO"/>
        </w:rPr>
      </w:pPr>
      <w:r w:rsidRPr="00232981">
        <w:rPr>
          <w:rFonts w:ascii="Arial" w:hAnsi="Arial" w:cs="Arial"/>
          <w:b w:val="0"/>
          <w:bCs w:val="0"/>
          <w:color w:val="auto"/>
          <w:rtl/>
          <w:lang w:val="en-US" w:eastAsia="en-US" w:bidi="ar-JO"/>
        </w:rPr>
        <w:t>-تشجع الإدارة الجهد المبذول في العمل، بمتوسط حسابي  (2.93) وانحراف معياري (0.998).</w:t>
      </w:r>
    </w:p>
    <w:p w:rsidR="00843238" w:rsidRPr="00232981" w:rsidRDefault="00843238" w:rsidP="00843238">
      <w:pPr>
        <w:pStyle w:val="Heading1"/>
        <w:bidi/>
        <w:spacing w:before="0" w:beforeAutospacing="0" w:after="0" w:line="240" w:lineRule="auto"/>
        <w:jc w:val="both"/>
        <w:rPr>
          <w:rFonts w:ascii="Arial" w:hAnsi="Arial" w:cs="Arial"/>
          <w:b w:val="0"/>
          <w:bCs w:val="0"/>
          <w:color w:val="auto"/>
          <w:lang w:val="en-US" w:eastAsia="en-US" w:bidi="ar-JO"/>
        </w:rPr>
      </w:pPr>
      <w:r w:rsidRPr="00232981">
        <w:rPr>
          <w:rFonts w:ascii="Arial" w:hAnsi="Arial" w:cs="Arial"/>
          <w:b w:val="0"/>
          <w:bCs w:val="0"/>
          <w:rtl/>
        </w:rPr>
        <w:lastRenderedPageBreak/>
        <w:t>-</w:t>
      </w:r>
      <w:r w:rsidRPr="00232981">
        <w:rPr>
          <w:rFonts w:ascii="Arial" w:hAnsi="Arial" w:cs="Arial"/>
          <w:b w:val="0"/>
          <w:bCs w:val="0"/>
          <w:color w:val="auto"/>
          <w:rtl/>
          <w:lang w:val="en-US" w:eastAsia="en-US" w:bidi="ar-JO"/>
        </w:rPr>
        <w:t>تتاح للعاملين  الفرصة للابتكار والإبداع في العمل، بمتوسط حسابي  (2.93) وانحراف معياري (1.01).</w:t>
      </w:r>
    </w:p>
    <w:p w:rsidR="00843238" w:rsidRPr="00232981" w:rsidRDefault="00843238" w:rsidP="00843238">
      <w:pPr>
        <w:pStyle w:val="Heading1"/>
        <w:bidi/>
        <w:spacing w:before="0" w:beforeAutospacing="0" w:after="0" w:line="240" w:lineRule="auto"/>
        <w:jc w:val="both"/>
        <w:rPr>
          <w:rFonts w:ascii="Arial" w:hAnsi="Arial" w:cs="Arial"/>
          <w:b w:val="0"/>
          <w:bCs w:val="0"/>
          <w:color w:val="auto"/>
          <w:rtl/>
          <w:lang w:val="en-US" w:eastAsia="en-US" w:bidi="ar-JO"/>
        </w:rPr>
      </w:pPr>
      <w:r w:rsidRPr="00232981">
        <w:rPr>
          <w:rFonts w:ascii="Arial" w:hAnsi="Arial" w:cs="Arial"/>
          <w:b w:val="0"/>
          <w:bCs w:val="0"/>
          <w:color w:val="auto"/>
          <w:rtl/>
          <w:lang w:val="en-US" w:eastAsia="en-US" w:bidi="ar-JO"/>
        </w:rPr>
        <w:t>-يتم توزيع الأعمال في  الوزارة وفي المديرية حسب التخصص، بمتوسط حسابي  (2.97) وانحراف معياري (1.02).</w:t>
      </w:r>
    </w:p>
    <w:p w:rsidR="00843238" w:rsidRPr="00232981" w:rsidRDefault="00843238" w:rsidP="00843238">
      <w:pPr>
        <w:bidi/>
        <w:jc w:val="both"/>
        <w:rPr>
          <w:rFonts w:ascii="Arial" w:hAnsi="Arial" w:cs="Arial"/>
          <w:b/>
          <w:bCs/>
          <w:sz w:val="26"/>
          <w:szCs w:val="26"/>
          <w:rtl/>
        </w:rPr>
      </w:pPr>
      <w:r w:rsidRPr="00232981">
        <w:rPr>
          <w:rFonts w:ascii="Arial" w:hAnsi="Arial" w:cs="Arial"/>
          <w:b/>
          <w:bCs/>
          <w:sz w:val="26"/>
          <w:szCs w:val="26"/>
          <w:rtl/>
        </w:rPr>
        <w:t>النتائج المتعلقة بالسؤال الثالث:</w:t>
      </w:r>
    </w:p>
    <w:p w:rsidR="00843238" w:rsidRPr="00232981" w:rsidRDefault="00843238" w:rsidP="00843238">
      <w:pPr>
        <w:bidi/>
        <w:jc w:val="both"/>
        <w:rPr>
          <w:rFonts w:ascii="Arial" w:hAnsi="Arial" w:cs="Arial"/>
          <w:sz w:val="26"/>
          <w:szCs w:val="26"/>
          <w:rtl/>
        </w:rPr>
      </w:pPr>
      <w:r w:rsidRPr="00232981">
        <w:rPr>
          <w:rFonts w:ascii="Arial" w:hAnsi="Arial" w:cs="Arial"/>
          <w:sz w:val="26"/>
          <w:szCs w:val="26"/>
          <w:rtl/>
        </w:rPr>
        <w:t>س3) هل توجد فروق ذات دلالة إحصائية عند مستوى الدلالة (</w:t>
      </w:r>
      <w:r w:rsidRPr="00232981">
        <w:rPr>
          <w:rFonts w:ascii="Arial" w:hAnsi="Arial" w:cs="Arial"/>
          <w:sz w:val="26"/>
          <w:szCs w:val="26"/>
        </w:rPr>
        <w:t>α≤ 0.05</w:t>
      </w:r>
      <w:r w:rsidRPr="00232981">
        <w:rPr>
          <w:rFonts w:ascii="Arial" w:hAnsi="Arial" w:cs="Arial"/>
          <w:sz w:val="26"/>
          <w:szCs w:val="26"/>
          <w:rtl/>
        </w:rPr>
        <w:t xml:space="preserve"> ) في  درجة ممارسة القيادة التحويلية وعلاقتها بالاغتراب التنظيمي من وجهة رؤساء الأقسام في مديريات التربية والتعليم العالي في محافظة الخليل وفق متغيرات: (الجنس، المؤهل العلمي، سنوات الخدمة، والمديرية)؟، ويمكن اختبار هذا السؤال من خلال الفرضية الأولى والتي تنص على "لا توجد فروق ذات دلالة إحصائية عند مستوى الدلالة (</w:t>
      </w:r>
      <w:r w:rsidRPr="00232981">
        <w:rPr>
          <w:rFonts w:ascii="Arial" w:hAnsi="Arial" w:cs="Arial"/>
          <w:sz w:val="26"/>
          <w:szCs w:val="26"/>
        </w:rPr>
        <w:t>α≤ 0.05</w:t>
      </w:r>
      <w:r w:rsidRPr="00232981">
        <w:rPr>
          <w:rFonts w:ascii="Arial" w:hAnsi="Arial" w:cs="Arial"/>
          <w:sz w:val="26"/>
          <w:szCs w:val="26"/>
          <w:rtl/>
        </w:rPr>
        <w:t xml:space="preserve"> ) في  درجة ممارسة القيادة التحويلية وعلاقتها بالاغتراب التنظيمي من وجهة رؤساء الأقسام في مديريات التربية والتعليم العالي في محافظة الخليل وفق متغيرات: (الجنس، والمؤهل العلمي، وسنوات الخدمة، والمديرية). وللإجابة عن تلك الفرضية فقد تم استخدام اختبار ( </w:t>
      </w:r>
      <w:r w:rsidRPr="00232981">
        <w:rPr>
          <w:rFonts w:ascii="Arial" w:hAnsi="Arial" w:cs="Arial"/>
          <w:sz w:val="26"/>
          <w:szCs w:val="26"/>
        </w:rPr>
        <w:t>T</w:t>
      </w:r>
      <w:r w:rsidRPr="00232981">
        <w:rPr>
          <w:rFonts w:ascii="Arial" w:hAnsi="Arial" w:cs="Arial"/>
          <w:sz w:val="26"/>
          <w:szCs w:val="26"/>
          <w:rtl/>
        </w:rPr>
        <w:t>)، واختبار</w:t>
      </w:r>
      <w:r w:rsidRPr="00232981">
        <w:rPr>
          <w:rFonts w:ascii="Arial" w:hAnsi="Arial" w:cs="Arial"/>
          <w:sz w:val="26"/>
          <w:szCs w:val="26"/>
        </w:rPr>
        <w:t>One  Way Anova</w:t>
      </w:r>
      <w:r w:rsidRPr="00232981">
        <w:rPr>
          <w:rFonts w:ascii="Arial" w:hAnsi="Arial" w:cs="Arial"/>
          <w:sz w:val="26"/>
          <w:szCs w:val="26"/>
          <w:rtl/>
        </w:rPr>
        <w:t xml:space="preserve"> ، واختبار (</w:t>
      </w:r>
      <w:r w:rsidRPr="00232981">
        <w:rPr>
          <w:rFonts w:ascii="Arial" w:hAnsi="Arial" w:cs="Arial"/>
          <w:sz w:val="26"/>
          <w:szCs w:val="26"/>
        </w:rPr>
        <w:t>Lsd</w:t>
      </w:r>
      <w:r w:rsidRPr="00232981">
        <w:rPr>
          <w:rFonts w:ascii="Arial" w:hAnsi="Arial" w:cs="Arial"/>
          <w:sz w:val="26"/>
          <w:szCs w:val="26"/>
          <w:rtl/>
        </w:rPr>
        <w:t>) للمقارنات الثنائية، ويبين ذلك الجداول من(8-12).</w:t>
      </w:r>
    </w:p>
    <w:p w:rsidR="00843238" w:rsidRPr="00043BDC" w:rsidRDefault="00843238" w:rsidP="00843238">
      <w:pPr>
        <w:bidi/>
        <w:jc w:val="both"/>
        <w:rPr>
          <w:rFonts w:ascii="Arial" w:hAnsi="Arial" w:cs="Arial"/>
          <w:b/>
          <w:bCs/>
          <w:sz w:val="20"/>
          <w:szCs w:val="20"/>
          <w:rtl/>
        </w:rPr>
      </w:pPr>
      <w:r w:rsidRPr="00043BDC">
        <w:rPr>
          <w:rFonts w:ascii="Arial" w:hAnsi="Arial" w:cs="Arial"/>
          <w:b/>
          <w:bCs/>
          <w:sz w:val="20"/>
          <w:szCs w:val="20"/>
          <w:rtl/>
        </w:rPr>
        <w:t xml:space="preserve">جدول (8): نتائج اختبار "ت" لدلالة الفروق </w:t>
      </w:r>
      <w:bookmarkStart w:id="17" w:name="OLE_LINK17"/>
      <w:r w:rsidRPr="00043BDC">
        <w:rPr>
          <w:rFonts w:ascii="Arial" w:hAnsi="Arial" w:cs="Arial"/>
          <w:b/>
          <w:bCs/>
          <w:sz w:val="20"/>
          <w:szCs w:val="20"/>
          <w:rtl/>
        </w:rPr>
        <w:t>في درجة ممارسة القيادة التحويلية وعلاقتها بالاغتراب التنظيمي  تبعا لمتغير</w:t>
      </w:r>
      <w:bookmarkEnd w:id="17"/>
      <w:r w:rsidRPr="00043BDC">
        <w:rPr>
          <w:rFonts w:ascii="Arial" w:hAnsi="Arial" w:cs="Arial"/>
          <w:b/>
          <w:bCs/>
          <w:sz w:val="20"/>
          <w:szCs w:val="20"/>
          <w:rtl/>
        </w:rPr>
        <w:t xml:space="preserve"> الجنس.</w:t>
      </w:r>
    </w:p>
    <w:tbl>
      <w:tblPr>
        <w:bidiVisual/>
        <w:tblW w:w="8053"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303"/>
        <w:gridCol w:w="900"/>
        <w:gridCol w:w="1080"/>
        <w:gridCol w:w="900"/>
        <w:gridCol w:w="810"/>
        <w:gridCol w:w="990"/>
        <w:gridCol w:w="2070"/>
      </w:tblGrid>
      <w:tr w:rsidR="00843238" w:rsidRPr="00043BDC" w:rsidTr="008056C3">
        <w:tc>
          <w:tcPr>
            <w:tcW w:w="1303" w:type="dxa"/>
            <w:shd w:val="clear" w:color="auto" w:fill="FFFFFF"/>
          </w:tcPr>
          <w:p w:rsidR="00843238" w:rsidRPr="00043BDC" w:rsidRDefault="00843238" w:rsidP="008056C3">
            <w:pPr>
              <w:jc w:val="center"/>
              <w:rPr>
                <w:rFonts w:ascii="Arial" w:hAnsi="Arial" w:cs="Arial"/>
                <w:b/>
                <w:bCs/>
                <w:sz w:val="20"/>
                <w:szCs w:val="20"/>
              </w:rPr>
            </w:pPr>
            <w:r w:rsidRPr="00043BDC">
              <w:rPr>
                <w:rFonts w:ascii="Arial" w:hAnsi="Arial" w:cs="Arial"/>
                <w:b/>
                <w:bCs/>
                <w:sz w:val="20"/>
                <w:szCs w:val="20"/>
                <w:rtl/>
              </w:rPr>
              <w:t>الجنس</w:t>
            </w:r>
          </w:p>
        </w:tc>
        <w:tc>
          <w:tcPr>
            <w:tcW w:w="900" w:type="dxa"/>
            <w:shd w:val="clear" w:color="auto" w:fill="FFFFFF"/>
          </w:tcPr>
          <w:p w:rsidR="00843238" w:rsidRPr="00043BDC" w:rsidRDefault="00843238" w:rsidP="008056C3">
            <w:pPr>
              <w:jc w:val="center"/>
              <w:rPr>
                <w:rFonts w:ascii="Arial" w:hAnsi="Arial" w:cs="Arial"/>
                <w:b/>
                <w:bCs/>
                <w:sz w:val="20"/>
                <w:szCs w:val="20"/>
              </w:rPr>
            </w:pPr>
            <w:r w:rsidRPr="00043BDC">
              <w:rPr>
                <w:rFonts w:ascii="Arial" w:hAnsi="Arial" w:cs="Arial"/>
                <w:b/>
                <w:bCs/>
                <w:sz w:val="20"/>
                <w:szCs w:val="20"/>
                <w:rtl/>
              </w:rPr>
              <w:t>العدد</w:t>
            </w:r>
          </w:p>
        </w:tc>
        <w:tc>
          <w:tcPr>
            <w:tcW w:w="1080" w:type="dxa"/>
            <w:shd w:val="clear" w:color="auto" w:fill="FFFFFF"/>
          </w:tcPr>
          <w:p w:rsidR="00843238" w:rsidRPr="00043BDC" w:rsidRDefault="00843238" w:rsidP="008056C3">
            <w:pPr>
              <w:jc w:val="center"/>
              <w:rPr>
                <w:rFonts w:ascii="Arial" w:hAnsi="Arial" w:cs="Arial"/>
                <w:b/>
                <w:bCs/>
                <w:sz w:val="20"/>
                <w:szCs w:val="20"/>
                <w:rtl/>
              </w:rPr>
            </w:pPr>
            <w:r w:rsidRPr="00043BDC">
              <w:rPr>
                <w:rFonts w:ascii="Arial" w:hAnsi="Arial" w:cs="Arial"/>
                <w:b/>
                <w:bCs/>
                <w:sz w:val="20"/>
                <w:szCs w:val="20"/>
                <w:rtl/>
              </w:rPr>
              <w:t>المتوسط الحسابي</w:t>
            </w:r>
          </w:p>
        </w:tc>
        <w:tc>
          <w:tcPr>
            <w:tcW w:w="900" w:type="dxa"/>
            <w:shd w:val="clear" w:color="auto" w:fill="FFFFFF"/>
          </w:tcPr>
          <w:p w:rsidR="00843238" w:rsidRPr="00043BDC" w:rsidRDefault="00843238" w:rsidP="008056C3">
            <w:pPr>
              <w:jc w:val="center"/>
              <w:rPr>
                <w:rFonts w:ascii="Arial" w:hAnsi="Arial" w:cs="Arial"/>
                <w:b/>
                <w:bCs/>
                <w:sz w:val="20"/>
                <w:szCs w:val="20"/>
                <w:rtl/>
              </w:rPr>
            </w:pPr>
            <w:r w:rsidRPr="00043BDC">
              <w:rPr>
                <w:rFonts w:ascii="Arial" w:hAnsi="Arial" w:cs="Arial"/>
                <w:b/>
                <w:bCs/>
                <w:sz w:val="20"/>
                <w:szCs w:val="20"/>
                <w:rtl/>
              </w:rPr>
              <w:t>الانحراف المعياري</w:t>
            </w:r>
          </w:p>
        </w:tc>
        <w:tc>
          <w:tcPr>
            <w:tcW w:w="810" w:type="dxa"/>
            <w:shd w:val="clear" w:color="auto" w:fill="FFFFFF"/>
          </w:tcPr>
          <w:p w:rsidR="00843238" w:rsidRPr="00043BDC" w:rsidRDefault="00843238" w:rsidP="008056C3">
            <w:pPr>
              <w:jc w:val="center"/>
              <w:rPr>
                <w:rFonts w:ascii="Arial" w:hAnsi="Arial" w:cs="Arial"/>
                <w:b/>
                <w:bCs/>
                <w:sz w:val="20"/>
                <w:szCs w:val="20"/>
                <w:rtl/>
              </w:rPr>
            </w:pPr>
            <w:r w:rsidRPr="00043BDC">
              <w:rPr>
                <w:rFonts w:ascii="Arial" w:hAnsi="Arial" w:cs="Arial"/>
                <w:b/>
                <w:bCs/>
                <w:sz w:val="20"/>
                <w:szCs w:val="20"/>
                <w:rtl/>
              </w:rPr>
              <w:t>درجات الحرية</w:t>
            </w:r>
          </w:p>
        </w:tc>
        <w:tc>
          <w:tcPr>
            <w:tcW w:w="990" w:type="dxa"/>
            <w:shd w:val="clear" w:color="auto" w:fill="FFFFFF"/>
          </w:tcPr>
          <w:p w:rsidR="00843238" w:rsidRPr="00043BDC" w:rsidRDefault="00843238" w:rsidP="008056C3">
            <w:pPr>
              <w:jc w:val="center"/>
              <w:rPr>
                <w:rFonts w:ascii="Arial" w:hAnsi="Arial" w:cs="Arial"/>
                <w:b/>
                <w:bCs/>
                <w:sz w:val="20"/>
                <w:szCs w:val="20"/>
                <w:rtl/>
              </w:rPr>
            </w:pPr>
            <w:r w:rsidRPr="00043BDC">
              <w:rPr>
                <w:rFonts w:ascii="Arial" w:hAnsi="Arial" w:cs="Arial"/>
                <w:b/>
                <w:bCs/>
                <w:sz w:val="20"/>
                <w:szCs w:val="20"/>
                <w:rtl/>
              </w:rPr>
              <w:t>قيمة ت</w:t>
            </w:r>
          </w:p>
        </w:tc>
        <w:tc>
          <w:tcPr>
            <w:tcW w:w="2070" w:type="dxa"/>
            <w:shd w:val="clear" w:color="auto" w:fill="FFFFFF"/>
          </w:tcPr>
          <w:p w:rsidR="00843238" w:rsidRPr="00043BDC" w:rsidRDefault="00843238" w:rsidP="008056C3">
            <w:pPr>
              <w:jc w:val="center"/>
              <w:rPr>
                <w:rFonts w:ascii="Arial" w:hAnsi="Arial" w:cs="Arial"/>
                <w:b/>
                <w:bCs/>
                <w:sz w:val="20"/>
                <w:szCs w:val="20"/>
                <w:rtl/>
              </w:rPr>
            </w:pPr>
            <w:r w:rsidRPr="00043BDC">
              <w:rPr>
                <w:rFonts w:ascii="Arial" w:hAnsi="Arial" w:cs="Arial"/>
                <w:b/>
                <w:bCs/>
                <w:sz w:val="20"/>
                <w:szCs w:val="20"/>
                <w:rtl/>
              </w:rPr>
              <w:t>الدلالة الإحصائية</w:t>
            </w:r>
          </w:p>
        </w:tc>
      </w:tr>
      <w:tr w:rsidR="00843238" w:rsidRPr="00043BDC" w:rsidTr="008056C3">
        <w:trPr>
          <w:cantSplit/>
        </w:trPr>
        <w:tc>
          <w:tcPr>
            <w:tcW w:w="1303" w:type="dxa"/>
            <w:shd w:val="clear" w:color="auto" w:fill="FFFFFF"/>
          </w:tcPr>
          <w:p w:rsidR="00843238" w:rsidRPr="00043BDC" w:rsidRDefault="00843238" w:rsidP="008056C3">
            <w:pPr>
              <w:jc w:val="center"/>
              <w:rPr>
                <w:rFonts w:ascii="Arial" w:hAnsi="Arial" w:cs="Arial"/>
                <w:b/>
                <w:bCs/>
                <w:sz w:val="20"/>
                <w:szCs w:val="20"/>
                <w:rtl/>
              </w:rPr>
            </w:pPr>
            <w:r w:rsidRPr="00043BDC">
              <w:rPr>
                <w:rFonts w:ascii="Arial" w:hAnsi="Arial" w:cs="Arial"/>
                <w:b/>
                <w:bCs/>
                <w:sz w:val="20"/>
                <w:szCs w:val="20"/>
                <w:rtl/>
              </w:rPr>
              <w:t>ذكر</w:t>
            </w:r>
          </w:p>
        </w:tc>
        <w:tc>
          <w:tcPr>
            <w:tcW w:w="900" w:type="dxa"/>
            <w:shd w:val="clear" w:color="auto" w:fill="FFFFFF"/>
            <w:vAlign w:val="center"/>
          </w:tcPr>
          <w:p w:rsidR="00843238" w:rsidRPr="00043BDC" w:rsidRDefault="00843238" w:rsidP="008056C3">
            <w:pPr>
              <w:jc w:val="center"/>
              <w:rPr>
                <w:rFonts w:ascii="Arial" w:hAnsi="Arial" w:cs="Arial"/>
                <w:b/>
                <w:bCs/>
                <w:sz w:val="20"/>
                <w:szCs w:val="20"/>
              </w:rPr>
            </w:pPr>
            <w:r w:rsidRPr="00043BDC">
              <w:rPr>
                <w:rFonts w:ascii="Arial" w:hAnsi="Arial" w:cs="Arial"/>
                <w:b/>
                <w:bCs/>
                <w:sz w:val="20"/>
                <w:szCs w:val="20"/>
                <w:rtl/>
              </w:rPr>
              <w:t>38</w:t>
            </w:r>
          </w:p>
        </w:tc>
        <w:tc>
          <w:tcPr>
            <w:tcW w:w="1080" w:type="dxa"/>
            <w:shd w:val="clear" w:color="auto" w:fill="FFFFFF"/>
            <w:vAlign w:val="center"/>
          </w:tcPr>
          <w:p w:rsidR="00843238" w:rsidRPr="00043BDC" w:rsidRDefault="00843238" w:rsidP="008056C3">
            <w:pPr>
              <w:jc w:val="center"/>
              <w:rPr>
                <w:rFonts w:ascii="Arial" w:hAnsi="Arial" w:cs="Arial"/>
                <w:b/>
                <w:bCs/>
                <w:sz w:val="20"/>
                <w:szCs w:val="20"/>
                <w:rtl/>
                <w:lang w:bidi="ar-AE"/>
              </w:rPr>
            </w:pPr>
            <w:r w:rsidRPr="00043BDC">
              <w:rPr>
                <w:rFonts w:ascii="Arial" w:hAnsi="Arial" w:cs="Arial"/>
                <w:b/>
                <w:bCs/>
                <w:sz w:val="20"/>
                <w:szCs w:val="20"/>
                <w:rtl/>
                <w:lang w:bidi="ar-AE"/>
              </w:rPr>
              <w:t>3.52</w:t>
            </w:r>
          </w:p>
        </w:tc>
        <w:tc>
          <w:tcPr>
            <w:tcW w:w="900" w:type="dxa"/>
            <w:shd w:val="clear" w:color="auto" w:fill="FFFFFF"/>
            <w:vAlign w:val="center"/>
          </w:tcPr>
          <w:p w:rsidR="00843238" w:rsidRPr="00043BDC" w:rsidRDefault="00843238" w:rsidP="008056C3">
            <w:pPr>
              <w:jc w:val="center"/>
              <w:rPr>
                <w:rFonts w:ascii="Arial" w:hAnsi="Arial" w:cs="Arial"/>
                <w:b/>
                <w:bCs/>
                <w:sz w:val="20"/>
                <w:szCs w:val="20"/>
                <w:lang w:bidi="ar-AE"/>
              </w:rPr>
            </w:pPr>
            <w:r w:rsidRPr="00043BDC">
              <w:rPr>
                <w:rFonts w:ascii="Arial" w:hAnsi="Arial" w:cs="Arial"/>
                <w:b/>
                <w:bCs/>
                <w:sz w:val="20"/>
                <w:szCs w:val="20"/>
                <w:rtl/>
                <w:lang w:bidi="ar-AE"/>
              </w:rPr>
              <w:t>0.610</w:t>
            </w:r>
          </w:p>
        </w:tc>
        <w:tc>
          <w:tcPr>
            <w:tcW w:w="810" w:type="dxa"/>
            <w:vMerge w:val="restart"/>
            <w:shd w:val="clear" w:color="auto" w:fill="FFFFFF"/>
          </w:tcPr>
          <w:p w:rsidR="00843238" w:rsidRPr="00043BDC" w:rsidRDefault="00843238" w:rsidP="008056C3">
            <w:pPr>
              <w:jc w:val="center"/>
              <w:rPr>
                <w:rFonts w:ascii="Arial" w:hAnsi="Arial" w:cs="Arial"/>
                <w:b/>
                <w:bCs/>
                <w:sz w:val="20"/>
                <w:szCs w:val="20"/>
                <w:lang w:bidi="ar-AE"/>
              </w:rPr>
            </w:pPr>
            <w:r w:rsidRPr="00043BDC">
              <w:rPr>
                <w:rFonts w:ascii="Arial" w:hAnsi="Arial" w:cs="Arial"/>
                <w:b/>
                <w:bCs/>
                <w:sz w:val="20"/>
                <w:szCs w:val="20"/>
                <w:rtl/>
                <w:lang w:bidi="ar-AE"/>
              </w:rPr>
              <w:t>46</w:t>
            </w:r>
          </w:p>
          <w:p w:rsidR="00843238" w:rsidRPr="00043BDC" w:rsidRDefault="00843238" w:rsidP="008056C3">
            <w:pPr>
              <w:jc w:val="center"/>
              <w:rPr>
                <w:rFonts w:ascii="Arial" w:hAnsi="Arial" w:cs="Arial"/>
                <w:b/>
                <w:bCs/>
                <w:sz w:val="20"/>
                <w:szCs w:val="20"/>
                <w:rtl/>
                <w:lang w:bidi="ar-AE"/>
              </w:rPr>
            </w:pPr>
          </w:p>
        </w:tc>
        <w:tc>
          <w:tcPr>
            <w:tcW w:w="990" w:type="dxa"/>
            <w:vMerge w:val="restart"/>
            <w:shd w:val="clear" w:color="auto" w:fill="FFFFFF"/>
            <w:vAlign w:val="center"/>
          </w:tcPr>
          <w:p w:rsidR="00843238" w:rsidRPr="00043BDC" w:rsidRDefault="00843238" w:rsidP="008056C3">
            <w:pPr>
              <w:jc w:val="center"/>
              <w:rPr>
                <w:rFonts w:ascii="Arial" w:hAnsi="Arial" w:cs="Arial"/>
                <w:b/>
                <w:bCs/>
                <w:sz w:val="20"/>
                <w:szCs w:val="20"/>
                <w:lang w:bidi="ar-AE"/>
              </w:rPr>
            </w:pPr>
            <w:r w:rsidRPr="00043BDC">
              <w:rPr>
                <w:rFonts w:ascii="Arial" w:hAnsi="Arial" w:cs="Arial"/>
                <w:b/>
                <w:bCs/>
                <w:sz w:val="20"/>
                <w:szCs w:val="20"/>
                <w:rtl/>
                <w:lang w:bidi="ar-AE"/>
              </w:rPr>
              <w:t>2.546</w:t>
            </w:r>
          </w:p>
        </w:tc>
        <w:tc>
          <w:tcPr>
            <w:tcW w:w="2070" w:type="dxa"/>
            <w:vMerge w:val="restart"/>
            <w:shd w:val="clear" w:color="auto" w:fill="FFFFFF"/>
            <w:vAlign w:val="center"/>
          </w:tcPr>
          <w:p w:rsidR="00843238" w:rsidRPr="00043BDC" w:rsidRDefault="00843238" w:rsidP="008056C3">
            <w:pPr>
              <w:jc w:val="center"/>
              <w:rPr>
                <w:rFonts w:ascii="Arial" w:hAnsi="Arial" w:cs="Arial"/>
                <w:b/>
                <w:bCs/>
                <w:sz w:val="20"/>
                <w:szCs w:val="20"/>
                <w:rtl/>
              </w:rPr>
            </w:pPr>
            <w:r w:rsidRPr="00043BDC">
              <w:rPr>
                <w:rFonts w:ascii="Arial" w:hAnsi="Arial" w:cs="Arial"/>
                <w:b/>
                <w:bCs/>
                <w:sz w:val="20"/>
                <w:szCs w:val="20"/>
                <w:rtl/>
              </w:rPr>
              <w:t>0.014</w:t>
            </w:r>
          </w:p>
        </w:tc>
      </w:tr>
      <w:tr w:rsidR="00843238" w:rsidRPr="00043BDC" w:rsidTr="008056C3">
        <w:trPr>
          <w:cantSplit/>
        </w:trPr>
        <w:tc>
          <w:tcPr>
            <w:tcW w:w="1303" w:type="dxa"/>
            <w:shd w:val="clear" w:color="auto" w:fill="FFFFFF"/>
          </w:tcPr>
          <w:p w:rsidR="00843238" w:rsidRPr="00043BDC" w:rsidRDefault="00843238" w:rsidP="008056C3">
            <w:pPr>
              <w:jc w:val="center"/>
              <w:rPr>
                <w:rFonts w:ascii="Arial" w:hAnsi="Arial" w:cs="Arial"/>
                <w:b/>
                <w:bCs/>
                <w:sz w:val="20"/>
                <w:szCs w:val="20"/>
              </w:rPr>
            </w:pPr>
            <w:r w:rsidRPr="00043BDC">
              <w:rPr>
                <w:rFonts w:ascii="Arial" w:hAnsi="Arial" w:cs="Arial"/>
                <w:b/>
                <w:bCs/>
                <w:sz w:val="20"/>
                <w:szCs w:val="20"/>
                <w:rtl/>
              </w:rPr>
              <w:t>أنثى</w:t>
            </w:r>
          </w:p>
        </w:tc>
        <w:tc>
          <w:tcPr>
            <w:tcW w:w="900" w:type="dxa"/>
            <w:shd w:val="clear" w:color="auto" w:fill="FFFFFF"/>
            <w:vAlign w:val="center"/>
          </w:tcPr>
          <w:p w:rsidR="00843238" w:rsidRPr="00043BDC" w:rsidRDefault="00843238" w:rsidP="008056C3">
            <w:pPr>
              <w:jc w:val="center"/>
              <w:rPr>
                <w:rFonts w:ascii="Arial" w:hAnsi="Arial" w:cs="Arial"/>
                <w:b/>
                <w:bCs/>
                <w:sz w:val="20"/>
                <w:szCs w:val="20"/>
                <w:rtl/>
                <w:lang w:bidi="ar-AE"/>
              </w:rPr>
            </w:pPr>
            <w:r w:rsidRPr="00043BDC">
              <w:rPr>
                <w:rFonts w:ascii="Arial" w:hAnsi="Arial" w:cs="Arial"/>
                <w:b/>
                <w:bCs/>
                <w:sz w:val="20"/>
                <w:szCs w:val="20"/>
                <w:rtl/>
                <w:lang w:bidi="ar-AE"/>
              </w:rPr>
              <w:t>10</w:t>
            </w:r>
          </w:p>
        </w:tc>
        <w:tc>
          <w:tcPr>
            <w:tcW w:w="1080" w:type="dxa"/>
            <w:shd w:val="clear" w:color="auto" w:fill="FFFFFF"/>
            <w:vAlign w:val="center"/>
          </w:tcPr>
          <w:p w:rsidR="00843238" w:rsidRPr="00043BDC" w:rsidRDefault="00843238" w:rsidP="008056C3">
            <w:pPr>
              <w:jc w:val="center"/>
              <w:rPr>
                <w:rFonts w:ascii="Arial" w:hAnsi="Arial" w:cs="Arial"/>
                <w:b/>
                <w:bCs/>
                <w:sz w:val="20"/>
                <w:szCs w:val="20"/>
                <w:rtl/>
                <w:lang w:bidi="ar-AE"/>
              </w:rPr>
            </w:pPr>
            <w:r w:rsidRPr="00043BDC">
              <w:rPr>
                <w:rFonts w:ascii="Arial" w:hAnsi="Arial" w:cs="Arial"/>
                <w:b/>
                <w:bCs/>
                <w:sz w:val="20"/>
                <w:szCs w:val="20"/>
                <w:rtl/>
                <w:lang w:bidi="ar-AE"/>
              </w:rPr>
              <w:t>2.99</w:t>
            </w:r>
          </w:p>
        </w:tc>
        <w:tc>
          <w:tcPr>
            <w:tcW w:w="900" w:type="dxa"/>
            <w:shd w:val="clear" w:color="auto" w:fill="FFFFFF"/>
            <w:vAlign w:val="center"/>
          </w:tcPr>
          <w:p w:rsidR="00843238" w:rsidRPr="00043BDC" w:rsidRDefault="00843238" w:rsidP="008056C3">
            <w:pPr>
              <w:jc w:val="center"/>
              <w:rPr>
                <w:rFonts w:ascii="Arial" w:hAnsi="Arial" w:cs="Arial"/>
                <w:b/>
                <w:bCs/>
                <w:sz w:val="20"/>
                <w:szCs w:val="20"/>
                <w:rtl/>
                <w:lang w:bidi="ar-AE"/>
              </w:rPr>
            </w:pPr>
            <w:r w:rsidRPr="00043BDC">
              <w:rPr>
                <w:rFonts w:ascii="Arial" w:hAnsi="Arial" w:cs="Arial"/>
                <w:b/>
                <w:bCs/>
                <w:sz w:val="20"/>
                <w:szCs w:val="20"/>
                <w:rtl/>
                <w:lang w:bidi="ar-AE"/>
              </w:rPr>
              <w:t>0.481</w:t>
            </w:r>
          </w:p>
        </w:tc>
        <w:tc>
          <w:tcPr>
            <w:tcW w:w="810" w:type="dxa"/>
            <w:vMerge/>
            <w:shd w:val="clear" w:color="auto" w:fill="FFFFFF"/>
          </w:tcPr>
          <w:p w:rsidR="00843238" w:rsidRPr="00043BDC" w:rsidRDefault="00843238" w:rsidP="008056C3">
            <w:pPr>
              <w:jc w:val="center"/>
              <w:rPr>
                <w:rFonts w:ascii="Arial" w:hAnsi="Arial" w:cs="Arial"/>
                <w:b/>
                <w:bCs/>
                <w:sz w:val="20"/>
                <w:szCs w:val="20"/>
                <w:rtl/>
                <w:lang w:bidi="ar-AE"/>
              </w:rPr>
            </w:pPr>
          </w:p>
        </w:tc>
        <w:tc>
          <w:tcPr>
            <w:tcW w:w="990" w:type="dxa"/>
            <w:vMerge/>
            <w:shd w:val="clear" w:color="auto" w:fill="FFFFFF"/>
          </w:tcPr>
          <w:p w:rsidR="00843238" w:rsidRPr="00043BDC" w:rsidRDefault="00843238" w:rsidP="008056C3">
            <w:pPr>
              <w:jc w:val="center"/>
              <w:rPr>
                <w:rFonts w:ascii="Arial" w:hAnsi="Arial" w:cs="Arial"/>
                <w:b/>
                <w:bCs/>
                <w:rtl/>
              </w:rPr>
            </w:pPr>
          </w:p>
        </w:tc>
        <w:tc>
          <w:tcPr>
            <w:tcW w:w="2070" w:type="dxa"/>
            <w:vMerge/>
            <w:shd w:val="clear" w:color="auto" w:fill="FFFFFF"/>
          </w:tcPr>
          <w:p w:rsidR="00843238" w:rsidRPr="00043BDC" w:rsidRDefault="00843238" w:rsidP="008056C3">
            <w:pPr>
              <w:jc w:val="center"/>
              <w:rPr>
                <w:rFonts w:ascii="Arial" w:hAnsi="Arial" w:cs="Arial"/>
                <w:b/>
                <w:bCs/>
                <w:rtl/>
              </w:rPr>
            </w:pPr>
          </w:p>
        </w:tc>
      </w:tr>
    </w:tbl>
    <w:p w:rsidR="00843238" w:rsidRPr="00043BDC" w:rsidRDefault="00843238" w:rsidP="00843238">
      <w:pPr>
        <w:bidi/>
        <w:jc w:val="center"/>
        <w:rPr>
          <w:rFonts w:ascii="Arial" w:hAnsi="Arial" w:cs="Arial"/>
          <w:b/>
          <w:bCs/>
          <w:sz w:val="20"/>
          <w:szCs w:val="20"/>
          <w:rtl/>
        </w:rPr>
      </w:pPr>
      <w:r w:rsidRPr="00043BDC">
        <w:rPr>
          <w:rFonts w:ascii="Arial" w:hAnsi="Arial" w:cs="Arial"/>
          <w:b/>
          <w:bCs/>
          <w:sz w:val="20"/>
          <w:szCs w:val="20"/>
          <w:rtl/>
        </w:rPr>
        <w:t xml:space="preserve">*دالة عند مستوى الدلالة ( </w:t>
      </w:r>
      <w:r w:rsidRPr="00043BDC">
        <w:rPr>
          <w:rFonts w:ascii="Arial" w:hAnsi="Arial" w:cs="Arial"/>
          <w:b/>
          <w:bCs/>
          <w:sz w:val="20"/>
          <w:szCs w:val="20"/>
        </w:rPr>
        <w:t xml:space="preserve"> 0.05</w:t>
      </w:r>
      <w:r w:rsidRPr="00043BDC">
        <w:rPr>
          <w:rFonts w:ascii="Arial" w:hAnsi="Arial" w:cs="Arial"/>
          <w:b/>
          <w:bCs/>
          <w:sz w:val="20"/>
          <w:szCs w:val="20"/>
          <w:rtl/>
        </w:rPr>
        <w:t xml:space="preserve">≥ </w:t>
      </w:r>
      <w:r w:rsidRPr="00043BDC">
        <w:rPr>
          <w:rFonts w:ascii="Arial" w:hAnsi="Arial" w:cs="Arial"/>
          <w:b/>
          <w:bCs/>
          <w:sz w:val="20"/>
          <w:szCs w:val="20"/>
        </w:rPr>
        <w:t xml:space="preserve"> </w:t>
      </w:r>
      <w:r w:rsidRPr="00043BDC">
        <w:rPr>
          <w:rFonts w:ascii="Arial" w:hAnsi="Arial" w:cs="Arial"/>
          <w:b/>
          <w:bCs/>
          <w:sz w:val="20"/>
          <w:szCs w:val="20"/>
          <w:lang w:val="el-GR"/>
        </w:rPr>
        <w:t>α</w:t>
      </w:r>
      <w:r w:rsidRPr="00043BDC">
        <w:rPr>
          <w:rFonts w:ascii="Arial" w:hAnsi="Arial" w:cs="Arial"/>
          <w:b/>
          <w:bCs/>
          <w:sz w:val="20"/>
          <w:szCs w:val="20"/>
          <w:rtl/>
        </w:rPr>
        <w:t xml:space="preserve"> ).</w:t>
      </w:r>
    </w:p>
    <w:p w:rsidR="00843238" w:rsidRPr="006B5778" w:rsidRDefault="00843238" w:rsidP="00843238">
      <w:pPr>
        <w:bidi/>
        <w:jc w:val="both"/>
        <w:rPr>
          <w:rFonts w:ascii="Arial" w:hAnsi="Arial" w:cs="Arial"/>
          <w:sz w:val="26"/>
          <w:szCs w:val="26"/>
          <w:rtl/>
        </w:rPr>
      </w:pPr>
      <w:r w:rsidRPr="006B5778">
        <w:rPr>
          <w:rFonts w:ascii="Arial" w:hAnsi="Arial" w:cs="Arial"/>
          <w:sz w:val="26"/>
          <w:szCs w:val="26"/>
          <w:rtl/>
        </w:rPr>
        <w:t xml:space="preserve">  بالنظر إلى جدول (8) </w:t>
      </w:r>
      <w:bookmarkStart w:id="18" w:name="OLE_LINK27"/>
      <w:bookmarkStart w:id="19" w:name="OLE_LINK28"/>
      <w:r w:rsidRPr="006B5778">
        <w:rPr>
          <w:rFonts w:ascii="Arial" w:hAnsi="Arial" w:cs="Arial"/>
          <w:sz w:val="26"/>
          <w:szCs w:val="26"/>
          <w:rtl/>
        </w:rPr>
        <w:t xml:space="preserve">يتضح أن نتائج الدراسة أظهرت وجود فروق ذات دلالة إحصائية </w:t>
      </w:r>
      <w:bookmarkStart w:id="20" w:name="OLE_LINK18"/>
      <w:bookmarkStart w:id="21" w:name="OLE_LINK19"/>
      <w:r w:rsidRPr="006B5778">
        <w:rPr>
          <w:rFonts w:ascii="Arial" w:hAnsi="Arial" w:cs="Arial"/>
          <w:sz w:val="26"/>
          <w:szCs w:val="26"/>
          <w:rtl/>
        </w:rPr>
        <w:t xml:space="preserve">في درجة ممارسة القيادة التحويلية وعلاقتها بالاغتراب التنظيمي وجهة نظر رؤساء الأقسام في </w:t>
      </w:r>
      <w:r w:rsidRPr="006B5778">
        <w:rPr>
          <w:rFonts w:ascii="Arial" w:hAnsi="Arial" w:cs="Arial"/>
          <w:sz w:val="26"/>
          <w:szCs w:val="26"/>
          <w:rtl/>
          <w:lang w:bidi="ar-JO"/>
        </w:rPr>
        <w:t>مديريات التربية والتعليم العالي في محافظة الخليل</w:t>
      </w:r>
      <w:r w:rsidRPr="006B5778">
        <w:rPr>
          <w:rFonts w:ascii="Arial" w:hAnsi="Arial" w:cs="Arial"/>
          <w:sz w:val="26"/>
          <w:szCs w:val="26"/>
          <w:rtl/>
        </w:rPr>
        <w:t xml:space="preserve"> تعزى لمتغير</w:t>
      </w:r>
      <w:bookmarkEnd w:id="20"/>
      <w:bookmarkEnd w:id="21"/>
      <w:r w:rsidRPr="006B5778">
        <w:rPr>
          <w:rFonts w:ascii="Arial" w:hAnsi="Arial" w:cs="Arial"/>
          <w:sz w:val="26"/>
          <w:szCs w:val="26"/>
          <w:rtl/>
        </w:rPr>
        <w:t xml:space="preserve"> الجنس، حيث كانت الدلالة الإحصائية &lt;0.05 وهي دالة إحصائياً. وقد كانت الفروق لصالح الذكور، ويعزو الباحث السبب في ذلك إلى زيادة</w:t>
      </w:r>
      <w:bookmarkEnd w:id="18"/>
      <w:bookmarkEnd w:id="19"/>
      <w:r w:rsidRPr="006B5778">
        <w:rPr>
          <w:rFonts w:ascii="Arial" w:hAnsi="Arial" w:cs="Arial"/>
          <w:sz w:val="26"/>
          <w:szCs w:val="26"/>
          <w:rtl/>
        </w:rPr>
        <w:t xml:space="preserve"> عدد الذكور عن الإناث في العينة الدراسية، </w:t>
      </w:r>
      <w:bookmarkStart w:id="22" w:name="OLE_LINK20"/>
      <w:bookmarkStart w:id="23" w:name="OLE_LINK23"/>
      <w:r w:rsidRPr="006B5778">
        <w:rPr>
          <w:rFonts w:ascii="Arial" w:hAnsi="Arial" w:cs="Arial"/>
          <w:sz w:val="26"/>
          <w:szCs w:val="26"/>
          <w:rtl/>
        </w:rPr>
        <w:t>وقد اتفقت نتائج الدراسة مع نتائج دراسة أبو هداف (2011) في وجود الفروق حسب متغير الجنس</w:t>
      </w:r>
      <w:bookmarkEnd w:id="22"/>
      <w:bookmarkEnd w:id="23"/>
      <w:r w:rsidRPr="006B5778">
        <w:rPr>
          <w:rFonts w:ascii="Arial" w:hAnsi="Arial" w:cs="Arial"/>
          <w:sz w:val="26"/>
          <w:szCs w:val="26"/>
          <w:rtl/>
        </w:rPr>
        <w:t>، واختلفت معها في أن الفروق كانت في دراسة أبو هداف (2011) لصالح الإناث.</w:t>
      </w:r>
    </w:p>
    <w:p w:rsidR="00843238" w:rsidRPr="00043BDC" w:rsidRDefault="00843238" w:rsidP="00843238">
      <w:pPr>
        <w:bidi/>
        <w:jc w:val="both"/>
        <w:rPr>
          <w:rFonts w:ascii="Arial" w:hAnsi="Arial" w:cs="Arial"/>
          <w:sz w:val="20"/>
          <w:szCs w:val="20"/>
          <w:rtl/>
        </w:rPr>
      </w:pPr>
    </w:p>
    <w:p w:rsidR="00843238" w:rsidRPr="00043BDC" w:rsidRDefault="00843238" w:rsidP="00843238">
      <w:pPr>
        <w:bidi/>
        <w:jc w:val="center"/>
        <w:rPr>
          <w:rFonts w:ascii="Arial" w:hAnsi="Arial" w:cs="Arial"/>
          <w:b/>
          <w:bCs/>
          <w:sz w:val="20"/>
          <w:szCs w:val="20"/>
          <w:rtl/>
        </w:rPr>
      </w:pPr>
      <w:bookmarkStart w:id="24" w:name="OLE_LINK24"/>
      <w:r w:rsidRPr="00043BDC">
        <w:rPr>
          <w:rFonts w:ascii="Arial" w:hAnsi="Arial" w:cs="Arial"/>
          <w:b/>
          <w:bCs/>
          <w:sz w:val="20"/>
          <w:szCs w:val="20"/>
          <w:rtl/>
        </w:rPr>
        <w:t>جدول (9): المتوسطات الحسابية والانحرافات المعيارية، ونتائج اختبار ف ونتائج اختبار تحليل التباين الأحادي لدلالة الفروق في درجة ممارسة القيادة التحويلية وعلاقتها بالاغتراب التنظيمي  تبعا لمتغير: المؤهل العلمي.</w:t>
      </w:r>
    </w:p>
    <w:tbl>
      <w:tblPr>
        <w:bidiVisual/>
        <w:tblW w:w="488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870"/>
        <w:gridCol w:w="516"/>
        <w:gridCol w:w="768"/>
        <w:gridCol w:w="792"/>
        <w:gridCol w:w="636"/>
        <w:gridCol w:w="779"/>
        <w:gridCol w:w="634"/>
        <w:gridCol w:w="772"/>
        <w:gridCol w:w="852"/>
        <w:gridCol w:w="791"/>
      </w:tblGrid>
      <w:tr w:rsidR="00843238" w:rsidRPr="00043BDC" w:rsidTr="008056C3">
        <w:trPr>
          <w:trHeight w:val="520"/>
        </w:trPr>
        <w:tc>
          <w:tcPr>
            <w:tcW w:w="423" w:type="pct"/>
            <w:shd w:val="clear" w:color="auto" w:fill="FFFFFF"/>
          </w:tcPr>
          <w:bookmarkEnd w:id="24"/>
          <w:p w:rsidR="00843238" w:rsidRPr="00043BDC" w:rsidRDefault="00843238" w:rsidP="008056C3">
            <w:pPr>
              <w:shd w:val="clear" w:color="auto" w:fill="FFFFFF"/>
              <w:jc w:val="center"/>
              <w:rPr>
                <w:rFonts w:ascii="Arial" w:hAnsi="Arial" w:cs="Arial"/>
                <w:b/>
                <w:bCs/>
                <w:sz w:val="18"/>
                <w:szCs w:val="18"/>
              </w:rPr>
            </w:pPr>
            <w:r w:rsidRPr="00043BDC">
              <w:rPr>
                <w:rFonts w:ascii="Arial" w:hAnsi="Arial" w:cs="Arial"/>
                <w:b/>
                <w:bCs/>
                <w:sz w:val="18"/>
                <w:szCs w:val="18"/>
                <w:rtl/>
              </w:rPr>
              <w:t>المجالات</w:t>
            </w:r>
          </w:p>
        </w:tc>
        <w:tc>
          <w:tcPr>
            <w:tcW w:w="538" w:type="pct"/>
            <w:shd w:val="clear" w:color="auto" w:fill="FFFFFF"/>
          </w:tcPr>
          <w:p w:rsidR="00843238" w:rsidRPr="00043BDC" w:rsidRDefault="00843238" w:rsidP="008056C3">
            <w:pPr>
              <w:shd w:val="clear" w:color="auto" w:fill="FFFFFF"/>
              <w:jc w:val="center"/>
              <w:rPr>
                <w:rFonts w:ascii="Arial" w:hAnsi="Arial" w:cs="Arial"/>
                <w:b/>
                <w:bCs/>
                <w:sz w:val="18"/>
                <w:szCs w:val="18"/>
              </w:rPr>
            </w:pPr>
            <w:r w:rsidRPr="00043BDC">
              <w:rPr>
                <w:rFonts w:ascii="Arial" w:hAnsi="Arial" w:cs="Arial"/>
                <w:b/>
                <w:bCs/>
                <w:sz w:val="18"/>
                <w:szCs w:val="18"/>
                <w:rtl/>
              </w:rPr>
              <w:t>المؤهل العلمي</w:t>
            </w:r>
          </w:p>
        </w:tc>
        <w:tc>
          <w:tcPr>
            <w:tcW w:w="320" w:type="pct"/>
            <w:shd w:val="clear" w:color="auto" w:fill="FFFFFF"/>
          </w:tcPr>
          <w:p w:rsidR="00843238" w:rsidRPr="00043BDC" w:rsidRDefault="00843238" w:rsidP="008056C3">
            <w:pPr>
              <w:pStyle w:val="Heading8"/>
              <w:shd w:val="clear" w:color="auto" w:fill="FFFFFF"/>
              <w:rPr>
                <w:rFonts w:ascii="Arial" w:hAnsi="Arial" w:cs="Arial"/>
                <w:b/>
                <w:bCs/>
                <w:color w:val="auto"/>
                <w:sz w:val="18"/>
                <w:szCs w:val="18"/>
                <w:lang w:val="en-US" w:eastAsia="en-US"/>
              </w:rPr>
            </w:pPr>
            <w:r w:rsidRPr="00043BDC">
              <w:rPr>
                <w:rFonts w:ascii="Arial" w:hAnsi="Arial" w:cs="Arial"/>
                <w:b/>
                <w:bCs/>
                <w:color w:val="auto"/>
                <w:sz w:val="18"/>
                <w:szCs w:val="18"/>
                <w:rtl/>
                <w:lang w:val="en-US" w:eastAsia="en-US"/>
              </w:rPr>
              <w:t>العدد</w:t>
            </w:r>
          </w:p>
        </w:tc>
        <w:tc>
          <w:tcPr>
            <w:tcW w:w="475" w:type="pct"/>
            <w:shd w:val="clear" w:color="auto" w:fill="FFFFFF"/>
          </w:tcPr>
          <w:p w:rsidR="00843238" w:rsidRPr="00043BDC" w:rsidRDefault="00843238" w:rsidP="008056C3">
            <w:pPr>
              <w:shd w:val="clear" w:color="auto" w:fill="FFFFFF"/>
              <w:jc w:val="center"/>
              <w:rPr>
                <w:rFonts w:ascii="Arial" w:hAnsi="Arial" w:cs="Arial"/>
                <w:b/>
                <w:bCs/>
                <w:sz w:val="18"/>
                <w:szCs w:val="18"/>
              </w:rPr>
            </w:pPr>
            <w:r w:rsidRPr="00043BDC">
              <w:rPr>
                <w:rFonts w:ascii="Arial" w:hAnsi="Arial" w:cs="Arial"/>
                <w:b/>
                <w:bCs/>
                <w:sz w:val="18"/>
                <w:szCs w:val="18"/>
                <w:rtl/>
              </w:rPr>
              <w:t>المتوسط الحسابي</w:t>
            </w:r>
          </w:p>
        </w:tc>
        <w:tc>
          <w:tcPr>
            <w:tcW w:w="490" w:type="pct"/>
            <w:shd w:val="clear" w:color="auto" w:fill="FFFFFF"/>
          </w:tcPr>
          <w:p w:rsidR="00843238" w:rsidRPr="00043BDC" w:rsidRDefault="00843238" w:rsidP="008056C3">
            <w:pPr>
              <w:shd w:val="clear" w:color="auto" w:fill="FFFFFF"/>
              <w:jc w:val="center"/>
              <w:rPr>
                <w:rFonts w:ascii="Arial" w:hAnsi="Arial" w:cs="Arial"/>
                <w:b/>
                <w:bCs/>
                <w:sz w:val="18"/>
                <w:szCs w:val="18"/>
                <w:rtl/>
              </w:rPr>
            </w:pPr>
            <w:r w:rsidRPr="00043BDC">
              <w:rPr>
                <w:rFonts w:ascii="Arial" w:hAnsi="Arial" w:cs="Arial"/>
                <w:b/>
                <w:bCs/>
                <w:sz w:val="18"/>
                <w:szCs w:val="18"/>
                <w:rtl/>
              </w:rPr>
              <w:t>الانحراف المعياري</w:t>
            </w:r>
          </w:p>
        </w:tc>
        <w:tc>
          <w:tcPr>
            <w:tcW w:w="394" w:type="pct"/>
            <w:shd w:val="clear" w:color="auto" w:fill="FFFFFF"/>
          </w:tcPr>
          <w:p w:rsidR="00843238" w:rsidRPr="00043BDC" w:rsidRDefault="00843238" w:rsidP="008056C3">
            <w:pPr>
              <w:shd w:val="clear" w:color="auto" w:fill="FFFFFF"/>
              <w:bidi/>
              <w:jc w:val="center"/>
              <w:rPr>
                <w:rFonts w:ascii="Arial" w:hAnsi="Arial" w:cs="Arial"/>
                <w:b/>
                <w:bCs/>
                <w:sz w:val="18"/>
                <w:szCs w:val="18"/>
                <w:rtl/>
              </w:rPr>
            </w:pPr>
            <w:r w:rsidRPr="00043BDC">
              <w:rPr>
                <w:rFonts w:ascii="Arial" w:hAnsi="Arial" w:cs="Arial"/>
                <w:b/>
                <w:bCs/>
                <w:sz w:val="18"/>
                <w:szCs w:val="18"/>
                <w:rtl/>
              </w:rPr>
              <w:t>مصدر التباين</w:t>
            </w:r>
          </w:p>
        </w:tc>
        <w:tc>
          <w:tcPr>
            <w:tcW w:w="477" w:type="pct"/>
            <w:shd w:val="clear" w:color="auto" w:fill="FFFFFF"/>
          </w:tcPr>
          <w:p w:rsidR="00843238" w:rsidRPr="00043BDC" w:rsidRDefault="00843238" w:rsidP="008056C3">
            <w:pPr>
              <w:shd w:val="clear" w:color="auto" w:fill="FFFFFF"/>
              <w:jc w:val="center"/>
              <w:rPr>
                <w:rFonts w:ascii="Arial" w:hAnsi="Arial" w:cs="Arial"/>
                <w:b/>
                <w:bCs/>
                <w:sz w:val="18"/>
                <w:szCs w:val="18"/>
                <w:rtl/>
              </w:rPr>
            </w:pPr>
            <w:r w:rsidRPr="00043BDC">
              <w:rPr>
                <w:rFonts w:ascii="Arial" w:hAnsi="Arial" w:cs="Arial"/>
                <w:b/>
                <w:bCs/>
                <w:sz w:val="18"/>
                <w:szCs w:val="18"/>
                <w:rtl/>
              </w:rPr>
              <w:t>مجموع المربعات</w:t>
            </w:r>
          </w:p>
        </w:tc>
        <w:tc>
          <w:tcPr>
            <w:tcW w:w="392" w:type="pct"/>
            <w:shd w:val="clear" w:color="auto" w:fill="FFFFFF"/>
          </w:tcPr>
          <w:p w:rsidR="00843238" w:rsidRPr="00043BDC" w:rsidRDefault="00843238" w:rsidP="008056C3">
            <w:pPr>
              <w:shd w:val="clear" w:color="auto" w:fill="FFFFFF"/>
              <w:bidi/>
              <w:jc w:val="center"/>
              <w:rPr>
                <w:rFonts w:ascii="Arial" w:hAnsi="Arial" w:cs="Arial"/>
                <w:b/>
                <w:bCs/>
                <w:sz w:val="18"/>
                <w:szCs w:val="18"/>
                <w:rtl/>
              </w:rPr>
            </w:pPr>
            <w:r w:rsidRPr="00043BDC">
              <w:rPr>
                <w:rFonts w:ascii="Arial" w:hAnsi="Arial" w:cs="Arial"/>
                <w:b/>
                <w:bCs/>
                <w:sz w:val="18"/>
                <w:szCs w:val="18"/>
                <w:rtl/>
              </w:rPr>
              <w:t>درجات الحرية</w:t>
            </w:r>
          </w:p>
        </w:tc>
        <w:tc>
          <w:tcPr>
            <w:tcW w:w="477" w:type="pct"/>
            <w:shd w:val="clear" w:color="auto" w:fill="FFFFFF"/>
          </w:tcPr>
          <w:p w:rsidR="00843238" w:rsidRPr="00043BDC" w:rsidRDefault="00843238" w:rsidP="008056C3">
            <w:pPr>
              <w:shd w:val="clear" w:color="auto" w:fill="FFFFFF"/>
              <w:bidi/>
              <w:jc w:val="center"/>
              <w:rPr>
                <w:rFonts w:ascii="Arial" w:hAnsi="Arial" w:cs="Arial"/>
                <w:b/>
                <w:bCs/>
                <w:sz w:val="18"/>
                <w:szCs w:val="18"/>
                <w:rtl/>
              </w:rPr>
            </w:pPr>
            <w:r w:rsidRPr="00043BDC">
              <w:rPr>
                <w:rFonts w:ascii="Arial" w:hAnsi="Arial" w:cs="Arial"/>
                <w:b/>
                <w:bCs/>
                <w:sz w:val="18"/>
                <w:szCs w:val="18"/>
                <w:rtl/>
              </w:rPr>
              <w:t>متوسط المربعات</w:t>
            </w:r>
          </w:p>
        </w:tc>
        <w:tc>
          <w:tcPr>
            <w:tcW w:w="526" w:type="pct"/>
            <w:shd w:val="clear" w:color="auto" w:fill="FFFFFF"/>
          </w:tcPr>
          <w:p w:rsidR="00843238" w:rsidRPr="00043BDC" w:rsidRDefault="00843238" w:rsidP="008056C3">
            <w:pPr>
              <w:shd w:val="clear" w:color="auto" w:fill="FFFFFF"/>
              <w:bidi/>
              <w:jc w:val="center"/>
              <w:rPr>
                <w:rFonts w:ascii="Arial" w:hAnsi="Arial" w:cs="Arial"/>
                <w:b/>
                <w:bCs/>
                <w:sz w:val="18"/>
                <w:szCs w:val="18"/>
                <w:rtl/>
              </w:rPr>
            </w:pPr>
            <w:r w:rsidRPr="00043BDC">
              <w:rPr>
                <w:rFonts w:ascii="Arial" w:hAnsi="Arial" w:cs="Arial"/>
                <w:b/>
                <w:bCs/>
                <w:sz w:val="18"/>
                <w:szCs w:val="18"/>
                <w:rtl/>
              </w:rPr>
              <w:t>قيمة ف المحسوبة</w:t>
            </w:r>
          </w:p>
        </w:tc>
        <w:tc>
          <w:tcPr>
            <w:tcW w:w="487" w:type="pct"/>
            <w:shd w:val="clear" w:color="auto" w:fill="FFFFFF"/>
          </w:tcPr>
          <w:p w:rsidR="00843238" w:rsidRPr="00043BDC" w:rsidRDefault="00843238" w:rsidP="008056C3">
            <w:pPr>
              <w:shd w:val="clear" w:color="auto" w:fill="FFFFFF"/>
              <w:bidi/>
              <w:jc w:val="center"/>
              <w:rPr>
                <w:rFonts w:ascii="Arial" w:hAnsi="Arial" w:cs="Arial"/>
                <w:b/>
                <w:bCs/>
                <w:sz w:val="18"/>
                <w:szCs w:val="18"/>
                <w:rtl/>
              </w:rPr>
            </w:pPr>
            <w:r w:rsidRPr="00043BDC">
              <w:rPr>
                <w:rFonts w:ascii="Arial" w:hAnsi="Arial" w:cs="Arial"/>
                <w:b/>
                <w:bCs/>
                <w:sz w:val="18"/>
                <w:szCs w:val="18"/>
                <w:rtl/>
              </w:rPr>
              <w:t>الدلالة الإحصائية</w:t>
            </w:r>
          </w:p>
        </w:tc>
      </w:tr>
      <w:tr w:rsidR="00843238" w:rsidRPr="00043BDC" w:rsidTr="008056C3">
        <w:trPr>
          <w:trHeight w:val="529"/>
        </w:trPr>
        <w:tc>
          <w:tcPr>
            <w:tcW w:w="423" w:type="pct"/>
            <w:vMerge w:val="restart"/>
            <w:shd w:val="clear" w:color="auto" w:fill="FFFFFF"/>
            <w:textDirection w:val="btLr"/>
          </w:tcPr>
          <w:p w:rsidR="00843238" w:rsidRPr="00043BDC" w:rsidRDefault="00843238" w:rsidP="008056C3">
            <w:pPr>
              <w:shd w:val="clear" w:color="auto" w:fill="FFFFFF"/>
              <w:bidi/>
              <w:ind w:left="113" w:right="113"/>
              <w:jc w:val="center"/>
              <w:rPr>
                <w:rFonts w:ascii="Arial" w:hAnsi="Arial" w:cs="Arial"/>
                <w:b/>
                <w:bCs/>
                <w:sz w:val="18"/>
                <w:szCs w:val="18"/>
                <w:rtl/>
              </w:rPr>
            </w:pPr>
            <w:bookmarkStart w:id="25" w:name="_Hlk510691235"/>
            <w:r w:rsidRPr="00043BDC">
              <w:rPr>
                <w:rFonts w:ascii="Arial" w:hAnsi="Arial" w:cs="Arial"/>
                <w:b/>
                <w:bCs/>
                <w:sz w:val="18"/>
                <w:szCs w:val="18"/>
                <w:rtl/>
              </w:rPr>
              <w:t>ممارسة القيادة التحويلية وعلاقتها بالاغتراب التنظيمي</w:t>
            </w:r>
          </w:p>
        </w:tc>
        <w:tc>
          <w:tcPr>
            <w:tcW w:w="538" w:type="pct"/>
            <w:shd w:val="clear" w:color="auto" w:fill="FFFFFF"/>
            <w:textDirection w:val="btLr"/>
          </w:tcPr>
          <w:p w:rsidR="00843238" w:rsidRPr="00043BDC" w:rsidRDefault="00843238" w:rsidP="008056C3">
            <w:pPr>
              <w:shd w:val="clear" w:color="auto" w:fill="FFFFFF"/>
              <w:bidi/>
              <w:ind w:left="113" w:right="113"/>
              <w:jc w:val="center"/>
              <w:rPr>
                <w:rFonts w:ascii="Arial" w:hAnsi="Arial" w:cs="Arial"/>
                <w:b/>
                <w:bCs/>
                <w:sz w:val="18"/>
                <w:szCs w:val="18"/>
                <w:rtl/>
              </w:rPr>
            </w:pPr>
            <w:r w:rsidRPr="00043BDC">
              <w:rPr>
                <w:rFonts w:ascii="Arial" w:hAnsi="Arial" w:cs="Arial"/>
                <w:b/>
                <w:bCs/>
                <w:sz w:val="18"/>
                <w:szCs w:val="18"/>
                <w:rtl/>
              </w:rPr>
              <w:t>بلوم</w:t>
            </w:r>
          </w:p>
        </w:tc>
        <w:tc>
          <w:tcPr>
            <w:tcW w:w="320" w:type="pct"/>
            <w:shd w:val="clear" w:color="auto" w:fill="FFFFFF"/>
          </w:tcPr>
          <w:p w:rsidR="00843238" w:rsidRPr="00043BDC" w:rsidRDefault="00843238" w:rsidP="008056C3">
            <w:pPr>
              <w:pStyle w:val="Heading8"/>
              <w:shd w:val="clear" w:color="auto" w:fill="FFFFFF"/>
              <w:jc w:val="center"/>
              <w:rPr>
                <w:rFonts w:ascii="Arial" w:hAnsi="Arial" w:cs="Arial"/>
                <w:b/>
                <w:bCs/>
                <w:sz w:val="18"/>
                <w:szCs w:val="18"/>
                <w:rtl/>
                <w:lang w:val="en-US" w:eastAsia="en-US"/>
              </w:rPr>
            </w:pPr>
            <w:r w:rsidRPr="00043BDC">
              <w:rPr>
                <w:rFonts w:ascii="Arial" w:hAnsi="Arial" w:cs="Arial"/>
                <w:b/>
                <w:bCs/>
                <w:sz w:val="18"/>
                <w:szCs w:val="18"/>
                <w:rtl/>
                <w:lang w:val="en-US" w:eastAsia="en-US"/>
              </w:rPr>
              <w:t>4</w:t>
            </w:r>
          </w:p>
        </w:tc>
        <w:tc>
          <w:tcPr>
            <w:tcW w:w="475" w:type="pct"/>
            <w:shd w:val="clear" w:color="auto" w:fill="FFFFFF"/>
          </w:tcPr>
          <w:p w:rsidR="00843238" w:rsidRPr="00043BDC" w:rsidRDefault="00843238" w:rsidP="008056C3">
            <w:pPr>
              <w:shd w:val="clear" w:color="auto" w:fill="FFFFFF"/>
              <w:jc w:val="center"/>
              <w:rPr>
                <w:rFonts w:ascii="Arial" w:hAnsi="Arial" w:cs="Arial"/>
                <w:b/>
                <w:bCs/>
                <w:sz w:val="18"/>
                <w:szCs w:val="18"/>
                <w:rtl/>
              </w:rPr>
            </w:pPr>
            <w:r w:rsidRPr="00043BDC">
              <w:rPr>
                <w:rFonts w:ascii="Arial" w:hAnsi="Arial" w:cs="Arial"/>
                <w:b/>
                <w:bCs/>
                <w:sz w:val="18"/>
                <w:szCs w:val="18"/>
                <w:rtl/>
              </w:rPr>
              <w:t>3.47</w:t>
            </w:r>
          </w:p>
        </w:tc>
        <w:tc>
          <w:tcPr>
            <w:tcW w:w="490" w:type="pct"/>
            <w:shd w:val="clear" w:color="auto" w:fill="FFFFFF"/>
          </w:tcPr>
          <w:p w:rsidR="00843238" w:rsidRPr="00043BDC" w:rsidRDefault="00843238" w:rsidP="008056C3">
            <w:pPr>
              <w:shd w:val="clear" w:color="auto" w:fill="FFFFFF"/>
              <w:jc w:val="center"/>
              <w:rPr>
                <w:rFonts w:ascii="Arial" w:hAnsi="Arial" w:cs="Arial"/>
                <w:b/>
                <w:bCs/>
                <w:sz w:val="18"/>
                <w:szCs w:val="18"/>
              </w:rPr>
            </w:pPr>
            <w:r w:rsidRPr="00043BDC">
              <w:rPr>
                <w:rFonts w:ascii="Arial" w:hAnsi="Arial" w:cs="Arial"/>
                <w:b/>
                <w:bCs/>
                <w:sz w:val="18"/>
                <w:szCs w:val="18"/>
                <w:rtl/>
              </w:rPr>
              <w:t>0.828</w:t>
            </w:r>
          </w:p>
        </w:tc>
        <w:tc>
          <w:tcPr>
            <w:tcW w:w="394" w:type="pct"/>
            <w:vMerge w:val="restart"/>
            <w:shd w:val="clear" w:color="auto" w:fill="FFFFFF"/>
            <w:textDirection w:val="btLr"/>
          </w:tcPr>
          <w:p w:rsidR="00843238" w:rsidRPr="00043BDC" w:rsidRDefault="00843238" w:rsidP="008056C3">
            <w:pPr>
              <w:shd w:val="clear" w:color="auto" w:fill="FFFFFF"/>
              <w:bidi/>
              <w:ind w:left="113" w:right="113"/>
              <w:jc w:val="center"/>
              <w:rPr>
                <w:rFonts w:ascii="Arial" w:hAnsi="Arial" w:cs="Arial"/>
                <w:b/>
                <w:bCs/>
                <w:sz w:val="18"/>
                <w:szCs w:val="18"/>
                <w:rtl/>
              </w:rPr>
            </w:pPr>
            <w:r w:rsidRPr="00043BDC">
              <w:rPr>
                <w:rFonts w:ascii="Arial" w:hAnsi="Arial" w:cs="Arial"/>
                <w:b/>
                <w:bCs/>
                <w:sz w:val="18"/>
                <w:szCs w:val="18"/>
                <w:rtl/>
              </w:rPr>
              <w:t>بين المجموعات</w:t>
            </w:r>
          </w:p>
        </w:tc>
        <w:tc>
          <w:tcPr>
            <w:tcW w:w="477" w:type="pct"/>
            <w:vMerge w:val="restart"/>
            <w:shd w:val="clear" w:color="auto" w:fill="FFFFFF"/>
          </w:tcPr>
          <w:p w:rsidR="00843238" w:rsidRPr="00043BDC" w:rsidRDefault="00843238" w:rsidP="008056C3">
            <w:pPr>
              <w:shd w:val="clear" w:color="auto" w:fill="FFFFFF"/>
              <w:jc w:val="center"/>
              <w:rPr>
                <w:rFonts w:ascii="Arial" w:hAnsi="Arial" w:cs="Arial"/>
                <w:b/>
                <w:bCs/>
                <w:sz w:val="18"/>
                <w:szCs w:val="18"/>
                <w:lang w:bidi="ar-AE"/>
              </w:rPr>
            </w:pPr>
          </w:p>
          <w:p w:rsidR="00843238" w:rsidRPr="00043BDC" w:rsidRDefault="00843238" w:rsidP="008056C3">
            <w:pPr>
              <w:shd w:val="clear" w:color="auto" w:fill="FFFFFF"/>
              <w:jc w:val="center"/>
              <w:rPr>
                <w:rFonts w:ascii="Arial" w:hAnsi="Arial" w:cs="Arial"/>
                <w:b/>
                <w:bCs/>
                <w:sz w:val="18"/>
                <w:szCs w:val="18"/>
                <w:lang w:bidi="ar-AE"/>
              </w:rPr>
            </w:pPr>
          </w:p>
          <w:p w:rsidR="00843238" w:rsidRPr="00043BDC" w:rsidRDefault="00843238" w:rsidP="008056C3">
            <w:pPr>
              <w:shd w:val="clear" w:color="auto" w:fill="FFFFFF"/>
              <w:jc w:val="center"/>
              <w:rPr>
                <w:rFonts w:ascii="Arial" w:hAnsi="Arial" w:cs="Arial"/>
                <w:b/>
                <w:bCs/>
                <w:sz w:val="18"/>
                <w:szCs w:val="18"/>
                <w:rtl/>
              </w:rPr>
            </w:pPr>
            <w:r w:rsidRPr="00043BDC">
              <w:rPr>
                <w:rFonts w:ascii="Arial" w:hAnsi="Arial" w:cs="Arial"/>
                <w:b/>
                <w:bCs/>
                <w:sz w:val="18"/>
                <w:szCs w:val="18"/>
                <w:rtl/>
              </w:rPr>
              <w:t>0.041</w:t>
            </w:r>
          </w:p>
        </w:tc>
        <w:tc>
          <w:tcPr>
            <w:tcW w:w="392" w:type="pct"/>
            <w:vMerge w:val="restart"/>
            <w:shd w:val="clear" w:color="auto" w:fill="FFFFFF"/>
          </w:tcPr>
          <w:p w:rsidR="00843238" w:rsidRPr="00043BDC" w:rsidRDefault="00843238" w:rsidP="008056C3">
            <w:pPr>
              <w:shd w:val="clear" w:color="auto" w:fill="FFFFFF"/>
              <w:bidi/>
              <w:jc w:val="center"/>
              <w:rPr>
                <w:rFonts w:ascii="Arial" w:hAnsi="Arial" w:cs="Arial"/>
                <w:b/>
                <w:bCs/>
                <w:sz w:val="18"/>
                <w:szCs w:val="18"/>
                <w:rtl/>
              </w:rPr>
            </w:pPr>
          </w:p>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2</w:t>
            </w:r>
          </w:p>
        </w:tc>
        <w:tc>
          <w:tcPr>
            <w:tcW w:w="477" w:type="pct"/>
            <w:vMerge w:val="restart"/>
            <w:shd w:val="clear" w:color="auto" w:fill="FFFFFF"/>
          </w:tcPr>
          <w:p w:rsidR="00843238" w:rsidRPr="00043BDC" w:rsidRDefault="00843238" w:rsidP="008056C3">
            <w:pPr>
              <w:shd w:val="clear" w:color="auto" w:fill="FFFFFF"/>
              <w:bidi/>
              <w:jc w:val="center"/>
              <w:rPr>
                <w:rFonts w:ascii="Arial" w:hAnsi="Arial" w:cs="Arial"/>
                <w:b/>
                <w:bCs/>
                <w:sz w:val="18"/>
                <w:szCs w:val="18"/>
                <w:rtl/>
              </w:rPr>
            </w:pPr>
          </w:p>
          <w:p w:rsidR="00843238" w:rsidRPr="00043BDC" w:rsidRDefault="00843238" w:rsidP="008056C3">
            <w:pPr>
              <w:shd w:val="clear" w:color="auto" w:fill="FFFFFF"/>
              <w:bidi/>
              <w:jc w:val="center"/>
              <w:rPr>
                <w:rFonts w:ascii="Arial" w:hAnsi="Arial" w:cs="Arial"/>
                <w:b/>
                <w:bCs/>
                <w:sz w:val="18"/>
                <w:szCs w:val="18"/>
                <w:rtl/>
              </w:rPr>
            </w:pPr>
          </w:p>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0.020</w:t>
            </w:r>
          </w:p>
        </w:tc>
        <w:tc>
          <w:tcPr>
            <w:tcW w:w="526" w:type="pct"/>
            <w:vMerge w:val="restart"/>
            <w:shd w:val="clear" w:color="auto" w:fill="FFFFFF"/>
          </w:tcPr>
          <w:p w:rsidR="00843238" w:rsidRPr="00043BDC" w:rsidRDefault="00843238" w:rsidP="008056C3">
            <w:pPr>
              <w:shd w:val="clear" w:color="auto" w:fill="FFFFFF"/>
              <w:bidi/>
              <w:jc w:val="center"/>
              <w:rPr>
                <w:rFonts w:ascii="Arial" w:hAnsi="Arial" w:cs="Arial"/>
                <w:b/>
                <w:bCs/>
                <w:sz w:val="18"/>
                <w:szCs w:val="18"/>
                <w:rtl/>
              </w:rPr>
            </w:pPr>
          </w:p>
          <w:p w:rsidR="00843238" w:rsidRPr="00043BDC" w:rsidRDefault="00843238" w:rsidP="008056C3">
            <w:pPr>
              <w:shd w:val="clear" w:color="auto" w:fill="FFFFFF"/>
              <w:bidi/>
              <w:jc w:val="center"/>
              <w:rPr>
                <w:rFonts w:ascii="Arial" w:hAnsi="Arial" w:cs="Arial"/>
                <w:b/>
                <w:bCs/>
                <w:sz w:val="18"/>
                <w:szCs w:val="18"/>
                <w:rtl/>
              </w:rPr>
            </w:pPr>
          </w:p>
          <w:p w:rsidR="00843238" w:rsidRPr="00043BDC" w:rsidRDefault="00843238" w:rsidP="008056C3">
            <w:pPr>
              <w:shd w:val="clear" w:color="auto" w:fill="FFFFFF"/>
              <w:bidi/>
              <w:jc w:val="center"/>
              <w:rPr>
                <w:rFonts w:ascii="Arial" w:hAnsi="Arial" w:cs="Arial"/>
                <w:b/>
                <w:bCs/>
                <w:sz w:val="18"/>
                <w:szCs w:val="18"/>
                <w:rtl/>
              </w:rPr>
            </w:pPr>
          </w:p>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0.051</w:t>
            </w:r>
          </w:p>
        </w:tc>
        <w:tc>
          <w:tcPr>
            <w:tcW w:w="487" w:type="pct"/>
            <w:vMerge w:val="restart"/>
            <w:shd w:val="clear" w:color="auto" w:fill="FFFFFF"/>
          </w:tcPr>
          <w:p w:rsidR="00843238" w:rsidRPr="00043BDC" w:rsidRDefault="00843238" w:rsidP="008056C3">
            <w:pPr>
              <w:shd w:val="clear" w:color="auto" w:fill="FFFFFF"/>
              <w:bidi/>
              <w:jc w:val="center"/>
              <w:rPr>
                <w:rFonts w:ascii="Arial" w:hAnsi="Arial" w:cs="Arial"/>
                <w:b/>
                <w:bCs/>
                <w:sz w:val="18"/>
                <w:szCs w:val="18"/>
                <w:rtl/>
              </w:rPr>
            </w:pPr>
          </w:p>
          <w:p w:rsidR="00843238" w:rsidRPr="00043BDC" w:rsidRDefault="00843238" w:rsidP="008056C3">
            <w:pPr>
              <w:shd w:val="clear" w:color="auto" w:fill="FFFFFF"/>
              <w:bidi/>
              <w:jc w:val="center"/>
              <w:rPr>
                <w:rFonts w:ascii="Arial" w:hAnsi="Arial" w:cs="Arial"/>
                <w:b/>
                <w:bCs/>
                <w:sz w:val="18"/>
                <w:szCs w:val="18"/>
                <w:rtl/>
              </w:rPr>
            </w:pPr>
          </w:p>
          <w:p w:rsidR="00843238" w:rsidRPr="00043BDC" w:rsidRDefault="00843238" w:rsidP="008056C3">
            <w:pPr>
              <w:shd w:val="clear" w:color="auto" w:fill="FFFFFF"/>
              <w:bidi/>
              <w:jc w:val="center"/>
              <w:rPr>
                <w:rFonts w:ascii="Arial" w:hAnsi="Arial" w:cs="Arial"/>
                <w:b/>
                <w:bCs/>
                <w:sz w:val="18"/>
                <w:szCs w:val="18"/>
                <w:rtl/>
              </w:rPr>
            </w:pPr>
          </w:p>
          <w:p w:rsidR="00843238" w:rsidRPr="00043BDC" w:rsidRDefault="00843238" w:rsidP="008056C3">
            <w:pPr>
              <w:shd w:val="clear" w:color="auto" w:fill="FFFFFF"/>
              <w:bidi/>
              <w:jc w:val="center"/>
              <w:rPr>
                <w:rFonts w:ascii="Arial" w:hAnsi="Arial" w:cs="Arial"/>
                <w:b/>
                <w:bCs/>
                <w:sz w:val="18"/>
                <w:szCs w:val="18"/>
                <w:rtl/>
              </w:rPr>
            </w:pPr>
          </w:p>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0.951</w:t>
            </w:r>
          </w:p>
        </w:tc>
      </w:tr>
      <w:bookmarkEnd w:id="25"/>
      <w:tr w:rsidR="00843238" w:rsidRPr="00043BDC" w:rsidTr="008056C3">
        <w:trPr>
          <w:cantSplit/>
          <w:trHeight w:val="806"/>
        </w:trPr>
        <w:tc>
          <w:tcPr>
            <w:tcW w:w="423" w:type="pct"/>
            <w:vMerge/>
            <w:shd w:val="clear" w:color="auto" w:fill="auto"/>
            <w:textDirection w:val="btLr"/>
            <w:vAlign w:val="center"/>
          </w:tcPr>
          <w:p w:rsidR="00843238" w:rsidRPr="00043BDC" w:rsidRDefault="00843238" w:rsidP="008056C3">
            <w:pPr>
              <w:shd w:val="clear" w:color="auto" w:fill="FFFFFF"/>
              <w:bidi/>
              <w:ind w:left="113" w:right="113"/>
              <w:jc w:val="center"/>
              <w:rPr>
                <w:rFonts w:ascii="Arial" w:hAnsi="Arial" w:cs="Arial"/>
                <w:b/>
                <w:bCs/>
                <w:sz w:val="18"/>
                <w:szCs w:val="18"/>
                <w:rtl/>
              </w:rPr>
            </w:pPr>
          </w:p>
        </w:tc>
        <w:tc>
          <w:tcPr>
            <w:tcW w:w="538" w:type="pct"/>
            <w:textDirection w:val="btLr"/>
          </w:tcPr>
          <w:p w:rsidR="00843238" w:rsidRPr="00043BDC" w:rsidRDefault="00843238" w:rsidP="008056C3">
            <w:pPr>
              <w:shd w:val="clear" w:color="auto" w:fill="FFFFFF"/>
              <w:bidi/>
              <w:ind w:left="113" w:right="113"/>
              <w:jc w:val="center"/>
              <w:rPr>
                <w:rFonts w:ascii="Arial" w:hAnsi="Arial" w:cs="Arial"/>
                <w:b/>
                <w:bCs/>
                <w:sz w:val="18"/>
                <w:szCs w:val="18"/>
                <w:rtl/>
              </w:rPr>
            </w:pPr>
            <w:r w:rsidRPr="00043BDC">
              <w:rPr>
                <w:rFonts w:ascii="Arial" w:hAnsi="Arial" w:cs="Arial"/>
                <w:b/>
                <w:bCs/>
                <w:sz w:val="18"/>
                <w:szCs w:val="18"/>
                <w:rtl/>
              </w:rPr>
              <w:t>بكالوريوس</w:t>
            </w:r>
          </w:p>
        </w:tc>
        <w:tc>
          <w:tcPr>
            <w:tcW w:w="320" w:type="pct"/>
            <w:vAlign w:val="center"/>
          </w:tcPr>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34</w:t>
            </w:r>
          </w:p>
        </w:tc>
        <w:tc>
          <w:tcPr>
            <w:tcW w:w="475" w:type="pct"/>
            <w:vAlign w:val="center"/>
          </w:tcPr>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3.39</w:t>
            </w:r>
          </w:p>
        </w:tc>
        <w:tc>
          <w:tcPr>
            <w:tcW w:w="490" w:type="pct"/>
            <w:vAlign w:val="center"/>
          </w:tcPr>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0.603</w:t>
            </w:r>
          </w:p>
        </w:tc>
        <w:tc>
          <w:tcPr>
            <w:tcW w:w="394" w:type="pct"/>
            <w:vMerge/>
            <w:textDirection w:val="btLr"/>
          </w:tcPr>
          <w:p w:rsidR="00843238" w:rsidRPr="00043BDC" w:rsidRDefault="00843238" w:rsidP="008056C3">
            <w:pPr>
              <w:shd w:val="clear" w:color="auto" w:fill="FFFFFF"/>
              <w:bidi/>
              <w:ind w:left="113" w:right="113"/>
              <w:jc w:val="center"/>
              <w:rPr>
                <w:rFonts w:ascii="Arial" w:hAnsi="Arial" w:cs="Arial"/>
                <w:b/>
                <w:bCs/>
                <w:sz w:val="18"/>
                <w:szCs w:val="18"/>
                <w:rtl/>
              </w:rPr>
            </w:pPr>
          </w:p>
        </w:tc>
        <w:tc>
          <w:tcPr>
            <w:tcW w:w="477" w:type="pct"/>
            <w:vMerge/>
            <w:vAlign w:val="center"/>
          </w:tcPr>
          <w:p w:rsidR="00843238" w:rsidRPr="00043BDC" w:rsidRDefault="00843238" w:rsidP="008056C3">
            <w:pPr>
              <w:shd w:val="clear" w:color="auto" w:fill="FFFFFF"/>
              <w:bidi/>
              <w:jc w:val="center"/>
              <w:rPr>
                <w:rFonts w:ascii="Arial" w:hAnsi="Arial" w:cs="Arial"/>
                <w:b/>
                <w:bCs/>
                <w:sz w:val="18"/>
                <w:szCs w:val="18"/>
              </w:rPr>
            </w:pPr>
          </w:p>
        </w:tc>
        <w:tc>
          <w:tcPr>
            <w:tcW w:w="392" w:type="pct"/>
            <w:vMerge/>
            <w:vAlign w:val="center"/>
          </w:tcPr>
          <w:p w:rsidR="00843238" w:rsidRPr="00043BDC" w:rsidRDefault="00843238" w:rsidP="008056C3">
            <w:pPr>
              <w:shd w:val="clear" w:color="auto" w:fill="FFFFFF"/>
              <w:bidi/>
              <w:jc w:val="center"/>
              <w:rPr>
                <w:rFonts w:ascii="Arial" w:hAnsi="Arial" w:cs="Arial"/>
                <w:b/>
                <w:bCs/>
                <w:sz w:val="18"/>
                <w:szCs w:val="18"/>
              </w:rPr>
            </w:pPr>
          </w:p>
        </w:tc>
        <w:tc>
          <w:tcPr>
            <w:tcW w:w="477" w:type="pct"/>
            <w:vMerge/>
            <w:vAlign w:val="center"/>
          </w:tcPr>
          <w:p w:rsidR="00843238" w:rsidRPr="00043BDC" w:rsidRDefault="00843238" w:rsidP="008056C3">
            <w:pPr>
              <w:shd w:val="clear" w:color="auto" w:fill="FFFFFF"/>
              <w:bidi/>
              <w:jc w:val="center"/>
              <w:rPr>
                <w:rFonts w:ascii="Arial" w:hAnsi="Arial" w:cs="Arial"/>
                <w:b/>
                <w:bCs/>
                <w:sz w:val="18"/>
                <w:szCs w:val="18"/>
                <w:rtl/>
              </w:rPr>
            </w:pPr>
          </w:p>
        </w:tc>
        <w:tc>
          <w:tcPr>
            <w:tcW w:w="526" w:type="pct"/>
            <w:vMerge/>
          </w:tcPr>
          <w:p w:rsidR="00843238" w:rsidRPr="00043BDC" w:rsidRDefault="00843238" w:rsidP="008056C3">
            <w:pPr>
              <w:shd w:val="clear" w:color="auto" w:fill="FFFFFF"/>
              <w:bidi/>
              <w:jc w:val="center"/>
              <w:rPr>
                <w:rFonts w:ascii="Arial" w:hAnsi="Arial" w:cs="Arial"/>
                <w:sz w:val="18"/>
                <w:szCs w:val="18"/>
                <w:rtl/>
              </w:rPr>
            </w:pPr>
          </w:p>
        </w:tc>
        <w:tc>
          <w:tcPr>
            <w:tcW w:w="487" w:type="pct"/>
            <w:vMerge/>
          </w:tcPr>
          <w:p w:rsidR="00843238" w:rsidRPr="00043BDC" w:rsidRDefault="00843238" w:rsidP="008056C3">
            <w:pPr>
              <w:shd w:val="clear" w:color="auto" w:fill="FFFFFF"/>
              <w:bidi/>
              <w:jc w:val="center"/>
              <w:rPr>
                <w:rFonts w:ascii="Arial" w:hAnsi="Arial" w:cs="Arial"/>
                <w:b/>
                <w:bCs/>
                <w:sz w:val="18"/>
                <w:szCs w:val="18"/>
                <w:rtl/>
              </w:rPr>
            </w:pPr>
          </w:p>
        </w:tc>
      </w:tr>
      <w:tr w:rsidR="00843238" w:rsidRPr="00043BDC" w:rsidTr="008056C3">
        <w:trPr>
          <w:cantSplit/>
          <w:trHeight w:val="299"/>
        </w:trPr>
        <w:tc>
          <w:tcPr>
            <w:tcW w:w="423" w:type="pct"/>
            <w:vMerge/>
            <w:shd w:val="clear" w:color="auto" w:fill="auto"/>
          </w:tcPr>
          <w:p w:rsidR="00843238" w:rsidRPr="00043BDC" w:rsidRDefault="00843238" w:rsidP="008056C3">
            <w:pPr>
              <w:shd w:val="clear" w:color="auto" w:fill="FFFFFF"/>
              <w:jc w:val="center"/>
              <w:rPr>
                <w:rFonts w:ascii="Arial" w:hAnsi="Arial" w:cs="Arial"/>
                <w:b/>
                <w:bCs/>
                <w:sz w:val="18"/>
                <w:szCs w:val="18"/>
                <w:rtl/>
              </w:rPr>
            </w:pPr>
          </w:p>
        </w:tc>
        <w:tc>
          <w:tcPr>
            <w:tcW w:w="538" w:type="pct"/>
            <w:vMerge w:val="restart"/>
            <w:textDirection w:val="btLr"/>
          </w:tcPr>
          <w:p w:rsidR="00843238" w:rsidRPr="00043BDC" w:rsidRDefault="00843238" w:rsidP="008056C3">
            <w:pPr>
              <w:shd w:val="clear" w:color="auto" w:fill="FFFFFF"/>
              <w:bidi/>
              <w:ind w:left="113" w:right="113"/>
              <w:jc w:val="center"/>
              <w:rPr>
                <w:rFonts w:ascii="Arial" w:hAnsi="Arial" w:cs="Arial"/>
                <w:b/>
                <w:bCs/>
                <w:sz w:val="18"/>
                <w:szCs w:val="18"/>
                <w:rtl/>
              </w:rPr>
            </w:pPr>
            <w:r w:rsidRPr="00043BDC">
              <w:rPr>
                <w:rFonts w:ascii="Arial" w:hAnsi="Arial" w:cs="Arial"/>
                <w:b/>
                <w:bCs/>
                <w:sz w:val="18"/>
                <w:szCs w:val="18"/>
                <w:rtl/>
              </w:rPr>
              <w:t>ماجستير</w:t>
            </w:r>
          </w:p>
          <w:p w:rsidR="00843238" w:rsidRPr="00043BDC" w:rsidRDefault="00843238" w:rsidP="008056C3">
            <w:pPr>
              <w:shd w:val="clear" w:color="auto" w:fill="FFFFFF"/>
              <w:bidi/>
              <w:ind w:left="113" w:right="113"/>
              <w:jc w:val="center"/>
              <w:rPr>
                <w:rFonts w:ascii="Arial" w:hAnsi="Arial" w:cs="Arial"/>
                <w:b/>
                <w:bCs/>
                <w:sz w:val="18"/>
                <w:szCs w:val="18"/>
                <w:rtl/>
                <w:lang w:bidi="ar-JO"/>
              </w:rPr>
            </w:pPr>
            <w:r w:rsidRPr="00043BDC">
              <w:rPr>
                <w:rFonts w:ascii="Arial" w:hAnsi="Arial" w:cs="Arial"/>
                <w:b/>
                <w:bCs/>
                <w:sz w:val="18"/>
                <w:szCs w:val="18"/>
                <w:rtl/>
                <w:lang w:bidi="ar-JO"/>
              </w:rPr>
              <w:t>فأكثر</w:t>
            </w:r>
          </w:p>
        </w:tc>
        <w:tc>
          <w:tcPr>
            <w:tcW w:w="320" w:type="pct"/>
            <w:vMerge w:val="restart"/>
            <w:vAlign w:val="center"/>
          </w:tcPr>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10</w:t>
            </w:r>
          </w:p>
        </w:tc>
        <w:tc>
          <w:tcPr>
            <w:tcW w:w="475" w:type="pct"/>
            <w:vMerge w:val="restart"/>
            <w:vAlign w:val="center"/>
          </w:tcPr>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3.44</w:t>
            </w:r>
          </w:p>
        </w:tc>
        <w:tc>
          <w:tcPr>
            <w:tcW w:w="490" w:type="pct"/>
            <w:vMerge w:val="restart"/>
            <w:vAlign w:val="center"/>
          </w:tcPr>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0.667</w:t>
            </w:r>
          </w:p>
        </w:tc>
        <w:tc>
          <w:tcPr>
            <w:tcW w:w="394" w:type="pct"/>
            <w:vMerge/>
          </w:tcPr>
          <w:p w:rsidR="00843238" w:rsidRPr="00043BDC" w:rsidRDefault="00843238" w:rsidP="008056C3">
            <w:pPr>
              <w:shd w:val="clear" w:color="auto" w:fill="FFFFFF"/>
              <w:bidi/>
              <w:jc w:val="center"/>
              <w:rPr>
                <w:rFonts w:ascii="Arial" w:hAnsi="Arial" w:cs="Arial"/>
                <w:b/>
                <w:bCs/>
                <w:sz w:val="18"/>
                <w:szCs w:val="18"/>
                <w:rtl/>
              </w:rPr>
            </w:pPr>
          </w:p>
        </w:tc>
        <w:tc>
          <w:tcPr>
            <w:tcW w:w="477" w:type="pct"/>
            <w:vMerge/>
            <w:vAlign w:val="center"/>
          </w:tcPr>
          <w:p w:rsidR="00843238" w:rsidRPr="00043BDC" w:rsidRDefault="00843238" w:rsidP="008056C3">
            <w:pPr>
              <w:shd w:val="clear" w:color="auto" w:fill="FFFFFF"/>
              <w:jc w:val="center"/>
              <w:rPr>
                <w:rFonts w:ascii="Arial" w:hAnsi="Arial" w:cs="Arial"/>
                <w:b/>
                <w:bCs/>
                <w:color w:val="000000"/>
                <w:sz w:val="18"/>
                <w:szCs w:val="18"/>
              </w:rPr>
            </w:pPr>
          </w:p>
        </w:tc>
        <w:tc>
          <w:tcPr>
            <w:tcW w:w="392" w:type="pct"/>
            <w:vMerge/>
            <w:vAlign w:val="center"/>
          </w:tcPr>
          <w:p w:rsidR="00843238" w:rsidRPr="00043BDC" w:rsidRDefault="00843238" w:rsidP="008056C3">
            <w:pPr>
              <w:shd w:val="clear" w:color="auto" w:fill="FFFFFF"/>
              <w:jc w:val="center"/>
              <w:rPr>
                <w:rFonts w:ascii="Arial" w:hAnsi="Arial" w:cs="Arial"/>
                <w:b/>
                <w:bCs/>
                <w:color w:val="000000"/>
                <w:sz w:val="18"/>
                <w:szCs w:val="18"/>
              </w:rPr>
            </w:pPr>
          </w:p>
        </w:tc>
        <w:tc>
          <w:tcPr>
            <w:tcW w:w="477" w:type="pct"/>
            <w:vMerge/>
            <w:vAlign w:val="center"/>
          </w:tcPr>
          <w:p w:rsidR="00843238" w:rsidRPr="00043BDC" w:rsidRDefault="00843238" w:rsidP="008056C3">
            <w:pPr>
              <w:shd w:val="clear" w:color="auto" w:fill="FFFFFF"/>
              <w:jc w:val="center"/>
              <w:rPr>
                <w:rFonts w:ascii="Arial" w:hAnsi="Arial" w:cs="Arial"/>
                <w:b/>
                <w:bCs/>
                <w:sz w:val="18"/>
                <w:szCs w:val="18"/>
              </w:rPr>
            </w:pPr>
          </w:p>
        </w:tc>
        <w:tc>
          <w:tcPr>
            <w:tcW w:w="526" w:type="pct"/>
            <w:vMerge/>
          </w:tcPr>
          <w:p w:rsidR="00843238" w:rsidRPr="00043BDC" w:rsidRDefault="00843238" w:rsidP="008056C3">
            <w:pPr>
              <w:shd w:val="clear" w:color="auto" w:fill="FFFFFF"/>
              <w:jc w:val="center"/>
              <w:rPr>
                <w:rFonts w:ascii="Arial" w:hAnsi="Arial" w:cs="Arial"/>
                <w:b/>
                <w:bCs/>
                <w:sz w:val="18"/>
                <w:szCs w:val="18"/>
              </w:rPr>
            </w:pPr>
          </w:p>
        </w:tc>
        <w:tc>
          <w:tcPr>
            <w:tcW w:w="487" w:type="pct"/>
            <w:vMerge/>
          </w:tcPr>
          <w:p w:rsidR="00843238" w:rsidRPr="00043BDC" w:rsidRDefault="00843238" w:rsidP="008056C3">
            <w:pPr>
              <w:shd w:val="clear" w:color="auto" w:fill="FFFFFF"/>
              <w:jc w:val="center"/>
              <w:rPr>
                <w:rFonts w:ascii="Arial" w:hAnsi="Arial" w:cs="Arial"/>
                <w:b/>
                <w:bCs/>
                <w:sz w:val="18"/>
                <w:szCs w:val="18"/>
              </w:rPr>
            </w:pPr>
          </w:p>
        </w:tc>
      </w:tr>
      <w:tr w:rsidR="00843238" w:rsidRPr="00043BDC" w:rsidTr="008056C3">
        <w:trPr>
          <w:cantSplit/>
          <w:trHeight w:val="940"/>
        </w:trPr>
        <w:tc>
          <w:tcPr>
            <w:tcW w:w="423" w:type="pct"/>
            <w:vMerge/>
            <w:shd w:val="clear" w:color="auto" w:fill="auto"/>
          </w:tcPr>
          <w:p w:rsidR="00843238" w:rsidRPr="00043BDC" w:rsidRDefault="00843238" w:rsidP="008056C3">
            <w:pPr>
              <w:shd w:val="clear" w:color="auto" w:fill="FFFFFF"/>
              <w:jc w:val="center"/>
              <w:rPr>
                <w:rFonts w:ascii="Arial" w:hAnsi="Arial" w:cs="Arial"/>
                <w:b/>
                <w:bCs/>
                <w:sz w:val="18"/>
                <w:szCs w:val="18"/>
                <w:rtl/>
              </w:rPr>
            </w:pPr>
          </w:p>
        </w:tc>
        <w:tc>
          <w:tcPr>
            <w:tcW w:w="538" w:type="pct"/>
            <w:vMerge/>
          </w:tcPr>
          <w:p w:rsidR="00843238" w:rsidRPr="00043BDC" w:rsidRDefault="00843238" w:rsidP="008056C3">
            <w:pPr>
              <w:shd w:val="clear" w:color="auto" w:fill="FFFFFF"/>
              <w:bidi/>
              <w:jc w:val="center"/>
              <w:rPr>
                <w:rFonts w:ascii="Arial" w:hAnsi="Arial" w:cs="Arial"/>
                <w:b/>
                <w:bCs/>
                <w:sz w:val="18"/>
                <w:szCs w:val="18"/>
                <w:rtl/>
              </w:rPr>
            </w:pPr>
          </w:p>
        </w:tc>
        <w:tc>
          <w:tcPr>
            <w:tcW w:w="320" w:type="pct"/>
            <w:vMerge/>
            <w:vAlign w:val="center"/>
          </w:tcPr>
          <w:p w:rsidR="00843238" w:rsidRPr="00043BDC" w:rsidRDefault="00843238" w:rsidP="008056C3">
            <w:pPr>
              <w:shd w:val="clear" w:color="auto" w:fill="FFFFFF"/>
              <w:bidi/>
              <w:jc w:val="center"/>
              <w:rPr>
                <w:rFonts w:ascii="Arial" w:hAnsi="Arial" w:cs="Arial"/>
                <w:b/>
                <w:bCs/>
                <w:sz w:val="18"/>
                <w:szCs w:val="18"/>
              </w:rPr>
            </w:pPr>
          </w:p>
        </w:tc>
        <w:tc>
          <w:tcPr>
            <w:tcW w:w="475" w:type="pct"/>
            <w:vMerge/>
            <w:vAlign w:val="center"/>
          </w:tcPr>
          <w:p w:rsidR="00843238" w:rsidRPr="00043BDC" w:rsidRDefault="00843238" w:rsidP="008056C3">
            <w:pPr>
              <w:shd w:val="clear" w:color="auto" w:fill="FFFFFF"/>
              <w:bidi/>
              <w:jc w:val="center"/>
              <w:rPr>
                <w:rFonts w:ascii="Arial" w:hAnsi="Arial" w:cs="Arial"/>
                <w:b/>
                <w:bCs/>
                <w:sz w:val="18"/>
                <w:szCs w:val="18"/>
              </w:rPr>
            </w:pPr>
          </w:p>
        </w:tc>
        <w:tc>
          <w:tcPr>
            <w:tcW w:w="490" w:type="pct"/>
            <w:vMerge/>
            <w:vAlign w:val="center"/>
          </w:tcPr>
          <w:p w:rsidR="00843238" w:rsidRPr="00043BDC" w:rsidRDefault="00843238" w:rsidP="008056C3">
            <w:pPr>
              <w:shd w:val="clear" w:color="auto" w:fill="FFFFFF"/>
              <w:bidi/>
              <w:jc w:val="center"/>
              <w:rPr>
                <w:rFonts w:ascii="Arial" w:hAnsi="Arial" w:cs="Arial"/>
                <w:b/>
                <w:bCs/>
                <w:sz w:val="18"/>
                <w:szCs w:val="18"/>
                <w:rtl/>
              </w:rPr>
            </w:pPr>
          </w:p>
        </w:tc>
        <w:tc>
          <w:tcPr>
            <w:tcW w:w="394" w:type="pct"/>
            <w:textDirection w:val="btLr"/>
          </w:tcPr>
          <w:p w:rsidR="00843238" w:rsidRPr="00043BDC" w:rsidRDefault="00843238" w:rsidP="008056C3">
            <w:pPr>
              <w:shd w:val="clear" w:color="auto" w:fill="FFFFFF"/>
              <w:bidi/>
              <w:ind w:left="113" w:right="113"/>
              <w:jc w:val="center"/>
              <w:rPr>
                <w:rFonts w:ascii="Arial" w:hAnsi="Arial" w:cs="Arial"/>
                <w:b/>
                <w:bCs/>
                <w:sz w:val="18"/>
                <w:szCs w:val="18"/>
                <w:rtl/>
              </w:rPr>
            </w:pPr>
            <w:r w:rsidRPr="00043BDC">
              <w:rPr>
                <w:rFonts w:ascii="Arial" w:hAnsi="Arial" w:cs="Arial"/>
                <w:b/>
                <w:bCs/>
                <w:sz w:val="18"/>
                <w:szCs w:val="18"/>
                <w:rtl/>
              </w:rPr>
              <w:t>داخل المجموعات</w:t>
            </w:r>
          </w:p>
        </w:tc>
        <w:tc>
          <w:tcPr>
            <w:tcW w:w="477" w:type="pct"/>
            <w:vAlign w:val="center"/>
          </w:tcPr>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18.072</w:t>
            </w:r>
          </w:p>
        </w:tc>
        <w:tc>
          <w:tcPr>
            <w:tcW w:w="392" w:type="pct"/>
            <w:vAlign w:val="center"/>
          </w:tcPr>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45</w:t>
            </w:r>
          </w:p>
        </w:tc>
        <w:tc>
          <w:tcPr>
            <w:tcW w:w="477" w:type="pct"/>
            <w:vMerge w:val="restart"/>
            <w:vAlign w:val="center"/>
          </w:tcPr>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0.402</w:t>
            </w:r>
          </w:p>
        </w:tc>
        <w:tc>
          <w:tcPr>
            <w:tcW w:w="526" w:type="pct"/>
            <w:vMerge/>
          </w:tcPr>
          <w:p w:rsidR="00843238" w:rsidRPr="00043BDC" w:rsidRDefault="00843238" w:rsidP="008056C3">
            <w:pPr>
              <w:shd w:val="clear" w:color="auto" w:fill="FFFFFF"/>
              <w:bidi/>
              <w:jc w:val="center"/>
              <w:rPr>
                <w:rFonts w:ascii="Arial" w:hAnsi="Arial" w:cs="Arial"/>
                <w:b/>
                <w:bCs/>
                <w:sz w:val="18"/>
                <w:szCs w:val="18"/>
                <w:rtl/>
              </w:rPr>
            </w:pPr>
          </w:p>
        </w:tc>
        <w:tc>
          <w:tcPr>
            <w:tcW w:w="487" w:type="pct"/>
            <w:vMerge/>
          </w:tcPr>
          <w:p w:rsidR="00843238" w:rsidRPr="00043BDC" w:rsidRDefault="00843238" w:rsidP="008056C3">
            <w:pPr>
              <w:shd w:val="clear" w:color="auto" w:fill="FFFFFF"/>
              <w:bidi/>
              <w:jc w:val="center"/>
              <w:rPr>
                <w:rFonts w:ascii="Arial" w:hAnsi="Arial" w:cs="Arial"/>
                <w:b/>
                <w:bCs/>
                <w:sz w:val="18"/>
                <w:szCs w:val="18"/>
                <w:rtl/>
              </w:rPr>
            </w:pPr>
          </w:p>
        </w:tc>
      </w:tr>
      <w:tr w:rsidR="00843238" w:rsidRPr="00043BDC" w:rsidTr="008056C3">
        <w:trPr>
          <w:cantSplit/>
          <w:trHeight w:val="581"/>
        </w:trPr>
        <w:tc>
          <w:tcPr>
            <w:tcW w:w="423" w:type="pct"/>
            <w:vMerge/>
            <w:shd w:val="clear" w:color="auto" w:fill="auto"/>
          </w:tcPr>
          <w:p w:rsidR="00843238" w:rsidRPr="00043BDC" w:rsidRDefault="00843238" w:rsidP="008056C3">
            <w:pPr>
              <w:shd w:val="clear" w:color="auto" w:fill="FFFFFF"/>
              <w:jc w:val="center"/>
              <w:rPr>
                <w:rFonts w:ascii="Arial" w:hAnsi="Arial" w:cs="Arial"/>
                <w:b/>
                <w:bCs/>
                <w:sz w:val="18"/>
                <w:szCs w:val="18"/>
                <w:rtl/>
              </w:rPr>
            </w:pPr>
          </w:p>
        </w:tc>
        <w:tc>
          <w:tcPr>
            <w:tcW w:w="538" w:type="pct"/>
            <w:textDirection w:val="btLr"/>
          </w:tcPr>
          <w:p w:rsidR="00843238" w:rsidRPr="00043BDC" w:rsidRDefault="00843238" w:rsidP="008056C3">
            <w:pPr>
              <w:shd w:val="clear" w:color="auto" w:fill="FFFFFF"/>
              <w:bidi/>
              <w:ind w:left="113" w:right="113"/>
              <w:jc w:val="center"/>
              <w:rPr>
                <w:rFonts w:ascii="Arial" w:hAnsi="Arial" w:cs="Arial"/>
                <w:b/>
                <w:bCs/>
                <w:sz w:val="18"/>
                <w:szCs w:val="18"/>
                <w:rtl/>
              </w:rPr>
            </w:pPr>
            <w:r w:rsidRPr="00043BDC">
              <w:rPr>
                <w:rFonts w:ascii="Arial" w:hAnsi="Arial" w:cs="Arial"/>
                <w:b/>
                <w:bCs/>
                <w:sz w:val="18"/>
                <w:szCs w:val="18"/>
                <w:rtl/>
              </w:rPr>
              <w:t>مجموع</w:t>
            </w:r>
          </w:p>
        </w:tc>
        <w:tc>
          <w:tcPr>
            <w:tcW w:w="320" w:type="pct"/>
            <w:vAlign w:val="center"/>
          </w:tcPr>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48</w:t>
            </w:r>
          </w:p>
        </w:tc>
        <w:tc>
          <w:tcPr>
            <w:tcW w:w="475" w:type="pct"/>
            <w:vAlign w:val="center"/>
          </w:tcPr>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3.41</w:t>
            </w:r>
          </w:p>
        </w:tc>
        <w:tc>
          <w:tcPr>
            <w:tcW w:w="490" w:type="pct"/>
            <w:vAlign w:val="center"/>
          </w:tcPr>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0.620</w:t>
            </w:r>
          </w:p>
        </w:tc>
        <w:tc>
          <w:tcPr>
            <w:tcW w:w="394" w:type="pct"/>
            <w:textDirection w:val="btLr"/>
          </w:tcPr>
          <w:p w:rsidR="00843238" w:rsidRPr="00043BDC" w:rsidRDefault="00843238" w:rsidP="008056C3">
            <w:pPr>
              <w:shd w:val="clear" w:color="auto" w:fill="FFFFFF"/>
              <w:ind w:left="113" w:right="113"/>
              <w:jc w:val="center"/>
              <w:rPr>
                <w:rFonts w:ascii="Arial" w:hAnsi="Arial" w:cs="Arial"/>
                <w:b/>
                <w:bCs/>
                <w:color w:val="000000"/>
                <w:sz w:val="18"/>
                <w:szCs w:val="18"/>
                <w:rtl/>
              </w:rPr>
            </w:pPr>
            <w:r w:rsidRPr="00043BDC">
              <w:rPr>
                <w:rFonts w:ascii="Arial" w:hAnsi="Arial" w:cs="Arial"/>
                <w:b/>
                <w:bCs/>
                <w:color w:val="000000"/>
                <w:sz w:val="18"/>
                <w:szCs w:val="18"/>
                <w:rtl/>
              </w:rPr>
              <w:t>مجموع</w:t>
            </w:r>
          </w:p>
        </w:tc>
        <w:tc>
          <w:tcPr>
            <w:tcW w:w="477" w:type="pct"/>
          </w:tcPr>
          <w:p w:rsidR="00843238" w:rsidRPr="00043BDC" w:rsidRDefault="00843238" w:rsidP="008056C3">
            <w:pPr>
              <w:shd w:val="clear" w:color="auto" w:fill="FFFFFF"/>
              <w:jc w:val="center"/>
              <w:rPr>
                <w:rFonts w:ascii="Arial" w:hAnsi="Arial" w:cs="Arial"/>
                <w:b/>
                <w:bCs/>
                <w:color w:val="000000"/>
                <w:sz w:val="18"/>
                <w:szCs w:val="18"/>
                <w:lang w:bidi="ar-AE"/>
              </w:rPr>
            </w:pPr>
          </w:p>
          <w:p w:rsidR="00843238" w:rsidRPr="00043BDC" w:rsidRDefault="00843238" w:rsidP="008056C3">
            <w:pPr>
              <w:shd w:val="clear" w:color="auto" w:fill="FFFFFF"/>
              <w:jc w:val="center"/>
              <w:rPr>
                <w:rFonts w:ascii="Arial" w:hAnsi="Arial" w:cs="Arial"/>
                <w:b/>
                <w:bCs/>
                <w:color w:val="000000"/>
                <w:sz w:val="18"/>
                <w:szCs w:val="18"/>
              </w:rPr>
            </w:pPr>
            <w:r w:rsidRPr="00043BDC">
              <w:rPr>
                <w:rFonts w:ascii="Arial" w:hAnsi="Arial" w:cs="Arial"/>
                <w:b/>
                <w:bCs/>
                <w:color w:val="000000"/>
                <w:sz w:val="18"/>
                <w:szCs w:val="18"/>
                <w:rtl/>
              </w:rPr>
              <w:t>18.113</w:t>
            </w:r>
          </w:p>
        </w:tc>
        <w:tc>
          <w:tcPr>
            <w:tcW w:w="392" w:type="pct"/>
          </w:tcPr>
          <w:p w:rsidR="00843238" w:rsidRPr="00043BDC" w:rsidRDefault="00843238" w:rsidP="008056C3">
            <w:pPr>
              <w:shd w:val="clear" w:color="auto" w:fill="FFFFFF"/>
              <w:jc w:val="center"/>
              <w:rPr>
                <w:rFonts w:ascii="Arial" w:hAnsi="Arial" w:cs="Arial"/>
                <w:b/>
                <w:bCs/>
                <w:color w:val="000000"/>
                <w:sz w:val="18"/>
                <w:szCs w:val="18"/>
                <w:lang w:bidi="ar-AE"/>
              </w:rPr>
            </w:pPr>
          </w:p>
          <w:p w:rsidR="00843238" w:rsidRPr="00043BDC" w:rsidRDefault="00843238" w:rsidP="008056C3">
            <w:pPr>
              <w:shd w:val="clear" w:color="auto" w:fill="FFFFFF"/>
              <w:jc w:val="center"/>
              <w:rPr>
                <w:rFonts w:ascii="Arial" w:hAnsi="Arial" w:cs="Arial"/>
                <w:b/>
                <w:bCs/>
                <w:color w:val="000000"/>
                <w:sz w:val="18"/>
                <w:szCs w:val="18"/>
              </w:rPr>
            </w:pPr>
            <w:r w:rsidRPr="00043BDC">
              <w:rPr>
                <w:rFonts w:ascii="Arial" w:hAnsi="Arial" w:cs="Arial"/>
                <w:b/>
                <w:bCs/>
                <w:color w:val="000000"/>
                <w:sz w:val="18"/>
                <w:szCs w:val="18"/>
                <w:rtl/>
              </w:rPr>
              <w:t>47</w:t>
            </w:r>
          </w:p>
        </w:tc>
        <w:tc>
          <w:tcPr>
            <w:tcW w:w="477" w:type="pct"/>
            <w:vMerge/>
            <w:vAlign w:val="center"/>
          </w:tcPr>
          <w:p w:rsidR="00843238" w:rsidRPr="00043BDC" w:rsidRDefault="00843238" w:rsidP="008056C3">
            <w:pPr>
              <w:shd w:val="clear" w:color="auto" w:fill="FFFFFF"/>
              <w:jc w:val="center"/>
              <w:rPr>
                <w:rFonts w:ascii="Arial" w:hAnsi="Arial" w:cs="Arial"/>
                <w:b/>
                <w:bCs/>
                <w:sz w:val="18"/>
                <w:szCs w:val="18"/>
              </w:rPr>
            </w:pPr>
          </w:p>
        </w:tc>
        <w:tc>
          <w:tcPr>
            <w:tcW w:w="526" w:type="pct"/>
            <w:vMerge/>
          </w:tcPr>
          <w:p w:rsidR="00843238" w:rsidRPr="00043BDC" w:rsidRDefault="00843238" w:rsidP="008056C3">
            <w:pPr>
              <w:shd w:val="clear" w:color="auto" w:fill="FFFFFF"/>
              <w:jc w:val="center"/>
              <w:rPr>
                <w:rFonts w:ascii="Arial" w:hAnsi="Arial" w:cs="Arial"/>
                <w:b/>
                <w:bCs/>
                <w:sz w:val="18"/>
                <w:szCs w:val="18"/>
              </w:rPr>
            </w:pPr>
          </w:p>
        </w:tc>
        <w:tc>
          <w:tcPr>
            <w:tcW w:w="487" w:type="pct"/>
            <w:vMerge/>
          </w:tcPr>
          <w:p w:rsidR="00843238" w:rsidRPr="00043BDC" w:rsidRDefault="00843238" w:rsidP="008056C3">
            <w:pPr>
              <w:shd w:val="clear" w:color="auto" w:fill="FFFFFF"/>
              <w:jc w:val="center"/>
              <w:rPr>
                <w:rFonts w:ascii="Arial" w:hAnsi="Arial" w:cs="Arial"/>
                <w:b/>
                <w:bCs/>
                <w:sz w:val="18"/>
                <w:szCs w:val="18"/>
              </w:rPr>
            </w:pPr>
          </w:p>
        </w:tc>
      </w:tr>
    </w:tbl>
    <w:p w:rsidR="00843238" w:rsidRPr="00043BDC" w:rsidRDefault="00843238" w:rsidP="00843238">
      <w:pPr>
        <w:bidi/>
        <w:jc w:val="both"/>
        <w:rPr>
          <w:rFonts w:ascii="Arial" w:hAnsi="Arial" w:cs="Arial"/>
          <w:sz w:val="20"/>
          <w:szCs w:val="20"/>
          <w:rtl/>
        </w:rPr>
      </w:pPr>
      <w:r w:rsidRPr="00043BDC">
        <w:rPr>
          <w:rFonts w:ascii="Arial" w:hAnsi="Arial" w:cs="Arial"/>
          <w:sz w:val="28"/>
          <w:szCs w:val="28"/>
          <w:rtl/>
        </w:rPr>
        <w:t xml:space="preserve">  </w:t>
      </w:r>
    </w:p>
    <w:p w:rsidR="00843238" w:rsidRPr="006B5778" w:rsidRDefault="00843238" w:rsidP="00843238">
      <w:pPr>
        <w:bidi/>
        <w:jc w:val="both"/>
        <w:rPr>
          <w:rFonts w:ascii="Arial" w:hAnsi="Arial" w:cs="Arial"/>
          <w:sz w:val="26"/>
          <w:szCs w:val="26"/>
          <w:rtl/>
        </w:rPr>
      </w:pPr>
      <w:bookmarkStart w:id="26" w:name="OLE_LINK33"/>
      <w:r w:rsidRPr="006B5778">
        <w:rPr>
          <w:rFonts w:ascii="Arial" w:hAnsi="Arial" w:cs="Arial"/>
          <w:sz w:val="26"/>
          <w:szCs w:val="26"/>
          <w:rtl/>
        </w:rPr>
        <w:t xml:space="preserve">بالنظر إلى جدول (9) يتضح أن نتائج الدراسة أظهرت عدم وجود فروق ذات دلالة إحصائية في درجة ممارسة القيادة التحويلية وعلاقتها بالاغتراب التنظيمي وجهة نظر رؤساء الأقسام في </w:t>
      </w:r>
      <w:r w:rsidRPr="006B5778">
        <w:rPr>
          <w:rFonts w:ascii="Arial" w:hAnsi="Arial" w:cs="Arial"/>
          <w:sz w:val="26"/>
          <w:szCs w:val="26"/>
          <w:rtl/>
          <w:lang w:bidi="ar-JO"/>
        </w:rPr>
        <w:t>مديريات التربية والتعليم العالي في محافظة الخليل</w:t>
      </w:r>
      <w:r w:rsidRPr="006B5778">
        <w:rPr>
          <w:rFonts w:ascii="Arial" w:hAnsi="Arial" w:cs="Arial"/>
          <w:sz w:val="26"/>
          <w:szCs w:val="26"/>
          <w:rtl/>
        </w:rPr>
        <w:t xml:space="preserve"> تعزى لمتغير المؤهل العلمي، حيث كانت الدلالة الإحصائية &gt;0.05 وهي دالة غير دالة إحصائياً. ويعزو الباحث السبب في ذلك إلى أن تطبيق الأنظمة والتعليمات متساوية والسياسات المتبعة في تفويض الصلاحيات لكافة رؤساء الأقسام، والثقافة التنظيمية السائدة في مديريات التربية والتعليم متشابهة  بغض النظر عن المؤهل العلمي. وقد اتفقت نتائج الدراسة مع نتائج دراسة أبو هداف (2011) في عدم وجود فروق حسب متغير المؤهل العلمي.</w:t>
      </w:r>
    </w:p>
    <w:p w:rsidR="00843238" w:rsidRDefault="00843238" w:rsidP="00843238">
      <w:pPr>
        <w:bidi/>
        <w:jc w:val="both"/>
        <w:rPr>
          <w:rFonts w:ascii="Arial" w:hAnsi="Arial" w:cs="Arial" w:hint="cs"/>
          <w:b/>
          <w:bCs/>
          <w:sz w:val="20"/>
          <w:szCs w:val="20"/>
          <w:rtl/>
        </w:rPr>
      </w:pPr>
      <w:bookmarkStart w:id="27" w:name="OLE_LINK31"/>
      <w:bookmarkStart w:id="28" w:name="OLE_LINK32"/>
      <w:bookmarkEnd w:id="26"/>
    </w:p>
    <w:p w:rsidR="00843238" w:rsidRPr="00043BDC" w:rsidRDefault="00843238" w:rsidP="00843238">
      <w:pPr>
        <w:bidi/>
        <w:jc w:val="both"/>
        <w:rPr>
          <w:rFonts w:ascii="Arial" w:hAnsi="Arial" w:cs="Arial"/>
          <w:b/>
          <w:bCs/>
          <w:sz w:val="20"/>
          <w:szCs w:val="20"/>
        </w:rPr>
      </w:pPr>
      <w:r w:rsidRPr="00043BDC">
        <w:rPr>
          <w:rFonts w:ascii="Arial" w:hAnsi="Arial" w:cs="Arial"/>
          <w:b/>
          <w:bCs/>
          <w:sz w:val="20"/>
          <w:szCs w:val="20"/>
          <w:rtl/>
        </w:rPr>
        <w:t xml:space="preserve">جدول (10): المتوسطات الحسابية والانحرافات المعيارية، ونتائج اختبار ف ونتائج اختبار تحليل التباين الأحادي لدلالة الفروق </w:t>
      </w:r>
      <w:bookmarkStart w:id="29" w:name="OLE_LINK29"/>
      <w:bookmarkStart w:id="30" w:name="OLE_LINK30"/>
      <w:r w:rsidRPr="00043BDC">
        <w:rPr>
          <w:rFonts w:ascii="Arial" w:hAnsi="Arial" w:cs="Arial"/>
          <w:b/>
          <w:bCs/>
          <w:sz w:val="20"/>
          <w:szCs w:val="20"/>
          <w:rtl/>
        </w:rPr>
        <w:t xml:space="preserve">في درجة ممارسة القيادة التحويلية وعلاقتها بالاغتراب التنظيمي </w:t>
      </w:r>
      <w:r w:rsidRPr="00043BDC">
        <w:rPr>
          <w:rFonts w:ascii="Arial" w:hAnsi="Arial" w:cs="Arial"/>
          <w:b/>
          <w:bCs/>
          <w:sz w:val="20"/>
          <w:szCs w:val="20"/>
          <w:rtl/>
          <w:lang w:bidi="ar-JO"/>
        </w:rPr>
        <w:t xml:space="preserve"> </w:t>
      </w:r>
      <w:r w:rsidRPr="00043BDC">
        <w:rPr>
          <w:rFonts w:ascii="Arial" w:hAnsi="Arial" w:cs="Arial"/>
          <w:b/>
          <w:bCs/>
          <w:sz w:val="20"/>
          <w:szCs w:val="20"/>
          <w:rtl/>
        </w:rPr>
        <w:t>تبعا لمتغير: سنوات الخدمة.</w:t>
      </w:r>
    </w:p>
    <w:tbl>
      <w:tblPr>
        <w:bidiVisual/>
        <w:tblW w:w="5000" w:type="pct"/>
        <w:jc w:val="center"/>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114"/>
        <w:gridCol w:w="511"/>
        <w:gridCol w:w="760"/>
        <w:gridCol w:w="783"/>
        <w:gridCol w:w="629"/>
        <w:gridCol w:w="779"/>
        <w:gridCol w:w="629"/>
        <w:gridCol w:w="763"/>
        <w:gridCol w:w="843"/>
        <w:gridCol w:w="792"/>
      </w:tblGrid>
      <w:tr w:rsidR="00843238" w:rsidRPr="00043BDC" w:rsidTr="008056C3">
        <w:trPr>
          <w:trHeight w:val="457"/>
          <w:jc w:val="center"/>
        </w:trPr>
        <w:tc>
          <w:tcPr>
            <w:tcW w:w="429" w:type="pct"/>
            <w:shd w:val="clear" w:color="auto" w:fill="FFFFFF"/>
          </w:tcPr>
          <w:bookmarkEnd w:id="27"/>
          <w:bookmarkEnd w:id="28"/>
          <w:bookmarkEnd w:id="29"/>
          <w:bookmarkEnd w:id="30"/>
          <w:p w:rsidR="00843238" w:rsidRPr="00043BDC" w:rsidRDefault="00843238" w:rsidP="008056C3">
            <w:pPr>
              <w:shd w:val="clear" w:color="auto" w:fill="FFFFFF"/>
              <w:jc w:val="center"/>
              <w:rPr>
                <w:rFonts w:ascii="Arial" w:hAnsi="Arial" w:cs="Arial"/>
                <w:b/>
                <w:bCs/>
                <w:sz w:val="18"/>
                <w:szCs w:val="18"/>
              </w:rPr>
            </w:pPr>
            <w:r w:rsidRPr="00043BDC">
              <w:rPr>
                <w:rFonts w:ascii="Arial" w:hAnsi="Arial" w:cs="Arial"/>
                <w:b/>
                <w:bCs/>
                <w:sz w:val="18"/>
                <w:szCs w:val="18"/>
                <w:rtl/>
              </w:rPr>
              <w:t>المجالات</w:t>
            </w:r>
          </w:p>
        </w:tc>
        <w:tc>
          <w:tcPr>
            <w:tcW w:w="670" w:type="pct"/>
            <w:shd w:val="clear" w:color="auto" w:fill="FFFFFF"/>
          </w:tcPr>
          <w:p w:rsidR="00843238" w:rsidRPr="00043BDC" w:rsidRDefault="00843238" w:rsidP="008056C3">
            <w:pPr>
              <w:shd w:val="clear" w:color="auto" w:fill="FFFFFF"/>
              <w:jc w:val="center"/>
              <w:rPr>
                <w:rFonts w:ascii="Arial" w:hAnsi="Arial" w:cs="Arial"/>
                <w:b/>
                <w:bCs/>
                <w:sz w:val="18"/>
                <w:szCs w:val="18"/>
                <w:rtl/>
              </w:rPr>
            </w:pPr>
            <w:r w:rsidRPr="00043BDC">
              <w:rPr>
                <w:rFonts w:ascii="Arial" w:hAnsi="Arial" w:cs="Arial"/>
                <w:b/>
                <w:bCs/>
                <w:sz w:val="18"/>
                <w:szCs w:val="18"/>
                <w:rtl/>
              </w:rPr>
              <w:t>سنوات</w:t>
            </w:r>
          </w:p>
          <w:p w:rsidR="00843238" w:rsidRPr="00043BDC" w:rsidRDefault="00843238" w:rsidP="008056C3">
            <w:pPr>
              <w:shd w:val="clear" w:color="auto" w:fill="FFFFFF"/>
              <w:jc w:val="center"/>
              <w:rPr>
                <w:rFonts w:ascii="Arial" w:hAnsi="Arial" w:cs="Arial"/>
                <w:b/>
                <w:bCs/>
                <w:sz w:val="18"/>
                <w:szCs w:val="18"/>
              </w:rPr>
            </w:pPr>
            <w:r w:rsidRPr="00043BDC">
              <w:rPr>
                <w:rFonts w:ascii="Arial" w:hAnsi="Arial" w:cs="Arial"/>
                <w:b/>
                <w:bCs/>
                <w:sz w:val="18"/>
                <w:szCs w:val="18"/>
                <w:rtl/>
              </w:rPr>
              <w:t>الخدمة</w:t>
            </w:r>
          </w:p>
        </w:tc>
        <w:tc>
          <w:tcPr>
            <w:tcW w:w="307" w:type="pct"/>
            <w:shd w:val="clear" w:color="auto" w:fill="FFFFFF"/>
          </w:tcPr>
          <w:p w:rsidR="00843238" w:rsidRPr="00043BDC" w:rsidRDefault="00843238" w:rsidP="008056C3">
            <w:pPr>
              <w:pStyle w:val="Heading8"/>
              <w:shd w:val="clear" w:color="auto" w:fill="FFFFFF"/>
              <w:rPr>
                <w:rFonts w:ascii="Arial" w:hAnsi="Arial" w:cs="Arial"/>
                <w:b/>
                <w:bCs/>
                <w:sz w:val="18"/>
                <w:szCs w:val="18"/>
                <w:lang w:val="en-US" w:eastAsia="en-US"/>
              </w:rPr>
            </w:pPr>
            <w:r w:rsidRPr="00043BDC">
              <w:rPr>
                <w:rFonts w:ascii="Arial" w:hAnsi="Arial" w:cs="Arial"/>
                <w:b/>
                <w:bCs/>
                <w:sz w:val="18"/>
                <w:szCs w:val="18"/>
                <w:rtl/>
                <w:lang w:val="en-US" w:eastAsia="en-US"/>
              </w:rPr>
              <w:t>العدد</w:t>
            </w:r>
          </w:p>
        </w:tc>
        <w:tc>
          <w:tcPr>
            <w:tcW w:w="457" w:type="pct"/>
            <w:shd w:val="clear" w:color="auto" w:fill="FFFFFF"/>
          </w:tcPr>
          <w:p w:rsidR="00843238" w:rsidRPr="00043BDC" w:rsidRDefault="00843238" w:rsidP="008056C3">
            <w:pPr>
              <w:shd w:val="clear" w:color="auto" w:fill="FFFFFF"/>
              <w:jc w:val="center"/>
              <w:rPr>
                <w:rFonts w:ascii="Arial" w:hAnsi="Arial" w:cs="Arial"/>
                <w:b/>
                <w:bCs/>
                <w:sz w:val="18"/>
                <w:szCs w:val="18"/>
              </w:rPr>
            </w:pPr>
            <w:r w:rsidRPr="00043BDC">
              <w:rPr>
                <w:rFonts w:ascii="Arial" w:hAnsi="Arial" w:cs="Arial"/>
                <w:b/>
                <w:bCs/>
                <w:sz w:val="18"/>
                <w:szCs w:val="18"/>
                <w:rtl/>
              </w:rPr>
              <w:t>المتوسط الحسابي</w:t>
            </w:r>
          </w:p>
        </w:tc>
        <w:tc>
          <w:tcPr>
            <w:tcW w:w="471" w:type="pct"/>
            <w:shd w:val="clear" w:color="auto" w:fill="FFFFFF"/>
          </w:tcPr>
          <w:p w:rsidR="00843238" w:rsidRPr="00043BDC" w:rsidRDefault="00843238" w:rsidP="008056C3">
            <w:pPr>
              <w:shd w:val="clear" w:color="auto" w:fill="FFFFFF"/>
              <w:jc w:val="center"/>
              <w:rPr>
                <w:rFonts w:ascii="Arial" w:hAnsi="Arial" w:cs="Arial"/>
                <w:b/>
                <w:bCs/>
                <w:sz w:val="18"/>
                <w:szCs w:val="18"/>
                <w:rtl/>
              </w:rPr>
            </w:pPr>
            <w:r w:rsidRPr="00043BDC">
              <w:rPr>
                <w:rFonts w:ascii="Arial" w:hAnsi="Arial" w:cs="Arial"/>
                <w:b/>
                <w:bCs/>
                <w:sz w:val="18"/>
                <w:szCs w:val="18"/>
                <w:rtl/>
              </w:rPr>
              <w:t>الانحراف المعيارية</w:t>
            </w:r>
          </w:p>
        </w:tc>
        <w:tc>
          <w:tcPr>
            <w:tcW w:w="378" w:type="pct"/>
            <w:shd w:val="clear" w:color="auto" w:fill="FFFFFF"/>
          </w:tcPr>
          <w:p w:rsidR="00843238" w:rsidRPr="00043BDC" w:rsidRDefault="00843238" w:rsidP="008056C3">
            <w:pPr>
              <w:shd w:val="clear" w:color="auto" w:fill="FFFFFF"/>
              <w:bidi/>
              <w:jc w:val="center"/>
              <w:rPr>
                <w:rFonts w:ascii="Arial" w:hAnsi="Arial" w:cs="Arial"/>
                <w:b/>
                <w:bCs/>
                <w:sz w:val="18"/>
                <w:szCs w:val="18"/>
                <w:rtl/>
              </w:rPr>
            </w:pPr>
            <w:r w:rsidRPr="00043BDC">
              <w:rPr>
                <w:rFonts w:ascii="Arial" w:hAnsi="Arial" w:cs="Arial"/>
                <w:b/>
                <w:bCs/>
                <w:sz w:val="18"/>
                <w:szCs w:val="18"/>
                <w:rtl/>
              </w:rPr>
              <w:t>مصدر التباين</w:t>
            </w:r>
          </w:p>
        </w:tc>
        <w:tc>
          <w:tcPr>
            <w:tcW w:w="468" w:type="pct"/>
            <w:shd w:val="clear" w:color="auto" w:fill="FFFFFF"/>
          </w:tcPr>
          <w:p w:rsidR="00843238" w:rsidRPr="00043BDC" w:rsidRDefault="00843238" w:rsidP="008056C3">
            <w:pPr>
              <w:shd w:val="clear" w:color="auto" w:fill="FFFFFF"/>
              <w:jc w:val="center"/>
              <w:rPr>
                <w:rFonts w:ascii="Arial" w:hAnsi="Arial" w:cs="Arial"/>
                <w:b/>
                <w:bCs/>
                <w:sz w:val="18"/>
                <w:szCs w:val="18"/>
                <w:rtl/>
              </w:rPr>
            </w:pPr>
            <w:r w:rsidRPr="00043BDC">
              <w:rPr>
                <w:rFonts w:ascii="Arial" w:hAnsi="Arial" w:cs="Arial"/>
                <w:b/>
                <w:bCs/>
                <w:sz w:val="18"/>
                <w:szCs w:val="18"/>
                <w:rtl/>
              </w:rPr>
              <w:t>مجموع المربعات</w:t>
            </w:r>
          </w:p>
        </w:tc>
        <w:tc>
          <w:tcPr>
            <w:tcW w:w="378" w:type="pct"/>
            <w:shd w:val="clear" w:color="auto" w:fill="FFFFFF"/>
          </w:tcPr>
          <w:p w:rsidR="00843238" w:rsidRPr="00043BDC" w:rsidRDefault="00843238" w:rsidP="008056C3">
            <w:pPr>
              <w:shd w:val="clear" w:color="auto" w:fill="FFFFFF"/>
              <w:bidi/>
              <w:jc w:val="center"/>
              <w:rPr>
                <w:rFonts w:ascii="Arial" w:hAnsi="Arial" w:cs="Arial"/>
                <w:b/>
                <w:bCs/>
                <w:sz w:val="18"/>
                <w:szCs w:val="18"/>
                <w:rtl/>
              </w:rPr>
            </w:pPr>
            <w:r w:rsidRPr="00043BDC">
              <w:rPr>
                <w:rFonts w:ascii="Arial" w:hAnsi="Arial" w:cs="Arial"/>
                <w:b/>
                <w:bCs/>
                <w:sz w:val="18"/>
                <w:szCs w:val="18"/>
                <w:rtl/>
              </w:rPr>
              <w:t>درجات الحرية</w:t>
            </w:r>
          </w:p>
        </w:tc>
        <w:tc>
          <w:tcPr>
            <w:tcW w:w="459" w:type="pct"/>
            <w:shd w:val="clear" w:color="auto" w:fill="FFFFFF"/>
          </w:tcPr>
          <w:p w:rsidR="00843238" w:rsidRPr="00043BDC" w:rsidRDefault="00843238" w:rsidP="008056C3">
            <w:pPr>
              <w:shd w:val="clear" w:color="auto" w:fill="FFFFFF"/>
              <w:bidi/>
              <w:jc w:val="center"/>
              <w:rPr>
                <w:rFonts w:ascii="Arial" w:hAnsi="Arial" w:cs="Arial"/>
                <w:b/>
                <w:bCs/>
                <w:sz w:val="18"/>
                <w:szCs w:val="18"/>
                <w:rtl/>
              </w:rPr>
            </w:pPr>
            <w:r w:rsidRPr="00043BDC">
              <w:rPr>
                <w:rFonts w:ascii="Arial" w:hAnsi="Arial" w:cs="Arial"/>
                <w:b/>
                <w:bCs/>
                <w:sz w:val="18"/>
                <w:szCs w:val="18"/>
                <w:rtl/>
              </w:rPr>
              <w:t>متوسط المربعات</w:t>
            </w:r>
          </w:p>
        </w:tc>
        <w:tc>
          <w:tcPr>
            <w:tcW w:w="507" w:type="pct"/>
            <w:shd w:val="clear" w:color="auto" w:fill="FFFFFF"/>
          </w:tcPr>
          <w:p w:rsidR="00843238" w:rsidRPr="00043BDC" w:rsidRDefault="00843238" w:rsidP="008056C3">
            <w:pPr>
              <w:shd w:val="clear" w:color="auto" w:fill="FFFFFF"/>
              <w:bidi/>
              <w:jc w:val="center"/>
              <w:rPr>
                <w:rFonts w:ascii="Arial" w:hAnsi="Arial" w:cs="Arial"/>
                <w:b/>
                <w:bCs/>
                <w:sz w:val="18"/>
                <w:szCs w:val="18"/>
                <w:rtl/>
              </w:rPr>
            </w:pPr>
            <w:r w:rsidRPr="00043BDC">
              <w:rPr>
                <w:rFonts w:ascii="Arial" w:hAnsi="Arial" w:cs="Arial"/>
                <w:b/>
                <w:bCs/>
                <w:sz w:val="18"/>
                <w:szCs w:val="18"/>
                <w:rtl/>
              </w:rPr>
              <w:t>قيمة ف المحسوبة</w:t>
            </w:r>
          </w:p>
        </w:tc>
        <w:tc>
          <w:tcPr>
            <w:tcW w:w="476" w:type="pct"/>
            <w:shd w:val="clear" w:color="auto" w:fill="FFFFFF"/>
          </w:tcPr>
          <w:p w:rsidR="00843238" w:rsidRPr="00043BDC" w:rsidRDefault="00843238" w:rsidP="008056C3">
            <w:pPr>
              <w:shd w:val="clear" w:color="auto" w:fill="FFFFFF"/>
              <w:bidi/>
              <w:jc w:val="center"/>
              <w:rPr>
                <w:rFonts w:ascii="Arial" w:hAnsi="Arial" w:cs="Arial"/>
                <w:b/>
                <w:bCs/>
                <w:sz w:val="18"/>
                <w:szCs w:val="18"/>
                <w:rtl/>
              </w:rPr>
            </w:pPr>
            <w:r w:rsidRPr="00043BDC">
              <w:rPr>
                <w:rFonts w:ascii="Arial" w:hAnsi="Arial" w:cs="Arial"/>
                <w:b/>
                <w:bCs/>
                <w:sz w:val="18"/>
                <w:szCs w:val="18"/>
                <w:rtl/>
              </w:rPr>
              <w:t>الدلالة الإحصائية</w:t>
            </w:r>
          </w:p>
        </w:tc>
      </w:tr>
      <w:tr w:rsidR="00843238" w:rsidRPr="00043BDC" w:rsidTr="008056C3">
        <w:trPr>
          <w:trHeight w:val="664"/>
          <w:jc w:val="center"/>
        </w:trPr>
        <w:tc>
          <w:tcPr>
            <w:tcW w:w="429" w:type="pct"/>
            <w:vMerge w:val="restart"/>
            <w:shd w:val="clear" w:color="auto" w:fill="FFFFFF"/>
            <w:textDirection w:val="btLr"/>
          </w:tcPr>
          <w:p w:rsidR="00843238" w:rsidRPr="00043BDC" w:rsidRDefault="00843238" w:rsidP="008056C3">
            <w:pPr>
              <w:shd w:val="clear" w:color="auto" w:fill="FFFFFF"/>
              <w:bidi/>
              <w:ind w:left="113" w:right="113"/>
              <w:jc w:val="center"/>
              <w:rPr>
                <w:rFonts w:ascii="Arial" w:hAnsi="Arial" w:cs="Arial"/>
                <w:b/>
                <w:bCs/>
                <w:sz w:val="18"/>
                <w:szCs w:val="18"/>
                <w:rtl/>
              </w:rPr>
            </w:pPr>
            <w:bookmarkStart w:id="31" w:name="_Hlk510693422"/>
            <w:r w:rsidRPr="00043BDC">
              <w:rPr>
                <w:rFonts w:ascii="Arial" w:hAnsi="Arial" w:cs="Arial"/>
                <w:b/>
                <w:bCs/>
                <w:sz w:val="18"/>
                <w:szCs w:val="18"/>
                <w:rtl/>
              </w:rPr>
              <w:t>ممارسة القيادة التحويلية وعلاقتها بالاغتراب التنظيمي</w:t>
            </w:r>
          </w:p>
        </w:tc>
        <w:tc>
          <w:tcPr>
            <w:tcW w:w="670" w:type="pct"/>
            <w:shd w:val="clear" w:color="auto" w:fill="FFFFFF"/>
            <w:textDirection w:val="btLr"/>
          </w:tcPr>
          <w:p w:rsidR="00843238" w:rsidRPr="00043BDC" w:rsidRDefault="00843238" w:rsidP="008056C3">
            <w:pPr>
              <w:shd w:val="clear" w:color="auto" w:fill="FFFFFF"/>
              <w:bidi/>
              <w:ind w:left="113" w:right="113"/>
              <w:jc w:val="center"/>
              <w:rPr>
                <w:rFonts w:ascii="Arial" w:hAnsi="Arial" w:cs="Arial"/>
                <w:b/>
                <w:bCs/>
                <w:sz w:val="18"/>
                <w:szCs w:val="18"/>
                <w:rtl/>
              </w:rPr>
            </w:pPr>
            <w:r w:rsidRPr="00043BDC">
              <w:rPr>
                <w:rFonts w:ascii="Arial" w:hAnsi="Arial" w:cs="Arial"/>
                <w:b/>
                <w:bCs/>
                <w:sz w:val="18"/>
                <w:szCs w:val="18"/>
                <w:rtl/>
              </w:rPr>
              <w:t>اقل من 5 سنوات</w:t>
            </w:r>
          </w:p>
        </w:tc>
        <w:tc>
          <w:tcPr>
            <w:tcW w:w="307" w:type="pct"/>
            <w:shd w:val="clear" w:color="auto" w:fill="FFFFFF"/>
          </w:tcPr>
          <w:p w:rsidR="00843238" w:rsidRPr="00043BDC" w:rsidRDefault="00843238" w:rsidP="008056C3">
            <w:pPr>
              <w:pStyle w:val="Heading8"/>
              <w:shd w:val="clear" w:color="auto" w:fill="FFFFFF"/>
              <w:jc w:val="center"/>
              <w:rPr>
                <w:rFonts w:ascii="Arial" w:hAnsi="Arial" w:cs="Arial"/>
                <w:b/>
                <w:bCs/>
                <w:sz w:val="18"/>
                <w:szCs w:val="18"/>
                <w:lang w:val="en-US" w:eastAsia="en-US"/>
              </w:rPr>
            </w:pPr>
            <w:r w:rsidRPr="00043BDC">
              <w:rPr>
                <w:rFonts w:ascii="Arial" w:hAnsi="Arial" w:cs="Arial"/>
                <w:b/>
                <w:bCs/>
                <w:sz w:val="18"/>
                <w:szCs w:val="18"/>
                <w:rtl/>
                <w:lang w:val="en-US" w:eastAsia="en-US"/>
              </w:rPr>
              <w:t>0</w:t>
            </w:r>
          </w:p>
        </w:tc>
        <w:tc>
          <w:tcPr>
            <w:tcW w:w="457" w:type="pct"/>
            <w:shd w:val="clear" w:color="auto" w:fill="FFFFFF"/>
          </w:tcPr>
          <w:p w:rsidR="00843238" w:rsidRPr="00043BDC" w:rsidRDefault="00843238" w:rsidP="008056C3">
            <w:pPr>
              <w:shd w:val="clear" w:color="auto" w:fill="FFFFFF"/>
              <w:jc w:val="center"/>
              <w:rPr>
                <w:rFonts w:ascii="Arial" w:hAnsi="Arial" w:cs="Arial"/>
                <w:b/>
                <w:bCs/>
                <w:sz w:val="18"/>
                <w:szCs w:val="18"/>
                <w:rtl/>
              </w:rPr>
            </w:pPr>
          </w:p>
          <w:p w:rsidR="00843238" w:rsidRPr="00043BDC" w:rsidRDefault="00843238" w:rsidP="008056C3">
            <w:pPr>
              <w:shd w:val="clear" w:color="auto" w:fill="FFFFFF"/>
              <w:jc w:val="center"/>
              <w:rPr>
                <w:rFonts w:ascii="Arial" w:hAnsi="Arial" w:cs="Arial"/>
                <w:b/>
                <w:bCs/>
                <w:sz w:val="18"/>
                <w:szCs w:val="18"/>
                <w:rtl/>
              </w:rPr>
            </w:pPr>
            <w:r w:rsidRPr="00043BDC">
              <w:rPr>
                <w:rFonts w:ascii="Arial" w:hAnsi="Arial" w:cs="Arial"/>
                <w:b/>
                <w:bCs/>
                <w:sz w:val="18"/>
                <w:szCs w:val="18"/>
                <w:rtl/>
              </w:rPr>
              <w:t>0</w:t>
            </w:r>
          </w:p>
        </w:tc>
        <w:tc>
          <w:tcPr>
            <w:tcW w:w="471" w:type="pct"/>
            <w:shd w:val="clear" w:color="auto" w:fill="FFFFFF"/>
          </w:tcPr>
          <w:p w:rsidR="00843238" w:rsidRPr="00043BDC" w:rsidRDefault="00843238" w:rsidP="008056C3">
            <w:pPr>
              <w:shd w:val="clear" w:color="auto" w:fill="FFFFFF"/>
              <w:jc w:val="center"/>
              <w:rPr>
                <w:rFonts w:ascii="Arial" w:hAnsi="Arial" w:cs="Arial"/>
                <w:b/>
                <w:bCs/>
                <w:sz w:val="18"/>
                <w:szCs w:val="18"/>
                <w:lang w:bidi="ar-AE"/>
              </w:rPr>
            </w:pPr>
          </w:p>
          <w:p w:rsidR="00843238" w:rsidRPr="00043BDC" w:rsidRDefault="00843238" w:rsidP="008056C3">
            <w:pPr>
              <w:shd w:val="clear" w:color="auto" w:fill="FFFFFF"/>
              <w:jc w:val="center"/>
              <w:rPr>
                <w:rFonts w:ascii="Arial" w:hAnsi="Arial" w:cs="Arial"/>
                <w:b/>
                <w:bCs/>
                <w:sz w:val="18"/>
                <w:szCs w:val="18"/>
                <w:rtl/>
              </w:rPr>
            </w:pPr>
            <w:r w:rsidRPr="00043BDC">
              <w:rPr>
                <w:rFonts w:ascii="Arial" w:hAnsi="Arial" w:cs="Arial"/>
                <w:b/>
                <w:bCs/>
                <w:sz w:val="18"/>
                <w:szCs w:val="18"/>
                <w:rtl/>
              </w:rPr>
              <w:t>0.00</w:t>
            </w:r>
          </w:p>
        </w:tc>
        <w:tc>
          <w:tcPr>
            <w:tcW w:w="378" w:type="pct"/>
            <w:vMerge w:val="restart"/>
            <w:shd w:val="clear" w:color="auto" w:fill="FFFFFF"/>
            <w:textDirection w:val="btLr"/>
          </w:tcPr>
          <w:p w:rsidR="00843238" w:rsidRPr="00043BDC" w:rsidRDefault="00843238" w:rsidP="008056C3">
            <w:pPr>
              <w:shd w:val="clear" w:color="auto" w:fill="FFFFFF"/>
              <w:bidi/>
              <w:ind w:left="113" w:right="113"/>
              <w:jc w:val="center"/>
              <w:rPr>
                <w:rFonts w:ascii="Arial" w:hAnsi="Arial" w:cs="Arial"/>
                <w:b/>
                <w:bCs/>
                <w:sz w:val="18"/>
                <w:szCs w:val="18"/>
                <w:rtl/>
              </w:rPr>
            </w:pPr>
            <w:r w:rsidRPr="00043BDC">
              <w:rPr>
                <w:rFonts w:ascii="Arial" w:hAnsi="Arial" w:cs="Arial"/>
                <w:b/>
                <w:bCs/>
                <w:sz w:val="18"/>
                <w:szCs w:val="18"/>
                <w:rtl/>
              </w:rPr>
              <w:t>بين المجموعات</w:t>
            </w:r>
          </w:p>
        </w:tc>
        <w:tc>
          <w:tcPr>
            <w:tcW w:w="468" w:type="pct"/>
            <w:vMerge w:val="restart"/>
            <w:shd w:val="clear" w:color="auto" w:fill="FFFFFF"/>
          </w:tcPr>
          <w:p w:rsidR="00843238" w:rsidRPr="00043BDC" w:rsidRDefault="00843238" w:rsidP="008056C3">
            <w:pPr>
              <w:shd w:val="clear" w:color="auto" w:fill="FFFFFF"/>
              <w:jc w:val="center"/>
              <w:rPr>
                <w:rFonts w:ascii="Arial" w:hAnsi="Arial" w:cs="Arial"/>
                <w:b/>
                <w:bCs/>
                <w:sz w:val="18"/>
                <w:szCs w:val="18"/>
                <w:lang w:bidi="ar-AE"/>
              </w:rPr>
            </w:pPr>
          </w:p>
          <w:p w:rsidR="00843238" w:rsidRPr="00043BDC" w:rsidRDefault="00843238" w:rsidP="008056C3">
            <w:pPr>
              <w:shd w:val="clear" w:color="auto" w:fill="FFFFFF"/>
              <w:jc w:val="center"/>
              <w:rPr>
                <w:rFonts w:ascii="Arial" w:hAnsi="Arial" w:cs="Arial"/>
                <w:b/>
                <w:bCs/>
                <w:sz w:val="18"/>
                <w:szCs w:val="18"/>
                <w:lang w:bidi="ar-AE"/>
              </w:rPr>
            </w:pPr>
          </w:p>
          <w:p w:rsidR="00843238" w:rsidRPr="00043BDC" w:rsidRDefault="00843238" w:rsidP="008056C3">
            <w:pPr>
              <w:shd w:val="clear" w:color="auto" w:fill="FFFFFF"/>
              <w:jc w:val="center"/>
              <w:rPr>
                <w:rFonts w:ascii="Arial" w:hAnsi="Arial" w:cs="Arial"/>
                <w:b/>
                <w:bCs/>
                <w:sz w:val="18"/>
                <w:szCs w:val="18"/>
              </w:rPr>
            </w:pPr>
            <w:r w:rsidRPr="00043BDC">
              <w:rPr>
                <w:rFonts w:ascii="Arial" w:hAnsi="Arial" w:cs="Arial"/>
                <w:b/>
                <w:bCs/>
                <w:sz w:val="18"/>
                <w:szCs w:val="18"/>
                <w:rtl/>
              </w:rPr>
              <w:t>2.290</w:t>
            </w:r>
          </w:p>
        </w:tc>
        <w:tc>
          <w:tcPr>
            <w:tcW w:w="378" w:type="pct"/>
            <w:vMerge w:val="restart"/>
            <w:shd w:val="clear" w:color="auto" w:fill="FFFFFF"/>
          </w:tcPr>
          <w:p w:rsidR="00843238" w:rsidRPr="00043BDC" w:rsidRDefault="00843238" w:rsidP="008056C3">
            <w:pPr>
              <w:shd w:val="clear" w:color="auto" w:fill="FFFFFF"/>
              <w:bidi/>
              <w:jc w:val="center"/>
              <w:rPr>
                <w:rFonts w:ascii="Arial" w:hAnsi="Arial" w:cs="Arial"/>
                <w:b/>
                <w:bCs/>
                <w:sz w:val="18"/>
                <w:szCs w:val="18"/>
                <w:rtl/>
              </w:rPr>
            </w:pPr>
          </w:p>
          <w:p w:rsidR="00843238" w:rsidRPr="00043BDC" w:rsidRDefault="00843238" w:rsidP="008056C3">
            <w:pPr>
              <w:shd w:val="clear" w:color="auto" w:fill="FFFFFF"/>
              <w:bidi/>
              <w:jc w:val="center"/>
              <w:rPr>
                <w:rFonts w:ascii="Arial" w:hAnsi="Arial" w:cs="Arial"/>
                <w:b/>
                <w:bCs/>
                <w:sz w:val="18"/>
                <w:szCs w:val="18"/>
                <w:rtl/>
              </w:rPr>
            </w:pPr>
          </w:p>
          <w:p w:rsidR="00843238" w:rsidRPr="00043BDC" w:rsidRDefault="00843238" w:rsidP="008056C3">
            <w:pPr>
              <w:shd w:val="clear" w:color="auto" w:fill="FFFFFF"/>
              <w:bidi/>
              <w:jc w:val="center"/>
              <w:rPr>
                <w:rFonts w:ascii="Arial" w:hAnsi="Arial" w:cs="Arial"/>
                <w:b/>
                <w:bCs/>
                <w:sz w:val="18"/>
                <w:szCs w:val="18"/>
                <w:rtl/>
              </w:rPr>
            </w:pPr>
            <w:r w:rsidRPr="00043BDC">
              <w:rPr>
                <w:rFonts w:ascii="Arial" w:hAnsi="Arial" w:cs="Arial"/>
                <w:b/>
                <w:bCs/>
                <w:sz w:val="18"/>
                <w:szCs w:val="18"/>
                <w:rtl/>
              </w:rPr>
              <w:t>2</w:t>
            </w:r>
          </w:p>
        </w:tc>
        <w:tc>
          <w:tcPr>
            <w:tcW w:w="459" w:type="pct"/>
            <w:vMerge w:val="restart"/>
            <w:shd w:val="clear" w:color="auto" w:fill="FFFFFF"/>
          </w:tcPr>
          <w:p w:rsidR="00843238" w:rsidRPr="00043BDC" w:rsidRDefault="00843238" w:rsidP="008056C3">
            <w:pPr>
              <w:shd w:val="clear" w:color="auto" w:fill="FFFFFF"/>
              <w:bidi/>
              <w:jc w:val="center"/>
              <w:rPr>
                <w:rFonts w:ascii="Arial" w:hAnsi="Arial" w:cs="Arial"/>
                <w:b/>
                <w:bCs/>
                <w:sz w:val="18"/>
                <w:szCs w:val="18"/>
                <w:rtl/>
              </w:rPr>
            </w:pPr>
          </w:p>
          <w:p w:rsidR="00843238" w:rsidRPr="00043BDC" w:rsidRDefault="00843238" w:rsidP="008056C3">
            <w:pPr>
              <w:shd w:val="clear" w:color="auto" w:fill="FFFFFF"/>
              <w:bidi/>
              <w:jc w:val="center"/>
              <w:rPr>
                <w:rFonts w:ascii="Arial" w:hAnsi="Arial" w:cs="Arial"/>
                <w:b/>
                <w:bCs/>
                <w:sz w:val="18"/>
                <w:szCs w:val="18"/>
                <w:rtl/>
              </w:rPr>
            </w:pPr>
          </w:p>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1.145</w:t>
            </w:r>
          </w:p>
        </w:tc>
        <w:tc>
          <w:tcPr>
            <w:tcW w:w="507" w:type="pct"/>
            <w:vMerge w:val="restart"/>
            <w:shd w:val="clear" w:color="auto" w:fill="FFFFFF"/>
          </w:tcPr>
          <w:p w:rsidR="00843238" w:rsidRPr="00043BDC" w:rsidRDefault="00843238" w:rsidP="008056C3">
            <w:pPr>
              <w:shd w:val="clear" w:color="auto" w:fill="FFFFFF"/>
              <w:bidi/>
              <w:jc w:val="center"/>
              <w:rPr>
                <w:rFonts w:ascii="Arial" w:hAnsi="Arial" w:cs="Arial"/>
                <w:b/>
                <w:bCs/>
                <w:sz w:val="18"/>
                <w:szCs w:val="18"/>
                <w:rtl/>
              </w:rPr>
            </w:pPr>
          </w:p>
          <w:p w:rsidR="00843238" w:rsidRPr="00043BDC" w:rsidRDefault="00843238" w:rsidP="008056C3">
            <w:pPr>
              <w:shd w:val="clear" w:color="auto" w:fill="FFFFFF"/>
              <w:bidi/>
              <w:jc w:val="center"/>
              <w:rPr>
                <w:rFonts w:ascii="Arial" w:hAnsi="Arial" w:cs="Arial"/>
                <w:b/>
                <w:bCs/>
                <w:sz w:val="18"/>
                <w:szCs w:val="18"/>
                <w:rtl/>
              </w:rPr>
            </w:pPr>
          </w:p>
          <w:p w:rsidR="00843238" w:rsidRPr="00043BDC" w:rsidRDefault="00843238" w:rsidP="008056C3">
            <w:pPr>
              <w:shd w:val="clear" w:color="auto" w:fill="FFFFFF"/>
              <w:bidi/>
              <w:jc w:val="center"/>
              <w:rPr>
                <w:rFonts w:ascii="Arial" w:hAnsi="Arial" w:cs="Arial"/>
                <w:b/>
                <w:bCs/>
                <w:sz w:val="18"/>
                <w:szCs w:val="18"/>
                <w:rtl/>
              </w:rPr>
            </w:pPr>
          </w:p>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3.257</w:t>
            </w:r>
          </w:p>
        </w:tc>
        <w:tc>
          <w:tcPr>
            <w:tcW w:w="476" w:type="pct"/>
            <w:vMerge w:val="restart"/>
            <w:shd w:val="clear" w:color="auto" w:fill="FFFFFF"/>
          </w:tcPr>
          <w:p w:rsidR="00843238" w:rsidRPr="00043BDC" w:rsidRDefault="00843238" w:rsidP="008056C3">
            <w:pPr>
              <w:shd w:val="clear" w:color="auto" w:fill="FFFFFF"/>
              <w:bidi/>
              <w:jc w:val="center"/>
              <w:rPr>
                <w:rFonts w:ascii="Arial" w:hAnsi="Arial" w:cs="Arial"/>
                <w:b/>
                <w:bCs/>
                <w:sz w:val="18"/>
                <w:szCs w:val="18"/>
                <w:rtl/>
              </w:rPr>
            </w:pPr>
          </w:p>
          <w:p w:rsidR="00843238" w:rsidRPr="00043BDC" w:rsidRDefault="00843238" w:rsidP="008056C3">
            <w:pPr>
              <w:shd w:val="clear" w:color="auto" w:fill="FFFFFF"/>
              <w:bidi/>
              <w:jc w:val="center"/>
              <w:rPr>
                <w:rFonts w:ascii="Arial" w:hAnsi="Arial" w:cs="Arial"/>
                <w:b/>
                <w:bCs/>
                <w:sz w:val="18"/>
                <w:szCs w:val="18"/>
                <w:rtl/>
              </w:rPr>
            </w:pPr>
          </w:p>
          <w:p w:rsidR="00843238" w:rsidRPr="00043BDC" w:rsidRDefault="00843238" w:rsidP="008056C3">
            <w:pPr>
              <w:shd w:val="clear" w:color="auto" w:fill="FFFFFF"/>
              <w:bidi/>
              <w:jc w:val="center"/>
              <w:rPr>
                <w:rFonts w:ascii="Arial" w:hAnsi="Arial" w:cs="Arial"/>
                <w:b/>
                <w:bCs/>
                <w:sz w:val="18"/>
                <w:szCs w:val="18"/>
                <w:rtl/>
              </w:rPr>
            </w:pPr>
          </w:p>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0.048</w:t>
            </w:r>
          </w:p>
        </w:tc>
      </w:tr>
      <w:bookmarkEnd w:id="31"/>
      <w:tr w:rsidR="00843238" w:rsidRPr="00043BDC" w:rsidTr="008056C3">
        <w:trPr>
          <w:cantSplit/>
          <w:trHeight w:val="862"/>
          <w:jc w:val="center"/>
        </w:trPr>
        <w:tc>
          <w:tcPr>
            <w:tcW w:w="429" w:type="pct"/>
            <w:vMerge/>
            <w:shd w:val="clear" w:color="auto" w:fill="auto"/>
            <w:textDirection w:val="btLr"/>
            <w:vAlign w:val="center"/>
          </w:tcPr>
          <w:p w:rsidR="00843238" w:rsidRPr="00043BDC" w:rsidRDefault="00843238" w:rsidP="008056C3">
            <w:pPr>
              <w:shd w:val="clear" w:color="auto" w:fill="FFFFFF"/>
              <w:bidi/>
              <w:ind w:left="113" w:right="113"/>
              <w:jc w:val="center"/>
              <w:rPr>
                <w:rFonts w:ascii="Arial" w:hAnsi="Arial" w:cs="Arial"/>
                <w:b/>
                <w:bCs/>
                <w:sz w:val="18"/>
                <w:szCs w:val="18"/>
                <w:rtl/>
              </w:rPr>
            </w:pPr>
          </w:p>
        </w:tc>
        <w:tc>
          <w:tcPr>
            <w:tcW w:w="670" w:type="pct"/>
            <w:textDirection w:val="btLr"/>
          </w:tcPr>
          <w:p w:rsidR="00843238" w:rsidRPr="00043BDC" w:rsidRDefault="00843238" w:rsidP="008056C3">
            <w:pPr>
              <w:shd w:val="clear" w:color="auto" w:fill="FFFFFF"/>
              <w:bidi/>
              <w:ind w:left="113" w:right="113"/>
              <w:jc w:val="center"/>
              <w:rPr>
                <w:rFonts w:ascii="Arial" w:hAnsi="Arial" w:cs="Arial"/>
                <w:b/>
                <w:bCs/>
                <w:sz w:val="18"/>
                <w:szCs w:val="18"/>
                <w:rtl/>
              </w:rPr>
            </w:pPr>
            <w:r w:rsidRPr="00043BDC">
              <w:rPr>
                <w:rFonts w:ascii="Arial" w:hAnsi="Arial" w:cs="Arial"/>
                <w:b/>
                <w:bCs/>
                <w:sz w:val="18"/>
                <w:szCs w:val="18"/>
                <w:rtl/>
              </w:rPr>
              <w:t>من 5- اقل من 10 سنوات</w:t>
            </w:r>
          </w:p>
        </w:tc>
        <w:tc>
          <w:tcPr>
            <w:tcW w:w="307" w:type="pct"/>
            <w:vAlign w:val="center"/>
          </w:tcPr>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17</w:t>
            </w:r>
          </w:p>
        </w:tc>
        <w:tc>
          <w:tcPr>
            <w:tcW w:w="457" w:type="pct"/>
            <w:vAlign w:val="center"/>
          </w:tcPr>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3.11</w:t>
            </w:r>
          </w:p>
        </w:tc>
        <w:tc>
          <w:tcPr>
            <w:tcW w:w="471" w:type="pct"/>
            <w:vAlign w:val="center"/>
          </w:tcPr>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0.620</w:t>
            </w:r>
          </w:p>
        </w:tc>
        <w:tc>
          <w:tcPr>
            <w:tcW w:w="378" w:type="pct"/>
            <w:vMerge/>
            <w:textDirection w:val="btLr"/>
          </w:tcPr>
          <w:p w:rsidR="00843238" w:rsidRPr="00043BDC" w:rsidRDefault="00843238" w:rsidP="008056C3">
            <w:pPr>
              <w:shd w:val="clear" w:color="auto" w:fill="FFFFFF"/>
              <w:bidi/>
              <w:ind w:left="113" w:right="113"/>
              <w:jc w:val="center"/>
              <w:rPr>
                <w:rFonts w:ascii="Arial" w:hAnsi="Arial" w:cs="Arial"/>
                <w:b/>
                <w:bCs/>
                <w:sz w:val="18"/>
                <w:szCs w:val="18"/>
                <w:rtl/>
              </w:rPr>
            </w:pPr>
          </w:p>
        </w:tc>
        <w:tc>
          <w:tcPr>
            <w:tcW w:w="468" w:type="pct"/>
            <w:vMerge/>
            <w:vAlign w:val="center"/>
          </w:tcPr>
          <w:p w:rsidR="00843238" w:rsidRPr="00043BDC" w:rsidRDefault="00843238" w:rsidP="008056C3">
            <w:pPr>
              <w:shd w:val="clear" w:color="auto" w:fill="FFFFFF"/>
              <w:bidi/>
              <w:jc w:val="center"/>
              <w:rPr>
                <w:rFonts w:ascii="Arial" w:hAnsi="Arial" w:cs="Arial"/>
                <w:b/>
                <w:bCs/>
                <w:sz w:val="18"/>
                <w:szCs w:val="18"/>
              </w:rPr>
            </w:pPr>
          </w:p>
        </w:tc>
        <w:tc>
          <w:tcPr>
            <w:tcW w:w="378" w:type="pct"/>
            <w:vMerge/>
            <w:vAlign w:val="center"/>
          </w:tcPr>
          <w:p w:rsidR="00843238" w:rsidRPr="00043BDC" w:rsidRDefault="00843238" w:rsidP="008056C3">
            <w:pPr>
              <w:shd w:val="clear" w:color="auto" w:fill="FFFFFF"/>
              <w:bidi/>
              <w:jc w:val="center"/>
              <w:rPr>
                <w:rFonts w:ascii="Arial" w:hAnsi="Arial" w:cs="Arial"/>
                <w:b/>
                <w:bCs/>
                <w:sz w:val="18"/>
                <w:szCs w:val="18"/>
              </w:rPr>
            </w:pPr>
          </w:p>
        </w:tc>
        <w:tc>
          <w:tcPr>
            <w:tcW w:w="459" w:type="pct"/>
            <w:vMerge/>
            <w:vAlign w:val="center"/>
          </w:tcPr>
          <w:p w:rsidR="00843238" w:rsidRPr="00043BDC" w:rsidRDefault="00843238" w:rsidP="008056C3">
            <w:pPr>
              <w:shd w:val="clear" w:color="auto" w:fill="FFFFFF"/>
              <w:bidi/>
              <w:jc w:val="center"/>
              <w:rPr>
                <w:rFonts w:ascii="Arial" w:hAnsi="Arial" w:cs="Arial"/>
                <w:b/>
                <w:bCs/>
                <w:sz w:val="18"/>
                <w:szCs w:val="18"/>
                <w:rtl/>
              </w:rPr>
            </w:pPr>
          </w:p>
        </w:tc>
        <w:tc>
          <w:tcPr>
            <w:tcW w:w="507" w:type="pct"/>
            <w:vMerge/>
          </w:tcPr>
          <w:p w:rsidR="00843238" w:rsidRPr="00043BDC" w:rsidRDefault="00843238" w:rsidP="008056C3">
            <w:pPr>
              <w:shd w:val="clear" w:color="auto" w:fill="FFFFFF"/>
              <w:bidi/>
              <w:jc w:val="center"/>
              <w:rPr>
                <w:rFonts w:ascii="Arial" w:hAnsi="Arial" w:cs="Arial"/>
                <w:b/>
                <w:bCs/>
                <w:sz w:val="18"/>
                <w:szCs w:val="18"/>
                <w:rtl/>
              </w:rPr>
            </w:pPr>
          </w:p>
        </w:tc>
        <w:tc>
          <w:tcPr>
            <w:tcW w:w="476" w:type="pct"/>
            <w:vMerge/>
          </w:tcPr>
          <w:p w:rsidR="00843238" w:rsidRPr="00043BDC" w:rsidRDefault="00843238" w:rsidP="008056C3">
            <w:pPr>
              <w:shd w:val="clear" w:color="auto" w:fill="FFFFFF"/>
              <w:bidi/>
              <w:jc w:val="center"/>
              <w:rPr>
                <w:rFonts w:ascii="Arial" w:hAnsi="Arial" w:cs="Arial"/>
                <w:b/>
                <w:bCs/>
                <w:sz w:val="18"/>
                <w:szCs w:val="18"/>
                <w:rtl/>
              </w:rPr>
            </w:pPr>
          </w:p>
        </w:tc>
      </w:tr>
      <w:tr w:rsidR="00843238" w:rsidRPr="00043BDC" w:rsidTr="008056C3">
        <w:trPr>
          <w:cantSplit/>
          <w:trHeight w:val="449"/>
          <w:jc w:val="center"/>
        </w:trPr>
        <w:tc>
          <w:tcPr>
            <w:tcW w:w="429" w:type="pct"/>
            <w:vMerge/>
            <w:shd w:val="clear" w:color="auto" w:fill="auto"/>
          </w:tcPr>
          <w:p w:rsidR="00843238" w:rsidRPr="00043BDC" w:rsidRDefault="00843238" w:rsidP="008056C3">
            <w:pPr>
              <w:shd w:val="clear" w:color="auto" w:fill="FFFFFF"/>
              <w:jc w:val="center"/>
              <w:rPr>
                <w:rFonts w:ascii="Arial" w:hAnsi="Arial" w:cs="Arial"/>
                <w:b/>
                <w:bCs/>
                <w:sz w:val="18"/>
                <w:szCs w:val="18"/>
                <w:rtl/>
              </w:rPr>
            </w:pPr>
          </w:p>
        </w:tc>
        <w:tc>
          <w:tcPr>
            <w:tcW w:w="670" w:type="pct"/>
            <w:vMerge w:val="restart"/>
            <w:textDirection w:val="btLr"/>
          </w:tcPr>
          <w:p w:rsidR="00843238" w:rsidRPr="00043BDC" w:rsidRDefault="00843238" w:rsidP="008056C3">
            <w:pPr>
              <w:shd w:val="clear" w:color="auto" w:fill="FFFFFF"/>
              <w:bidi/>
              <w:ind w:left="113" w:right="113"/>
              <w:jc w:val="center"/>
              <w:rPr>
                <w:rFonts w:ascii="Arial" w:hAnsi="Arial" w:cs="Arial"/>
                <w:b/>
                <w:bCs/>
                <w:sz w:val="18"/>
                <w:szCs w:val="18"/>
                <w:rtl/>
                <w:lang w:bidi="ar-JO"/>
              </w:rPr>
            </w:pPr>
            <w:r w:rsidRPr="00043BDC">
              <w:rPr>
                <w:rFonts w:ascii="Arial" w:hAnsi="Arial" w:cs="Arial"/>
                <w:b/>
                <w:bCs/>
                <w:sz w:val="18"/>
                <w:szCs w:val="18"/>
                <w:rtl/>
              </w:rPr>
              <w:t>من 10-اقل من 15 سنة</w:t>
            </w:r>
          </w:p>
        </w:tc>
        <w:tc>
          <w:tcPr>
            <w:tcW w:w="307" w:type="pct"/>
            <w:vMerge w:val="restart"/>
            <w:vAlign w:val="center"/>
          </w:tcPr>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11</w:t>
            </w:r>
          </w:p>
        </w:tc>
        <w:tc>
          <w:tcPr>
            <w:tcW w:w="457" w:type="pct"/>
            <w:vMerge w:val="restart"/>
            <w:vAlign w:val="center"/>
          </w:tcPr>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3.53</w:t>
            </w:r>
          </w:p>
        </w:tc>
        <w:tc>
          <w:tcPr>
            <w:tcW w:w="471" w:type="pct"/>
            <w:vMerge w:val="restart"/>
            <w:vAlign w:val="center"/>
          </w:tcPr>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0.602</w:t>
            </w:r>
          </w:p>
        </w:tc>
        <w:tc>
          <w:tcPr>
            <w:tcW w:w="378" w:type="pct"/>
            <w:vMerge/>
          </w:tcPr>
          <w:p w:rsidR="00843238" w:rsidRPr="00043BDC" w:rsidRDefault="00843238" w:rsidP="008056C3">
            <w:pPr>
              <w:shd w:val="clear" w:color="auto" w:fill="FFFFFF"/>
              <w:bidi/>
              <w:jc w:val="center"/>
              <w:rPr>
                <w:rFonts w:ascii="Arial" w:hAnsi="Arial" w:cs="Arial"/>
                <w:b/>
                <w:bCs/>
                <w:sz w:val="18"/>
                <w:szCs w:val="18"/>
                <w:rtl/>
              </w:rPr>
            </w:pPr>
          </w:p>
        </w:tc>
        <w:tc>
          <w:tcPr>
            <w:tcW w:w="468" w:type="pct"/>
            <w:vMerge/>
            <w:vAlign w:val="center"/>
          </w:tcPr>
          <w:p w:rsidR="00843238" w:rsidRPr="00043BDC" w:rsidRDefault="00843238" w:rsidP="008056C3">
            <w:pPr>
              <w:shd w:val="clear" w:color="auto" w:fill="FFFFFF"/>
              <w:jc w:val="center"/>
              <w:rPr>
                <w:rFonts w:ascii="Arial" w:hAnsi="Arial" w:cs="Arial"/>
                <w:b/>
                <w:bCs/>
                <w:color w:val="000000"/>
                <w:sz w:val="18"/>
                <w:szCs w:val="18"/>
              </w:rPr>
            </w:pPr>
          </w:p>
        </w:tc>
        <w:tc>
          <w:tcPr>
            <w:tcW w:w="378" w:type="pct"/>
            <w:vMerge/>
            <w:vAlign w:val="center"/>
          </w:tcPr>
          <w:p w:rsidR="00843238" w:rsidRPr="00043BDC" w:rsidRDefault="00843238" w:rsidP="008056C3">
            <w:pPr>
              <w:shd w:val="clear" w:color="auto" w:fill="FFFFFF"/>
              <w:jc w:val="center"/>
              <w:rPr>
                <w:rFonts w:ascii="Arial" w:hAnsi="Arial" w:cs="Arial"/>
                <w:b/>
                <w:bCs/>
                <w:color w:val="000000"/>
                <w:sz w:val="18"/>
                <w:szCs w:val="18"/>
              </w:rPr>
            </w:pPr>
          </w:p>
        </w:tc>
        <w:tc>
          <w:tcPr>
            <w:tcW w:w="459" w:type="pct"/>
            <w:vMerge/>
            <w:vAlign w:val="center"/>
          </w:tcPr>
          <w:p w:rsidR="00843238" w:rsidRPr="00043BDC" w:rsidRDefault="00843238" w:rsidP="008056C3">
            <w:pPr>
              <w:shd w:val="clear" w:color="auto" w:fill="FFFFFF"/>
              <w:jc w:val="center"/>
              <w:rPr>
                <w:rFonts w:ascii="Arial" w:hAnsi="Arial" w:cs="Arial"/>
                <w:b/>
                <w:bCs/>
                <w:sz w:val="18"/>
                <w:szCs w:val="18"/>
              </w:rPr>
            </w:pPr>
          </w:p>
        </w:tc>
        <w:tc>
          <w:tcPr>
            <w:tcW w:w="507" w:type="pct"/>
            <w:vMerge/>
          </w:tcPr>
          <w:p w:rsidR="00843238" w:rsidRPr="00043BDC" w:rsidRDefault="00843238" w:rsidP="008056C3">
            <w:pPr>
              <w:shd w:val="clear" w:color="auto" w:fill="FFFFFF"/>
              <w:jc w:val="center"/>
              <w:rPr>
                <w:rFonts w:ascii="Arial" w:hAnsi="Arial" w:cs="Arial"/>
                <w:b/>
                <w:bCs/>
                <w:sz w:val="18"/>
                <w:szCs w:val="18"/>
              </w:rPr>
            </w:pPr>
          </w:p>
        </w:tc>
        <w:tc>
          <w:tcPr>
            <w:tcW w:w="476" w:type="pct"/>
            <w:vMerge/>
          </w:tcPr>
          <w:p w:rsidR="00843238" w:rsidRPr="00043BDC" w:rsidRDefault="00843238" w:rsidP="008056C3">
            <w:pPr>
              <w:shd w:val="clear" w:color="auto" w:fill="FFFFFF"/>
              <w:jc w:val="center"/>
              <w:rPr>
                <w:rFonts w:ascii="Arial" w:hAnsi="Arial" w:cs="Arial"/>
                <w:b/>
                <w:bCs/>
                <w:sz w:val="18"/>
                <w:szCs w:val="18"/>
              </w:rPr>
            </w:pPr>
          </w:p>
        </w:tc>
      </w:tr>
      <w:tr w:rsidR="00843238" w:rsidRPr="00043BDC" w:rsidTr="008056C3">
        <w:trPr>
          <w:cantSplit/>
          <w:trHeight w:val="520"/>
          <w:jc w:val="center"/>
        </w:trPr>
        <w:tc>
          <w:tcPr>
            <w:tcW w:w="429" w:type="pct"/>
            <w:vMerge/>
            <w:shd w:val="clear" w:color="auto" w:fill="auto"/>
          </w:tcPr>
          <w:p w:rsidR="00843238" w:rsidRPr="00043BDC" w:rsidRDefault="00843238" w:rsidP="008056C3">
            <w:pPr>
              <w:shd w:val="clear" w:color="auto" w:fill="FFFFFF"/>
              <w:jc w:val="center"/>
              <w:rPr>
                <w:rFonts w:ascii="Arial" w:hAnsi="Arial" w:cs="Arial"/>
                <w:b/>
                <w:bCs/>
                <w:sz w:val="18"/>
                <w:szCs w:val="18"/>
                <w:rtl/>
              </w:rPr>
            </w:pPr>
          </w:p>
        </w:tc>
        <w:tc>
          <w:tcPr>
            <w:tcW w:w="670" w:type="pct"/>
            <w:vMerge/>
          </w:tcPr>
          <w:p w:rsidR="00843238" w:rsidRPr="00043BDC" w:rsidRDefault="00843238" w:rsidP="008056C3">
            <w:pPr>
              <w:shd w:val="clear" w:color="auto" w:fill="FFFFFF"/>
              <w:bidi/>
              <w:jc w:val="center"/>
              <w:rPr>
                <w:rFonts w:ascii="Arial" w:hAnsi="Arial" w:cs="Arial"/>
                <w:b/>
                <w:bCs/>
                <w:sz w:val="18"/>
                <w:szCs w:val="18"/>
                <w:rtl/>
              </w:rPr>
            </w:pPr>
          </w:p>
        </w:tc>
        <w:tc>
          <w:tcPr>
            <w:tcW w:w="307" w:type="pct"/>
            <w:vMerge/>
            <w:vAlign w:val="center"/>
          </w:tcPr>
          <w:p w:rsidR="00843238" w:rsidRPr="00043BDC" w:rsidRDefault="00843238" w:rsidP="008056C3">
            <w:pPr>
              <w:shd w:val="clear" w:color="auto" w:fill="FFFFFF"/>
              <w:bidi/>
              <w:jc w:val="center"/>
              <w:rPr>
                <w:rFonts w:ascii="Arial" w:hAnsi="Arial" w:cs="Arial"/>
                <w:b/>
                <w:bCs/>
                <w:sz w:val="18"/>
                <w:szCs w:val="18"/>
              </w:rPr>
            </w:pPr>
          </w:p>
        </w:tc>
        <w:tc>
          <w:tcPr>
            <w:tcW w:w="457" w:type="pct"/>
            <w:vMerge/>
            <w:vAlign w:val="center"/>
          </w:tcPr>
          <w:p w:rsidR="00843238" w:rsidRPr="00043BDC" w:rsidRDefault="00843238" w:rsidP="008056C3">
            <w:pPr>
              <w:shd w:val="clear" w:color="auto" w:fill="FFFFFF"/>
              <w:bidi/>
              <w:jc w:val="center"/>
              <w:rPr>
                <w:rFonts w:ascii="Arial" w:hAnsi="Arial" w:cs="Arial"/>
                <w:b/>
                <w:bCs/>
                <w:sz w:val="18"/>
                <w:szCs w:val="18"/>
              </w:rPr>
            </w:pPr>
          </w:p>
        </w:tc>
        <w:tc>
          <w:tcPr>
            <w:tcW w:w="471" w:type="pct"/>
            <w:vMerge/>
            <w:vAlign w:val="center"/>
          </w:tcPr>
          <w:p w:rsidR="00843238" w:rsidRPr="00043BDC" w:rsidRDefault="00843238" w:rsidP="008056C3">
            <w:pPr>
              <w:shd w:val="clear" w:color="auto" w:fill="FFFFFF"/>
              <w:bidi/>
              <w:jc w:val="center"/>
              <w:rPr>
                <w:rFonts w:ascii="Arial" w:hAnsi="Arial" w:cs="Arial"/>
                <w:b/>
                <w:bCs/>
                <w:sz w:val="18"/>
                <w:szCs w:val="18"/>
                <w:rtl/>
              </w:rPr>
            </w:pPr>
          </w:p>
        </w:tc>
        <w:tc>
          <w:tcPr>
            <w:tcW w:w="378" w:type="pct"/>
            <w:vMerge w:val="restart"/>
            <w:textDirection w:val="btLr"/>
          </w:tcPr>
          <w:p w:rsidR="00843238" w:rsidRPr="00043BDC" w:rsidRDefault="00843238" w:rsidP="008056C3">
            <w:pPr>
              <w:shd w:val="clear" w:color="auto" w:fill="FFFFFF"/>
              <w:bidi/>
              <w:ind w:left="113" w:right="113"/>
              <w:jc w:val="center"/>
              <w:rPr>
                <w:rFonts w:ascii="Arial" w:hAnsi="Arial" w:cs="Arial"/>
                <w:b/>
                <w:bCs/>
                <w:sz w:val="18"/>
                <w:szCs w:val="18"/>
                <w:rtl/>
              </w:rPr>
            </w:pPr>
            <w:r w:rsidRPr="00043BDC">
              <w:rPr>
                <w:rFonts w:ascii="Arial" w:hAnsi="Arial" w:cs="Arial"/>
                <w:b/>
                <w:bCs/>
                <w:sz w:val="18"/>
                <w:szCs w:val="18"/>
                <w:rtl/>
              </w:rPr>
              <w:t>داخل المجموعات</w:t>
            </w:r>
          </w:p>
        </w:tc>
        <w:tc>
          <w:tcPr>
            <w:tcW w:w="468" w:type="pct"/>
            <w:vMerge w:val="restart"/>
            <w:vAlign w:val="center"/>
          </w:tcPr>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15.823</w:t>
            </w:r>
          </w:p>
        </w:tc>
        <w:tc>
          <w:tcPr>
            <w:tcW w:w="378" w:type="pct"/>
            <w:vMerge w:val="restart"/>
            <w:vAlign w:val="center"/>
          </w:tcPr>
          <w:p w:rsidR="00843238" w:rsidRPr="00043BDC" w:rsidRDefault="00843238" w:rsidP="008056C3">
            <w:pPr>
              <w:shd w:val="clear" w:color="auto" w:fill="FFFFFF"/>
              <w:jc w:val="center"/>
              <w:rPr>
                <w:rFonts w:ascii="Arial" w:hAnsi="Arial" w:cs="Arial"/>
                <w:b/>
                <w:bCs/>
                <w:sz w:val="18"/>
                <w:szCs w:val="18"/>
                <w:rtl/>
              </w:rPr>
            </w:pPr>
            <w:r w:rsidRPr="00043BDC">
              <w:rPr>
                <w:rFonts w:ascii="Arial" w:hAnsi="Arial" w:cs="Arial"/>
                <w:b/>
                <w:bCs/>
                <w:sz w:val="18"/>
                <w:szCs w:val="18"/>
                <w:rtl/>
              </w:rPr>
              <w:t>45</w:t>
            </w:r>
          </w:p>
        </w:tc>
        <w:tc>
          <w:tcPr>
            <w:tcW w:w="459" w:type="pct"/>
            <w:vMerge w:val="restart"/>
            <w:vAlign w:val="center"/>
          </w:tcPr>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0.352</w:t>
            </w:r>
          </w:p>
        </w:tc>
        <w:tc>
          <w:tcPr>
            <w:tcW w:w="507" w:type="pct"/>
            <w:vMerge/>
          </w:tcPr>
          <w:p w:rsidR="00843238" w:rsidRPr="00043BDC" w:rsidRDefault="00843238" w:rsidP="008056C3">
            <w:pPr>
              <w:shd w:val="clear" w:color="auto" w:fill="FFFFFF"/>
              <w:bidi/>
              <w:jc w:val="center"/>
              <w:rPr>
                <w:rFonts w:ascii="Arial" w:hAnsi="Arial" w:cs="Arial"/>
                <w:b/>
                <w:bCs/>
                <w:sz w:val="18"/>
                <w:szCs w:val="18"/>
                <w:rtl/>
              </w:rPr>
            </w:pPr>
          </w:p>
        </w:tc>
        <w:tc>
          <w:tcPr>
            <w:tcW w:w="476" w:type="pct"/>
            <w:vMerge/>
          </w:tcPr>
          <w:p w:rsidR="00843238" w:rsidRPr="00043BDC" w:rsidRDefault="00843238" w:rsidP="008056C3">
            <w:pPr>
              <w:shd w:val="clear" w:color="auto" w:fill="FFFFFF"/>
              <w:bidi/>
              <w:jc w:val="center"/>
              <w:rPr>
                <w:rFonts w:ascii="Arial" w:hAnsi="Arial" w:cs="Arial"/>
                <w:b/>
                <w:bCs/>
                <w:sz w:val="18"/>
                <w:szCs w:val="18"/>
                <w:rtl/>
              </w:rPr>
            </w:pPr>
          </w:p>
        </w:tc>
      </w:tr>
      <w:tr w:rsidR="00843238" w:rsidRPr="00043BDC" w:rsidTr="008056C3">
        <w:trPr>
          <w:cantSplit/>
          <w:trHeight w:val="697"/>
          <w:jc w:val="center"/>
        </w:trPr>
        <w:tc>
          <w:tcPr>
            <w:tcW w:w="429" w:type="pct"/>
            <w:vMerge/>
            <w:shd w:val="clear" w:color="auto" w:fill="auto"/>
          </w:tcPr>
          <w:p w:rsidR="00843238" w:rsidRPr="00043BDC" w:rsidRDefault="00843238" w:rsidP="008056C3">
            <w:pPr>
              <w:shd w:val="clear" w:color="auto" w:fill="FFFFFF"/>
              <w:jc w:val="center"/>
              <w:rPr>
                <w:rFonts w:ascii="Arial" w:hAnsi="Arial" w:cs="Arial"/>
                <w:b/>
                <w:bCs/>
                <w:sz w:val="18"/>
                <w:szCs w:val="18"/>
                <w:rtl/>
              </w:rPr>
            </w:pPr>
          </w:p>
        </w:tc>
        <w:tc>
          <w:tcPr>
            <w:tcW w:w="670" w:type="pct"/>
            <w:textDirection w:val="btLr"/>
          </w:tcPr>
          <w:p w:rsidR="00843238" w:rsidRPr="00043BDC" w:rsidRDefault="00843238" w:rsidP="008056C3">
            <w:pPr>
              <w:shd w:val="clear" w:color="auto" w:fill="FFFFFF"/>
              <w:bidi/>
              <w:ind w:left="113" w:right="113"/>
              <w:jc w:val="center"/>
              <w:rPr>
                <w:rFonts w:ascii="Arial" w:hAnsi="Arial" w:cs="Arial"/>
                <w:b/>
                <w:bCs/>
                <w:sz w:val="18"/>
                <w:szCs w:val="18"/>
                <w:rtl/>
              </w:rPr>
            </w:pPr>
            <w:r w:rsidRPr="00043BDC">
              <w:rPr>
                <w:rFonts w:ascii="Arial" w:hAnsi="Arial" w:cs="Arial"/>
                <w:b/>
                <w:bCs/>
                <w:sz w:val="18"/>
                <w:szCs w:val="18"/>
                <w:rtl/>
              </w:rPr>
              <w:t>من 15 سنة فأكثر</w:t>
            </w:r>
          </w:p>
        </w:tc>
        <w:tc>
          <w:tcPr>
            <w:tcW w:w="307" w:type="pct"/>
            <w:vAlign w:val="center"/>
          </w:tcPr>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20</w:t>
            </w:r>
          </w:p>
        </w:tc>
        <w:tc>
          <w:tcPr>
            <w:tcW w:w="457" w:type="pct"/>
            <w:vAlign w:val="center"/>
          </w:tcPr>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3.59</w:t>
            </w:r>
          </w:p>
        </w:tc>
        <w:tc>
          <w:tcPr>
            <w:tcW w:w="471" w:type="pct"/>
            <w:vAlign w:val="center"/>
          </w:tcPr>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0.563</w:t>
            </w:r>
          </w:p>
        </w:tc>
        <w:tc>
          <w:tcPr>
            <w:tcW w:w="378" w:type="pct"/>
            <w:vMerge/>
            <w:textDirection w:val="btLr"/>
          </w:tcPr>
          <w:p w:rsidR="00843238" w:rsidRPr="00043BDC" w:rsidRDefault="00843238" w:rsidP="008056C3">
            <w:pPr>
              <w:shd w:val="clear" w:color="auto" w:fill="FFFFFF"/>
              <w:ind w:left="113" w:right="113"/>
              <w:jc w:val="center"/>
              <w:rPr>
                <w:rFonts w:ascii="Arial" w:hAnsi="Arial" w:cs="Arial"/>
                <w:b/>
                <w:bCs/>
                <w:color w:val="000000"/>
                <w:sz w:val="18"/>
                <w:szCs w:val="18"/>
              </w:rPr>
            </w:pPr>
          </w:p>
        </w:tc>
        <w:tc>
          <w:tcPr>
            <w:tcW w:w="468" w:type="pct"/>
            <w:vMerge/>
          </w:tcPr>
          <w:p w:rsidR="00843238" w:rsidRPr="00043BDC" w:rsidRDefault="00843238" w:rsidP="008056C3">
            <w:pPr>
              <w:shd w:val="clear" w:color="auto" w:fill="FFFFFF"/>
              <w:jc w:val="center"/>
              <w:rPr>
                <w:rFonts w:ascii="Arial" w:hAnsi="Arial" w:cs="Arial"/>
                <w:b/>
                <w:bCs/>
                <w:color w:val="000000"/>
                <w:sz w:val="18"/>
                <w:szCs w:val="18"/>
              </w:rPr>
            </w:pPr>
          </w:p>
        </w:tc>
        <w:tc>
          <w:tcPr>
            <w:tcW w:w="378" w:type="pct"/>
            <w:vMerge/>
          </w:tcPr>
          <w:p w:rsidR="00843238" w:rsidRPr="00043BDC" w:rsidRDefault="00843238" w:rsidP="008056C3">
            <w:pPr>
              <w:shd w:val="clear" w:color="auto" w:fill="FFFFFF"/>
              <w:jc w:val="center"/>
              <w:rPr>
                <w:rFonts w:ascii="Arial" w:hAnsi="Arial" w:cs="Arial"/>
                <w:b/>
                <w:bCs/>
                <w:color w:val="000000"/>
                <w:sz w:val="18"/>
                <w:szCs w:val="18"/>
              </w:rPr>
            </w:pPr>
          </w:p>
        </w:tc>
        <w:tc>
          <w:tcPr>
            <w:tcW w:w="459" w:type="pct"/>
            <w:vMerge/>
            <w:vAlign w:val="center"/>
          </w:tcPr>
          <w:p w:rsidR="00843238" w:rsidRPr="00043BDC" w:rsidRDefault="00843238" w:rsidP="008056C3">
            <w:pPr>
              <w:shd w:val="clear" w:color="auto" w:fill="FFFFFF"/>
              <w:jc w:val="center"/>
              <w:rPr>
                <w:rFonts w:ascii="Arial" w:hAnsi="Arial" w:cs="Arial"/>
                <w:b/>
                <w:bCs/>
                <w:sz w:val="18"/>
                <w:szCs w:val="18"/>
              </w:rPr>
            </w:pPr>
          </w:p>
        </w:tc>
        <w:tc>
          <w:tcPr>
            <w:tcW w:w="507" w:type="pct"/>
            <w:vMerge/>
          </w:tcPr>
          <w:p w:rsidR="00843238" w:rsidRPr="00043BDC" w:rsidRDefault="00843238" w:rsidP="008056C3">
            <w:pPr>
              <w:shd w:val="clear" w:color="auto" w:fill="FFFFFF"/>
              <w:jc w:val="center"/>
              <w:rPr>
                <w:rFonts w:ascii="Arial" w:hAnsi="Arial" w:cs="Arial"/>
                <w:b/>
                <w:bCs/>
                <w:sz w:val="18"/>
                <w:szCs w:val="18"/>
              </w:rPr>
            </w:pPr>
          </w:p>
        </w:tc>
        <w:tc>
          <w:tcPr>
            <w:tcW w:w="476" w:type="pct"/>
            <w:vMerge/>
          </w:tcPr>
          <w:p w:rsidR="00843238" w:rsidRPr="00043BDC" w:rsidRDefault="00843238" w:rsidP="008056C3">
            <w:pPr>
              <w:shd w:val="clear" w:color="auto" w:fill="FFFFFF"/>
              <w:jc w:val="center"/>
              <w:rPr>
                <w:rFonts w:ascii="Arial" w:hAnsi="Arial" w:cs="Arial"/>
                <w:b/>
                <w:bCs/>
                <w:sz w:val="18"/>
                <w:szCs w:val="18"/>
              </w:rPr>
            </w:pPr>
          </w:p>
        </w:tc>
      </w:tr>
      <w:tr w:rsidR="00843238" w:rsidRPr="00043BDC" w:rsidTr="008056C3">
        <w:trPr>
          <w:cantSplit/>
          <w:trHeight w:val="700"/>
          <w:jc w:val="center"/>
        </w:trPr>
        <w:tc>
          <w:tcPr>
            <w:tcW w:w="429" w:type="pct"/>
            <w:vMerge/>
            <w:shd w:val="clear" w:color="auto" w:fill="auto"/>
          </w:tcPr>
          <w:p w:rsidR="00843238" w:rsidRPr="00043BDC" w:rsidRDefault="00843238" w:rsidP="008056C3">
            <w:pPr>
              <w:shd w:val="clear" w:color="auto" w:fill="FFFFFF"/>
              <w:jc w:val="center"/>
              <w:rPr>
                <w:rFonts w:ascii="Arial" w:hAnsi="Arial" w:cs="Arial"/>
                <w:b/>
                <w:bCs/>
                <w:sz w:val="18"/>
                <w:szCs w:val="18"/>
                <w:rtl/>
              </w:rPr>
            </w:pPr>
          </w:p>
        </w:tc>
        <w:tc>
          <w:tcPr>
            <w:tcW w:w="670" w:type="pct"/>
            <w:textDirection w:val="btLr"/>
          </w:tcPr>
          <w:p w:rsidR="00843238" w:rsidRPr="00043BDC" w:rsidRDefault="00843238" w:rsidP="008056C3">
            <w:pPr>
              <w:shd w:val="clear" w:color="auto" w:fill="FFFFFF"/>
              <w:bidi/>
              <w:ind w:left="113" w:right="113"/>
              <w:jc w:val="center"/>
              <w:rPr>
                <w:rFonts w:ascii="Arial" w:hAnsi="Arial" w:cs="Arial"/>
                <w:b/>
                <w:bCs/>
                <w:sz w:val="18"/>
                <w:szCs w:val="18"/>
                <w:rtl/>
              </w:rPr>
            </w:pPr>
            <w:r w:rsidRPr="00043BDC">
              <w:rPr>
                <w:rFonts w:ascii="Arial" w:hAnsi="Arial" w:cs="Arial"/>
                <w:b/>
                <w:bCs/>
                <w:sz w:val="18"/>
                <w:szCs w:val="18"/>
                <w:rtl/>
              </w:rPr>
              <w:t>مجموع</w:t>
            </w:r>
          </w:p>
        </w:tc>
        <w:tc>
          <w:tcPr>
            <w:tcW w:w="307" w:type="pct"/>
            <w:vAlign w:val="center"/>
          </w:tcPr>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48</w:t>
            </w:r>
          </w:p>
        </w:tc>
        <w:tc>
          <w:tcPr>
            <w:tcW w:w="457" w:type="pct"/>
            <w:vAlign w:val="center"/>
          </w:tcPr>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3.41</w:t>
            </w:r>
          </w:p>
        </w:tc>
        <w:tc>
          <w:tcPr>
            <w:tcW w:w="471" w:type="pct"/>
            <w:vAlign w:val="center"/>
          </w:tcPr>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0.620</w:t>
            </w:r>
          </w:p>
        </w:tc>
        <w:tc>
          <w:tcPr>
            <w:tcW w:w="378" w:type="pct"/>
            <w:textDirection w:val="btLr"/>
          </w:tcPr>
          <w:p w:rsidR="00843238" w:rsidRPr="00043BDC" w:rsidRDefault="00843238" w:rsidP="008056C3">
            <w:pPr>
              <w:shd w:val="clear" w:color="auto" w:fill="FFFFFF"/>
              <w:ind w:left="113" w:right="113"/>
              <w:jc w:val="center"/>
              <w:rPr>
                <w:rFonts w:ascii="Arial" w:hAnsi="Arial" w:cs="Arial"/>
                <w:b/>
                <w:bCs/>
                <w:color w:val="000000"/>
                <w:sz w:val="18"/>
                <w:szCs w:val="18"/>
                <w:rtl/>
              </w:rPr>
            </w:pPr>
            <w:r w:rsidRPr="00043BDC">
              <w:rPr>
                <w:rFonts w:ascii="Arial" w:hAnsi="Arial" w:cs="Arial"/>
                <w:b/>
                <w:bCs/>
                <w:color w:val="000000"/>
                <w:sz w:val="18"/>
                <w:szCs w:val="18"/>
                <w:rtl/>
              </w:rPr>
              <w:t>مجموع</w:t>
            </w:r>
          </w:p>
        </w:tc>
        <w:tc>
          <w:tcPr>
            <w:tcW w:w="468" w:type="pct"/>
          </w:tcPr>
          <w:p w:rsidR="00843238" w:rsidRPr="00043BDC" w:rsidRDefault="00843238" w:rsidP="008056C3">
            <w:pPr>
              <w:shd w:val="clear" w:color="auto" w:fill="FFFFFF"/>
              <w:jc w:val="center"/>
              <w:rPr>
                <w:rFonts w:ascii="Arial" w:hAnsi="Arial" w:cs="Arial"/>
                <w:b/>
                <w:bCs/>
                <w:color w:val="000000"/>
                <w:sz w:val="18"/>
                <w:szCs w:val="18"/>
                <w:lang w:bidi="ar-AE"/>
              </w:rPr>
            </w:pPr>
          </w:p>
          <w:p w:rsidR="00843238" w:rsidRPr="00043BDC" w:rsidRDefault="00843238" w:rsidP="008056C3">
            <w:pPr>
              <w:shd w:val="clear" w:color="auto" w:fill="FFFFFF"/>
              <w:jc w:val="center"/>
              <w:rPr>
                <w:rFonts w:ascii="Arial" w:hAnsi="Arial" w:cs="Arial"/>
                <w:b/>
                <w:bCs/>
                <w:color w:val="000000"/>
                <w:sz w:val="18"/>
                <w:szCs w:val="18"/>
              </w:rPr>
            </w:pPr>
            <w:r w:rsidRPr="00043BDC">
              <w:rPr>
                <w:rFonts w:ascii="Arial" w:hAnsi="Arial" w:cs="Arial"/>
                <w:b/>
                <w:bCs/>
                <w:color w:val="000000"/>
                <w:sz w:val="18"/>
                <w:szCs w:val="18"/>
                <w:rtl/>
              </w:rPr>
              <w:t>18.113</w:t>
            </w:r>
          </w:p>
        </w:tc>
        <w:tc>
          <w:tcPr>
            <w:tcW w:w="378" w:type="pct"/>
          </w:tcPr>
          <w:p w:rsidR="00843238" w:rsidRPr="00043BDC" w:rsidRDefault="00843238" w:rsidP="008056C3">
            <w:pPr>
              <w:shd w:val="clear" w:color="auto" w:fill="FFFFFF"/>
              <w:jc w:val="center"/>
              <w:rPr>
                <w:rFonts w:ascii="Arial" w:hAnsi="Arial" w:cs="Arial"/>
                <w:b/>
                <w:bCs/>
                <w:color w:val="000000"/>
                <w:sz w:val="18"/>
                <w:szCs w:val="18"/>
                <w:lang w:bidi="ar-AE"/>
              </w:rPr>
            </w:pPr>
          </w:p>
          <w:p w:rsidR="00843238" w:rsidRPr="00043BDC" w:rsidRDefault="00843238" w:rsidP="008056C3">
            <w:pPr>
              <w:shd w:val="clear" w:color="auto" w:fill="FFFFFF"/>
              <w:jc w:val="center"/>
              <w:rPr>
                <w:rFonts w:ascii="Arial" w:hAnsi="Arial" w:cs="Arial"/>
                <w:b/>
                <w:bCs/>
                <w:color w:val="000000"/>
                <w:sz w:val="18"/>
                <w:szCs w:val="18"/>
                <w:rtl/>
              </w:rPr>
            </w:pPr>
            <w:r w:rsidRPr="00043BDC">
              <w:rPr>
                <w:rFonts w:ascii="Arial" w:hAnsi="Arial" w:cs="Arial"/>
                <w:b/>
                <w:bCs/>
                <w:color w:val="000000"/>
                <w:sz w:val="18"/>
                <w:szCs w:val="18"/>
                <w:rtl/>
              </w:rPr>
              <w:t>47</w:t>
            </w:r>
          </w:p>
        </w:tc>
        <w:tc>
          <w:tcPr>
            <w:tcW w:w="459" w:type="pct"/>
            <w:vMerge/>
            <w:vAlign w:val="center"/>
          </w:tcPr>
          <w:p w:rsidR="00843238" w:rsidRPr="00043BDC" w:rsidRDefault="00843238" w:rsidP="008056C3">
            <w:pPr>
              <w:shd w:val="clear" w:color="auto" w:fill="FFFFFF"/>
              <w:jc w:val="center"/>
              <w:rPr>
                <w:rFonts w:ascii="Arial" w:hAnsi="Arial" w:cs="Arial"/>
                <w:b/>
                <w:bCs/>
                <w:sz w:val="18"/>
                <w:szCs w:val="18"/>
              </w:rPr>
            </w:pPr>
          </w:p>
        </w:tc>
        <w:tc>
          <w:tcPr>
            <w:tcW w:w="507" w:type="pct"/>
            <w:vMerge/>
          </w:tcPr>
          <w:p w:rsidR="00843238" w:rsidRPr="00043BDC" w:rsidRDefault="00843238" w:rsidP="008056C3">
            <w:pPr>
              <w:shd w:val="clear" w:color="auto" w:fill="FFFFFF"/>
              <w:jc w:val="center"/>
              <w:rPr>
                <w:rFonts w:ascii="Arial" w:hAnsi="Arial" w:cs="Arial"/>
                <w:b/>
                <w:bCs/>
                <w:sz w:val="18"/>
                <w:szCs w:val="18"/>
              </w:rPr>
            </w:pPr>
          </w:p>
        </w:tc>
        <w:tc>
          <w:tcPr>
            <w:tcW w:w="476" w:type="pct"/>
            <w:vMerge/>
          </w:tcPr>
          <w:p w:rsidR="00843238" w:rsidRPr="00043BDC" w:rsidRDefault="00843238" w:rsidP="008056C3">
            <w:pPr>
              <w:shd w:val="clear" w:color="auto" w:fill="FFFFFF"/>
              <w:jc w:val="center"/>
              <w:rPr>
                <w:rFonts w:ascii="Arial" w:hAnsi="Arial" w:cs="Arial"/>
                <w:b/>
                <w:bCs/>
                <w:sz w:val="18"/>
                <w:szCs w:val="18"/>
              </w:rPr>
            </w:pPr>
          </w:p>
        </w:tc>
      </w:tr>
    </w:tbl>
    <w:p w:rsidR="00843238" w:rsidRPr="00043BDC" w:rsidRDefault="00843238" w:rsidP="00843238">
      <w:pPr>
        <w:bidi/>
        <w:jc w:val="both"/>
        <w:rPr>
          <w:rFonts w:ascii="Arial" w:hAnsi="Arial" w:cs="Arial"/>
          <w:sz w:val="20"/>
          <w:szCs w:val="20"/>
          <w:rtl/>
        </w:rPr>
      </w:pPr>
    </w:p>
    <w:p w:rsidR="00843238" w:rsidRPr="00DF4A35" w:rsidRDefault="00843238" w:rsidP="00843238">
      <w:pPr>
        <w:bidi/>
        <w:jc w:val="both"/>
        <w:rPr>
          <w:rFonts w:ascii="Arial" w:hAnsi="Arial" w:cs="Arial"/>
          <w:sz w:val="26"/>
          <w:szCs w:val="26"/>
          <w:rtl/>
        </w:rPr>
      </w:pPr>
      <w:r w:rsidRPr="00DF4A35">
        <w:rPr>
          <w:rFonts w:ascii="Arial" w:hAnsi="Arial" w:cs="Arial"/>
          <w:sz w:val="26"/>
          <w:szCs w:val="26"/>
          <w:rtl/>
        </w:rPr>
        <w:t xml:space="preserve">بالنظر إلى جدول (10) يتضح أن نتائج الدراسة أظهرت وجود فروق ذات دلالة إحصائية في درجة ممارسة القيادة التحويلية وعلاقتها بالاغتراب التنظيمي وجهة نظر رؤساء الأقسام في </w:t>
      </w:r>
      <w:r w:rsidRPr="00DF4A35">
        <w:rPr>
          <w:rFonts w:ascii="Arial" w:hAnsi="Arial" w:cs="Arial"/>
          <w:sz w:val="26"/>
          <w:szCs w:val="26"/>
          <w:rtl/>
          <w:lang w:bidi="ar-JO"/>
        </w:rPr>
        <w:t>مديريات التربية والتعليم العالي في محافظة الخليل</w:t>
      </w:r>
      <w:r w:rsidRPr="00DF4A35">
        <w:rPr>
          <w:rFonts w:ascii="Arial" w:hAnsi="Arial" w:cs="Arial"/>
          <w:sz w:val="26"/>
          <w:szCs w:val="26"/>
          <w:rtl/>
        </w:rPr>
        <w:t xml:space="preserve"> تعزى لمتغير سنوات الخدمة، حيث كانت الدلالة الإحصائية &lt;0.05 وهي دالة إحصائياً.  وقد اتفقت نتائج الدراسة مع دراسة أبو هداف (2011)، واختلفت مع دراسة (</w:t>
      </w:r>
      <w:r w:rsidRPr="00DF4A35">
        <w:rPr>
          <w:rFonts w:ascii="Arial" w:hAnsi="Arial" w:cs="Arial"/>
          <w:sz w:val="26"/>
          <w:szCs w:val="26"/>
        </w:rPr>
        <w:t>Rajaeepour, 2012</w:t>
      </w:r>
      <w:r w:rsidRPr="00DF4A35">
        <w:rPr>
          <w:rFonts w:ascii="Arial" w:hAnsi="Arial" w:cs="Arial"/>
          <w:sz w:val="26"/>
          <w:szCs w:val="26"/>
          <w:rtl/>
        </w:rPr>
        <w:t xml:space="preserve">)، ولمعرفة مصدر الفروق فقد تم استخدام اختبار( </w:t>
      </w:r>
      <w:r w:rsidRPr="00DF4A35">
        <w:rPr>
          <w:rFonts w:ascii="Arial" w:hAnsi="Arial" w:cs="Arial"/>
          <w:sz w:val="26"/>
          <w:szCs w:val="26"/>
        </w:rPr>
        <w:t>LSD</w:t>
      </w:r>
      <w:r w:rsidRPr="00DF4A35">
        <w:rPr>
          <w:rFonts w:ascii="Arial" w:hAnsi="Arial" w:cs="Arial"/>
          <w:sz w:val="26"/>
          <w:szCs w:val="26"/>
          <w:rtl/>
        </w:rPr>
        <w:t>) لدلالة الفروق حسب الجدول (11):</w:t>
      </w:r>
    </w:p>
    <w:p w:rsidR="00843238" w:rsidRPr="00043BDC" w:rsidRDefault="00843238" w:rsidP="00843238">
      <w:pPr>
        <w:bidi/>
        <w:jc w:val="both"/>
        <w:rPr>
          <w:rFonts w:ascii="Arial" w:hAnsi="Arial" w:cs="Arial"/>
          <w:sz w:val="20"/>
          <w:szCs w:val="20"/>
          <w:rtl/>
        </w:rPr>
      </w:pPr>
    </w:p>
    <w:p w:rsidR="00843238" w:rsidRPr="00043BDC" w:rsidRDefault="00843238" w:rsidP="00843238">
      <w:pPr>
        <w:bidi/>
        <w:jc w:val="center"/>
        <w:rPr>
          <w:rFonts w:ascii="Arial" w:hAnsi="Arial" w:cs="Arial"/>
          <w:b/>
          <w:bCs/>
          <w:sz w:val="20"/>
          <w:szCs w:val="20"/>
        </w:rPr>
      </w:pPr>
      <w:r w:rsidRPr="00043BDC">
        <w:rPr>
          <w:rFonts w:ascii="Arial" w:hAnsi="Arial" w:cs="Arial"/>
          <w:b/>
          <w:bCs/>
          <w:sz w:val="20"/>
          <w:szCs w:val="20"/>
          <w:rtl/>
        </w:rPr>
        <w:lastRenderedPageBreak/>
        <w:t>جدول (11): اختبار (</w:t>
      </w:r>
      <w:r w:rsidRPr="00043BDC">
        <w:rPr>
          <w:rFonts w:ascii="Arial" w:hAnsi="Arial" w:cs="Arial"/>
          <w:b/>
          <w:bCs/>
          <w:sz w:val="20"/>
          <w:szCs w:val="20"/>
        </w:rPr>
        <w:t>LSD</w:t>
      </w:r>
      <w:r w:rsidRPr="00043BDC">
        <w:rPr>
          <w:rFonts w:ascii="Arial" w:hAnsi="Arial" w:cs="Arial"/>
          <w:b/>
          <w:bCs/>
          <w:sz w:val="20"/>
          <w:szCs w:val="20"/>
          <w:rtl/>
        </w:rPr>
        <w:t>) لدلالة الفروق في درجة ممارسة القيادة التحويلية وعلاقتها بالاغتراب التنظيمي  تبعا لمتغير: سنوات الخدمة.</w:t>
      </w:r>
    </w:p>
    <w:tbl>
      <w:tblPr>
        <w:bidiVisual/>
        <w:tblW w:w="801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645"/>
        <w:gridCol w:w="1416"/>
        <w:gridCol w:w="1530"/>
        <w:gridCol w:w="1620"/>
        <w:gridCol w:w="1800"/>
      </w:tblGrid>
      <w:tr w:rsidR="00843238" w:rsidRPr="00043BDC" w:rsidTr="008056C3">
        <w:tc>
          <w:tcPr>
            <w:tcW w:w="1645" w:type="dxa"/>
            <w:shd w:val="clear" w:color="auto" w:fill="F2F2F2"/>
          </w:tcPr>
          <w:p w:rsidR="00843238" w:rsidRPr="00043BDC" w:rsidRDefault="00843238" w:rsidP="008056C3">
            <w:pPr>
              <w:bidi/>
              <w:jc w:val="center"/>
              <w:rPr>
                <w:rFonts w:ascii="Arial" w:hAnsi="Arial" w:cs="Arial"/>
                <w:b/>
                <w:bCs/>
                <w:sz w:val="20"/>
                <w:szCs w:val="20"/>
                <w:rtl/>
              </w:rPr>
            </w:pPr>
            <w:r w:rsidRPr="00043BDC">
              <w:rPr>
                <w:rFonts w:ascii="Arial" w:hAnsi="Arial" w:cs="Arial"/>
                <w:b/>
                <w:bCs/>
                <w:sz w:val="20"/>
                <w:szCs w:val="20"/>
                <w:rtl/>
              </w:rPr>
              <w:t>سنوات الخدمة</w:t>
            </w:r>
          </w:p>
        </w:tc>
        <w:tc>
          <w:tcPr>
            <w:tcW w:w="1416" w:type="dxa"/>
            <w:shd w:val="clear" w:color="auto" w:fill="F2F2F2"/>
          </w:tcPr>
          <w:p w:rsidR="00843238" w:rsidRPr="00043BDC" w:rsidRDefault="00843238" w:rsidP="008056C3">
            <w:pPr>
              <w:bidi/>
              <w:jc w:val="center"/>
              <w:rPr>
                <w:rFonts w:ascii="Arial" w:hAnsi="Arial" w:cs="Arial"/>
                <w:b/>
                <w:bCs/>
                <w:sz w:val="20"/>
                <w:szCs w:val="20"/>
                <w:rtl/>
              </w:rPr>
            </w:pPr>
            <w:r w:rsidRPr="00043BDC">
              <w:rPr>
                <w:rFonts w:ascii="Arial" w:hAnsi="Arial" w:cs="Arial"/>
                <w:b/>
                <w:bCs/>
                <w:sz w:val="20"/>
                <w:szCs w:val="20"/>
                <w:rtl/>
              </w:rPr>
              <w:t>أقل من 5 سنوات</w:t>
            </w:r>
          </w:p>
        </w:tc>
        <w:tc>
          <w:tcPr>
            <w:tcW w:w="1530" w:type="dxa"/>
            <w:shd w:val="clear" w:color="auto" w:fill="F2F2F2"/>
          </w:tcPr>
          <w:p w:rsidR="00843238" w:rsidRPr="00043BDC" w:rsidRDefault="00843238" w:rsidP="008056C3">
            <w:pPr>
              <w:bidi/>
              <w:jc w:val="center"/>
              <w:rPr>
                <w:rFonts w:ascii="Arial" w:hAnsi="Arial" w:cs="Arial"/>
                <w:b/>
                <w:bCs/>
                <w:sz w:val="20"/>
                <w:szCs w:val="20"/>
                <w:rtl/>
              </w:rPr>
            </w:pPr>
            <w:r w:rsidRPr="00043BDC">
              <w:rPr>
                <w:rFonts w:ascii="Arial" w:hAnsi="Arial" w:cs="Arial"/>
                <w:b/>
                <w:bCs/>
                <w:sz w:val="20"/>
                <w:szCs w:val="20"/>
                <w:rtl/>
              </w:rPr>
              <w:t>من 5- أقل من 10</w:t>
            </w:r>
          </w:p>
        </w:tc>
        <w:tc>
          <w:tcPr>
            <w:tcW w:w="1620" w:type="dxa"/>
            <w:shd w:val="clear" w:color="auto" w:fill="F2F2F2"/>
          </w:tcPr>
          <w:p w:rsidR="00843238" w:rsidRPr="00043BDC" w:rsidRDefault="00843238" w:rsidP="008056C3">
            <w:pPr>
              <w:bidi/>
              <w:jc w:val="center"/>
              <w:rPr>
                <w:rFonts w:ascii="Arial" w:hAnsi="Arial" w:cs="Arial"/>
                <w:b/>
                <w:bCs/>
                <w:sz w:val="20"/>
                <w:szCs w:val="20"/>
                <w:rtl/>
              </w:rPr>
            </w:pPr>
            <w:r w:rsidRPr="00043BDC">
              <w:rPr>
                <w:rFonts w:ascii="Arial" w:hAnsi="Arial" w:cs="Arial"/>
                <w:b/>
                <w:bCs/>
                <w:sz w:val="20"/>
                <w:szCs w:val="20"/>
                <w:rtl/>
              </w:rPr>
              <w:t>من 10-أقل من 15</w:t>
            </w:r>
          </w:p>
        </w:tc>
        <w:tc>
          <w:tcPr>
            <w:tcW w:w="1800" w:type="dxa"/>
            <w:shd w:val="clear" w:color="auto" w:fill="F2F2F2"/>
          </w:tcPr>
          <w:p w:rsidR="00843238" w:rsidRPr="00043BDC" w:rsidRDefault="00843238" w:rsidP="008056C3">
            <w:pPr>
              <w:bidi/>
              <w:jc w:val="center"/>
              <w:rPr>
                <w:rFonts w:ascii="Arial" w:hAnsi="Arial" w:cs="Arial"/>
                <w:b/>
                <w:bCs/>
                <w:sz w:val="20"/>
                <w:szCs w:val="20"/>
                <w:rtl/>
              </w:rPr>
            </w:pPr>
            <w:r w:rsidRPr="00043BDC">
              <w:rPr>
                <w:rFonts w:ascii="Arial" w:hAnsi="Arial" w:cs="Arial"/>
                <w:b/>
                <w:bCs/>
                <w:sz w:val="20"/>
                <w:szCs w:val="20"/>
                <w:rtl/>
              </w:rPr>
              <w:t>من 15 سنة فأكثر</w:t>
            </w:r>
          </w:p>
        </w:tc>
      </w:tr>
      <w:tr w:rsidR="00843238" w:rsidRPr="00043BDC" w:rsidTr="008056C3">
        <w:tc>
          <w:tcPr>
            <w:tcW w:w="1645" w:type="dxa"/>
            <w:shd w:val="clear" w:color="auto" w:fill="F2F2F2"/>
          </w:tcPr>
          <w:p w:rsidR="00843238" w:rsidRPr="00043BDC" w:rsidRDefault="00843238" w:rsidP="008056C3">
            <w:pPr>
              <w:bidi/>
              <w:jc w:val="both"/>
              <w:rPr>
                <w:rFonts w:ascii="Arial" w:hAnsi="Arial" w:cs="Arial"/>
                <w:b/>
                <w:bCs/>
                <w:sz w:val="20"/>
                <w:szCs w:val="20"/>
                <w:rtl/>
              </w:rPr>
            </w:pPr>
            <w:r w:rsidRPr="00043BDC">
              <w:rPr>
                <w:rFonts w:ascii="Arial" w:hAnsi="Arial" w:cs="Arial"/>
                <w:b/>
                <w:bCs/>
                <w:sz w:val="20"/>
                <w:szCs w:val="20"/>
                <w:rtl/>
              </w:rPr>
              <w:t>أقل من 5 سنوات</w:t>
            </w:r>
          </w:p>
        </w:tc>
        <w:tc>
          <w:tcPr>
            <w:tcW w:w="1416" w:type="dxa"/>
            <w:shd w:val="clear" w:color="auto" w:fill="FFFFFF"/>
          </w:tcPr>
          <w:p w:rsidR="00843238" w:rsidRPr="00043BDC" w:rsidRDefault="00843238" w:rsidP="008056C3">
            <w:pPr>
              <w:bidi/>
              <w:jc w:val="center"/>
              <w:rPr>
                <w:rFonts w:ascii="Arial" w:hAnsi="Arial" w:cs="Arial"/>
                <w:b/>
                <w:bCs/>
                <w:sz w:val="20"/>
                <w:szCs w:val="20"/>
                <w:rtl/>
              </w:rPr>
            </w:pPr>
          </w:p>
        </w:tc>
        <w:tc>
          <w:tcPr>
            <w:tcW w:w="1530" w:type="dxa"/>
            <w:shd w:val="clear" w:color="auto" w:fill="FFFFFF"/>
          </w:tcPr>
          <w:p w:rsidR="00843238" w:rsidRPr="00043BDC" w:rsidRDefault="00843238" w:rsidP="008056C3">
            <w:pPr>
              <w:bidi/>
              <w:jc w:val="center"/>
              <w:rPr>
                <w:rFonts w:ascii="Arial" w:hAnsi="Arial" w:cs="Arial"/>
                <w:b/>
                <w:bCs/>
                <w:sz w:val="20"/>
                <w:szCs w:val="20"/>
                <w:rtl/>
              </w:rPr>
            </w:pPr>
          </w:p>
        </w:tc>
        <w:tc>
          <w:tcPr>
            <w:tcW w:w="1620" w:type="dxa"/>
            <w:shd w:val="clear" w:color="auto" w:fill="FFFFFF"/>
          </w:tcPr>
          <w:p w:rsidR="00843238" w:rsidRPr="00043BDC" w:rsidRDefault="00843238" w:rsidP="008056C3">
            <w:pPr>
              <w:bidi/>
              <w:jc w:val="center"/>
              <w:rPr>
                <w:rFonts w:ascii="Arial" w:hAnsi="Arial" w:cs="Arial"/>
                <w:b/>
                <w:bCs/>
                <w:sz w:val="20"/>
                <w:szCs w:val="20"/>
                <w:rtl/>
              </w:rPr>
            </w:pPr>
          </w:p>
        </w:tc>
        <w:tc>
          <w:tcPr>
            <w:tcW w:w="1800" w:type="dxa"/>
            <w:shd w:val="clear" w:color="auto" w:fill="FFFFFF"/>
          </w:tcPr>
          <w:p w:rsidR="00843238" w:rsidRPr="00043BDC" w:rsidRDefault="00843238" w:rsidP="008056C3">
            <w:pPr>
              <w:bidi/>
              <w:jc w:val="center"/>
              <w:rPr>
                <w:rFonts w:ascii="Arial" w:hAnsi="Arial" w:cs="Arial"/>
                <w:b/>
                <w:bCs/>
                <w:sz w:val="20"/>
                <w:szCs w:val="20"/>
                <w:rtl/>
              </w:rPr>
            </w:pPr>
          </w:p>
        </w:tc>
      </w:tr>
      <w:tr w:rsidR="00843238" w:rsidRPr="00043BDC" w:rsidTr="008056C3">
        <w:tc>
          <w:tcPr>
            <w:tcW w:w="1645" w:type="dxa"/>
            <w:shd w:val="clear" w:color="auto" w:fill="F2F2F2"/>
          </w:tcPr>
          <w:p w:rsidR="00843238" w:rsidRPr="00043BDC" w:rsidRDefault="00843238" w:rsidP="008056C3">
            <w:pPr>
              <w:bidi/>
              <w:jc w:val="both"/>
              <w:rPr>
                <w:rFonts w:ascii="Arial" w:hAnsi="Arial" w:cs="Arial"/>
                <w:b/>
                <w:bCs/>
                <w:sz w:val="20"/>
                <w:szCs w:val="20"/>
                <w:rtl/>
              </w:rPr>
            </w:pPr>
            <w:r w:rsidRPr="00043BDC">
              <w:rPr>
                <w:rFonts w:ascii="Arial" w:hAnsi="Arial" w:cs="Arial"/>
                <w:b/>
                <w:bCs/>
                <w:sz w:val="20"/>
                <w:szCs w:val="20"/>
                <w:rtl/>
              </w:rPr>
              <w:t>من 5- أقل من 10</w:t>
            </w:r>
          </w:p>
        </w:tc>
        <w:tc>
          <w:tcPr>
            <w:tcW w:w="1416" w:type="dxa"/>
            <w:shd w:val="clear" w:color="auto" w:fill="FFFFFF"/>
          </w:tcPr>
          <w:p w:rsidR="00843238" w:rsidRPr="00043BDC" w:rsidRDefault="00843238" w:rsidP="008056C3">
            <w:pPr>
              <w:bidi/>
              <w:jc w:val="center"/>
              <w:rPr>
                <w:rFonts w:ascii="Arial" w:hAnsi="Arial" w:cs="Arial"/>
                <w:b/>
                <w:bCs/>
                <w:sz w:val="20"/>
                <w:szCs w:val="20"/>
                <w:rtl/>
              </w:rPr>
            </w:pPr>
          </w:p>
        </w:tc>
        <w:tc>
          <w:tcPr>
            <w:tcW w:w="1530" w:type="dxa"/>
            <w:shd w:val="clear" w:color="auto" w:fill="FFFFFF"/>
          </w:tcPr>
          <w:p w:rsidR="00843238" w:rsidRPr="00043BDC" w:rsidRDefault="00843238" w:rsidP="008056C3">
            <w:pPr>
              <w:bidi/>
              <w:jc w:val="center"/>
              <w:rPr>
                <w:rFonts w:ascii="Arial" w:hAnsi="Arial" w:cs="Arial"/>
                <w:b/>
                <w:bCs/>
                <w:sz w:val="20"/>
                <w:szCs w:val="20"/>
                <w:rtl/>
              </w:rPr>
            </w:pPr>
          </w:p>
        </w:tc>
        <w:tc>
          <w:tcPr>
            <w:tcW w:w="1620" w:type="dxa"/>
            <w:shd w:val="clear" w:color="auto" w:fill="FFFFFF"/>
          </w:tcPr>
          <w:p w:rsidR="00843238" w:rsidRPr="00043BDC" w:rsidRDefault="00843238" w:rsidP="008056C3">
            <w:pPr>
              <w:bidi/>
              <w:jc w:val="center"/>
              <w:rPr>
                <w:rFonts w:ascii="Arial" w:hAnsi="Arial" w:cs="Arial"/>
                <w:b/>
                <w:bCs/>
                <w:sz w:val="20"/>
                <w:szCs w:val="20"/>
                <w:rtl/>
              </w:rPr>
            </w:pPr>
          </w:p>
        </w:tc>
        <w:tc>
          <w:tcPr>
            <w:tcW w:w="1800" w:type="dxa"/>
            <w:shd w:val="clear" w:color="auto" w:fill="F2F2F2"/>
          </w:tcPr>
          <w:p w:rsidR="00843238" w:rsidRPr="00043BDC" w:rsidRDefault="00843238" w:rsidP="008056C3">
            <w:pPr>
              <w:bidi/>
              <w:jc w:val="center"/>
              <w:rPr>
                <w:rFonts w:ascii="Arial" w:hAnsi="Arial" w:cs="Arial"/>
                <w:b/>
                <w:bCs/>
                <w:sz w:val="20"/>
                <w:szCs w:val="20"/>
                <w:rtl/>
              </w:rPr>
            </w:pPr>
            <w:r w:rsidRPr="00043BDC">
              <w:rPr>
                <w:rFonts w:ascii="Arial" w:hAnsi="Arial" w:cs="Arial"/>
                <w:b/>
                <w:bCs/>
                <w:sz w:val="20"/>
                <w:szCs w:val="20"/>
                <w:rtl/>
              </w:rPr>
              <w:t>-*0.47294</w:t>
            </w:r>
          </w:p>
        </w:tc>
      </w:tr>
      <w:tr w:rsidR="00843238" w:rsidRPr="00043BDC" w:rsidTr="008056C3">
        <w:tc>
          <w:tcPr>
            <w:tcW w:w="1645" w:type="dxa"/>
            <w:shd w:val="clear" w:color="auto" w:fill="F2F2F2"/>
          </w:tcPr>
          <w:p w:rsidR="00843238" w:rsidRPr="00043BDC" w:rsidRDefault="00843238" w:rsidP="008056C3">
            <w:pPr>
              <w:bidi/>
              <w:jc w:val="both"/>
              <w:rPr>
                <w:rFonts w:ascii="Arial" w:hAnsi="Arial" w:cs="Arial"/>
                <w:b/>
                <w:bCs/>
                <w:sz w:val="20"/>
                <w:szCs w:val="20"/>
                <w:rtl/>
              </w:rPr>
            </w:pPr>
            <w:r w:rsidRPr="00043BDC">
              <w:rPr>
                <w:rFonts w:ascii="Arial" w:hAnsi="Arial" w:cs="Arial"/>
                <w:b/>
                <w:bCs/>
                <w:sz w:val="20"/>
                <w:szCs w:val="20"/>
                <w:rtl/>
              </w:rPr>
              <w:t>من 10-أقل من 15</w:t>
            </w:r>
          </w:p>
        </w:tc>
        <w:tc>
          <w:tcPr>
            <w:tcW w:w="1416" w:type="dxa"/>
            <w:shd w:val="clear" w:color="auto" w:fill="FFFFFF"/>
          </w:tcPr>
          <w:p w:rsidR="00843238" w:rsidRPr="00043BDC" w:rsidRDefault="00843238" w:rsidP="008056C3">
            <w:pPr>
              <w:bidi/>
              <w:jc w:val="center"/>
              <w:rPr>
                <w:rFonts w:ascii="Arial" w:hAnsi="Arial" w:cs="Arial"/>
                <w:b/>
                <w:bCs/>
                <w:sz w:val="20"/>
                <w:szCs w:val="20"/>
                <w:rtl/>
              </w:rPr>
            </w:pPr>
          </w:p>
        </w:tc>
        <w:tc>
          <w:tcPr>
            <w:tcW w:w="1530" w:type="dxa"/>
            <w:shd w:val="clear" w:color="auto" w:fill="FFFFFF"/>
          </w:tcPr>
          <w:p w:rsidR="00843238" w:rsidRPr="00043BDC" w:rsidRDefault="00843238" w:rsidP="008056C3">
            <w:pPr>
              <w:bidi/>
              <w:jc w:val="center"/>
              <w:rPr>
                <w:rFonts w:ascii="Arial" w:hAnsi="Arial" w:cs="Arial"/>
                <w:b/>
                <w:bCs/>
                <w:sz w:val="20"/>
                <w:szCs w:val="20"/>
                <w:rtl/>
              </w:rPr>
            </w:pPr>
          </w:p>
        </w:tc>
        <w:tc>
          <w:tcPr>
            <w:tcW w:w="1620" w:type="dxa"/>
            <w:shd w:val="clear" w:color="auto" w:fill="FFFFFF"/>
          </w:tcPr>
          <w:p w:rsidR="00843238" w:rsidRPr="00043BDC" w:rsidRDefault="00843238" w:rsidP="008056C3">
            <w:pPr>
              <w:bidi/>
              <w:jc w:val="center"/>
              <w:rPr>
                <w:rFonts w:ascii="Arial" w:hAnsi="Arial" w:cs="Arial"/>
                <w:b/>
                <w:bCs/>
                <w:sz w:val="20"/>
                <w:szCs w:val="20"/>
                <w:rtl/>
              </w:rPr>
            </w:pPr>
          </w:p>
        </w:tc>
        <w:tc>
          <w:tcPr>
            <w:tcW w:w="1800" w:type="dxa"/>
            <w:shd w:val="clear" w:color="auto" w:fill="FFFFFF"/>
          </w:tcPr>
          <w:p w:rsidR="00843238" w:rsidRPr="00043BDC" w:rsidRDefault="00843238" w:rsidP="008056C3">
            <w:pPr>
              <w:bidi/>
              <w:jc w:val="center"/>
              <w:rPr>
                <w:rFonts w:ascii="Arial" w:hAnsi="Arial" w:cs="Arial"/>
                <w:b/>
                <w:bCs/>
                <w:sz w:val="20"/>
                <w:szCs w:val="20"/>
                <w:rtl/>
              </w:rPr>
            </w:pPr>
          </w:p>
        </w:tc>
      </w:tr>
      <w:tr w:rsidR="00843238" w:rsidRPr="00043BDC" w:rsidTr="008056C3">
        <w:tc>
          <w:tcPr>
            <w:tcW w:w="1645" w:type="dxa"/>
            <w:shd w:val="clear" w:color="auto" w:fill="F2F2F2"/>
          </w:tcPr>
          <w:p w:rsidR="00843238" w:rsidRPr="00043BDC" w:rsidRDefault="00843238" w:rsidP="008056C3">
            <w:pPr>
              <w:bidi/>
              <w:jc w:val="both"/>
              <w:rPr>
                <w:rFonts w:ascii="Arial" w:hAnsi="Arial" w:cs="Arial"/>
                <w:b/>
                <w:bCs/>
                <w:sz w:val="20"/>
                <w:szCs w:val="20"/>
                <w:rtl/>
              </w:rPr>
            </w:pPr>
            <w:r w:rsidRPr="00043BDC">
              <w:rPr>
                <w:rFonts w:ascii="Arial" w:hAnsi="Arial" w:cs="Arial"/>
                <w:b/>
                <w:bCs/>
                <w:sz w:val="20"/>
                <w:szCs w:val="20"/>
                <w:rtl/>
              </w:rPr>
              <w:t>من 15 سنة فأكثر</w:t>
            </w:r>
          </w:p>
        </w:tc>
        <w:tc>
          <w:tcPr>
            <w:tcW w:w="1416" w:type="dxa"/>
            <w:shd w:val="clear" w:color="auto" w:fill="FFFFFF"/>
          </w:tcPr>
          <w:p w:rsidR="00843238" w:rsidRPr="00043BDC" w:rsidRDefault="00843238" w:rsidP="008056C3">
            <w:pPr>
              <w:bidi/>
              <w:jc w:val="center"/>
              <w:rPr>
                <w:rFonts w:ascii="Arial" w:hAnsi="Arial" w:cs="Arial"/>
                <w:b/>
                <w:bCs/>
                <w:sz w:val="20"/>
                <w:szCs w:val="20"/>
                <w:rtl/>
              </w:rPr>
            </w:pPr>
          </w:p>
        </w:tc>
        <w:tc>
          <w:tcPr>
            <w:tcW w:w="1530" w:type="dxa"/>
            <w:shd w:val="clear" w:color="auto" w:fill="F2F2F2"/>
          </w:tcPr>
          <w:p w:rsidR="00843238" w:rsidRPr="00043BDC" w:rsidRDefault="00843238" w:rsidP="008056C3">
            <w:pPr>
              <w:bidi/>
              <w:jc w:val="center"/>
              <w:rPr>
                <w:rFonts w:ascii="Arial" w:hAnsi="Arial" w:cs="Arial"/>
                <w:b/>
                <w:bCs/>
                <w:sz w:val="20"/>
                <w:szCs w:val="20"/>
                <w:rtl/>
              </w:rPr>
            </w:pPr>
            <w:r w:rsidRPr="00043BDC">
              <w:rPr>
                <w:rFonts w:ascii="Arial" w:hAnsi="Arial" w:cs="Arial"/>
                <w:b/>
                <w:bCs/>
                <w:sz w:val="20"/>
                <w:szCs w:val="20"/>
                <w:rtl/>
              </w:rPr>
              <w:t>*0.47294</w:t>
            </w:r>
          </w:p>
        </w:tc>
        <w:tc>
          <w:tcPr>
            <w:tcW w:w="1620" w:type="dxa"/>
            <w:shd w:val="clear" w:color="auto" w:fill="FFFFFF"/>
          </w:tcPr>
          <w:p w:rsidR="00843238" w:rsidRPr="00043BDC" w:rsidRDefault="00843238" w:rsidP="008056C3">
            <w:pPr>
              <w:bidi/>
              <w:jc w:val="center"/>
              <w:rPr>
                <w:rFonts w:ascii="Arial" w:hAnsi="Arial" w:cs="Arial"/>
                <w:b/>
                <w:bCs/>
                <w:sz w:val="20"/>
                <w:szCs w:val="20"/>
                <w:rtl/>
              </w:rPr>
            </w:pPr>
          </w:p>
        </w:tc>
        <w:tc>
          <w:tcPr>
            <w:tcW w:w="1800" w:type="dxa"/>
            <w:shd w:val="clear" w:color="auto" w:fill="FFFFFF"/>
          </w:tcPr>
          <w:p w:rsidR="00843238" w:rsidRPr="00043BDC" w:rsidRDefault="00843238" w:rsidP="008056C3">
            <w:pPr>
              <w:bidi/>
              <w:jc w:val="center"/>
              <w:rPr>
                <w:rFonts w:ascii="Arial" w:hAnsi="Arial" w:cs="Arial"/>
                <w:b/>
                <w:bCs/>
                <w:sz w:val="20"/>
                <w:szCs w:val="20"/>
                <w:rtl/>
              </w:rPr>
            </w:pPr>
          </w:p>
        </w:tc>
      </w:tr>
    </w:tbl>
    <w:p w:rsidR="00843238" w:rsidRPr="00DF4A35" w:rsidRDefault="00843238" w:rsidP="00843238">
      <w:pPr>
        <w:bidi/>
        <w:jc w:val="both"/>
        <w:rPr>
          <w:rFonts w:ascii="Arial" w:hAnsi="Arial" w:cs="Arial"/>
          <w:sz w:val="26"/>
          <w:szCs w:val="26"/>
          <w:rtl/>
        </w:rPr>
      </w:pPr>
      <w:r w:rsidRPr="00DF4A35">
        <w:rPr>
          <w:rFonts w:ascii="Arial" w:hAnsi="Arial" w:cs="Arial"/>
          <w:sz w:val="26"/>
          <w:szCs w:val="26"/>
          <w:rtl/>
        </w:rPr>
        <w:t xml:space="preserve">بالنظر إلى جدول (11) يتبين وجود فروق ما بين رؤساء الأقسام الذين كانت خدمتهم (أقل من 5 – أقل من 10 سنوات) وبين من كانت خدمتهم (من 15 سنة فأكثر) ولصالح من كانت خدمتهم ( 15 سنة فأكثر) بفارق (0.47294). </w:t>
      </w:r>
    </w:p>
    <w:p w:rsidR="00843238" w:rsidRPr="00043BDC" w:rsidRDefault="00843238" w:rsidP="00843238">
      <w:pPr>
        <w:bidi/>
        <w:jc w:val="center"/>
        <w:rPr>
          <w:rFonts w:ascii="Arial" w:hAnsi="Arial" w:cs="Arial"/>
          <w:b/>
          <w:bCs/>
          <w:sz w:val="20"/>
          <w:szCs w:val="20"/>
        </w:rPr>
      </w:pPr>
      <w:r w:rsidRPr="00043BDC">
        <w:rPr>
          <w:rFonts w:ascii="Arial" w:hAnsi="Arial" w:cs="Arial"/>
          <w:b/>
          <w:bCs/>
          <w:sz w:val="20"/>
          <w:szCs w:val="20"/>
          <w:rtl/>
        </w:rPr>
        <w:t xml:space="preserve">جدول (12): المتوسطات الحسابية والانحرافات المعيارية، ونتائج اختبار ف ونتائج اختبار تحليل التباين الأحادي لدلالة الفروق في درجة ممارسة القيادة التحويلية وعلاقتها بالاغتراب التنظيمي </w:t>
      </w:r>
      <w:r w:rsidRPr="00043BDC">
        <w:rPr>
          <w:rFonts w:ascii="Arial" w:hAnsi="Arial" w:cs="Arial"/>
          <w:b/>
          <w:bCs/>
          <w:sz w:val="20"/>
          <w:szCs w:val="20"/>
          <w:rtl/>
          <w:lang w:bidi="ar-JO"/>
        </w:rPr>
        <w:t xml:space="preserve"> </w:t>
      </w:r>
      <w:r w:rsidRPr="00043BDC">
        <w:rPr>
          <w:rFonts w:ascii="Arial" w:hAnsi="Arial" w:cs="Arial"/>
          <w:b/>
          <w:bCs/>
          <w:sz w:val="20"/>
          <w:szCs w:val="20"/>
          <w:rtl/>
        </w:rPr>
        <w:t>تبعا لمتغير: المديرية.</w:t>
      </w:r>
    </w:p>
    <w:tbl>
      <w:tblPr>
        <w:bidiVisual/>
        <w:tblW w:w="488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866"/>
        <w:gridCol w:w="513"/>
        <w:gridCol w:w="764"/>
        <w:gridCol w:w="739"/>
        <w:gridCol w:w="716"/>
        <w:gridCol w:w="779"/>
        <w:gridCol w:w="627"/>
        <w:gridCol w:w="768"/>
        <w:gridCol w:w="847"/>
        <w:gridCol w:w="791"/>
      </w:tblGrid>
      <w:tr w:rsidR="00843238" w:rsidRPr="00043BDC" w:rsidTr="008056C3">
        <w:trPr>
          <w:trHeight w:val="430"/>
        </w:trPr>
        <w:tc>
          <w:tcPr>
            <w:tcW w:w="439" w:type="pct"/>
            <w:shd w:val="clear" w:color="auto" w:fill="FFFFFF"/>
          </w:tcPr>
          <w:p w:rsidR="00843238" w:rsidRPr="00043BDC" w:rsidRDefault="00843238" w:rsidP="008056C3">
            <w:pPr>
              <w:shd w:val="clear" w:color="auto" w:fill="FFFFFF"/>
              <w:jc w:val="center"/>
              <w:rPr>
                <w:rFonts w:ascii="Arial" w:hAnsi="Arial" w:cs="Arial"/>
                <w:b/>
                <w:bCs/>
                <w:sz w:val="18"/>
                <w:szCs w:val="18"/>
              </w:rPr>
            </w:pPr>
            <w:r w:rsidRPr="00043BDC">
              <w:rPr>
                <w:rFonts w:ascii="Arial" w:hAnsi="Arial" w:cs="Arial"/>
                <w:b/>
                <w:bCs/>
                <w:sz w:val="18"/>
                <w:szCs w:val="18"/>
                <w:rtl/>
              </w:rPr>
              <w:t>المجالات</w:t>
            </w:r>
          </w:p>
        </w:tc>
        <w:tc>
          <w:tcPr>
            <w:tcW w:w="536" w:type="pct"/>
            <w:shd w:val="clear" w:color="auto" w:fill="FFFFFF"/>
          </w:tcPr>
          <w:p w:rsidR="00843238" w:rsidRPr="00043BDC" w:rsidRDefault="00843238" w:rsidP="008056C3">
            <w:pPr>
              <w:shd w:val="clear" w:color="auto" w:fill="FFFFFF"/>
              <w:jc w:val="center"/>
              <w:rPr>
                <w:rFonts w:ascii="Arial" w:hAnsi="Arial" w:cs="Arial"/>
                <w:b/>
                <w:bCs/>
                <w:sz w:val="18"/>
                <w:szCs w:val="18"/>
              </w:rPr>
            </w:pPr>
            <w:r w:rsidRPr="00043BDC">
              <w:rPr>
                <w:rFonts w:ascii="Arial" w:hAnsi="Arial" w:cs="Arial"/>
                <w:b/>
                <w:bCs/>
                <w:sz w:val="18"/>
                <w:szCs w:val="18"/>
                <w:rtl/>
              </w:rPr>
              <w:t>المديرية</w:t>
            </w:r>
          </w:p>
        </w:tc>
        <w:tc>
          <w:tcPr>
            <w:tcW w:w="318" w:type="pct"/>
            <w:shd w:val="clear" w:color="auto" w:fill="FFFFFF"/>
          </w:tcPr>
          <w:p w:rsidR="00843238" w:rsidRPr="00043BDC" w:rsidRDefault="00843238" w:rsidP="008056C3">
            <w:pPr>
              <w:pStyle w:val="Heading8"/>
              <w:shd w:val="clear" w:color="auto" w:fill="FFFFFF"/>
              <w:rPr>
                <w:rFonts w:ascii="Arial" w:hAnsi="Arial" w:cs="Arial"/>
                <w:b/>
                <w:bCs/>
                <w:color w:val="auto"/>
                <w:sz w:val="18"/>
                <w:szCs w:val="18"/>
                <w:lang w:val="en-US" w:eastAsia="en-US"/>
              </w:rPr>
            </w:pPr>
            <w:r w:rsidRPr="00043BDC">
              <w:rPr>
                <w:rFonts w:ascii="Arial" w:hAnsi="Arial" w:cs="Arial"/>
                <w:b/>
                <w:bCs/>
                <w:color w:val="auto"/>
                <w:sz w:val="18"/>
                <w:szCs w:val="18"/>
                <w:rtl/>
                <w:lang w:val="en-US" w:eastAsia="en-US"/>
              </w:rPr>
              <w:t>العدد</w:t>
            </w:r>
          </w:p>
        </w:tc>
        <w:tc>
          <w:tcPr>
            <w:tcW w:w="473" w:type="pct"/>
            <w:shd w:val="clear" w:color="auto" w:fill="FFFFFF"/>
          </w:tcPr>
          <w:p w:rsidR="00843238" w:rsidRPr="00043BDC" w:rsidRDefault="00843238" w:rsidP="008056C3">
            <w:pPr>
              <w:shd w:val="clear" w:color="auto" w:fill="FFFFFF"/>
              <w:jc w:val="center"/>
              <w:rPr>
                <w:rFonts w:ascii="Arial" w:hAnsi="Arial" w:cs="Arial"/>
                <w:b/>
                <w:bCs/>
                <w:sz w:val="18"/>
                <w:szCs w:val="18"/>
              </w:rPr>
            </w:pPr>
            <w:r w:rsidRPr="00043BDC">
              <w:rPr>
                <w:rFonts w:ascii="Arial" w:hAnsi="Arial" w:cs="Arial"/>
                <w:b/>
                <w:bCs/>
                <w:sz w:val="18"/>
                <w:szCs w:val="18"/>
                <w:rtl/>
              </w:rPr>
              <w:t>المتوسط الحسابي</w:t>
            </w:r>
          </w:p>
        </w:tc>
        <w:tc>
          <w:tcPr>
            <w:tcW w:w="436" w:type="pct"/>
            <w:shd w:val="clear" w:color="auto" w:fill="FFFFFF"/>
          </w:tcPr>
          <w:p w:rsidR="00843238" w:rsidRPr="00043BDC" w:rsidRDefault="00843238" w:rsidP="008056C3">
            <w:pPr>
              <w:shd w:val="clear" w:color="auto" w:fill="FFFFFF"/>
              <w:jc w:val="center"/>
              <w:rPr>
                <w:rFonts w:ascii="Arial" w:hAnsi="Arial" w:cs="Arial"/>
                <w:b/>
                <w:bCs/>
                <w:sz w:val="18"/>
                <w:szCs w:val="18"/>
                <w:rtl/>
              </w:rPr>
            </w:pPr>
            <w:r w:rsidRPr="00043BDC">
              <w:rPr>
                <w:rFonts w:ascii="Arial" w:hAnsi="Arial" w:cs="Arial"/>
                <w:b/>
                <w:bCs/>
                <w:sz w:val="18"/>
                <w:szCs w:val="18"/>
                <w:rtl/>
              </w:rPr>
              <w:t>الانحراف المعياري</w:t>
            </w:r>
          </w:p>
        </w:tc>
        <w:tc>
          <w:tcPr>
            <w:tcW w:w="443" w:type="pct"/>
            <w:shd w:val="clear" w:color="auto" w:fill="FFFFFF"/>
          </w:tcPr>
          <w:p w:rsidR="00843238" w:rsidRPr="00043BDC" w:rsidRDefault="00843238" w:rsidP="008056C3">
            <w:pPr>
              <w:shd w:val="clear" w:color="auto" w:fill="FFFFFF"/>
              <w:bidi/>
              <w:jc w:val="center"/>
              <w:rPr>
                <w:rFonts w:ascii="Arial" w:hAnsi="Arial" w:cs="Arial"/>
                <w:b/>
                <w:bCs/>
                <w:sz w:val="18"/>
                <w:szCs w:val="18"/>
                <w:rtl/>
              </w:rPr>
            </w:pPr>
            <w:r w:rsidRPr="00043BDC">
              <w:rPr>
                <w:rFonts w:ascii="Arial" w:hAnsi="Arial" w:cs="Arial"/>
                <w:b/>
                <w:bCs/>
                <w:sz w:val="18"/>
                <w:szCs w:val="18"/>
                <w:rtl/>
              </w:rPr>
              <w:t>مصدر التباين</w:t>
            </w:r>
          </w:p>
        </w:tc>
        <w:tc>
          <w:tcPr>
            <w:tcW w:w="480" w:type="pct"/>
            <w:shd w:val="clear" w:color="auto" w:fill="FFFFFF"/>
          </w:tcPr>
          <w:p w:rsidR="00843238" w:rsidRPr="00043BDC" w:rsidRDefault="00843238" w:rsidP="008056C3">
            <w:pPr>
              <w:shd w:val="clear" w:color="auto" w:fill="FFFFFF"/>
              <w:jc w:val="center"/>
              <w:rPr>
                <w:rFonts w:ascii="Arial" w:hAnsi="Arial" w:cs="Arial"/>
                <w:b/>
                <w:bCs/>
                <w:sz w:val="18"/>
                <w:szCs w:val="18"/>
                <w:rtl/>
              </w:rPr>
            </w:pPr>
            <w:r w:rsidRPr="00043BDC">
              <w:rPr>
                <w:rFonts w:ascii="Arial" w:hAnsi="Arial" w:cs="Arial"/>
                <w:b/>
                <w:bCs/>
                <w:sz w:val="18"/>
                <w:szCs w:val="18"/>
                <w:rtl/>
              </w:rPr>
              <w:t>مجموع المربعات</w:t>
            </w:r>
          </w:p>
        </w:tc>
        <w:tc>
          <w:tcPr>
            <w:tcW w:w="390" w:type="pct"/>
            <w:shd w:val="clear" w:color="auto" w:fill="FFFFFF"/>
          </w:tcPr>
          <w:p w:rsidR="00843238" w:rsidRPr="00043BDC" w:rsidRDefault="00843238" w:rsidP="008056C3">
            <w:pPr>
              <w:shd w:val="clear" w:color="auto" w:fill="FFFFFF"/>
              <w:bidi/>
              <w:jc w:val="center"/>
              <w:rPr>
                <w:rFonts w:ascii="Arial" w:hAnsi="Arial" w:cs="Arial"/>
                <w:b/>
                <w:bCs/>
                <w:sz w:val="18"/>
                <w:szCs w:val="18"/>
                <w:rtl/>
              </w:rPr>
            </w:pPr>
            <w:r w:rsidRPr="00043BDC">
              <w:rPr>
                <w:rFonts w:ascii="Arial" w:hAnsi="Arial" w:cs="Arial"/>
                <w:b/>
                <w:bCs/>
                <w:sz w:val="18"/>
                <w:szCs w:val="18"/>
                <w:rtl/>
              </w:rPr>
              <w:t>درجات الحرية</w:t>
            </w:r>
          </w:p>
        </w:tc>
        <w:tc>
          <w:tcPr>
            <w:tcW w:w="475" w:type="pct"/>
            <w:shd w:val="clear" w:color="auto" w:fill="FFFFFF"/>
          </w:tcPr>
          <w:p w:rsidR="00843238" w:rsidRPr="00043BDC" w:rsidRDefault="00843238" w:rsidP="008056C3">
            <w:pPr>
              <w:shd w:val="clear" w:color="auto" w:fill="FFFFFF"/>
              <w:bidi/>
              <w:jc w:val="center"/>
              <w:rPr>
                <w:rFonts w:ascii="Arial" w:hAnsi="Arial" w:cs="Arial"/>
                <w:b/>
                <w:bCs/>
                <w:sz w:val="18"/>
                <w:szCs w:val="18"/>
                <w:rtl/>
              </w:rPr>
            </w:pPr>
            <w:r w:rsidRPr="00043BDC">
              <w:rPr>
                <w:rFonts w:ascii="Arial" w:hAnsi="Arial" w:cs="Arial"/>
                <w:b/>
                <w:bCs/>
                <w:sz w:val="18"/>
                <w:szCs w:val="18"/>
                <w:rtl/>
              </w:rPr>
              <w:t>متوسط المربعات</w:t>
            </w:r>
          </w:p>
        </w:tc>
        <w:tc>
          <w:tcPr>
            <w:tcW w:w="524" w:type="pct"/>
            <w:shd w:val="clear" w:color="auto" w:fill="FFFFFF"/>
          </w:tcPr>
          <w:p w:rsidR="00843238" w:rsidRPr="00043BDC" w:rsidRDefault="00843238" w:rsidP="008056C3">
            <w:pPr>
              <w:shd w:val="clear" w:color="auto" w:fill="FFFFFF"/>
              <w:bidi/>
              <w:jc w:val="center"/>
              <w:rPr>
                <w:rFonts w:ascii="Arial" w:hAnsi="Arial" w:cs="Arial"/>
                <w:b/>
                <w:bCs/>
                <w:sz w:val="18"/>
                <w:szCs w:val="18"/>
                <w:rtl/>
              </w:rPr>
            </w:pPr>
            <w:r w:rsidRPr="00043BDC">
              <w:rPr>
                <w:rFonts w:ascii="Arial" w:hAnsi="Arial" w:cs="Arial"/>
                <w:b/>
                <w:bCs/>
                <w:sz w:val="18"/>
                <w:szCs w:val="18"/>
                <w:rtl/>
              </w:rPr>
              <w:t>قيمة ف المحسوبة</w:t>
            </w:r>
          </w:p>
        </w:tc>
        <w:tc>
          <w:tcPr>
            <w:tcW w:w="487" w:type="pct"/>
            <w:shd w:val="clear" w:color="auto" w:fill="FFFFFF"/>
          </w:tcPr>
          <w:p w:rsidR="00843238" w:rsidRPr="00043BDC" w:rsidRDefault="00843238" w:rsidP="008056C3">
            <w:pPr>
              <w:shd w:val="clear" w:color="auto" w:fill="FFFFFF"/>
              <w:bidi/>
              <w:jc w:val="center"/>
              <w:rPr>
                <w:rFonts w:ascii="Arial" w:hAnsi="Arial" w:cs="Arial"/>
                <w:b/>
                <w:bCs/>
                <w:sz w:val="18"/>
                <w:szCs w:val="18"/>
                <w:rtl/>
              </w:rPr>
            </w:pPr>
            <w:r w:rsidRPr="00043BDC">
              <w:rPr>
                <w:rFonts w:ascii="Arial" w:hAnsi="Arial" w:cs="Arial"/>
                <w:b/>
                <w:bCs/>
                <w:sz w:val="18"/>
                <w:szCs w:val="18"/>
                <w:rtl/>
              </w:rPr>
              <w:t>الدلالة الإحصائية</w:t>
            </w:r>
          </w:p>
        </w:tc>
      </w:tr>
      <w:tr w:rsidR="00843238" w:rsidRPr="00043BDC" w:rsidTr="008056C3">
        <w:trPr>
          <w:trHeight w:val="682"/>
        </w:trPr>
        <w:tc>
          <w:tcPr>
            <w:tcW w:w="439" w:type="pct"/>
            <w:vMerge w:val="restart"/>
            <w:shd w:val="clear" w:color="auto" w:fill="FFFFFF"/>
            <w:textDirection w:val="btLr"/>
          </w:tcPr>
          <w:p w:rsidR="00843238" w:rsidRPr="00043BDC" w:rsidRDefault="00843238" w:rsidP="008056C3">
            <w:pPr>
              <w:shd w:val="clear" w:color="auto" w:fill="FFFFFF"/>
              <w:bidi/>
              <w:ind w:left="113" w:right="113"/>
              <w:jc w:val="center"/>
              <w:rPr>
                <w:rFonts w:ascii="Arial" w:hAnsi="Arial" w:cs="Arial"/>
                <w:b/>
                <w:bCs/>
                <w:sz w:val="18"/>
                <w:szCs w:val="18"/>
                <w:rtl/>
              </w:rPr>
            </w:pPr>
            <w:r w:rsidRPr="00043BDC">
              <w:rPr>
                <w:rFonts w:ascii="Arial" w:hAnsi="Arial" w:cs="Arial"/>
                <w:b/>
                <w:bCs/>
                <w:sz w:val="18"/>
                <w:szCs w:val="18"/>
                <w:rtl/>
              </w:rPr>
              <w:t>ممارسة القيادة التحويلية وعلاقتها بالاغتراب التنظيمي</w:t>
            </w:r>
          </w:p>
        </w:tc>
        <w:tc>
          <w:tcPr>
            <w:tcW w:w="536" w:type="pct"/>
            <w:shd w:val="clear" w:color="auto" w:fill="FFFFFF"/>
            <w:textDirection w:val="btLr"/>
          </w:tcPr>
          <w:p w:rsidR="00843238" w:rsidRPr="00043BDC" w:rsidRDefault="00843238" w:rsidP="008056C3">
            <w:pPr>
              <w:shd w:val="clear" w:color="auto" w:fill="FFFFFF"/>
              <w:bidi/>
              <w:ind w:left="113" w:right="113"/>
              <w:jc w:val="center"/>
              <w:rPr>
                <w:rFonts w:ascii="Arial" w:hAnsi="Arial" w:cs="Arial"/>
                <w:b/>
                <w:bCs/>
                <w:sz w:val="18"/>
                <w:szCs w:val="18"/>
                <w:rtl/>
              </w:rPr>
            </w:pPr>
            <w:r w:rsidRPr="00043BDC">
              <w:rPr>
                <w:rFonts w:ascii="Arial" w:hAnsi="Arial" w:cs="Arial"/>
                <w:b/>
                <w:bCs/>
                <w:sz w:val="18"/>
                <w:szCs w:val="18"/>
                <w:rtl/>
              </w:rPr>
              <w:t>شمال الخليل</w:t>
            </w:r>
          </w:p>
        </w:tc>
        <w:tc>
          <w:tcPr>
            <w:tcW w:w="318" w:type="pct"/>
            <w:shd w:val="clear" w:color="auto" w:fill="FFFFFF"/>
          </w:tcPr>
          <w:p w:rsidR="00843238" w:rsidRPr="00043BDC" w:rsidRDefault="00843238" w:rsidP="008056C3">
            <w:pPr>
              <w:pStyle w:val="Heading8"/>
              <w:shd w:val="clear" w:color="auto" w:fill="FFFFFF"/>
              <w:jc w:val="center"/>
              <w:rPr>
                <w:rFonts w:ascii="Arial" w:hAnsi="Arial" w:cs="Arial"/>
                <w:b/>
                <w:bCs/>
                <w:sz w:val="18"/>
                <w:szCs w:val="18"/>
                <w:rtl/>
                <w:lang w:val="en-US" w:eastAsia="en-US"/>
              </w:rPr>
            </w:pPr>
            <w:r w:rsidRPr="00043BDC">
              <w:rPr>
                <w:rFonts w:ascii="Arial" w:hAnsi="Arial" w:cs="Arial"/>
                <w:b/>
                <w:bCs/>
                <w:sz w:val="18"/>
                <w:szCs w:val="18"/>
                <w:rtl/>
                <w:lang w:val="en-US" w:eastAsia="en-US"/>
              </w:rPr>
              <w:t>14</w:t>
            </w:r>
          </w:p>
        </w:tc>
        <w:tc>
          <w:tcPr>
            <w:tcW w:w="473" w:type="pct"/>
            <w:shd w:val="clear" w:color="auto" w:fill="FFFFFF"/>
          </w:tcPr>
          <w:p w:rsidR="00843238" w:rsidRPr="00043BDC" w:rsidRDefault="00843238" w:rsidP="008056C3">
            <w:pPr>
              <w:shd w:val="clear" w:color="auto" w:fill="FFFFFF"/>
              <w:jc w:val="center"/>
              <w:rPr>
                <w:rFonts w:ascii="Arial" w:hAnsi="Arial" w:cs="Arial"/>
                <w:b/>
                <w:bCs/>
                <w:sz w:val="18"/>
                <w:szCs w:val="18"/>
              </w:rPr>
            </w:pPr>
          </w:p>
          <w:p w:rsidR="00843238" w:rsidRPr="00043BDC" w:rsidRDefault="00843238" w:rsidP="008056C3">
            <w:pPr>
              <w:shd w:val="clear" w:color="auto" w:fill="FFFFFF"/>
              <w:jc w:val="center"/>
              <w:rPr>
                <w:rFonts w:ascii="Arial" w:hAnsi="Arial" w:cs="Arial"/>
                <w:b/>
                <w:bCs/>
                <w:sz w:val="18"/>
                <w:szCs w:val="18"/>
                <w:rtl/>
              </w:rPr>
            </w:pPr>
            <w:r w:rsidRPr="00043BDC">
              <w:rPr>
                <w:rFonts w:ascii="Arial" w:hAnsi="Arial" w:cs="Arial"/>
                <w:b/>
                <w:bCs/>
                <w:sz w:val="18"/>
                <w:szCs w:val="18"/>
                <w:rtl/>
              </w:rPr>
              <w:t>3.57</w:t>
            </w:r>
          </w:p>
        </w:tc>
        <w:tc>
          <w:tcPr>
            <w:tcW w:w="436" w:type="pct"/>
            <w:shd w:val="clear" w:color="auto" w:fill="FFFFFF"/>
          </w:tcPr>
          <w:p w:rsidR="00843238" w:rsidRPr="00043BDC" w:rsidRDefault="00843238" w:rsidP="008056C3">
            <w:pPr>
              <w:shd w:val="clear" w:color="auto" w:fill="FFFFFF"/>
              <w:jc w:val="center"/>
              <w:rPr>
                <w:rFonts w:ascii="Arial" w:hAnsi="Arial" w:cs="Arial"/>
                <w:b/>
                <w:bCs/>
                <w:sz w:val="18"/>
                <w:szCs w:val="18"/>
                <w:lang w:bidi="ar-AE"/>
              </w:rPr>
            </w:pPr>
          </w:p>
          <w:p w:rsidR="00843238" w:rsidRPr="00043BDC" w:rsidRDefault="00843238" w:rsidP="008056C3">
            <w:pPr>
              <w:shd w:val="clear" w:color="auto" w:fill="FFFFFF"/>
              <w:jc w:val="center"/>
              <w:rPr>
                <w:rFonts w:ascii="Arial" w:hAnsi="Arial" w:cs="Arial"/>
                <w:b/>
                <w:bCs/>
                <w:sz w:val="18"/>
                <w:szCs w:val="18"/>
                <w:rtl/>
              </w:rPr>
            </w:pPr>
            <w:r w:rsidRPr="00043BDC">
              <w:rPr>
                <w:rFonts w:ascii="Arial" w:hAnsi="Arial" w:cs="Arial"/>
                <w:b/>
                <w:bCs/>
                <w:sz w:val="18"/>
                <w:szCs w:val="18"/>
                <w:rtl/>
              </w:rPr>
              <w:t>0.445</w:t>
            </w:r>
          </w:p>
        </w:tc>
        <w:tc>
          <w:tcPr>
            <w:tcW w:w="443" w:type="pct"/>
            <w:vMerge w:val="restart"/>
            <w:shd w:val="clear" w:color="auto" w:fill="FFFFFF"/>
            <w:textDirection w:val="btLr"/>
          </w:tcPr>
          <w:p w:rsidR="00843238" w:rsidRPr="00043BDC" w:rsidRDefault="00843238" w:rsidP="008056C3">
            <w:pPr>
              <w:shd w:val="clear" w:color="auto" w:fill="FFFFFF"/>
              <w:bidi/>
              <w:ind w:left="113" w:right="113"/>
              <w:jc w:val="center"/>
              <w:rPr>
                <w:rFonts w:ascii="Arial" w:hAnsi="Arial" w:cs="Arial"/>
                <w:b/>
                <w:bCs/>
                <w:sz w:val="18"/>
                <w:szCs w:val="18"/>
                <w:rtl/>
              </w:rPr>
            </w:pPr>
            <w:r w:rsidRPr="00043BDC">
              <w:rPr>
                <w:rFonts w:ascii="Arial" w:hAnsi="Arial" w:cs="Arial"/>
                <w:b/>
                <w:bCs/>
                <w:sz w:val="18"/>
                <w:szCs w:val="18"/>
                <w:rtl/>
              </w:rPr>
              <w:t>بين المجموعات</w:t>
            </w:r>
          </w:p>
        </w:tc>
        <w:tc>
          <w:tcPr>
            <w:tcW w:w="480" w:type="pct"/>
            <w:vMerge w:val="restart"/>
            <w:shd w:val="clear" w:color="auto" w:fill="FFFFFF"/>
          </w:tcPr>
          <w:p w:rsidR="00843238" w:rsidRPr="00043BDC" w:rsidRDefault="00843238" w:rsidP="008056C3">
            <w:pPr>
              <w:shd w:val="clear" w:color="auto" w:fill="FFFFFF"/>
              <w:jc w:val="center"/>
              <w:rPr>
                <w:rFonts w:ascii="Arial" w:hAnsi="Arial" w:cs="Arial"/>
                <w:b/>
                <w:bCs/>
                <w:sz w:val="18"/>
                <w:szCs w:val="18"/>
                <w:lang w:bidi="ar-AE"/>
              </w:rPr>
            </w:pPr>
          </w:p>
          <w:p w:rsidR="00843238" w:rsidRPr="00043BDC" w:rsidRDefault="00843238" w:rsidP="008056C3">
            <w:pPr>
              <w:shd w:val="clear" w:color="auto" w:fill="FFFFFF"/>
              <w:jc w:val="center"/>
              <w:rPr>
                <w:rFonts w:ascii="Arial" w:hAnsi="Arial" w:cs="Arial"/>
                <w:b/>
                <w:bCs/>
                <w:sz w:val="18"/>
                <w:szCs w:val="18"/>
                <w:rtl/>
              </w:rPr>
            </w:pPr>
            <w:r w:rsidRPr="00043BDC">
              <w:rPr>
                <w:rFonts w:ascii="Arial" w:hAnsi="Arial" w:cs="Arial"/>
                <w:b/>
                <w:bCs/>
                <w:sz w:val="18"/>
                <w:szCs w:val="18"/>
                <w:rtl/>
              </w:rPr>
              <w:t>1.432</w:t>
            </w:r>
          </w:p>
        </w:tc>
        <w:tc>
          <w:tcPr>
            <w:tcW w:w="390" w:type="pct"/>
            <w:vMerge w:val="restart"/>
            <w:shd w:val="clear" w:color="auto" w:fill="FFFFFF"/>
          </w:tcPr>
          <w:p w:rsidR="00843238" w:rsidRPr="00043BDC" w:rsidRDefault="00843238" w:rsidP="008056C3">
            <w:pPr>
              <w:shd w:val="clear" w:color="auto" w:fill="FFFFFF"/>
              <w:bidi/>
              <w:jc w:val="center"/>
              <w:rPr>
                <w:rFonts w:ascii="Arial" w:hAnsi="Arial" w:cs="Arial"/>
                <w:b/>
                <w:bCs/>
                <w:sz w:val="18"/>
                <w:szCs w:val="18"/>
                <w:rtl/>
              </w:rPr>
            </w:pPr>
          </w:p>
          <w:p w:rsidR="00843238" w:rsidRPr="00043BDC" w:rsidRDefault="00843238" w:rsidP="008056C3">
            <w:pPr>
              <w:shd w:val="clear" w:color="auto" w:fill="FFFFFF"/>
              <w:bidi/>
              <w:jc w:val="center"/>
              <w:rPr>
                <w:rFonts w:ascii="Arial" w:hAnsi="Arial" w:cs="Arial"/>
                <w:b/>
                <w:bCs/>
                <w:sz w:val="18"/>
                <w:szCs w:val="18"/>
                <w:rtl/>
              </w:rPr>
            </w:pPr>
          </w:p>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3</w:t>
            </w:r>
          </w:p>
        </w:tc>
        <w:tc>
          <w:tcPr>
            <w:tcW w:w="475" w:type="pct"/>
            <w:vMerge w:val="restart"/>
            <w:shd w:val="clear" w:color="auto" w:fill="FFFFFF"/>
          </w:tcPr>
          <w:p w:rsidR="00843238" w:rsidRPr="00043BDC" w:rsidRDefault="00843238" w:rsidP="008056C3">
            <w:pPr>
              <w:shd w:val="clear" w:color="auto" w:fill="FFFFFF"/>
              <w:bidi/>
              <w:jc w:val="center"/>
              <w:rPr>
                <w:rFonts w:ascii="Arial" w:hAnsi="Arial" w:cs="Arial"/>
                <w:b/>
                <w:bCs/>
                <w:sz w:val="18"/>
                <w:szCs w:val="18"/>
                <w:rtl/>
              </w:rPr>
            </w:pPr>
          </w:p>
          <w:p w:rsidR="00843238" w:rsidRPr="00043BDC" w:rsidRDefault="00843238" w:rsidP="008056C3">
            <w:pPr>
              <w:shd w:val="clear" w:color="auto" w:fill="FFFFFF"/>
              <w:bidi/>
              <w:jc w:val="center"/>
              <w:rPr>
                <w:rFonts w:ascii="Arial" w:hAnsi="Arial" w:cs="Arial"/>
                <w:b/>
                <w:bCs/>
                <w:sz w:val="18"/>
                <w:szCs w:val="18"/>
                <w:rtl/>
              </w:rPr>
            </w:pPr>
          </w:p>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0.477</w:t>
            </w:r>
          </w:p>
        </w:tc>
        <w:tc>
          <w:tcPr>
            <w:tcW w:w="524" w:type="pct"/>
            <w:vMerge w:val="restart"/>
            <w:shd w:val="clear" w:color="auto" w:fill="FFFFFF"/>
          </w:tcPr>
          <w:p w:rsidR="00843238" w:rsidRPr="00043BDC" w:rsidRDefault="00843238" w:rsidP="008056C3">
            <w:pPr>
              <w:shd w:val="clear" w:color="auto" w:fill="FFFFFF"/>
              <w:bidi/>
              <w:jc w:val="center"/>
              <w:rPr>
                <w:rFonts w:ascii="Arial" w:hAnsi="Arial" w:cs="Arial"/>
                <w:b/>
                <w:bCs/>
                <w:sz w:val="18"/>
                <w:szCs w:val="18"/>
                <w:rtl/>
              </w:rPr>
            </w:pPr>
          </w:p>
          <w:p w:rsidR="00843238" w:rsidRPr="00043BDC" w:rsidRDefault="00843238" w:rsidP="008056C3">
            <w:pPr>
              <w:shd w:val="clear" w:color="auto" w:fill="FFFFFF"/>
              <w:bidi/>
              <w:jc w:val="center"/>
              <w:rPr>
                <w:rFonts w:ascii="Arial" w:hAnsi="Arial" w:cs="Arial"/>
                <w:b/>
                <w:bCs/>
                <w:sz w:val="18"/>
                <w:szCs w:val="18"/>
                <w:rtl/>
              </w:rPr>
            </w:pPr>
          </w:p>
          <w:p w:rsidR="00843238" w:rsidRPr="00043BDC" w:rsidRDefault="00843238" w:rsidP="008056C3">
            <w:pPr>
              <w:shd w:val="clear" w:color="auto" w:fill="FFFFFF"/>
              <w:bidi/>
              <w:jc w:val="center"/>
              <w:rPr>
                <w:rFonts w:ascii="Arial" w:hAnsi="Arial" w:cs="Arial"/>
                <w:b/>
                <w:bCs/>
                <w:sz w:val="18"/>
                <w:szCs w:val="18"/>
                <w:rtl/>
              </w:rPr>
            </w:pPr>
          </w:p>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1.259</w:t>
            </w:r>
          </w:p>
        </w:tc>
        <w:tc>
          <w:tcPr>
            <w:tcW w:w="487" w:type="pct"/>
            <w:vMerge w:val="restart"/>
            <w:shd w:val="clear" w:color="auto" w:fill="FFFFFF"/>
          </w:tcPr>
          <w:p w:rsidR="00843238" w:rsidRPr="00043BDC" w:rsidRDefault="00843238" w:rsidP="008056C3">
            <w:pPr>
              <w:shd w:val="clear" w:color="auto" w:fill="FFFFFF"/>
              <w:bidi/>
              <w:jc w:val="center"/>
              <w:rPr>
                <w:rFonts w:ascii="Arial" w:hAnsi="Arial" w:cs="Arial"/>
                <w:b/>
                <w:bCs/>
                <w:sz w:val="18"/>
                <w:szCs w:val="18"/>
                <w:rtl/>
              </w:rPr>
            </w:pPr>
          </w:p>
          <w:p w:rsidR="00843238" w:rsidRPr="00043BDC" w:rsidRDefault="00843238" w:rsidP="008056C3">
            <w:pPr>
              <w:shd w:val="clear" w:color="auto" w:fill="FFFFFF"/>
              <w:bidi/>
              <w:jc w:val="center"/>
              <w:rPr>
                <w:rFonts w:ascii="Arial" w:hAnsi="Arial" w:cs="Arial"/>
                <w:b/>
                <w:bCs/>
                <w:sz w:val="18"/>
                <w:szCs w:val="18"/>
                <w:rtl/>
              </w:rPr>
            </w:pPr>
          </w:p>
          <w:p w:rsidR="00843238" w:rsidRPr="00043BDC" w:rsidRDefault="00843238" w:rsidP="008056C3">
            <w:pPr>
              <w:shd w:val="clear" w:color="auto" w:fill="FFFFFF"/>
              <w:bidi/>
              <w:jc w:val="center"/>
              <w:rPr>
                <w:rFonts w:ascii="Arial" w:hAnsi="Arial" w:cs="Arial"/>
                <w:b/>
                <w:bCs/>
                <w:sz w:val="18"/>
                <w:szCs w:val="18"/>
                <w:rtl/>
              </w:rPr>
            </w:pPr>
          </w:p>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0.300</w:t>
            </w:r>
          </w:p>
        </w:tc>
      </w:tr>
      <w:tr w:rsidR="00843238" w:rsidRPr="00043BDC" w:rsidTr="008056C3">
        <w:trPr>
          <w:cantSplit/>
          <w:trHeight w:val="709"/>
        </w:trPr>
        <w:tc>
          <w:tcPr>
            <w:tcW w:w="439" w:type="pct"/>
            <w:vMerge/>
            <w:shd w:val="clear" w:color="auto" w:fill="auto"/>
            <w:textDirection w:val="btLr"/>
            <w:vAlign w:val="center"/>
          </w:tcPr>
          <w:p w:rsidR="00843238" w:rsidRPr="00043BDC" w:rsidRDefault="00843238" w:rsidP="008056C3">
            <w:pPr>
              <w:shd w:val="clear" w:color="auto" w:fill="FFFFFF"/>
              <w:bidi/>
              <w:ind w:left="113" w:right="113"/>
              <w:jc w:val="center"/>
              <w:rPr>
                <w:rFonts w:ascii="Arial" w:hAnsi="Arial" w:cs="Arial"/>
                <w:b/>
                <w:bCs/>
                <w:sz w:val="18"/>
                <w:szCs w:val="18"/>
                <w:rtl/>
              </w:rPr>
            </w:pPr>
          </w:p>
        </w:tc>
        <w:tc>
          <w:tcPr>
            <w:tcW w:w="536" w:type="pct"/>
            <w:textDirection w:val="btLr"/>
          </w:tcPr>
          <w:p w:rsidR="00843238" w:rsidRPr="00043BDC" w:rsidRDefault="00843238" w:rsidP="008056C3">
            <w:pPr>
              <w:shd w:val="clear" w:color="auto" w:fill="FFFFFF"/>
              <w:bidi/>
              <w:ind w:left="113" w:right="113"/>
              <w:jc w:val="center"/>
              <w:rPr>
                <w:rFonts w:ascii="Arial" w:hAnsi="Arial" w:cs="Arial"/>
                <w:b/>
                <w:bCs/>
                <w:sz w:val="18"/>
                <w:szCs w:val="18"/>
                <w:rtl/>
              </w:rPr>
            </w:pPr>
            <w:r w:rsidRPr="00043BDC">
              <w:rPr>
                <w:rFonts w:ascii="Arial" w:hAnsi="Arial" w:cs="Arial"/>
                <w:b/>
                <w:bCs/>
                <w:sz w:val="18"/>
                <w:szCs w:val="18"/>
                <w:rtl/>
              </w:rPr>
              <w:t>الخليل</w:t>
            </w:r>
          </w:p>
        </w:tc>
        <w:tc>
          <w:tcPr>
            <w:tcW w:w="318" w:type="pct"/>
            <w:vAlign w:val="center"/>
          </w:tcPr>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9</w:t>
            </w:r>
          </w:p>
        </w:tc>
        <w:tc>
          <w:tcPr>
            <w:tcW w:w="473" w:type="pct"/>
            <w:vAlign w:val="center"/>
          </w:tcPr>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3.18</w:t>
            </w:r>
          </w:p>
        </w:tc>
        <w:tc>
          <w:tcPr>
            <w:tcW w:w="436" w:type="pct"/>
            <w:vAlign w:val="center"/>
          </w:tcPr>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0.559</w:t>
            </w:r>
          </w:p>
        </w:tc>
        <w:tc>
          <w:tcPr>
            <w:tcW w:w="443" w:type="pct"/>
            <w:vMerge/>
            <w:textDirection w:val="btLr"/>
          </w:tcPr>
          <w:p w:rsidR="00843238" w:rsidRPr="00043BDC" w:rsidRDefault="00843238" w:rsidP="008056C3">
            <w:pPr>
              <w:shd w:val="clear" w:color="auto" w:fill="FFFFFF"/>
              <w:bidi/>
              <w:ind w:left="113" w:right="113"/>
              <w:jc w:val="center"/>
              <w:rPr>
                <w:rFonts w:ascii="Arial" w:hAnsi="Arial" w:cs="Arial"/>
                <w:b/>
                <w:bCs/>
                <w:sz w:val="18"/>
                <w:szCs w:val="18"/>
                <w:rtl/>
              </w:rPr>
            </w:pPr>
          </w:p>
        </w:tc>
        <w:tc>
          <w:tcPr>
            <w:tcW w:w="480" w:type="pct"/>
            <w:vMerge/>
            <w:vAlign w:val="center"/>
          </w:tcPr>
          <w:p w:rsidR="00843238" w:rsidRPr="00043BDC" w:rsidRDefault="00843238" w:rsidP="008056C3">
            <w:pPr>
              <w:shd w:val="clear" w:color="auto" w:fill="FFFFFF"/>
              <w:bidi/>
              <w:jc w:val="center"/>
              <w:rPr>
                <w:rFonts w:ascii="Arial" w:hAnsi="Arial" w:cs="Arial"/>
                <w:b/>
                <w:bCs/>
                <w:sz w:val="18"/>
                <w:szCs w:val="18"/>
              </w:rPr>
            </w:pPr>
          </w:p>
        </w:tc>
        <w:tc>
          <w:tcPr>
            <w:tcW w:w="390" w:type="pct"/>
            <w:vMerge/>
            <w:vAlign w:val="center"/>
          </w:tcPr>
          <w:p w:rsidR="00843238" w:rsidRPr="00043BDC" w:rsidRDefault="00843238" w:rsidP="008056C3">
            <w:pPr>
              <w:shd w:val="clear" w:color="auto" w:fill="FFFFFF"/>
              <w:bidi/>
              <w:jc w:val="center"/>
              <w:rPr>
                <w:rFonts w:ascii="Arial" w:hAnsi="Arial" w:cs="Arial"/>
                <w:b/>
                <w:bCs/>
                <w:sz w:val="18"/>
                <w:szCs w:val="18"/>
              </w:rPr>
            </w:pPr>
          </w:p>
        </w:tc>
        <w:tc>
          <w:tcPr>
            <w:tcW w:w="475" w:type="pct"/>
            <w:vMerge/>
            <w:vAlign w:val="center"/>
          </w:tcPr>
          <w:p w:rsidR="00843238" w:rsidRPr="00043BDC" w:rsidRDefault="00843238" w:rsidP="008056C3">
            <w:pPr>
              <w:shd w:val="clear" w:color="auto" w:fill="FFFFFF"/>
              <w:bidi/>
              <w:jc w:val="center"/>
              <w:rPr>
                <w:rFonts w:ascii="Arial" w:hAnsi="Arial" w:cs="Arial"/>
                <w:b/>
                <w:bCs/>
                <w:sz w:val="18"/>
                <w:szCs w:val="18"/>
                <w:rtl/>
              </w:rPr>
            </w:pPr>
          </w:p>
        </w:tc>
        <w:tc>
          <w:tcPr>
            <w:tcW w:w="524" w:type="pct"/>
            <w:vMerge/>
          </w:tcPr>
          <w:p w:rsidR="00843238" w:rsidRPr="00043BDC" w:rsidRDefault="00843238" w:rsidP="008056C3">
            <w:pPr>
              <w:shd w:val="clear" w:color="auto" w:fill="FFFFFF"/>
              <w:bidi/>
              <w:jc w:val="center"/>
              <w:rPr>
                <w:rFonts w:ascii="Arial" w:hAnsi="Arial" w:cs="Arial"/>
                <w:b/>
                <w:bCs/>
                <w:sz w:val="18"/>
                <w:szCs w:val="18"/>
                <w:rtl/>
              </w:rPr>
            </w:pPr>
          </w:p>
        </w:tc>
        <w:tc>
          <w:tcPr>
            <w:tcW w:w="487" w:type="pct"/>
            <w:vMerge/>
          </w:tcPr>
          <w:p w:rsidR="00843238" w:rsidRPr="00043BDC" w:rsidRDefault="00843238" w:rsidP="008056C3">
            <w:pPr>
              <w:shd w:val="clear" w:color="auto" w:fill="FFFFFF"/>
              <w:bidi/>
              <w:jc w:val="center"/>
              <w:rPr>
                <w:rFonts w:ascii="Arial" w:hAnsi="Arial" w:cs="Arial"/>
                <w:b/>
                <w:bCs/>
                <w:sz w:val="18"/>
                <w:szCs w:val="18"/>
                <w:rtl/>
              </w:rPr>
            </w:pPr>
          </w:p>
        </w:tc>
      </w:tr>
      <w:tr w:rsidR="00843238" w:rsidRPr="00043BDC" w:rsidTr="008056C3">
        <w:trPr>
          <w:cantSplit/>
          <w:trHeight w:val="299"/>
        </w:trPr>
        <w:tc>
          <w:tcPr>
            <w:tcW w:w="439" w:type="pct"/>
            <w:vMerge/>
            <w:shd w:val="clear" w:color="auto" w:fill="auto"/>
          </w:tcPr>
          <w:p w:rsidR="00843238" w:rsidRPr="00043BDC" w:rsidRDefault="00843238" w:rsidP="008056C3">
            <w:pPr>
              <w:shd w:val="clear" w:color="auto" w:fill="FFFFFF"/>
              <w:jc w:val="center"/>
              <w:rPr>
                <w:rFonts w:ascii="Arial" w:hAnsi="Arial" w:cs="Arial"/>
                <w:b/>
                <w:bCs/>
                <w:sz w:val="18"/>
                <w:szCs w:val="18"/>
                <w:rtl/>
              </w:rPr>
            </w:pPr>
          </w:p>
        </w:tc>
        <w:tc>
          <w:tcPr>
            <w:tcW w:w="536" w:type="pct"/>
            <w:vMerge w:val="restart"/>
            <w:textDirection w:val="btLr"/>
          </w:tcPr>
          <w:p w:rsidR="00843238" w:rsidRPr="00043BDC" w:rsidRDefault="00843238" w:rsidP="008056C3">
            <w:pPr>
              <w:shd w:val="clear" w:color="auto" w:fill="FFFFFF"/>
              <w:bidi/>
              <w:ind w:left="113" w:right="113"/>
              <w:jc w:val="center"/>
              <w:rPr>
                <w:rFonts w:ascii="Arial" w:hAnsi="Arial" w:cs="Arial"/>
                <w:b/>
                <w:bCs/>
                <w:sz w:val="18"/>
                <w:szCs w:val="18"/>
                <w:rtl/>
                <w:lang w:bidi="ar-JO"/>
              </w:rPr>
            </w:pPr>
            <w:r w:rsidRPr="00043BDC">
              <w:rPr>
                <w:rFonts w:ascii="Arial" w:hAnsi="Arial" w:cs="Arial"/>
                <w:b/>
                <w:bCs/>
                <w:sz w:val="18"/>
                <w:szCs w:val="18"/>
                <w:rtl/>
              </w:rPr>
              <w:t>جنوب الخليل</w:t>
            </w:r>
          </w:p>
        </w:tc>
        <w:tc>
          <w:tcPr>
            <w:tcW w:w="318" w:type="pct"/>
            <w:vMerge w:val="restart"/>
            <w:vAlign w:val="center"/>
          </w:tcPr>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19</w:t>
            </w:r>
          </w:p>
        </w:tc>
        <w:tc>
          <w:tcPr>
            <w:tcW w:w="473" w:type="pct"/>
            <w:vMerge w:val="restart"/>
            <w:vAlign w:val="center"/>
          </w:tcPr>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3.31</w:t>
            </w:r>
          </w:p>
        </w:tc>
        <w:tc>
          <w:tcPr>
            <w:tcW w:w="436" w:type="pct"/>
            <w:vMerge w:val="restart"/>
            <w:vAlign w:val="center"/>
          </w:tcPr>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0.712</w:t>
            </w:r>
          </w:p>
        </w:tc>
        <w:tc>
          <w:tcPr>
            <w:tcW w:w="443" w:type="pct"/>
            <w:vMerge/>
          </w:tcPr>
          <w:p w:rsidR="00843238" w:rsidRPr="00043BDC" w:rsidRDefault="00843238" w:rsidP="008056C3">
            <w:pPr>
              <w:shd w:val="clear" w:color="auto" w:fill="FFFFFF"/>
              <w:bidi/>
              <w:jc w:val="center"/>
              <w:rPr>
                <w:rFonts w:ascii="Arial" w:hAnsi="Arial" w:cs="Arial"/>
                <w:b/>
                <w:bCs/>
                <w:sz w:val="18"/>
                <w:szCs w:val="18"/>
                <w:rtl/>
              </w:rPr>
            </w:pPr>
          </w:p>
        </w:tc>
        <w:tc>
          <w:tcPr>
            <w:tcW w:w="480" w:type="pct"/>
            <w:vMerge/>
            <w:vAlign w:val="center"/>
          </w:tcPr>
          <w:p w:rsidR="00843238" w:rsidRPr="00043BDC" w:rsidRDefault="00843238" w:rsidP="008056C3">
            <w:pPr>
              <w:shd w:val="clear" w:color="auto" w:fill="FFFFFF"/>
              <w:jc w:val="center"/>
              <w:rPr>
                <w:rFonts w:ascii="Arial" w:hAnsi="Arial" w:cs="Arial"/>
                <w:b/>
                <w:bCs/>
                <w:color w:val="000000"/>
                <w:sz w:val="18"/>
                <w:szCs w:val="18"/>
              </w:rPr>
            </w:pPr>
          </w:p>
        </w:tc>
        <w:tc>
          <w:tcPr>
            <w:tcW w:w="390" w:type="pct"/>
            <w:vMerge/>
            <w:vAlign w:val="center"/>
          </w:tcPr>
          <w:p w:rsidR="00843238" w:rsidRPr="00043BDC" w:rsidRDefault="00843238" w:rsidP="008056C3">
            <w:pPr>
              <w:shd w:val="clear" w:color="auto" w:fill="FFFFFF"/>
              <w:jc w:val="center"/>
              <w:rPr>
                <w:rFonts w:ascii="Arial" w:hAnsi="Arial" w:cs="Arial"/>
                <w:b/>
                <w:bCs/>
                <w:color w:val="000000"/>
                <w:sz w:val="18"/>
                <w:szCs w:val="18"/>
              </w:rPr>
            </w:pPr>
          </w:p>
        </w:tc>
        <w:tc>
          <w:tcPr>
            <w:tcW w:w="475" w:type="pct"/>
            <w:vMerge/>
            <w:vAlign w:val="center"/>
          </w:tcPr>
          <w:p w:rsidR="00843238" w:rsidRPr="00043BDC" w:rsidRDefault="00843238" w:rsidP="008056C3">
            <w:pPr>
              <w:shd w:val="clear" w:color="auto" w:fill="FFFFFF"/>
              <w:jc w:val="center"/>
              <w:rPr>
                <w:rFonts w:ascii="Arial" w:hAnsi="Arial" w:cs="Arial"/>
                <w:b/>
                <w:bCs/>
                <w:sz w:val="18"/>
                <w:szCs w:val="18"/>
              </w:rPr>
            </w:pPr>
          </w:p>
        </w:tc>
        <w:tc>
          <w:tcPr>
            <w:tcW w:w="524" w:type="pct"/>
            <w:vMerge/>
          </w:tcPr>
          <w:p w:rsidR="00843238" w:rsidRPr="00043BDC" w:rsidRDefault="00843238" w:rsidP="008056C3">
            <w:pPr>
              <w:shd w:val="clear" w:color="auto" w:fill="FFFFFF"/>
              <w:jc w:val="center"/>
              <w:rPr>
                <w:rFonts w:ascii="Arial" w:hAnsi="Arial" w:cs="Arial"/>
                <w:b/>
                <w:bCs/>
                <w:sz w:val="18"/>
                <w:szCs w:val="18"/>
              </w:rPr>
            </w:pPr>
          </w:p>
        </w:tc>
        <w:tc>
          <w:tcPr>
            <w:tcW w:w="487" w:type="pct"/>
            <w:vMerge/>
          </w:tcPr>
          <w:p w:rsidR="00843238" w:rsidRPr="00043BDC" w:rsidRDefault="00843238" w:rsidP="008056C3">
            <w:pPr>
              <w:shd w:val="clear" w:color="auto" w:fill="FFFFFF"/>
              <w:jc w:val="center"/>
              <w:rPr>
                <w:rFonts w:ascii="Arial" w:hAnsi="Arial" w:cs="Arial"/>
                <w:b/>
                <w:bCs/>
                <w:sz w:val="18"/>
                <w:szCs w:val="18"/>
              </w:rPr>
            </w:pPr>
          </w:p>
        </w:tc>
      </w:tr>
      <w:tr w:rsidR="00843238" w:rsidRPr="00043BDC" w:rsidTr="008056C3">
        <w:trPr>
          <w:cantSplit/>
          <w:trHeight w:val="449"/>
        </w:trPr>
        <w:tc>
          <w:tcPr>
            <w:tcW w:w="439" w:type="pct"/>
            <w:vMerge/>
            <w:shd w:val="clear" w:color="auto" w:fill="auto"/>
          </w:tcPr>
          <w:p w:rsidR="00843238" w:rsidRPr="00043BDC" w:rsidRDefault="00843238" w:rsidP="008056C3">
            <w:pPr>
              <w:shd w:val="clear" w:color="auto" w:fill="FFFFFF"/>
              <w:jc w:val="center"/>
              <w:rPr>
                <w:rFonts w:ascii="Arial" w:hAnsi="Arial" w:cs="Arial"/>
                <w:b/>
                <w:bCs/>
                <w:sz w:val="18"/>
                <w:szCs w:val="18"/>
                <w:rtl/>
              </w:rPr>
            </w:pPr>
          </w:p>
        </w:tc>
        <w:tc>
          <w:tcPr>
            <w:tcW w:w="536" w:type="pct"/>
            <w:vMerge/>
          </w:tcPr>
          <w:p w:rsidR="00843238" w:rsidRPr="00043BDC" w:rsidRDefault="00843238" w:rsidP="008056C3">
            <w:pPr>
              <w:shd w:val="clear" w:color="auto" w:fill="FFFFFF"/>
              <w:bidi/>
              <w:jc w:val="center"/>
              <w:rPr>
                <w:rFonts w:ascii="Arial" w:hAnsi="Arial" w:cs="Arial"/>
                <w:b/>
                <w:bCs/>
                <w:sz w:val="18"/>
                <w:szCs w:val="18"/>
                <w:rtl/>
              </w:rPr>
            </w:pPr>
          </w:p>
        </w:tc>
        <w:tc>
          <w:tcPr>
            <w:tcW w:w="318" w:type="pct"/>
            <w:vMerge/>
            <w:vAlign w:val="center"/>
          </w:tcPr>
          <w:p w:rsidR="00843238" w:rsidRPr="00043BDC" w:rsidRDefault="00843238" w:rsidP="008056C3">
            <w:pPr>
              <w:shd w:val="clear" w:color="auto" w:fill="FFFFFF"/>
              <w:bidi/>
              <w:jc w:val="center"/>
              <w:rPr>
                <w:rFonts w:ascii="Arial" w:hAnsi="Arial" w:cs="Arial"/>
                <w:b/>
                <w:bCs/>
                <w:sz w:val="18"/>
                <w:szCs w:val="18"/>
              </w:rPr>
            </w:pPr>
          </w:p>
        </w:tc>
        <w:tc>
          <w:tcPr>
            <w:tcW w:w="473" w:type="pct"/>
            <w:vMerge/>
            <w:vAlign w:val="center"/>
          </w:tcPr>
          <w:p w:rsidR="00843238" w:rsidRPr="00043BDC" w:rsidRDefault="00843238" w:rsidP="008056C3">
            <w:pPr>
              <w:shd w:val="clear" w:color="auto" w:fill="FFFFFF"/>
              <w:bidi/>
              <w:jc w:val="center"/>
              <w:rPr>
                <w:rFonts w:ascii="Arial" w:hAnsi="Arial" w:cs="Arial"/>
                <w:b/>
                <w:bCs/>
                <w:sz w:val="18"/>
                <w:szCs w:val="18"/>
              </w:rPr>
            </w:pPr>
          </w:p>
        </w:tc>
        <w:tc>
          <w:tcPr>
            <w:tcW w:w="436" w:type="pct"/>
            <w:vMerge/>
            <w:vAlign w:val="center"/>
          </w:tcPr>
          <w:p w:rsidR="00843238" w:rsidRPr="00043BDC" w:rsidRDefault="00843238" w:rsidP="008056C3">
            <w:pPr>
              <w:shd w:val="clear" w:color="auto" w:fill="FFFFFF"/>
              <w:bidi/>
              <w:jc w:val="center"/>
              <w:rPr>
                <w:rFonts w:ascii="Arial" w:hAnsi="Arial" w:cs="Arial"/>
                <w:b/>
                <w:bCs/>
                <w:sz w:val="18"/>
                <w:szCs w:val="18"/>
                <w:rtl/>
              </w:rPr>
            </w:pPr>
          </w:p>
        </w:tc>
        <w:tc>
          <w:tcPr>
            <w:tcW w:w="443" w:type="pct"/>
            <w:vMerge w:val="restart"/>
            <w:textDirection w:val="btLr"/>
          </w:tcPr>
          <w:p w:rsidR="00843238" w:rsidRPr="00043BDC" w:rsidRDefault="00843238" w:rsidP="008056C3">
            <w:pPr>
              <w:shd w:val="clear" w:color="auto" w:fill="FFFFFF"/>
              <w:bidi/>
              <w:ind w:left="113" w:right="113"/>
              <w:jc w:val="center"/>
              <w:rPr>
                <w:rFonts w:ascii="Arial" w:hAnsi="Arial" w:cs="Arial"/>
                <w:b/>
                <w:bCs/>
                <w:sz w:val="18"/>
                <w:szCs w:val="18"/>
                <w:rtl/>
              </w:rPr>
            </w:pPr>
            <w:r w:rsidRPr="00043BDC">
              <w:rPr>
                <w:rFonts w:ascii="Arial" w:hAnsi="Arial" w:cs="Arial"/>
                <w:b/>
                <w:bCs/>
                <w:sz w:val="18"/>
                <w:szCs w:val="18"/>
                <w:rtl/>
              </w:rPr>
              <w:t>داخل المجموعات</w:t>
            </w:r>
          </w:p>
        </w:tc>
        <w:tc>
          <w:tcPr>
            <w:tcW w:w="480" w:type="pct"/>
            <w:vMerge w:val="restart"/>
            <w:vAlign w:val="center"/>
          </w:tcPr>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16.681</w:t>
            </w:r>
          </w:p>
        </w:tc>
        <w:tc>
          <w:tcPr>
            <w:tcW w:w="390" w:type="pct"/>
            <w:vMerge w:val="restart"/>
            <w:vAlign w:val="center"/>
          </w:tcPr>
          <w:p w:rsidR="00843238" w:rsidRPr="00043BDC" w:rsidRDefault="00843238" w:rsidP="008056C3">
            <w:pPr>
              <w:shd w:val="clear" w:color="auto" w:fill="FFFFFF"/>
              <w:jc w:val="center"/>
              <w:rPr>
                <w:rFonts w:ascii="Arial" w:hAnsi="Arial" w:cs="Arial"/>
                <w:b/>
                <w:bCs/>
                <w:sz w:val="18"/>
                <w:szCs w:val="18"/>
                <w:rtl/>
              </w:rPr>
            </w:pPr>
            <w:r w:rsidRPr="00043BDC">
              <w:rPr>
                <w:rFonts w:ascii="Arial" w:hAnsi="Arial" w:cs="Arial"/>
                <w:b/>
                <w:bCs/>
                <w:sz w:val="18"/>
                <w:szCs w:val="18"/>
                <w:rtl/>
              </w:rPr>
              <w:t>44</w:t>
            </w:r>
          </w:p>
        </w:tc>
        <w:tc>
          <w:tcPr>
            <w:tcW w:w="475" w:type="pct"/>
            <w:vMerge w:val="restart"/>
            <w:vAlign w:val="center"/>
          </w:tcPr>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0.379</w:t>
            </w:r>
          </w:p>
        </w:tc>
        <w:tc>
          <w:tcPr>
            <w:tcW w:w="524" w:type="pct"/>
            <w:vMerge/>
          </w:tcPr>
          <w:p w:rsidR="00843238" w:rsidRPr="00043BDC" w:rsidRDefault="00843238" w:rsidP="008056C3">
            <w:pPr>
              <w:shd w:val="clear" w:color="auto" w:fill="FFFFFF"/>
              <w:bidi/>
              <w:jc w:val="center"/>
              <w:rPr>
                <w:rFonts w:ascii="Arial" w:hAnsi="Arial" w:cs="Arial"/>
                <w:b/>
                <w:bCs/>
                <w:sz w:val="18"/>
                <w:szCs w:val="18"/>
                <w:rtl/>
              </w:rPr>
            </w:pPr>
          </w:p>
        </w:tc>
        <w:tc>
          <w:tcPr>
            <w:tcW w:w="487" w:type="pct"/>
            <w:vMerge/>
          </w:tcPr>
          <w:p w:rsidR="00843238" w:rsidRPr="00043BDC" w:rsidRDefault="00843238" w:rsidP="008056C3">
            <w:pPr>
              <w:shd w:val="clear" w:color="auto" w:fill="FFFFFF"/>
              <w:bidi/>
              <w:jc w:val="center"/>
              <w:rPr>
                <w:rFonts w:ascii="Arial" w:hAnsi="Arial" w:cs="Arial"/>
                <w:b/>
                <w:bCs/>
                <w:sz w:val="18"/>
                <w:szCs w:val="18"/>
                <w:rtl/>
              </w:rPr>
            </w:pPr>
          </w:p>
        </w:tc>
      </w:tr>
      <w:tr w:rsidR="00843238" w:rsidRPr="00043BDC" w:rsidTr="008056C3">
        <w:trPr>
          <w:cantSplit/>
          <w:trHeight w:val="535"/>
        </w:trPr>
        <w:tc>
          <w:tcPr>
            <w:tcW w:w="439" w:type="pct"/>
            <w:vMerge/>
            <w:shd w:val="clear" w:color="auto" w:fill="auto"/>
          </w:tcPr>
          <w:p w:rsidR="00843238" w:rsidRPr="00043BDC" w:rsidRDefault="00843238" w:rsidP="008056C3">
            <w:pPr>
              <w:shd w:val="clear" w:color="auto" w:fill="FFFFFF"/>
              <w:jc w:val="center"/>
              <w:rPr>
                <w:rFonts w:ascii="Arial" w:hAnsi="Arial" w:cs="Arial"/>
                <w:b/>
                <w:bCs/>
                <w:sz w:val="18"/>
                <w:szCs w:val="18"/>
                <w:rtl/>
              </w:rPr>
            </w:pPr>
          </w:p>
        </w:tc>
        <w:tc>
          <w:tcPr>
            <w:tcW w:w="536" w:type="pct"/>
            <w:textDirection w:val="btLr"/>
          </w:tcPr>
          <w:p w:rsidR="00843238" w:rsidRPr="00043BDC" w:rsidRDefault="00843238" w:rsidP="008056C3">
            <w:pPr>
              <w:shd w:val="clear" w:color="auto" w:fill="FFFFFF"/>
              <w:bidi/>
              <w:ind w:left="113" w:right="113"/>
              <w:jc w:val="center"/>
              <w:rPr>
                <w:rFonts w:ascii="Arial" w:hAnsi="Arial" w:cs="Arial"/>
                <w:b/>
                <w:bCs/>
                <w:sz w:val="18"/>
                <w:szCs w:val="18"/>
                <w:rtl/>
              </w:rPr>
            </w:pPr>
            <w:r w:rsidRPr="00043BDC">
              <w:rPr>
                <w:rFonts w:ascii="Arial" w:hAnsi="Arial" w:cs="Arial"/>
                <w:b/>
                <w:bCs/>
                <w:sz w:val="18"/>
                <w:szCs w:val="18"/>
                <w:rtl/>
              </w:rPr>
              <w:t>يطا</w:t>
            </w:r>
          </w:p>
        </w:tc>
        <w:tc>
          <w:tcPr>
            <w:tcW w:w="318" w:type="pct"/>
            <w:vAlign w:val="center"/>
          </w:tcPr>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6</w:t>
            </w:r>
          </w:p>
        </w:tc>
        <w:tc>
          <w:tcPr>
            <w:tcW w:w="473" w:type="pct"/>
            <w:vAlign w:val="center"/>
          </w:tcPr>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3.68</w:t>
            </w:r>
          </w:p>
        </w:tc>
        <w:tc>
          <w:tcPr>
            <w:tcW w:w="436" w:type="pct"/>
            <w:vAlign w:val="center"/>
          </w:tcPr>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0.703</w:t>
            </w:r>
          </w:p>
        </w:tc>
        <w:tc>
          <w:tcPr>
            <w:tcW w:w="443" w:type="pct"/>
            <w:vMerge/>
            <w:textDirection w:val="btLr"/>
          </w:tcPr>
          <w:p w:rsidR="00843238" w:rsidRPr="00043BDC" w:rsidRDefault="00843238" w:rsidP="008056C3">
            <w:pPr>
              <w:shd w:val="clear" w:color="auto" w:fill="FFFFFF"/>
              <w:ind w:left="113" w:right="113"/>
              <w:jc w:val="center"/>
              <w:rPr>
                <w:rFonts w:ascii="Arial" w:hAnsi="Arial" w:cs="Arial"/>
                <w:b/>
                <w:bCs/>
                <w:color w:val="000000"/>
                <w:sz w:val="18"/>
                <w:szCs w:val="18"/>
              </w:rPr>
            </w:pPr>
          </w:p>
        </w:tc>
        <w:tc>
          <w:tcPr>
            <w:tcW w:w="480" w:type="pct"/>
            <w:vMerge/>
          </w:tcPr>
          <w:p w:rsidR="00843238" w:rsidRPr="00043BDC" w:rsidRDefault="00843238" w:rsidP="008056C3">
            <w:pPr>
              <w:shd w:val="clear" w:color="auto" w:fill="FFFFFF"/>
              <w:jc w:val="center"/>
              <w:rPr>
                <w:rFonts w:ascii="Arial" w:hAnsi="Arial" w:cs="Arial"/>
                <w:b/>
                <w:bCs/>
                <w:color w:val="000000"/>
                <w:sz w:val="18"/>
                <w:szCs w:val="18"/>
              </w:rPr>
            </w:pPr>
          </w:p>
        </w:tc>
        <w:tc>
          <w:tcPr>
            <w:tcW w:w="390" w:type="pct"/>
            <w:vMerge/>
          </w:tcPr>
          <w:p w:rsidR="00843238" w:rsidRPr="00043BDC" w:rsidRDefault="00843238" w:rsidP="008056C3">
            <w:pPr>
              <w:shd w:val="clear" w:color="auto" w:fill="FFFFFF"/>
              <w:jc w:val="center"/>
              <w:rPr>
                <w:rFonts w:ascii="Arial" w:hAnsi="Arial" w:cs="Arial"/>
                <w:b/>
                <w:bCs/>
                <w:color w:val="000000"/>
                <w:sz w:val="18"/>
                <w:szCs w:val="18"/>
              </w:rPr>
            </w:pPr>
          </w:p>
        </w:tc>
        <w:tc>
          <w:tcPr>
            <w:tcW w:w="475" w:type="pct"/>
            <w:vMerge/>
            <w:vAlign w:val="center"/>
          </w:tcPr>
          <w:p w:rsidR="00843238" w:rsidRPr="00043BDC" w:rsidRDefault="00843238" w:rsidP="008056C3">
            <w:pPr>
              <w:shd w:val="clear" w:color="auto" w:fill="FFFFFF"/>
              <w:jc w:val="center"/>
              <w:rPr>
                <w:rFonts w:ascii="Arial" w:hAnsi="Arial" w:cs="Arial"/>
                <w:b/>
                <w:bCs/>
                <w:sz w:val="18"/>
                <w:szCs w:val="18"/>
              </w:rPr>
            </w:pPr>
          </w:p>
        </w:tc>
        <w:tc>
          <w:tcPr>
            <w:tcW w:w="524" w:type="pct"/>
            <w:vMerge/>
          </w:tcPr>
          <w:p w:rsidR="00843238" w:rsidRPr="00043BDC" w:rsidRDefault="00843238" w:rsidP="008056C3">
            <w:pPr>
              <w:shd w:val="clear" w:color="auto" w:fill="FFFFFF"/>
              <w:jc w:val="center"/>
              <w:rPr>
                <w:rFonts w:ascii="Arial" w:hAnsi="Arial" w:cs="Arial"/>
                <w:b/>
                <w:bCs/>
                <w:sz w:val="18"/>
                <w:szCs w:val="18"/>
              </w:rPr>
            </w:pPr>
          </w:p>
        </w:tc>
        <w:tc>
          <w:tcPr>
            <w:tcW w:w="487" w:type="pct"/>
            <w:vMerge/>
          </w:tcPr>
          <w:p w:rsidR="00843238" w:rsidRPr="00043BDC" w:rsidRDefault="00843238" w:rsidP="008056C3">
            <w:pPr>
              <w:shd w:val="clear" w:color="auto" w:fill="FFFFFF"/>
              <w:jc w:val="center"/>
              <w:rPr>
                <w:rFonts w:ascii="Arial" w:hAnsi="Arial" w:cs="Arial"/>
                <w:b/>
                <w:bCs/>
                <w:sz w:val="18"/>
                <w:szCs w:val="18"/>
              </w:rPr>
            </w:pPr>
          </w:p>
        </w:tc>
      </w:tr>
      <w:tr w:rsidR="00843238" w:rsidRPr="00043BDC" w:rsidTr="008056C3">
        <w:trPr>
          <w:cantSplit/>
          <w:trHeight w:val="709"/>
        </w:trPr>
        <w:tc>
          <w:tcPr>
            <w:tcW w:w="439" w:type="pct"/>
            <w:vMerge/>
            <w:shd w:val="clear" w:color="auto" w:fill="auto"/>
          </w:tcPr>
          <w:p w:rsidR="00843238" w:rsidRPr="00043BDC" w:rsidRDefault="00843238" w:rsidP="008056C3">
            <w:pPr>
              <w:shd w:val="clear" w:color="auto" w:fill="FFFFFF"/>
              <w:jc w:val="center"/>
              <w:rPr>
                <w:rFonts w:ascii="Arial" w:hAnsi="Arial" w:cs="Arial"/>
                <w:b/>
                <w:bCs/>
                <w:sz w:val="18"/>
                <w:szCs w:val="18"/>
                <w:rtl/>
              </w:rPr>
            </w:pPr>
          </w:p>
        </w:tc>
        <w:tc>
          <w:tcPr>
            <w:tcW w:w="536" w:type="pct"/>
            <w:textDirection w:val="btLr"/>
          </w:tcPr>
          <w:p w:rsidR="00843238" w:rsidRPr="00043BDC" w:rsidRDefault="00843238" w:rsidP="008056C3">
            <w:pPr>
              <w:shd w:val="clear" w:color="auto" w:fill="FFFFFF"/>
              <w:bidi/>
              <w:ind w:left="113" w:right="113"/>
              <w:jc w:val="center"/>
              <w:rPr>
                <w:rFonts w:ascii="Arial" w:hAnsi="Arial" w:cs="Arial"/>
                <w:b/>
                <w:bCs/>
                <w:sz w:val="18"/>
                <w:szCs w:val="18"/>
                <w:rtl/>
              </w:rPr>
            </w:pPr>
            <w:r w:rsidRPr="00043BDC">
              <w:rPr>
                <w:rFonts w:ascii="Arial" w:hAnsi="Arial" w:cs="Arial"/>
                <w:b/>
                <w:bCs/>
                <w:sz w:val="18"/>
                <w:szCs w:val="18"/>
                <w:rtl/>
              </w:rPr>
              <w:t>مجموع</w:t>
            </w:r>
          </w:p>
        </w:tc>
        <w:tc>
          <w:tcPr>
            <w:tcW w:w="318" w:type="pct"/>
            <w:vAlign w:val="center"/>
          </w:tcPr>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48</w:t>
            </w:r>
          </w:p>
        </w:tc>
        <w:tc>
          <w:tcPr>
            <w:tcW w:w="473" w:type="pct"/>
            <w:vAlign w:val="center"/>
          </w:tcPr>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3.41</w:t>
            </w:r>
          </w:p>
        </w:tc>
        <w:tc>
          <w:tcPr>
            <w:tcW w:w="436" w:type="pct"/>
            <w:vAlign w:val="center"/>
          </w:tcPr>
          <w:p w:rsidR="00843238" w:rsidRPr="00043BDC" w:rsidRDefault="00843238" w:rsidP="008056C3">
            <w:pPr>
              <w:shd w:val="clear" w:color="auto" w:fill="FFFFFF"/>
              <w:bidi/>
              <w:jc w:val="center"/>
              <w:rPr>
                <w:rFonts w:ascii="Arial" w:hAnsi="Arial" w:cs="Arial"/>
                <w:b/>
                <w:bCs/>
                <w:sz w:val="18"/>
                <w:szCs w:val="18"/>
              </w:rPr>
            </w:pPr>
            <w:r w:rsidRPr="00043BDC">
              <w:rPr>
                <w:rFonts w:ascii="Arial" w:hAnsi="Arial" w:cs="Arial"/>
                <w:b/>
                <w:bCs/>
                <w:sz w:val="18"/>
                <w:szCs w:val="18"/>
                <w:rtl/>
              </w:rPr>
              <w:t>0.620</w:t>
            </w:r>
          </w:p>
        </w:tc>
        <w:tc>
          <w:tcPr>
            <w:tcW w:w="443" w:type="pct"/>
            <w:textDirection w:val="btLr"/>
          </w:tcPr>
          <w:p w:rsidR="00843238" w:rsidRPr="00043BDC" w:rsidRDefault="00843238" w:rsidP="008056C3">
            <w:pPr>
              <w:shd w:val="clear" w:color="auto" w:fill="FFFFFF"/>
              <w:ind w:left="113" w:right="113"/>
              <w:jc w:val="center"/>
              <w:rPr>
                <w:rFonts w:ascii="Arial" w:hAnsi="Arial" w:cs="Arial"/>
                <w:b/>
                <w:bCs/>
                <w:color w:val="000000"/>
                <w:sz w:val="18"/>
                <w:szCs w:val="18"/>
                <w:rtl/>
              </w:rPr>
            </w:pPr>
            <w:r w:rsidRPr="00043BDC">
              <w:rPr>
                <w:rFonts w:ascii="Arial" w:hAnsi="Arial" w:cs="Arial"/>
                <w:b/>
                <w:bCs/>
                <w:color w:val="000000"/>
                <w:sz w:val="18"/>
                <w:szCs w:val="18"/>
                <w:rtl/>
              </w:rPr>
              <w:t>مجموع</w:t>
            </w:r>
          </w:p>
        </w:tc>
        <w:tc>
          <w:tcPr>
            <w:tcW w:w="480" w:type="pct"/>
          </w:tcPr>
          <w:p w:rsidR="00843238" w:rsidRPr="00043BDC" w:rsidRDefault="00843238" w:rsidP="008056C3">
            <w:pPr>
              <w:shd w:val="clear" w:color="auto" w:fill="FFFFFF"/>
              <w:jc w:val="center"/>
              <w:rPr>
                <w:rFonts w:ascii="Arial" w:hAnsi="Arial" w:cs="Arial"/>
                <w:b/>
                <w:bCs/>
                <w:color w:val="000000"/>
                <w:sz w:val="18"/>
                <w:szCs w:val="18"/>
                <w:lang w:bidi="ar-AE"/>
              </w:rPr>
            </w:pPr>
          </w:p>
          <w:p w:rsidR="00843238" w:rsidRPr="00043BDC" w:rsidRDefault="00843238" w:rsidP="008056C3">
            <w:pPr>
              <w:shd w:val="clear" w:color="auto" w:fill="FFFFFF"/>
              <w:jc w:val="center"/>
              <w:rPr>
                <w:rFonts w:ascii="Arial" w:hAnsi="Arial" w:cs="Arial"/>
                <w:b/>
                <w:bCs/>
                <w:color w:val="000000"/>
                <w:sz w:val="18"/>
                <w:szCs w:val="18"/>
                <w:rtl/>
              </w:rPr>
            </w:pPr>
            <w:r w:rsidRPr="00043BDC">
              <w:rPr>
                <w:rFonts w:ascii="Arial" w:hAnsi="Arial" w:cs="Arial"/>
                <w:b/>
                <w:bCs/>
                <w:color w:val="000000"/>
                <w:sz w:val="18"/>
                <w:szCs w:val="18"/>
                <w:rtl/>
              </w:rPr>
              <w:t>18.113</w:t>
            </w:r>
          </w:p>
        </w:tc>
        <w:tc>
          <w:tcPr>
            <w:tcW w:w="390" w:type="pct"/>
          </w:tcPr>
          <w:p w:rsidR="00843238" w:rsidRPr="00043BDC" w:rsidRDefault="00843238" w:rsidP="008056C3">
            <w:pPr>
              <w:shd w:val="clear" w:color="auto" w:fill="FFFFFF"/>
              <w:jc w:val="center"/>
              <w:rPr>
                <w:rFonts w:ascii="Arial" w:hAnsi="Arial" w:cs="Arial"/>
                <w:b/>
                <w:bCs/>
                <w:color w:val="000000"/>
                <w:sz w:val="18"/>
                <w:szCs w:val="18"/>
              </w:rPr>
            </w:pPr>
          </w:p>
          <w:p w:rsidR="00843238" w:rsidRPr="00043BDC" w:rsidRDefault="00843238" w:rsidP="008056C3">
            <w:pPr>
              <w:shd w:val="clear" w:color="auto" w:fill="FFFFFF"/>
              <w:jc w:val="center"/>
              <w:rPr>
                <w:rFonts w:ascii="Arial" w:hAnsi="Arial" w:cs="Arial"/>
                <w:b/>
                <w:bCs/>
                <w:color w:val="000000"/>
                <w:sz w:val="18"/>
                <w:szCs w:val="18"/>
                <w:rtl/>
              </w:rPr>
            </w:pPr>
            <w:r w:rsidRPr="00043BDC">
              <w:rPr>
                <w:rFonts w:ascii="Arial" w:hAnsi="Arial" w:cs="Arial"/>
                <w:b/>
                <w:bCs/>
                <w:color w:val="000000"/>
                <w:sz w:val="18"/>
                <w:szCs w:val="18"/>
                <w:rtl/>
              </w:rPr>
              <w:t>47</w:t>
            </w:r>
          </w:p>
        </w:tc>
        <w:tc>
          <w:tcPr>
            <w:tcW w:w="475" w:type="pct"/>
            <w:vMerge/>
            <w:vAlign w:val="center"/>
          </w:tcPr>
          <w:p w:rsidR="00843238" w:rsidRPr="00043BDC" w:rsidRDefault="00843238" w:rsidP="008056C3">
            <w:pPr>
              <w:shd w:val="clear" w:color="auto" w:fill="FFFFFF"/>
              <w:jc w:val="center"/>
              <w:rPr>
                <w:rFonts w:ascii="Arial" w:hAnsi="Arial" w:cs="Arial"/>
                <w:b/>
                <w:bCs/>
                <w:sz w:val="18"/>
                <w:szCs w:val="18"/>
              </w:rPr>
            </w:pPr>
          </w:p>
        </w:tc>
        <w:tc>
          <w:tcPr>
            <w:tcW w:w="524" w:type="pct"/>
            <w:vMerge/>
          </w:tcPr>
          <w:p w:rsidR="00843238" w:rsidRPr="00043BDC" w:rsidRDefault="00843238" w:rsidP="008056C3">
            <w:pPr>
              <w:shd w:val="clear" w:color="auto" w:fill="FFFFFF"/>
              <w:jc w:val="center"/>
              <w:rPr>
                <w:rFonts w:ascii="Arial" w:hAnsi="Arial" w:cs="Arial"/>
                <w:b/>
                <w:bCs/>
                <w:sz w:val="18"/>
                <w:szCs w:val="18"/>
              </w:rPr>
            </w:pPr>
          </w:p>
        </w:tc>
        <w:tc>
          <w:tcPr>
            <w:tcW w:w="487" w:type="pct"/>
            <w:vMerge/>
          </w:tcPr>
          <w:p w:rsidR="00843238" w:rsidRPr="00043BDC" w:rsidRDefault="00843238" w:rsidP="008056C3">
            <w:pPr>
              <w:shd w:val="clear" w:color="auto" w:fill="FFFFFF"/>
              <w:jc w:val="center"/>
              <w:rPr>
                <w:rFonts w:ascii="Arial" w:hAnsi="Arial" w:cs="Arial"/>
                <w:b/>
                <w:bCs/>
                <w:sz w:val="18"/>
                <w:szCs w:val="18"/>
              </w:rPr>
            </w:pPr>
          </w:p>
        </w:tc>
      </w:tr>
    </w:tbl>
    <w:p w:rsidR="00843238" w:rsidRPr="00043BDC" w:rsidRDefault="00843238" w:rsidP="00843238">
      <w:pPr>
        <w:bidi/>
        <w:jc w:val="both"/>
        <w:rPr>
          <w:rFonts w:ascii="Arial" w:hAnsi="Arial" w:cs="Arial"/>
          <w:sz w:val="20"/>
          <w:szCs w:val="20"/>
          <w:rtl/>
        </w:rPr>
      </w:pPr>
    </w:p>
    <w:p w:rsidR="00843238" w:rsidRPr="00DF4A35" w:rsidRDefault="00843238" w:rsidP="00843238">
      <w:pPr>
        <w:bidi/>
        <w:jc w:val="both"/>
        <w:rPr>
          <w:rFonts w:ascii="Arial" w:hAnsi="Arial" w:cs="Arial"/>
          <w:sz w:val="26"/>
          <w:szCs w:val="26"/>
          <w:rtl/>
        </w:rPr>
      </w:pPr>
      <w:r w:rsidRPr="00DF4A35">
        <w:rPr>
          <w:rFonts w:ascii="Arial" w:hAnsi="Arial" w:cs="Arial"/>
          <w:sz w:val="26"/>
          <w:szCs w:val="26"/>
          <w:rtl/>
        </w:rPr>
        <w:t xml:space="preserve"> بالنظر إلى جدول (12) يتضح أن نتائج الدراسة أظهرت عدم وجود فروق ذات دلالة إحصائية في درجة ممارسة القيادة التحويلية وعلاقتها بالاغتراب التنظيمي وجهة نظر رؤساء الأقسام في </w:t>
      </w:r>
      <w:r w:rsidRPr="00DF4A35">
        <w:rPr>
          <w:rFonts w:ascii="Arial" w:hAnsi="Arial" w:cs="Arial"/>
          <w:sz w:val="26"/>
          <w:szCs w:val="26"/>
          <w:rtl/>
          <w:lang w:bidi="ar-JO"/>
        </w:rPr>
        <w:t>مديريات التربية والتعليم العالي في محافظة الخليل</w:t>
      </w:r>
      <w:r w:rsidRPr="00DF4A35">
        <w:rPr>
          <w:rFonts w:ascii="Arial" w:hAnsi="Arial" w:cs="Arial"/>
          <w:sz w:val="26"/>
          <w:szCs w:val="26"/>
          <w:rtl/>
        </w:rPr>
        <w:t xml:space="preserve"> تعزى لمتغير المديرية، حيث كانت الدلالة الإحصائية &gt;0.05 وهي غير دالة إحصائياً. ويعزو الباحث السبب في ذلك إلى أن تطبيق الأنظمة والتعليمات متساوية والسياسات المتبعة في تفويض الصلاحيات لكافة رؤساء الأقسام، والثقافة التنظيمية السائدة في مديريات التربية والتعليم متشابهة  بغض النظر عن المديرية التي يعمل بها رئيس القسم. وقد اختلفت نتائج الدراسة مع نتائج دراسة أبو هداف (2011) في وجود فروق حسب متغير المحافظة.</w:t>
      </w:r>
    </w:p>
    <w:p w:rsidR="00843238" w:rsidRPr="00043BDC" w:rsidRDefault="00843238" w:rsidP="00843238">
      <w:pPr>
        <w:bidi/>
        <w:jc w:val="both"/>
        <w:rPr>
          <w:rFonts w:ascii="Arial" w:hAnsi="Arial" w:cs="Arial"/>
          <w:sz w:val="20"/>
          <w:szCs w:val="20"/>
          <w:rtl/>
        </w:rPr>
      </w:pPr>
    </w:p>
    <w:p w:rsidR="00843238" w:rsidRPr="00043BDC" w:rsidRDefault="00843238" w:rsidP="00843238">
      <w:pPr>
        <w:bidi/>
        <w:jc w:val="both"/>
        <w:rPr>
          <w:rFonts w:ascii="Arial" w:hAnsi="Arial" w:cs="Arial"/>
          <w:b/>
          <w:bCs/>
          <w:sz w:val="28"/>
          <w:szCs w:val="28"/>
          <w:rtl/>
        </w:rPr>
      </w:pPr>
      <w:r w:rsidRPr="00043BDC">
        <w:rPr>
          <w:rFonts w:ascii="Arial" w:hAnsi="Arial" w:cs="Arial"/>
          <w:b/>
          <w:bCs/>
          <w:sz w:val="28"/>
          <w:szCs w:val="28"/>
          <w:rtl/>
        </w:rPr>
        <w:t>النتائج المتعلقة بالسؤال الرابع:</w:t>
      </w:r>
    </w:p>
    <w:p w:rsidR="00843238" w:rsidRPr="00DF4A35" w:rsidRDefault="00843238" w:rsidP="00843238">
      <w:pPr>
        <w:bidi/>
        <w:jc w:val="both"/>
        <w:rPr>
          <w:rFonts w:ascii="Arial" w:hAnsi="Arial" w:cs="Arial"/>
          <w:b/>
          <w:bCs/>
          <w:sz w:val="26"/>
          <w:szCs w:val="26"/>
          <w:rtl/>
        </w:rPr>
      </w:pPr>
      <w:r w:rsidRPr="00DF4A35">
        <w:rPr>
          <w:rFonts w:ascii="Arial" w:hAnsi="Arial" w:cs="Arial"/>
          <w:sz w:val="26"/>
          <w:szCs w:val="26"/>
          <w:rtl/>
          <w:lang w:bidi="ar-JO"/>
        </w:rPr>
        <w:t>س4/ هل توجد علاقة ذات دلالة إحصائية عند مستوى الدلالة (</w:t>
      </w:r>
      <w:r w:rsidRPr="00DF4A35">
        <w:rPr>
          <w:rFonts w:ascii="Arial" w:hAnsi="Arial" w:cs="Arial"/>
          <w:sz w:val="26"/>
          <w:szCs w:val="26"/>
          <w:lang w:bidi="ar-JO"/>
        </w:rPr>
        <w:t>α ≤ 0.05</w:t>
      </w:r>
      <w:r w:rsidRPr="00DF4A35">
        <w:rPr>
          <w:rFonts w:ascii="Arial" w:hAnsi="Arial" w:cs="Arial"/>
          <w:sz w:val="26"/>
          <w:szCs w:val="26"/>
          <w:rtl/>
          <w:lang w:bidi="ar-JO"/>
        </w:rPr>
        <w:t>) بين درجة ممارسة القيادة التحويلية وعلاقتها بالاغتراب التنظيمي من وجهة نظر رؤساء الأقسام في مديريات التربية والتعليم العالي في محافظة الخليل ؟، ويمكن اختبار هذا السؤال من خلال</w:t>
      </w:r>
      <w:r w:rsidRPr="00DF4A35">
        <w:rPr>
          <w:rFonts w:ascii="Arial" w:hAnsi="Arial" w:cs="Arial"/>
          <w:sz w:val="26"/>
          <w:szCs w:val="26"/>
          <w:rtl/>
        </w:rPr>
        <w:t xml:space="preserve"> الفرضية الثانية والتي تنص على " لا توجد علاقة ذات دلالة إحصائية عند مستوى الدلالة (</w:t>
      </w:r>
      <w:r w:rsidRPr="00DF4A35">
        <w:rPr>
          <w:rFonts w:ascii="Arial" w:hAnsi="Arial" w:cs="Arial"/>
          <w:sz w:val="26"/>
          <w:szCs w:val="26"/>
        </w:rPr>
        <w:t>α≤ 0.05</w:t>
      </w:r>
      <w:r w:rsidRPr="00DF4A35">
        <w:rPr>
          <w:rFonts w:ascii="Arial" w:hAnsi="Arial" w:cs="Arial"/>
          <w:sz w:val="26"/>
          <w:szCs w:val="26"/>
          <w:rtl/>
        </w:rPr>
        <w:t xml:space="preserve"> ) في  درجة </w:t>
      </w:r>
      <w:r w:rsidRPr="00DF4A35">
        <w:rPr>
          <w:rFonts w:ascii="Arial" w:hAnsi="Arial" w:cs="Arial"/>
          <w:sz w:val="26"/>
          <w:szCs w:val="26"/>
          <w:rtl/>
        </w:rPr>
        <w:lastRenderedPageBreak/>
        <w:t>ممارسة القيادة التحويلية وعلاقتها بالاغتراب التنظيمي من وجهة رؤساء الأقسام في مديريات التربية والتعليم العالي في محافظة الخليل.</w:t>
      </w:r>
    </w:p>
    <w:p w:rsidR="00843238" w:rsidRPr="00DF4A35" w:rsidRDefault="00843238" w:rsidP="00843238">
      <w:pPr>
        <w:bidi/>
        <w:jc w:val="both"/>
        <w:rPr>
          <w:rFonts w:ascii="Arial" w:hAnsi="Arial" w:cs="Arial"/>
          <w:sz w:val="26"/>
          <w:szCs w:val="26"/>
          <w:rtl/>
        </w:rPr>
      </w:pPr>
      <w:r w:rsidRPr="00DF4A35">
        <w:rPr>
          <w:rFonts w:ascii="Arial" w:hAnsi="Arial" w:cs="Arial"/>
          <w:sz w:val="26"/>
          <w:szCs w:val="26"/>
          <w:rtl/>
        </w:rPr>
        <w:t xml:space="preserve">  وللإجابة عن هذه الفرضية فقد تم استخراج معامل ارتباط بيرسون لمعرفة مدى وجود العلاقة حسب الجدول (13):</w:t>
      </w:r>
    </w:p>
    <w:p w:rsidR="00843238" w:rsidRPr="00043BDC" w:rsidRDefault="00843238" w:rsidP="00843238">
      <w:pPr>
        <w:bidi/>
        <w:jc w:val="center"/>
        <w:rPr>
          <w:rFonts w:ascii="Arial" w:hAnsi="Arial" w:cs="Arial"/>
          <w:b/>
          <w:bCs/>
          <w:color w:val="000000"/>
          <w:sz w:val="20"/>
          <w:szCs w:val="20"/>
          <w:shd w:val="clear" w:color="auto" w:fill="FFFFFF"/>
          <w:rtl/>
        </w:rPr>
      </w:pPr>
      <w:r w:rsidRPr="00043BDC">
        <w:rPr>
          <w:rFonts w:ascii="Arial" w:hAnsi="Arial" w:cs="Arial"/>
          <w:b/>
          <w:bCs/>
          <w:color w:val="000000"/>
          <w:sz w:val="20"/>
          <w:szCs w:val="20"/>
          <w:shd w:val="clear" w:color="auto" w:fill="FFFFFF"/>
          <w:rtl/>
        </w:rPr>
        <w:t xml:space="preserve">جدول(12): معامل الارتباط لبيان العلاقة بين ممارسة القيادة التحويلية بكافة أبعادها  وعلاقتها بالاغتراب التنظيمي </w:t>
      </w:r>
      <w:r w:rsidRPr="00043BDC">
        <w:rPr>
          <w:rFonts w:ascii="Arial" w:hAnsi="Arial" w:cs="Arial"/>
          <w:b/>
          <w:bCs/>
          <w:color w:val="000000"/>
          <w:sz w:val="20"/>
          <w:szCs w:val="20"/>
          <w:shd w:val="clear" w:color="auto" w:fill="FFFFFF"/>
        </w:rPr>
        <w:t xml:space="preserve">48 </w:t>
      </w:r>
      <w:r w:rsidRPr="00043BDC">
        <w:rPr>
          <w:rFonts w:ascii="Arial" w:hAnsi="Arial" w:cs="Arial"/>
          <w:b/>
          <w:bCs/>
          <w:color w:val="000000"/>
          <w:sz w:val="20"/>
          <w:szCs w:val="20"/>
          <w:shd w:val="clear" w:color="auto" w:fill="FFFFFF"/>
          <w:rtl/>
        </w:rPr>
        <w:t xml:space="preserve"> </w:t>
      </w:r>
      <w:r w:rsidRPr="00043BDC">
        <w:rPr>
          <w:rFonts w:ascii="Arial" w:hAnsi="Arial" w:cs="Arial"/>
          <w:b/>
          <w:bCs/>
          <w:color w:val="000000"/>
          <w:sz w:val="20"/>
          <w:szCs w:val="20"/>
          <w:shd w:val="clear" w:color="auto" w:fill="FFFFFF"/>
        </w:rPr>
        <w:t xml:space="preserve"> N=</w:t>
      </w: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291"/>
        <w:gridCol w:w="2732"/>
        <w:gridCol w:w="2943"/>
      </w:tblGrid>
      <w:tr w:rsidR="00843238" w:rsidRPr="00043BDC" w:rsidTr="008056C3">
        <w:tc>
          <w:tcPr>
            <w:tcW w:w="2534" w:type="dxa"/>
            <w:gridSpan w:val="2"/>
            <w:shd w:val="clear" w:color="auto" w:fill="auto"/>
          </w:tcPr>
          <w:p w:rsidR="00843238" w:rsidRPr="00043BDC" w:rsidRDefault="00843238" w:rsidP="008056C3">
            <w:pPr>
              <w:bidi/>
              <w:jc w:val="center"/>
              <w:rPr>
                <w:rFonts w:ascii="Arial" w:hAnsi="Arial" w:cs="Arial"/>
                <w:b/>
                <w:bCs/>
                <w:color w:val="000000"/>
                <w:sz w:val="20"/>
                <w:szCs w:val="20"/>
                <w:shd w:val="clear" w:color="auto" w:fill="FFFFFF"/>
                <w:rtl/>
              </w:rPr>
            </w:pPr>
            <w:r w:rsidRPr="00043BDC">
              <w:rPr>
                <w:rFonts w:ascii="Arial" w:hAnsi="Arial" w:cs="Arial"/>
                <w:b/>
                <w:bCs/>
                <w:color w:val="000000"/>
                <w:sz w:val="20"/>
                <w:szCs w:val="20"/>
                <w:shd w:val="clear" w:color="auto" w:fill="FFFFFF"/>
                <w:rtl/>
              </w:rPr>
              <w:t>المتغيرات</w:t>
            </w:r>
          </w:p>
        </w:tc>
        <w:tc>
          <w:tcPr>
            <w:tcW w:w="2732" w:type="dxa"/>
            <w:vMerge w:val="restart"/>
            <w:shd w:val="clear" w:color="auto" w:fill="auto"/>
          </w:tcPr>
          <w:p w:rsidR="00843238" w:rsidRPr="00043BDC" w:rsidRDefault="00843238" w:rsidP="008056C3">
            <w:pPr>
              <w:bidi/>
              <w:jc w:val="center"/>
              <w:rPr>
                <w:rFonts w:ascii="Arial" w:hAnsi="Arial" w:cs="Arial"/>
                <w:b/>
                <w:bCs/>
                <w:color w:val="000000"/>
                <w:sz w:val="20"/>
                <w:szCs w:val="20"/>
                <w:shd w:val="clear" w:color="auto" w:fill="FFFFFF"/>
                <w:rtl/>
              </w:rPr>
            </w:pPr>
            <w:r w:rsidRPr="00043BDC">
              <w:rPr>
                <w:rFonts w:ascii="Arial" w:hAnsi="Arial" w:cs="Arial"/>
                <w:b/>
                <w:bCs/>
                <w:color w:val="000000"/>
                <w:sz w:val="20"/>
                <w:szCs w:val="20"/>
                <w:shd w:val="clear" w:color="auto" w:fill="FFFFFF"/>
                <w:rtl/>
              </w:rPr>
              <w:t>معامل الارتباط</w:t>
            </w:r>
          </w:p>
        </w:tc>
        <w:tc>
          <w:tcPr>
            <w:tcW w:w="2943" w:type="dxa"/>
            <w:vMerge w:val="restart"/>
            <w:shd w:val="clear" w:color="auto" w:fill="auto"/>
          </w:tcPr>
          <w:p w:rsidR="00843238" w:rsidRPr="00043BDC" w:rsidRDefault="00843238" w:rsidP="008056C3">
            <w:pPr>
              <w:bidi/>
              <w:jc w:val="center"/>
              <w:rPr>
                <w:rFonts w:ascii="Arial" w:hAnsi="Arial" w:cs="Arial"/>
                <w:b/>
                <w:bCs/>
                <w:color w:val="000000"/>
                <w:sz w:val="20"/>
                <w:szCs w:val="20"/>
                <w:shd w:val="clear" w:color="auto" w:fill="FFFFFF"/>
                <w:rtl/>
              </w:rPr>
            </w:pPr>
            <w:r w:rsidRPr="00043BDC">
              <w:rPr>
                <w:rFonts w:ascii="Arial" w:hAnsi="Arial" w:cs="Arial"/>
                <w:b/>
                <w:bCs/>
                <w:color w:val="000000"/>
                <w:sz w:val="20"/>
                <w:szCs w:val="20"/>
                <w:shd w:val="clear" w:color="auto" w:fill="FFFFFF"/>
                <w:rtl/>
              </w:rPr>
              <w:t>-0.046</w:t>
            </w:r>
          </w:p>
        </w:tc>
      </w:tr>
      <w:tr w:rsidR="00843238" w:rsidRPr="00043BDC" w:rsidTr="008056C3">
        <w:trPr>
          <w:trHeight w:val="339"/>
        </w:trPr>
        <w:tc>
          <w:tcPr>
            <w:tcW w:w="1243" w:type="dxa"/>
            <w:vMerge w:val="restart"/>
            <w:shd w:val="clear" w:color="auto" w:fill="auto"/>
            <w:textDirection w:val="btLr"/>
          </w:tcPr>
          <w:p w:rsidR="00843238" w:rsidRPr="00043BDC" w:rsidRDefault="00843238" w:rsidP="008056C3">
            <w:pPr>
              <w:bidi/>
              <w:ind w:left="113" w:right="113"/>
              <w:jc w:val="center"/>
              <w:rPr>
                <w:rFonts w:ascii="Arial" w:hAnsi="Arial" w:cs="Arial"/>
                <w:b/>
                <w:bCs/>
                <w:color w:val="000000"/>
                <w:sz w:val="20"/>
                <w:szCs w:val="20"/>
                <w:shd w:val="clear" w:color="auto" w:fill="FFFFFF"/>
                <w:rtl/>
              </w:rPr>
            </w:pPr>
            <w:r w:rsidRPr="00043BDC">
              <w:rPr>
                <w:rFonts w:ascii="Arial" w:hAnsi="Arial" w:cs="Arial"/>
                <w:b/>
                <w:bCs/>
                <w:color w:val="000000"/>
                <w:sz w:val="20"/>
                <w:szCs w:val="20"/>
                <w:shd w:val="clear" w:color="auto" w:fill="FFFFFF"/>
                <w:rtl/>
              </w:rPr>
              <w:t>التأثير المثالي</w:t>
            </w:r>
          </w:p>
        </w:tc>
        <w:tc>
          <w:tcPr>
            <w:tcW w:w="1291" w:type="dxa"/>
            <w:vMerge w:val="restart"/>
            <w:shd w:val="clear" w:color="auto" w:fill="auto"/>
            <w:textDirection w:val="btLr"/>
          </w:tcPr>
          <w:p w:rsidR="00843238" w:rsidRPr="00043BDC" w:rsidRDefault="00843238" w:rsidP="008056C3">
            <w:pPr>
              <w:bidi/>
              <w:ind w:left="113" w:right="113"/>
              <w:jc w:val="center"/>
              <w:rPr>
                <w:rFonts w:ascii="Arial" w:hAnsi="Arial" w:cs="Arial"/>
                <w:b/>
                <w:bCs/>
                <w:color w:val="000000"/>
                <w:sz w:val="20"/>
                <w:szCs w:val="20"/>
                <w:shd w:val="clear" w:color="auto" w:fill="FFFFFF"/>
                <w:rtl/>
              </w:rPr>
            </w:pPr>
            <w:r w:rsidRPr="00043BDC">
              <w:rPr>
                <w:rFonts w:ascii="Arial" w:hAnsi="Arial" w:cs="Arial"/>
                <w:b/>
                <w:bCs/>
                <w:color w:val="000000"/>
                <w:sz w:val="20"/>
                <w:szCs w:val="20"/>
                <w:shd w:val="clear" w:color="auto" w:fill="FFFFFF"/>
                <w:rtl/>
              </w:rPr>
              <w:t xml:space="preserve"> الاغتراب التنظيمي</w:t>
            </w:r>
          </w:p>
        </w:tc>
        <w:tc>
          <w:tcPr>
            <w:tcW w:w="2732" w:type="dxa"/>
            <w:vMerge/>
            <w:shd w:val="clear" w:color="auto" w:fill="auto"/>
          </w:tcPr>
          <w:p w:rsidR="00843238" w:rsidRPr="00043BDC" w:rsidRDefault="00843238" w:rsidP="008056C3">
            <w:pPr>
              <w:bidi/>
              <w:jc w:val="center"/>
              <w:rPr>
                <w:rFonts w:ascii="Arial" w:hAnsi="Arial" w:cs="Arial"/>
                <w:b/>
                <w:bCs/>
                <w:color w:val="000000"/>
                <w:sz w:val="20"/>
                <w:szCs w:val="20"/>
                <w:shd w:val="clear" w:color="auto" w:fill="FFFFFF"/>
                <w:rtl/>
              </w:rPr>
            </w:pPr>
          </w:p>
        </w:tc>
        <w:tc>
          <w:tcPr>
            <w:tcW w:w="2943" w:type="dxa"/>
            <w:vMerge/>
            <w:shd w:val="clear" w:color="auto" w:fill="auto"/>
          </w:tcPr>
          <w:p w:rsidR="00843238" w:rsidRPr="00043BDC" w:rsidRDefault="00843238" w:rsidP="008056C3">
            <w:pPr>
              <w:bidi/>
              <w:jc w:val="center"/>
              <w:rPr>
                <w:rFonts w:ascii="Arial" w:hAnsi="Arial" w:cs="Arial"/>
                <w:b/>
                <w:bCs/>
                <w:color w:val="000000"/>
                <w:sz w:val="20"/>
                <w:szCs w:val="20"/>
                <w:shd w:val="clear" w:color="auto" w:fill="FFFFFF"/>
                <w:rtl/>
              </w:rPr>
            </w:pPr>
          </w:p>
        </w:tc>
      </w:tr>
      <w:tr w:rsidR="00843238" w:rsidRPr="00043BDC" w:rsidTr="008056C3">
        <w:trPr>
          <w:trHeight w:val="557"/>
        </w:trPr>
        <w:tc>
          <w:tcPr>
            <w:tcW w:w="1243" w:type="dxa"/>
            <w:vMerge/>
            <w:shd w:val="clear" w:color="auto" w:fill="auto"/>
          </w:tcPr>
          <w:p w:rsidR="00843238" w:rsidRPr="00043BDC" w:rsidRDefault="00843238" w:rsidP="008056C3">
            <w:pPr>
              <w:bidi/>
              <w:jc w:val="center"/>
              <w:rPr>
                <w:rFonts w:ascii="Arial" w:hAnsi="Arial" w:cs="Arial"/>
                <w:b/>
                <w:bCs/>
                <w:color w:val="000000"/>
                <w:sz w:val="20"/>
                <w:szCs w:val="20"/>
                <w:shd w:val="clear" w:color="auto" w:fill="FFFFFF"/>
                <w:rtl/>
              </w:rPr>
            </w:pPr>
          </w:p>
        </w:tc>
        <w:tc>
          <w:tcPr>
            <w:tcW w:w="1291" w:type="dxa"/>
            <w:vMerge/>
            <w:shd w:val="clear" w:color="auto" w:fill="auto"/>
          </w:tcPr>
          <w:p w:rsidR="00843238" w:rsidRPr="00043BDC" w:rsidRDefault="00843238" w:rsidP="008056C3">
            <w:pPr>
              <w:bidi/>
              <w:jc w:val="center"/>
              <w:rPr>
                <w:rFonts w:ascii="Arial" w:hAnsi="Arial" w:cs="Arial"/>
                <w:b/>
                <w:bCs/>
                <w:color w:val="000000"/>
                <w:sz w:val="20"/>
                <w:szCs w:val="20"/>
                <w:shd w:val="clear" w:color="auto" w:fill="FFFFFF"/>
                <w:rtl/>
              </w:rPr>
            </w:pPr>
          </w:p>
        </w:tc>
        <w:tc>
          <w:tcPr>
            <w:tcW w:w="2732" w:type="dxa"/>
            <w:shd w:val="clear" w:color="auto" w:fill="auto"/>
          </w:tcPr>
          <w:p w:rsidR="00843238" w:rsidRPr="00043BDC" w:rsidRDefault="00843238" w:rsidP="008056C3">
            <w:pPr>
              <w:bidi/>
              <w:jc w:val="center"/>
              <w:rPr>
                <w:rFonts w:ascii="Arial" w:hAnsi="Arial" w:cs="Arial"/>
                <w:b/>
                <w:bCs/>
                <w:color w:val="000000"/>
                <w:sz w:val="20"/>
                <w:szCs w:val="20"/>
                <w:shd w:val="clear" w:color="auto" w:fill="FFFFFF"/>
                <w:rtl/>
              </w:rPr>
            </w:pPr>
            <w:r w:rsidRPr="00043BDC">
              <w:rPr>
                <w:rFonts w:ascii="Arial" w:hAnsi="Arial" w:cs="Arial"/>
                <w:b/>
                <w:bCs/>
                <w:color w:val="000000"/>
                <w:sz w:val="20"/>
                <w:szCs w:val="20"/>
                <w:shd w:val="clear" w:color="auto" w:fill="FFFFFF"/>
                <w:rtl/>
              </w:rPr>
              <w:t>الدلالة الإحصائية</w:t>
            </w:r>
          </w:p>
        </w:tc>
        <w:tc>
          <w:tcPr>
            <w:tcW w:w="2943" w:type="dxa"/>
            <w:shd w:val="clear" w:color="auto" w:fill="auto"/>
          </w:tcPr>
          <w:p w:rsidR="00843238" w:rsidRPr="00043BDC" w:rsidRDefault="00843238" w:rsidP="008056C3">
            <w:pPr>
              <w:bidi/>
              <w:jc w:val="center"/>
              <w:rPr>
                <w:rFonts w:ascii="Arial" w:hAnsi="Arial" w:cs="Arial"/>
                <w:b/>
                <w:bCs/>
                <w:color w:val="000000"/>
                <w:sz w:val="20"/>
                <w:szCs w:val="20"/>
                <w:shd w:val="clear" w:color="auto" w:fill="FFFFFF"/>
                <w:rtl/>
              </w:rPr>
            </w:pPr>
            <w:r w:rsidRPr="00043BDC">
              <w:rPr>
                <w:rFonts w:ascii="Arial" w:hAnsi="Arial" w:cs="Arial"/>
                <w:b/>
                <w:bCs/>
                <w:color w:val="000000"/>
                <w:sz w:val="20"/>
                <w:szCs w:val="20"/>
                <w:shd w:val="clear" w:color="auto" w:fill="FFFFFF"/>
                <w:rtl/>
              </w:rPr>
              <w:t>0.758</w:t>
            </w:r>
          </w:p>
        </w:tc>
      </w:tr>
      <w:tr w:rsidR="00843238" w:rsidRPr="00043BDC" w:rsidTr="008056C3">
        <w:trPr>
          <w:trHeight w:val="367"/>
        </w:trPr>
        <w:tc>
          <w:tcPr>
            <w:tcW w:w="1243" w:type="dxa"/>
            <w:vMerge w:val="restart"/>
            <w:tcBorders>
              <w:bottom w:val="single" w:sz="4" w:space="0" w:color="auto"/>
            </w:tcBorders>
            <w:shd w:val="clear" w:color="auto" w:fill="auto"/>
            <w:textDirection w:val="btLr"/>
          </w:tcPr>
          <w:p w:rsidR="00843238" w:rsidRPr="00043BDC" w:rsidRDefault="00843238" w:rsidP="008056C3">
            <w:pPr>
              <w:bidi/>
              <w:ind w:left="113" w:right="113"/>
              <w:jc w:val="center"/>
              <w:rPr>
                <w:rFonts w:ascii="Arial" w:hAnsi="Arial" w:cs="Arial"/>
                <w:b/>
                <w:bCs/>
                <w:color w:val="000000"/>
                <w:sz w:val="20"/>
                <w:szCs w:val="20"/>
                <w:shd w:val="clear" w:color="auto" w:fill="FFFFFF"/>
                <w:rtl/>
              </w:rPr>
            </w:pPr>
            <w:r w:rsidRPr="00043BDC">
              <w:rPr>
                <w:rFonts w:ascii="Arial" w:hAnsi="Arial" w:cs="Arial"/>
                <w:b/>
                <w:bCs/>
                <w:color w:val="000000"/>
                <w:sz w:val="20"/>
                <w:szCs w:val="20"/>
                <w:shd w:val="clear" w:color="auto" w:fill="FFFFFF"/>
                <w:rtl/>
              </w:rPr>
              <w:t>الحفز الإلهامي</w:t>
            </w:r>
          </w:p>
        </w:tc>
        <w:tc>
          <w:tcPr>
            <w:tcW w:w="1291" w:type="dxa"/>
            <w:vMerge w:val="restart"/>
            <w:tcBorders>
              <w:bottom w:val="single" w:sz="4" w:space="0" w:color="auto"/>
            </w:tcBorders>
            <w:shd w:val="clear" w:color="auto" w:fill="auto"/>
            <w:textDirection w:val="btLr"/>
          </w:tcPr>
          <w:p w:rsidR="00843238" w:rsidRPr="00043BDC" w:rsidRDefault="00843238" w:rsidP="008056C3">
            <w:pPr>
              <w:bidi/>
              <w:ind w:left="113" w:right="113"/>
              <w:jc w:val="center"/>
              <w:rPr>
                <w:rFonts w:ascii="Arial" w:hAnsi="Arial" w:cs="Arial"/>
                <w:b/>
                <w:bCs/>
                <w:color w:val="000000"/>
                <w:sz w:val="20"/>
                <w:szCs w:val="20"/>
                <w:shd w:val="clear" w:color="auto" w:fill="FFFFFF"/>
                <w:rtl/>
              </w:rPr>
            </w:pPr>
            <w:r w:rsidRPr="00043BDC">
              <w:rPr>
                <w:rFonts w:ascii="Arial" w:hAnsi="Arial" w:cs="Arial"/>
                <w:b/>
                <w:bCs/>
                <w:color w:val="000000"/>
                <w:sz w:val="20"/>
                <w:szCs w:val="20"/>
                <w:shd w:val="clear" w:color="auto" w:fill="FFFFFF"/>
                <w:rtl/>
              </w:rPr>
              <w:t xml:space="preserve"> الاغتراب التنظيمي</w:t>
            </w:r>
          </w:p>
        </w:tc>
        <w:tc>
          <w:tcPr>
            <w:tcW w:w="2732" w:type="dxa"/>
            <w:tcBorders>
              <w:bottom w:val="single" w:sz="4" w:space="0" w:color="auto"/>
            </w:tcBorders>
            <w:shd w:val="clear" w:color="auto" w:fill="auto"/>
          </w:tcPr>
          <w:p w:rsidR="00843238" w:rsidRPr="00043BDC" w:rsidRDefault="00843238" w:rsidP="008056C3">
            <w:pPr>
              <w:bidi/>
              <w:jc w:val="center"/>
              <w:rPr>
                <w:rFonts w:ascii="Arial" w:hAnsi="Arial" w:cs="Arial"/>
                <w:b/>
                <w:bCs/>
                <w:color w:val="000000"/>
                <w:sz w:val="20"/>
                <w:szCs w:val="20"/>
                <w:shd w:val="clear" w:color="auto" w:fill="FFFFFF"/>
                <w:rtl/>
              </w:rPr>
            </w:pPr>
            <w:r w:rsidRPr="00043BDC">
              <w:rPr>
                <w:rFonts w:ascii="Arial" w:hAnsi="Arial" w:cs="Arial"/>
                <w:b/>
                <w:bCs/>
                <w:color w:val="000000"/>
                <w:sz w:val="20"/>
                <w:szCs w:val="20"/>
                <w:shd w:val="clear" w:color="auto" w:fill="FFFFFF"/>
                <w:rtl/>
              </w:rPr>
              <w:t>معامل الارتباط</w:t>
            </w:r>
          </w:p>
        </w:tc>
        <w:tc>
          <w:tcPr>
            <w:tcW w:w="2943" w:type="dxa"/>
            <w:tcBorders>
              <w:bottom w:val="single" w:sz="4" w:space="0" w:color="auto"/>
            </w:tcBorders>
            <w:shd w:val="clear" w:color="auto" w:fill="auto"/>
          </w:tcPr>
          <w:p w:rsidR="00843238" w:rsidRPr="00043BDC" w:rsidRDefault="00843238" w:rsidP="008056C3">
            <w:pPr>
              <w:bidi/>
              <w:jc w:val="center"/>
              <w:rPr>
                <w:rFonts w:ascii="Arial" w:hAnsi="Arial" w:cs="Arial"/>
                <w:b/>
                <w:bCs/>
                <w:color w:val="000000"/>
                <w:sz w:val="20"/>
                <w:szCs w:val="20"/>
                <w:shd w:val="clear" w:color="auto" w:fill="FFFFFF"/>
                <w:rtl/>
              </w:rPr>
            </w:pPr>
            <w:r w:rsidRPr="00043BDC">
              <w:rPr>
                <w:rFonts w:ascii="Arial" w:hAnsi="Arial" w:cs="Arial"/>
                <w:b/>
                <w:bCs/>
                <w:color w:val="000000"/>
                <w:sz w:val="20"/>
                <w:szCs w:val="20"/>
                <w:shd w:val="clear" w:color="auto" w:fill="FFFFFF"/>
                <w:rtl/>
              </w:rPr>
              <w:t>0.046</w:t>
            </w:r>
          </w:p>
        </w:tc>
      </w:tr>
      <w:tr w:rsidR="00843238" w:rsidRPr="00043BDC" w:rsidTr="008056C3">
        <w:trPr>
          <w:trHeight w:val="456"/>
        </w:trPr>
        <w:tc>
          <w:tcPr>
            <w:tcW w:w="1243" w:type="dxa"/>
            <w:vMerge/>
            <w:shd w:val="clear" w:color="auto" w:fill="auto"/>
          </w:tcPr>
          <w:p w:rsidR="00843238" w:rsidRPr="00043BDC" w:rsidRDefault="00843238" w:rsidP="008056C3">
            <w:pPr>
              <w:bidi/>
              <w:jc w:val="center"/>
              <w:rPr>
                <w:rFonts w:ascii="Arial" w:hAnsi="Arial" w:cs="Arial"/>
                <w:b/>
                <w:bCs/>
                <w:color w:val="000000"/>
                <w:sz w:val="20"/>
                <w:szCs w:val="20"/>
                <w:shd w:val="clear" w:color="auto" w:fill="FFFFFF"/>
                <w:rtl/>
              </w:rPr>
            </w:pPr>
          </w:p>
        </w:tc>
        <w:tc>
          <w:tcPr>
            <w:tcW w:w="1291" w:type="dxa"/>
            <w:vMerge/>
            <w:shd w:val="clear" w:color="auto" w:fill="auto"/>
          </w:tcPr>
          <w:p w:rsidR="00843238" w:rsidRPr="00043BDC" w:rsidRDefault="00843238" w:rsidP="008056C3">
            <w:pPr>
              <w:bidi/>
              <w:jc w:val="center"/>
              <w:rPr>
                <w:rFonts w:ascii="Arial" w:hAnsi="Arial" w:cs="Arial"/>
                <w:b/>
                <w:bCs/>
                <w:color w:val="000000"/>
                <w:sz w:val="20"/>
                <w:szCs w:val="20"/>
                <w:shd w:val="clear" w:color="auto" w:fill="FFFFFF"/>
                <w:rtl/>
              </w:rPr>
            </w:pPr>
          </w:p>
        </w:tc>
        <w:tc>
          <w:tcPr>
            <w:tcW w:w="2732" w:type="dxa"/>
            <w:shd w:val="clear" w:color="auto" w:fill="auto"/>
          </w:tcPr>
          <w:p w:rsidR="00843238" w:rsidRPr="00043BDC" w:rsidRDefault="00843238" w:rsidP="008056C3">
            <w:pPr>
              <w:bidi/>
              <w:jc w:val="center"/>
              <w:rPr>
                <w:rFonts w:ascii="Arial" w:hAnsi="Arial" w:cs="Arial"/>
                <w:b/>
                <w:bCs/>
                <w:color w:val="000000"/>
                <w:sz w:val="20"/>
                <w:szCs w:val="20"/>
                <w:shd w:val="clear" w:color="auto" w:fill="FFFFFF"/>
                <w:rtl/>
              </w:rPr>
            </w:pPr>
            <w:r w:rsidRPr="00043BDC">
              <w:rPr>
                <w:rFonts w:ascii="Arial" w:hAnsi="Arial" w:cs="Arial"/>
                <w:b/>
                <w:bCs/>
                <w:color w:val="000000"/>
                <w:sz w:val="20"/>
                <w:szCs w:val="20"/>
                <w:shd w:val="clear" w:color="auto" w:fill="FFFFFF"/>
                <w:rtl/>
              </w:rPr>
              <w:t>الدلالة الإحصائية</w:t>
            </w:r>
          </w:p>
        </w:tc>
        <w:tc>
          <w:tcPr>
            <w:tcW w:w="2943" w:type="dxa"/>
            <w:shd w:val="clear" w:color="auto" w:fill="auto"/>
          </w:tcPr>
          <w:p w:rsidR="00843238" w:rsidRPr="00043BDC" w:rsidRDefault="00843238" w:rsidP="008056C3">
            <w:pPr>
              <w:bidi/>
              <w:jc w:val="center"/>
              <w:rPr>
                <w:rFonts w:ascii="Arial" w:hAnsi="Arial" w:cs="Arial"/>
                <w:b/>
                <w:bCs/>
                <w:color w:val="000000"/>
                <w:sz w:val="20"/>
                <w:szCs w:val="20"/>
                <w:shd w:val="clear" w:color="auto" w:fill="FFFFFF"/>
                <w:rtl/>
              </w:rPr>
            </w:pPr>
            <w:r w:rsidRPr="00043BDC">
              <w:rPr>
                <w:rFonts w:ascii="Arial" w:hAnsi="Arial" w:cs="Arial"/>
                <w:b/>
                <w:bCs/>
                <w:color w:val="000000"/>
                <w:sz w:val="20"/>
                <w:szCs w:val="20"/>
                <w:shd w:val="clear" w:color="auto" w:fill="FFFFFF"/>
                <w:rtl/>
              </w:rPr>
              <w:t>0.757</w:t>
            </w:r>
          </w:p>
        </w:tc>
      </w:tr>
      <w:tr w:rsidR="00843238" w:rsidRPr="00043BDC" w:rsidTr="008056C3">
        <w:trPr>
          <w:trHeight w:val="411"/>
        </w:trPr>
        <w:tc>
          <w:tcPr>
            <w:tcW w:w="1243" w:type="dxa"/>
            <w:vMerge w:val="restart"/>
            <w:tcBorders>
              <w:bottom w:val="single" w:sz="4" w:space="0" w:color="auto"/>
            </w:tcBorders>
            <w:shd w:val="clear" w:color="auto" w:fill="auto"/>
            <w:textDirection w:val="btLr"/>
          </w:tcPr>
          <w:p w:rsidR="00843238" w:rsidRPr="00043BDC" w:rsidRDefault="00843238" w:rsidP="008056C3">
            <w:pPr>
              <w:bidi/>
              <w:ind w:left="113" w:right="113"/>
              <w:jc w:val="center"/>
              <w:rPr>
                <w:rFonts w:ascii="Arial" w:hAnsi="Arial" w:cs="Arial"/>
                <w:b/>
                <w:bCs/>
                <w:color w:val="000000"/>
                <w:sz w:val="20"/>
                <w:szCs w:val="20"/>
                <w:shd w:val="clear" w:color="auto" w:fill="FFFFFF"/>
                <w:rtl/>
              </w:rPr>
            </w:pPr>
            <w:r w:rsidRPr="00043BDC">
              <w:rPr>
                <w:rFonts w:ascii="Arial" w:hAnsi="Arial" w:cs="Arial"/>
                <w:b/>
                <w:bCs/>
                <w:color w:val="000000"/>
                <w:sz w:val="20"/>
                <w:szCs w:val="20"/>
                <w:shd w:val="clear" w:color="auto" w:fill="FFFFFF"/>
                <w:rtl/>
              </w:rPr>
              <w:t>استثارة التفكير</w:t>
            </w:r>
          </w:p>
        </w:tc>
        <w:tc>
          <w:tcPr>
            <w:tcW w:w="1291" w:type="dxa"/>
            <w:vMerge w:val="restart"/>
            <w:tcBorders>
              <w:bottom w:val="single" w:sz="4" w:space="0" w:color="auto"/>
            </w:tcBorders>
            <w:shd w:val="clear" w:color="auto" w:fill="auto"/>
            <w:textDirection w:val="btLr"/>
          </w:tcPr>
          <w:p w:rsidR="00843238" w:rsidRPr="00043BDC" w:rsidRDefault="00843238" w:rsidP="008056C3">
            <w:pPr>
              <w:bidi/>
              <w:ind w:left="113" w:right="113"/>
              <w:jc w:val="center"/>
              <w:rPr>
                <w:rFonts w:ascii="Arial" w:hAnsi="Arial" w:cs="Arial"/>
                <w:b/>
                <w:bCs/>
                <w:color w:val="000000"/>
                <w:sz w:val="20"/>
                <w:szCs w:val="20"/>
                <w:shd w:val="clear" w:color="auto" w:fill="FFFFFF"/>
                <w:rtl/>
              </w:rPr>
            </w:pPr>
            <w:r w:rsidRPr="00043BDC">
              <w:rPr>
                <w:rFonts w:ascii="Arial" w:hAnsi="Arial" w:cs="Arial"/>
                <w:b/>
                <w:bCs/>
                <w:color w:val="000000"/>
                <w:sz w:val="20"/>
                <w:szCs w:val="20"/>
                <w:shd w:val="clear" w:color="auto" w:fill="FFFFFF"/>
                <w:rtl/>
              </w:rPr>
              <w:t>الاغتراب التنظيمي</w:t>
            </w:r>
          </w:p>
        </w:tc>
        <w:tc>
          <w:tcPr>
            <w:tcW w:w="2732" w:type="dxa"/>
            <w:tcBorders>
              <w:bottom w:val="single" w:sz="4" w:space="0" w:color="auto"/>
            </w:tcBorders>
            <w:shd w:val="clear" w:color="auto" w:fill="auto"/>
          </w:tcPr>
          <w:p w:rsidR="00843238" w:rsidRPr="00043BDC" w:rsidRDefault="00843238" w:rsidP="008056C3">
            <w:pPr>
              <w:bidi/>
              <w:jc w:val="center"/>
              <w:rPr>
                <w:rFonts w:ascii="Arial" w:hAnsi="Arial" w:cs="Arial"/>
                <w:b/>
                <w:bCs/>
                <w:color w:val="000000"/>
                <w:sz w:val="20"/>
                <w:szCs w:val="20"/>
                <w:shd w:val="clear" w:color="auto" w:fill="FFFFFF"/>
                <w:rtl/>
              </w:rPr>
            </w:pPr>
            <w:r w:rsidRPr="00043BDC">
              <w:rPr>
                <w:rFonts w:ascii="Arial" w:hAnsi="Arial" w:cs="Arial"/>
                <w:b/>
                <w:bCs/>
                <w:color w:val="000000"/>
                <w:sz w:val="20"/>
                <w:szCs w:val="20"/>
                <w:shd w:val="clear" w:color="auto" w:fill="FFFFFF"/>
                <w:rtl/>
              </w:rPr>
              <w:t>معامل الارتباط</w:t>
            </w:r>
          </w:p>
        </w:tc>
        <w:tc>
          <w:tcPr>
            <w:tcW w:w="2943" w:type="dxa"/>
            <w:tcBorders>
              <w:bottom w:val="single" w:sz="4" w:space="0" w:color="auto"/>
            </w:tcBorders>
            <w:shd w:val="clear" w:color="auto" w:fill="auto"/>
          </w:tcPr>
          <w:p w:rsidR="00843238" w:rsidRPr="00043BDC" w:rsidRDefault="00843238" w:rsidP="008056C3">
            <w:pPr>
              <w:bidi/>
              <w:jc w:val="center"/>
              <w:rPr>
                <w:rFonts w:ascii="Arial" w:hAnsi="Arial" w:cs="Arial"/>
                <w:b/>
                <w:bCs/>
                <w:color w:val="000000"/>
                <w:sz w:val="20"/>
                <w:szCs w:val="20"/>
                <w:shd w:val="clear" w:color="auto" w:fill="FFFFFF"/>
                <w:rtl/>
              </w:rPr>
            </w:pPr>
            <w:r w:rsidRPr="00043BDC">
              <w:rPr>
                <w:rFonts w:ascii="Arial" w:hAnsi="Arial" w:cs="Arial"/>
                <w:b/>
                <w:bCs/>
                <w:color w:val="000000"/>
                <w:sz w:val="20"/>
                <w:szCs w:val="20"/>
                <w:shd w:val="clear" w:color="auto" w:fill="FFFFFF"/>
                <w:rtl/>
              </w:rPr>
              <w:t>0.051</w:t>
            </w:r>
          </w:p>
        </w:tc>
      </w:tr>
      <w:tr w:rsidR="00843238" w:rsidRPr="00043BDC" w:rsidTr="008056C3">
        <w:trPr>
          <w:trHeight w:val="432"/>
        </w:trPr>
        <w:tc>
          <w:tcPr>
            <w:tcW w:w="1243" w:type="dxa"/>
            <w:vMerge/>
            <w:shd w:val="clear" w:color="auto" w:fill="auto"/>
          </w:tcPr>
          <w:p w:rsidR="00843238" w:rsidRPr="00043BDC" w:rsidRDefault="00843238" w:rsidP="008056C3">
            <w:pPr>
              <w:bidi/>
              <w:jc w:val="center"/>
              <w:rPr>
                <w:rFonts w:ascii="Arial" w:hAnsi="Arial" w:cs="Arial"/>
                <w:b/>
                <w:bCs/>
                <w:color w:val="000000"/>
                <w:sz w:val="20"/>
                <w:szCs w:val="20"/>
                <w:shd w:val="clear" w:color="auto" w:fill="FFFFFF"/>
                <w:rtl/>
              </w:rPr>
            </w:pPr>
          </w:p>
        </w:tc>
        <w:tc>
          <w:tcPr>
            <w:tcW w:w="1291" w:type="dxa"/>
            <w:vMerge/>
            <w:shd w:val="clear" w:color="auto" w:fill="auto"/>
          </w:tcPr>
          <w:p w:rsidR="00843238" w:rsidRPr="00043BDC" w:rsidRDefault="00843238" w:rsidP="008056C3">
            <w:pPr>
              <w:bidi/>
              <w:jc w:val="center"/>
              <w:rPr>
                <w:rFonts w:ascii="Arial" w:hAnsi="Arial" w:cs="Arial"/>
                <w:b/>
                <w:bCs/>
                <w:color w:val="000000"/>
                <w:sz w:val="20"/>
                <w:szCs w:val="20"/>
                <w:shd w:val="clear" w:color="auto" w:fill="FFFFFF"/>
                <w:rtl/>
              </w:rPr>
            </w:pPr>
          </w:p>
        </w:tc>
        <w:tc>
          <w:tcPr>
            <w:tcW w:w="2732" w:type="dxa"/>
            <w:shd w:val="clear" w:color="auto" w:fill="auto"/>
          </w:tcPr>
          <w:p w:rsidR="00843238" w:rsidRPr="00043BDC" w:rsidRDefault="00843238" w:rsidP="008056C3">
            <w:pPr>
              <w:bidi/>
              <w:jc w:val="center"/>
              <w:rPr>
                <w:rFonts w:ascii="Arial" w:hAnsi="Arial" w:cs="Arial"/>
                <w:b/>
                <w:bCs/>
                <w:color w:val="000000"/>
                <w:sz w:val="20"/>
                <w:szCs w:val="20"/>
                <w:shd w:val="clear" w:color="auto" w:fill="FFFFFF"/>
                <w:rtl/>
              </w:rPr>
            </w:pPr>
            <w:r w:rsidRPr="00043BDC">
              <w:rPr>
                <w:rFonts w:ascii="Arial" w:hAnsi="Arial" w:cs="Arial"/>
                <w:b/>
                <w:bCs/>
                <w:color w:val="000000"/>
                <w:sz w:val="20"/>
                <w:szCs w:val="20"/>
                <w:shd w:val="clear" w:color="auto" w:fill="FFFFFF"/>
                <w:rtl/>
              </w:rPr>
              <w:t>الدلالة الإحصائية</w:t>
            </w:r>
          </w:p>
        </w:tc>
        <w:tc>
          <w:tcPr>
            <w:tcW w:w="2943" w:type="dxa"/>
            <w:shd w:val="clear" w:color="auto" w:fill="auto"/>
          </w:tcPr>
          <w:p w:rsidR="00843238" w:rsidRPr="00043BDC" w:rsidRDefault="00843238" w:rsidP="008056C3">
            <w:pPr>
              <w:bidi/>
              <w:jc w:val="center"/>
              <w:rPr>
                <w:rFonts w:ascii="Arial" w:hAnsi="Arial" w:cs="Arial"/>
                <w:b/>
                <w:bCs/>
                <w:color w:val="000000"/>
                <w:sz w:val="20"/>
                <w:szCs w:val="20"/>
                <w:shd w:val="clear" w:color="auto" w:fill="FFFFFF"/>
                <w:rtl/>
              </w:rPr>
            </w:pPr>
            <w:r w:rsidRPr="00043BDC">
              <w:rPr>
                <w:rFonts w:ascii="Arial" w:hAnsi="Arial" w:cs="Arial"/>
                <w:b/>
                <w:bCs/>
                <w:color w:val="000000"/>
                <w:sz w:val="20"/>
                <w:szCs w:val="20"/>
                <w:shd w:val="clear" w:color="auto" w:fill="FFFFFF"/>
                <w:rtl/>
              </w:rPr>
              <w:t>0.730</w:t>
            </w:r>
          </w:p>
        </w:tc>
      </w:tr>
      <w:tr w:rsidR="00843238" w:rsidRPr="00043BDC" w:rsidTr="008056C3">
        <w:trPr>
          <w:trHeight w:val="425"/>
        </w:trPr>
        <w:tc>
          <w:tcPr>
            <w:tcW w:w="1243" w:type="dxa"/>
            <w:vMerge w:val="restart"/>
            <w:tcBorders>
              <w:bottom w:val="single" w:sz="4" w:space="0" w:color="auto"/>
            </w:tcBorders>
            <w:shd w:val="clear" w:color="auto" w:fill="auto"/>
            <w:textDirection w:val="btLr"/>
          </w:tcPr>
          <w:p w:rsidR="00843238" w:rsidRPr="00043BDC" w:rsidRDefault="00843238" w:rsidP="008056C3">
            <w:pPr>
              <w:bidi/>
              <w:ind w:left="113" w:right="113"/>
              <w:jc w:val="center"/>
              <w:rPr>
                <w:rFonts w:ascii="Arial" w:hAnsi="Arial" w:cs="Arial"/>
                <w:b/>
                <w:bCs/>
                <w:color w:val="000000"/>
                <w:sz w:val="20"/>
                <w:szCs w:val="20"/>
                <w:shd w:val="clear" w:color="auto" w:fill="FFFFFF"/>
                <w:rtl/>
              </w:rPr>
            </w:pPr>
            <w:r w:rsidRPr="00043BDC">
              <w:rPr>
                <w:rFonts w:ascii="Arial" w:hAnsi="Arial" w:cs="Arial"/>
                <w:b/>
                <w:bCs/>
                <w:color w:val="000000"/>
                <w:sz w:val="20"/>
                <w:szCs w:val="20"/>
                <w:shd w:val="clear" w:color="auto" w:fill="FFFFFF"/>
                <w:rtl/>
              </w:rPr>
              <w:t>الاهتمام بالفرد</w:t>
            </w:r>
          </w:p>
        </w:tc>
        <w:tc>
          <w:tcPr>
            <w:tcW w:w="1291" w:type="dxa"/>
            <w:vMerge w:val="restart"/>
            <w:tcBorders>
              <w:bottom w:val="single" w:sz="4" w:space="0" w:color="auto"/>
            </w:tcBorders>
            <w:shd w:val="clear" w:color="auto" w:fill="auto"/>
            <w:textDirection w:val="btLr"/>
          </w:tcPr>
          <w:p w:rsidR="00843238" w:rsidRPr="00043BDC" w:rsidRDefault="00843238" w:rsidP="008056C3">
            <w:pPr>
              <w:bidi/>
              <w:ind w:left="113" w:right="113"/>
              <w:jc w:val="center"/>
              <w:rPr>
                <w:rFonts w:ascii="Arial" w:hAnsi="Arial" w:cs="Arial"/>
                <w:b/>
                <w:bCs/>
                <w:color w:val="000000"/>
                <w:sz w:val="20"/>
                <w:szCs w:val="20"/>
                <w:shd w:val="clear" w:color="auto" w:fill="FFFFFF"/>
                <w:rtl/>
              </w:rPr>
            </w:pPr>
            <w:r w:rsidRPr="00043BDC">
              <w:rPr>
                <w:rFonts w:ascii="Arial" w:hAnsi="Arial" w:cs="Arial"/>
                <w:b/>
                <w:bCs/>
                <w:color w:val="000000"/>
                <w:sz w:val="20"/>
                <w:szCs w:val="20"/>
                <w:shd w:val="clear" w:color="auto" w:fill="FFFFFF"/>
                <w:rtl/>
              </w:rPr>
              <w:t>الاغتراب التنظيمي</w:t>
            </w:r>
          </w:p>
        </w:tc>
        <w:tc>
          <w:tcPr>
            <w:tcW w:w="2732" w:type="dxa"/>
            <w:tcBorders>
              <w:bottom w:val="single" w:sz="4" w:space="0" w:color="auto"/>
            </w:tcBorders>
            <w:shd w:val="clear" w:color="auto" w:fill="auto"/>
          </w:tcPr>
          <w:p w:rsidR="00843238" w:rsidRPr="00043BDC" w:rsidRDefault="00843238" w:rsidP="008056C3">
            <w:pPr>
              <w:bidi/>
              <w:jc w:val="center"/>
              <w:rPr>
                <w:rFonts w:ascii="Arial" w:hAnsi="Arial" w:cs="Arial"/>
                <w:b/>
                <w:bCs/>
                <w:color w:val="000000"/>
                <w:sz w:val="20"/>
                <w:szCs w:val="20"/>
                <w:shd w:val="clear" w:color="auto" w:fill="FFFFFF"/>
                <w:rtl/>
              </w:rPr>
            </w:pPr>
            <w:r w:rsidRPr="00043BDC">
              <w:rPr>
                <w:rFonts w:ascii="Arial" w:hAnsi="Arial" w:cs="Arial"/>
                <w:b/>
                <w:bCs/>
                <w:color w:val="000000"/>
                <w:sz w:val="20"/>
                <w:szCs w:val="20"/>
                <w:shd w:val="clear" w:color="auto" w:fill="FFFFFF"/>
                <w:rtl/>
              </w:rPr>
              <w:t>معامل الارتباط</w:t>
            </w:r>
          </w:p>
        </w:tc>
        <w:tc>
          <w:tcPr>
            <w:tcW w:w="2943" w:type="dxa"/>
            <w:tcBorders>
              <w:bottom w:val="single" w:sz="4" w:space="0" w:color="auto"/>
            </w:tcBorders>
            <w:shd w:val="clear" w:color="auto" w:fill="auto"/>
          </w:tcPr>
          <w:p w:rsidR="00843238" w:rsidRPr="00043BDC" w:rsidRDefault="00843238" w:rsidP="008056C3">
            <w:pPr>
              <w:bidi/>
              <w:jc w:val="center"/>
              <w:rPr>
                <w:rFonts w:ascii="Arial" w:hAnsi="Arial" w:cs="Arial"/>
                <w:b/>
                <w:bCs/>
                <w:color w:val="000000"/>
                <w:sz w:val="20"/>
                <w:szCs w:val="20"/>
                <w:shd w:val="clear" w:color="auto" w:fill="FFFFFF"/>
                <w:rtl/>
              </w:rPr>
            </w:pPr>
            <w:r w:rsidRPr="00043BDC">
              <w:rPr>
                <w:rFonts w:ascii="Arial" w:hAnsi="Arial" w:cs="Arial"/>
                <w:b/>
                <w:bCs/>
                <w:color w:val="000000"/>
                <w:sz w:val="20"/>
                <w:szCs w:val="20"/>
                <w:shd w:val="clear" w:color="auto" w:fill="FFFFFF"/>
                <w:rtl/>
              </w:rPr>
              <w:t>0.145</w:t>
            </w:r>
          </w:p>
        </w:tc>
      </w:tr>
      <w:tr w:rsidR="00843238" w:rsidRPr="00043BDC" w:rsidTr="008056C3">
        <w:trPr>
          <w:trHeight w:val="538"/>
        </w:trPr>
        <w:tc>
          <w:tcPr>
            <w:tcW w:w="1243" w:type="dxa"/>
            <w:vMerge/>
            <w:shd w:val="clear" w:color="auto" w:fill="auto"/>
          </w:tcPr>
          <w:p w:rsidR="00843238" w:rsidRPr="00043BDC" w:rsidRDefault="00843238" w:rsidP="008056C3">
            <w:pPr>
              <w:bidi/>
              <w:jc w:val="center"/>
              <w:rPr>
                <w:rFonts w:ascii="Arial" w:hAnsi="Arial" w:cs="Arial"/>
                <w:b/>
                <w:bCs/>
                <w:color w:val="000000"/>
                <w:sz w:val="20"/>
                <w:szCs w:val="20"/>
                <w:shd w:val="clear" w:color="auto" w:fill="FFFFFF"/>
                <w:rtl/>
              </w:rPr>
            </w:pPr>
          </w:p>
        </w:tc>
        <w:tc>
          <w:tcPr>
            <w:tcW w:w="1291" w:type="dxa"/>
            <w:vMerge/>
            <w:shd w:val="clear" w:color="auto" w:fill="auto"/>
          </w:tcPr>
          <w:p w:rsidR="00843238" w:rsidRPr="00043BDC" w:rsidRDefault="00843238" w:rsidP="008056C3">
            <w:pPr>
              <w:bidi/>
              <w:jc w:val="center"/>
              <w:rPr>
                <w:rFonts w:ascii="Arial" w:hAnsi="Arial" w:cs="Arial"/>
                <w:b/>
                <w:bCs/>
                <w:color w:val="000000"/>
                <w:sz w:val="20"/>
                <w:szCs w:val="20"/>
                <w:shd w:val="clear" w:color="auto" w:fill="FFFFFF"/>
                <w:rtl/>
              </w:rPr>
            </w:pPr>
          </w:p>
        </w:tc>
        <w:tc>
          <w:tcPr>
            <w:tcW w:w="2732" w:type="dxa"/>
            <w:shd w:val="clear" w:color="auto" w:fill="auto"/>
          </w:tcPr>
          <w:p w:rsidR="00843238" w:rsidRPr="00043BDC" w:rsidRDefault="00843238" w:rsidP="008056C3">
            <w:pPr>
              <w:bidi/>
              <w:jc w:val="center"/>
              <w:rPr>
                <w:rFonts w:ascii="Arial" w:hAnsi="Arial" w:cs="Arial"/>
                <w:b/>
                <w:bCs/>
                <w:color w:val="000000"/>
                <w:sz w:val="20"/>
                <w:szCs w:val="20"/>
                <w:shd w:val="clear" w:color="auto" w:fill="FFFFFF"/>
                <w:rtl/>
              </w:rPr>
            </w:pPr>
            <w:r w:rsidRPr="00043BDC">
              <w:rPr>
                <w:rFonts w:ascii="Arial" w:hAnsi="Arial" w:cs="Arial"/>
                <w:b/>
                <w:bCs/>
                <w:color w:val="000000"/>
                <w:sz w:val="20"/>
                <w:szCs w:val="20"/>
                <w:shd w:val="clear" w:color="auto" w:fill="FFFFFF"/>
                <w:rtl/>
              </w:rPr>
              <w:t>الدلالة الإحصائية</w:t>
            </w:r>
          </w:p>
        </w:tc>
        <w:tc>
          <w:tcPr>
            <w:tcW w:w="2943" w:type="dxa"/>
            <w:shd w:val="clear" w:color="auto" w:fill="auto"/>
          </w:tcPr>
          <w:p w:rsidR="00843238" w:rsidRPr="00043BDC" w:rsidRDefault="00843238" w:rsidP="008056C3">
            <w:pPr>
              <w:bidi/>
              <w:jc w:val="center"/>
              <w:rPr>
                <w:rFonts w:ascii="Arial" w:hAnsi="Arial" w:cs="Arial"/>
                <w:b/>
                <w:bCs/>
                <w:color w:val="000000"/>
                <w:sz w:val="20"/>
                <w:szCs w:val="20"/>
                <w:shd w:val="clear" w:color="auto" w:fill="FFFFFF"/>
                <w:rtl/>
              </w:rPr>
            </w:pPr>
            <w:r w:rsidRPr="00043BDC">
              <w:rPr>
                <w:rFonts w:ascii="Arial" w:hAnsi="Arial" w:cs="Arial"/>
                <w:b/>
                <w:bCs/>
                <w:color w:val="000000"/>
                <w:sz w:val="20"/>
                <w:szCs w:val="20"/>
                <w:shd w:val="clear" w:color="auto" w:fill="FFFFFF"/>
                <w:rtl/>
              </w:rPr>
              <w:t>0.320</w:t>
            </w:r>
          </w:p>
        </w:tc>
      </w:tr>
      <w:tr w:rsidR="00843238" w:rsidRPr="00043BDC" w:rsidTr="008056C3">
        <w:trPr>
          <w:trHeight w:val="421"/>
        </w:trPr>
        <w:tc>
          <w:tcPr>
            <w:tcW w:w="1243" w:type="dxa"/>
            <w:vMerge w:val="restart"/>
            <w:tcBorders>
              <w:bottom w:val="single" w:sz="4" w:space="0" w:color="auto"/>
            </w:tcBorders>
            <w:shd w:val="clear" w:color="auto" w:fill="auto"/>
            <w:textDirection w:val="btLr"/>
          </w:tcPr>
          <w:p w:rsidR="00843238" w:rsidRPr="00043BDC" w:rsidRDefault="00843238" w:rsidP="008056C3">
            <w:pPr>
              <w:bidi/>
              <w:ind w:left="113" w:right="113"/>
              <w:jc w:val="center"/>
              <w:rPr>
                <w:rFonts w:ascii="Arial" w:hAnsi="Arial" w:cs="Arial"/>
                <w:b/>
                <w:bCs/>
                <w:color w:val="000000"/>
                <w:sz w:val="20"/>
                <w:szCs w:val="20"/>
                <w:shd w:val="clear" w:color="auto" w:fill="FFFFFF"/>
                <w:rtl/>
              </w:rPr>
            </w:pPr>
            <w:r w:rsidRPr="00043BDC">
              <w:rPr>
                <w:rFonts w:ascii="Arial" w:hAnsi="Arial" w:cs="Arial"/>
                <w:b/>
                <w:bCs/>
                <w:color w:val="000000"/>
                <w:sz w:val="20"/>
                <w:szCs w:val="20"/>
                <w:shd w:val="clear" w:color="auto" w:fill="FFFFFF"/>
                <w:rtl/>
              </w:rPr>
              <w:t>ممارسة القيادة التحويلية بشكل عام</w:t>
            </w:r>
          </w:p>
        </w:tc>
        <w:tc>
          <w:tcPr>
            <w:tcW w:w="1291" w:type="dxa"/>
            <w:vMerge w:val="restart"/>
            <w:tcBorders>
              <w:bottom w:val="single" w:sz="4" w:space="0" w:color="auto"/>
            </w:tcBorders>
            <w:shd w:val="clear" w:color="auto" w:fill="auto"/>
            <w:textDirection w:val="btLr"/>
          </w:tcPr>
          <w:p w:rsidR="00843238" w:rsidRPr="00043BDC" w:rsidRDefault="00843238" w:rsidP="008056C3">
            <w:pPr>
              <w:bidi/>
              <w:ind w:left="113" w:right="113"/>
              <w:jc w:val="center"/>
              <w:rPr>
                <w:rFonts w:ascii="Arial" w:hAnsi="Arial" w:cs="Arial"/>
                <w:b/>
                <w:bCs/>
                <w:color w:val="000000"/>
                <w:sz w:val="20"/>
                <w:szCs w:val="20"/>
                <w:shd w:val="clear" w:color="auto" w:fill="FFFFFF"/>
                <w:rtl/>
              </w:rPr>
            </w:pPr>
            <w:r w:rsidRPr="00043BDC">
              <w:rPr>
                <w:rFonts w:ascii="Arial" w:hAnsi="Arial" w:cs="Arial"/>
                <w:b/>
                <w:bCs/>
                <w:color w:val="000000"/>
                <w:sz w:val="20"/>
                <w:szCs w:val="20"/>
                <w:shd w:val="clear" w:color="auto" w:fill="FFFFFF"/>
                <w:rtl/>
              </w:rPr>
              <w:t xml:space="preserve"> الاغتراب التنظيمي</w:t>
            </w:r>
          </w:p>
        </w:tc>
        <w:tc>
          <w:tcPr>
            <w:tcW w:w="2732" w:type="dxa"/>
            <w:tcBorders>
              <w:bottom w:val="single" w:sz="4" w:space="0" w:color="auto"/>
            </w:tcBorders>
            <w:shd w:val="clear" w:color="auto" w:fill="auto"/>
          </w:tcPr>
          <w:p w:rsidR="00843238" w:rsidRPr="00043BDC" w:rsidRDefault="00843238" w:rsidP="008056C3">
            <w:pPr>
              <w:bidi/>
              <w:jc w:val="center"/>
              <w:rPr>
                <w:rFonts w:ascii="Arial" w:hAnsi="Arial" w:cs="Arial"/>
                <w:b/>
                <w:bCs/>
                <w:color w:val="000000"/>
                <w:sz w:val="20"/>
                <w:szCs w:val="20"/>
                <w:shd w:val="clear" w:color="auto" w:fill="FFFFFF"/>
                <w:rtl/>
              </w:rPr>
            </w:pPr>
            <w:r w:rsidRPr="00043BDC">
              <w:rPr>
                <w:rFonts w:ascii="Arial" w:hAnsi="Arial" w:cs="Arial"/>
                <w:b/>
                <w:bCs/>
                <w:color w:val="000000"/>
                <w:sz w:val="20"/>
                <w:szCs w:val="20"/>
                <w:shd w:val="clear" w:color="auto" w:fill="FFFFFF"/>
                <w:rtl/>
              </w:rPr>
              <w:t>معامل الارتباط</w:t>
            </w:r>
          </w:p>
        </w:tc>
        <w:tc>
          <w:tcPr>
            <w:tcW w:w="2943" w:type="dxa"/>
            <w:tcBorders>
              <w:bottom w:val="single" w:sz="4" w:space="0" w:color="auto"/>
            </w:tcBorders>
            <w:shd w:val="clear" w:color="auto" w:fill="auto"/>
          </w:tcPr>
          <w:p w:rsidR="00843238" w:rsidRPr="00043BDC" w:rsidRDefault="00843238" w:rsidP="008056C3">
            <w:pPr>
              <w:bidi/>
              <w:jc w:val="center"/>
              <w:rPr>
                <w:rFonts w:ascii="Arial" w:hAnsi="Arial" w:cs="Arial"/>
                <w:b/>
                <w:bCs/>
                <w:color w:val="000000"/>
                <w:sz w:val="20"/>
                <w:szCs w:val="20"/>
                <w:shd w:val="clear" w:color="auto" w:fill="FFFFFF"/>
                <w:rtl/>
              </w:rPr>
            </w:pPr>
            <w:r w:rsidRPr="00043BDC">
              <w:rPr>
                <w:rFonts w:ascii="Arial" w:hAnsi="Arial" w:cs="Arial"/>
                <w:b/>
                <w:bCs/>
                <w:color w:val="000000"/>
                <w:sz w:val="20"/>
                <w:szCs w:val="20"/>
                <w:shd w:val="clear" w:color="auto" w:fill="FFFFFF"/>
                <w:rtl/>
              </w:rPr>
              <w:t>0.053</w:t>
            </w:r>
          </w:p>
        </w:tc>
      </w:tr>
      <w:tr w:rsidR="00843238" w:rsidRPr="00043BDC" w:rsidTr="008056C3">
        <w:trPr>
          <w:trHeight w:val="553"/>
        </w:trPr>
        <w:tc>
          <w:tcPr>
            <w:tcW w:w="1243" w:type="dxa"/>
            <w:vMerge/>
            <w:shd w:val="clear" w:color="auto" w:fill="auto"/>
          </w:tcPr>
          <w:p w:rsidR="00843238" w:rsidRPr="00043BDC" w:rsidRDefault="00843238" w:rsidP="008056C3">
            <w:pPr>
              <w:bidi/>
              <w:jc w:val="center"/>
              <w:rPr>
                <w:rFonts w:ascii="Arial" w:hAnsi="Arial" w:cs="Arial"/>
                <w:b/>
                <w:bCs/>
                <w:color w:val="000000"/>
                <w:sz w:val="20"/>
                <w:szCs w:val="20"/>
                <w:shd w:val="clear" w:color="auto" w:fill="FFFFFF"/>
                <w:rtl/>
              </w:rPr>
            </w:pPr>
          </w:p>
        </w:tc>
        <w:tc>
          <w:tcPr>
            <w:tcW w:w="1291" w:type="dxa"/>
            <w:vMerge/>
            <w:shd w:val="clear" w:color="auto" w:fill="auto"/>
          </w:tcPr>
          <w:p w:rsidR="00843238" w:rsidRPr="00043BDC" w:rsidRDefault="00843238" w:rsidP="008056C3">
            <w:pPr>
              <w:bidi/>
              <w:jc w:val="center"/>
              <w:rPr>
                <w:rFonts w:ascii="Arial" w:hAnsi="Arial" w:cs="Arial"/>
                <w:b/>
                <w:bCs/>
                <w:color w:val="000000"/>
                <w:sz w:val="20"/>
                <w:szCs w:val="20"/>
                <w:shd w:val="clear" w:color="auto" w:fill="FFFFFF"/>
                <w:rtl/>
              </w:rPr>
            </w:pPr>
          </w:p>
        </w:tc>
        <w:tc>
          <w:tcPr>
            <w:tcW w:w="2732" w:type="dxa"/>
            <w:shd w:val="clear" w:color="auto" w:fill="auto"/>
          </w:tcPr>
          <w:p w:rsidR="00843238" w:rsidRPr="00043BDC" w:rsidRDefault="00843238" w:rsidP="008056C3">
            <w:pPr>
              <w:bidi/>
              <w:jc w:val="center"/>
              <w:rPr>
                <w:rFonts w:ascii="Arial" w:hAnsi="Arial" w:cs="Arial"/>
                <w:b/>
                <w:bCs/>
                <w:color w:val="000000"/>
                <w:sz w:val="20"/>
                <w:szCs w:val="20"/>
                <w:shd w:val="clear" w:color="auto" w:fill="FFFFFF"/>
                <w:rtl/>
              </w:rPr>
            </w:pPr>
            <w:r w:rsidRPr="00043BDC">
              <w:rPr>
                <w:rFonts w:ascii="Arial" w:hAnsi="Arial" w:cs="Arial"/>
                <w:b/>
                <w:bCs/>
                <w:color w:val="000000"/>
                <w:sz w:val="20"/>
                <w:szCs w:val="20"/>
                <w:shd w:val="clear" w:color="auto" w:fill="FFFFFF"/>
                <w:rtl/>
              </w:rPr>
              <w:t>الدلالة الإحصائية</w:t>
            </w:r>
          </w:p>
        </w:tc>
        <w:tc>
          <w:tcPr>
            <w:tcW w:w="2943" w:type="dxa"/>
            <w:shd w:val="clear" w:color="auto" w:fill="auto"/>
          </w:tcPr>
          <w:p w:rsidR="00843238" w:rsidRPr="00043BDC" w:rsidRDefault="00843238" w:rsidP="008056C3">
            <w:pPr>
              <w:bidi/>
              <w:jc w:val="center"/>
              <w:rPr>
                <w:rFonts w:ascii="Arial" w:hAnsi="Arial" w:cs="Arial"/>
                <w:b/>
                <w:bCs/>
                <w:color w:val="000000"/>
                <w:sz w:val="20"/>
                <w:szCs w:val="20"/>
                <w:shd w:val="clear" w:color="auto" w:fill="FFFFFF"/>
                <w:rtl/>
              </w:rPr>
            </w:pPr>
            <w:r w:rsidRPr="00043BDC">
              <w:rPr>
                <w:rFonts w:ascii="Arial" w:hAnsi="Arial" w:cs="Arial"/>
                <w:b/>
                <w:bCs/>
                <w:color w:val="000000"/>
                <w:sz w:val="20"/>
                <w:szCs w:val="20"/>
                <w:shd w:val="clear" w:color="auto" w:fill="FFFFFF"/>
                <w:rtl/>
              </w:rPr>
              <w:t>0.720</w:t>
            </w:r>
          </w:p>
        </w:tc>
      </w:tr>
    </w:tbl>
    <w:p w:rsidR="00843238" w:rsidRPr="00043BDC" w:rsidRDefault="00843238" w:rsidP="00843238">
      <w:pPr>
        <w:bidi/>
        <w:jc w:val="both"/>
        <w:rPr>
          <w:rFonts w:ascii="Arial" w:hAnsi="Arial" w:cs="Arial"/>
          <w:b/>
          <w:bCs/>
          <w:color w:val="000000"/>
          <w:sz w:val="20"/>
          <w:szCs w:val="20"/>
          <w:shd w:val="clear" w:color="auto" w:fill="FFFFFF"/>
          <w:rtl/>
        </w:rPr>
      </w:pPr>
      <w:r w:rsidRPr="00043BDC">
        <w:rPr>
          <w:rFonts w:ascii="Arial" w:hAnsi="Arial" w:cs="Arial"/>
          <w:b/>
          <w:bCs/>
          <w:color w:val="000000"/>
          <w:sz w:val="20"/>
          <w:szCs w:val="20"/>
          <w:shd w:val="clear" w:color="auto" w:fill="FFFFFF"/>
          <w:rtl/>
        </w:rPr>
        <w:t>** دالة عند (</w:t>
      </w:r>
      <w:r w:rsidRPr="00043BDC">
        <w:rPr>
          <w:rFonts w:ascii="Arial" w:hAnsi="Arial" w:cs="Arial"/>
          <w:b/>
          <w:bCs/>
          <w:color w:val="000000"/>
          <w:sz w:val="20"/>
          <w:szCs w:val="20"/>
          <w:shd w:val="clear" w:color="auto" w:fill="FFFFFF"/>
        </w:rPr>
        <w:t xml:space="preserve"> ≤ 0.05</w:t>
      </w:r>
      <w:r w:rsidRPr="00043BDC">
        <w:rPr>
          <w:rFonts w:ascii="Arial" w:hAnsi="Arial" w:cs="Arial"/>
          <w:b/>
          <w:bCs/>
          <w:color w:val="000000"/>
          <w:sz w:val="20"/>
          <w:szCs w:val="20"/>
          <w:shd w:val="clear" w:color="auto" w:fill="FFFFFF"/>
          <w:rtl/>
        </w:rPr>
        <w:t>α).</w:t>
      </w:r>
    </w:p>
    <w:p w:rsidR="00843238" w:rsidRPr="00043BDC" w:rsidRDefault="00843238" w:rsidP="00843238">
      <w:pPr>
        <w:bidi/>
        <w:jc w:val="both"/>
        <w:rPr>
          <w:rFonts w:ascii="Arial" w:hAnsi="Arial" w:cs="Arial"/>
          <w:color w:val="000000"/>
          <w:sz w:val="20"/>
          <w:szCs w:val="20"/>
          <w:shd w:val="clear" w:color="auto" w:fill="FFFFFF"/>
          <w:rtl/>
        </w:rPr>
      </w:pPr>
      <w:r w:rsidRPr="00043BDC">
        <w:rPr>
          <w:rFonts w:ascii="Arial" w:hAnsi="Arial" w:cs="Arial"/>
          <w:color w:val="000000"/>
          <w:sz w:val="28"/>
          <w:szCs w:val="28"/>
          <w:shd w:val="clear" w:color="auto" w:fill="FFFFFF"/>
          <w:rtl/>
        </w:rPr>
        <w:t xml:space="preserve">  </w:t>
      </w:r>
    </w:p>
    <w:p w:rsidR="00843238" w:rsidRPr="00DF4A35" w:rsidRDefault="00843238" w:rsidP="00843238">
      <w:pPr>
        <w:autoSpaceDE w:val="0"/>
        <w:autoSpaceDN w:val="0"/>
        <w:bidi/>
        <w:adjustRightInd w:val="0"/>
        <w:jc w:val="both"/>
        <w:rPr>
          <w:rFonts w:ascii="Arial" w:hAnsi="Arial" w:cs="Arial"/>
          <w:sz w:val="26"/>
          <w:szCs w:val="26"/>
          <w:rtl/>
        </w:rPr>
      </w:pPr>
      <w:r w:rsidRPr="00DF4A35">
        <w:rPr>
          <w:rFonts w:ascii="Arial" w:hAnsi="Arial" w:cs="Arial"/>
          <w:color w:val="000000"/>
          <w:sz w:val="26"/>
          <w:szCs w:val="26"/>
          <w:shd w:val="clear" w:color="auto" w:fill="FFFFFF"/>
          <w:rtl/>
        </w:rPr>
        <w:t xml:space="preserve">  بالنظر إلى جدول (12) يتبين عدم وجود ارتباط دال إحصائياً عند مستوى الدلالة (</w:t>
      </w:r>
      <w:r w:rsidRPr="00DF4A35">
        <w:rPr>
          <w:rFonts w:ascii="Arial" w:hAnsi="Arial" w:cs="Arial"/>
          <w:color w:val="000000"/>
          <w:sz w:val="26"/>
          <w:szCs w:val="26"/>
          <w:shd w:val="clear" w:color="auto" w:fill="FFFFFF"/>
        </w:rPr>
        <w:t xml:space="preserve"> ≤ 0.05</w:t>
      </w:r>
      <w:r w:rsidRPr="00DF4A35">
        <w:rPr>
          <w:rFonts w:ascii="Arial" w:hAnsi="Arial" w:cs="Arial"/>
          <w:color w:val="000000"/>
          <w:sz w:val="26"/>
          <w:szCs w:val="26"/>
          <w:shd w:val="clear" w:color="auto" w:fill="FFFFFF"/>
          <w:rtl/>
        </w:rPr>
        <w:t>α) بين درجة ممارسة القيادة التحويلية وعلاقتها بالاغتراب التنظيمي من وجهة نظر رؤساء الأقسام في مديريات التربية والتعليم في محافظة الخليل، حيث كانت الدلالة الإحصائية &gt;</w:t>
      </w:r>
      <w:r w:rsidRPr="00DF4A35">
        <w:rPr>
          <w:rFonts w:ascii="Arial" w:hAnsi="Arial" w:cs="Arial"/>
          <w:color w:val="000000"/>
          <w:sz w:val="26"/>
          <w:szCs w:val="26"/>
          <w:shd w:val="clear" w:color="auto" w:fill="FFFFFF"/>
        </w:rPr>
        <w:t>0.05</w:t>
      </w:r>
      <w:r w:rsidRPr="00DF4A35">
        <w:rPr>
          <w:rFonts w:ascii="Arial" w:hAnsi="Arial" w:cs="Arial"/>
          <w:color w:val="000000"/>
          <w:sz w:val="26"/>
          <w:szCs w:val="26"/>
          <w:shd w:val="clear" w:color="auto" w:fill="FFFFFF"/>
          <w:rtl/>
        </w:rPr>
        <w:t xml:space="preserve">  على الدرجة الكلية وعلى كافة مجالات القيادة التحويلية، لذا نرفض الفرضية البديلة ونقبل الفرضية الصفرية والتي تنص على عدم وجود </w:t>
      </w:r>
      <w:r w:rsidRPr="00DF4A35">
        <w:rPr>
          <w:rFonts w:ascii="Arial" w:hAnsi="Arial" w:cs="Arial"/>
          <w:sz w:val="26"/>
          <w:szCs w:val="26"/>
          <w:rtl/>
        </w:rPr>
        <w:t>علاقة ذات دلالة إحصائية عند مستوى الدلالة (</w:t>
      </w:r>
      <w:r w:rsidRPr="00DF4A35">
        <w:rPr>
          <w:rFonts w:ascii="Arial" w:hAnsi="Arial" w:cs="Arial"/>
          <w:sz w:val="26"/>
          <w:szCs w:val="26"/>
        </w:rPr>
        <w:t>0.05</w:t>
      </w:r>
      <w:r w:rsidRPr="00DF4A35">
        <w:rPr>
          <w:rFonts w:ascii="Arial" w:hAnsi="Arial" w:cs="Arial"/>
          <w:sz w:val="26"/>
          <w:szCs w:val="26"/>
          <w:rtl/>
        </w:rPr>
        <w:t xml:space="preserve"> ≥ </w:t>
      </w:r>
      <w:r w:rsidRPr="00DF4A35">
        <w:rPr>
          <w:rFonts w:ascii="Arial" w:hAnsi="Arial" w:cs="Arial"/>
          <w:i/>
          <w:iCs/>
          <w:sz w:val="26"/>
          <w:szCs w:val="26"/>
          <w:lang w:val="el-GR"/>
        </w:rPr>
        <w:t>α</w:t>
      </w:r>
      <w:r w:rsidRPr="00DF4A35">
        <w:rPr>
          <w:rFonts w:ascii="Arial" w:hAnsi="Arial" w:cs="Arial"/>
          <w:i/>
          <w:iCs/>
          <w:sz w:val="26"/>
          <w:szCs w:val="26"/>
          <w:rtl/>
        </w:rPr>
        <w:t xml:space="preserve"> ) </w:t>
      </w:r>
      <w:r w:rsidRPr="00DF4A35">
        <w:rPr>
          <w:rFonts w:ascii="Arial" w:hAnsi="Arial" w:cs="Arial"/>
          <w:sz w:val="26"/>
          <w:szCs w:val="26"/>
          <w:rtl/>
        </w:rPr>
        <w:t>بين درجة ممارسة القيادة التحويلية والاغتراب التنظيمي من وجهة نظر رؤساء الأقسام في مديريات التربية والتعليم في محافظة الخليل.</w:t>
      </w:r>
    </w:p>
    <w:p w:rsidR="00843238" w:rsidRPr="00043BDC" w:rsidRDefault="00843238" w:rsidP="00843238">
      <w:pPr>
        <w:autoSpaceDE w:val="0"/>
        <w:autoSpaceDN w:val="0"/>
        <w:bidi/>
        <w:adjustRightInd w:val="0"/>
        <w:jc w:val="both"/>
        <w:rPr>
          <w:rFonts w:ascii="Arial" w:hAnsi="Arial" w:cs="Arial"/>
          <w:sz w:val="20"/>
          <w:szCs w:val="20"/>
          <w:rtl/>
        </w:rPr>
      </w:pPr>
    </w:p>
    <w:p w:rsidR="00843238" w:rsidRPr="00043BDC" w:rsidRDefault="00843238" w:rsidP="00843238">
      <w:pPr>
        <w:bidi/>
        <w:jc w:val="center"/>
        <w:rPr>
          <w:rFonts w:ascii="Arial" w:hAnsi="Arial" w:cs="Arial"/>
          <w:b/>
          <w:bCs/>
          <w:lang w:bidi="ar-JO"/>
        </w:rPr>
      </w:pPr>
      <w:r w:rsidRPr="00043BDC">
        <w:rPr>
          <w:rFonts w:ascii="Arial" w:hAnsi="Arial" w:cs="Arial"/>
          <w:b/>
          <w:bCs/>
          <w:rtl/>
          <w:lang w:bidi="ar-JO"/>
        </w:rPr>
        <w:t>جدول (13/أ): المتوسط الحسابي والانحراف المعياري لمستوى كل من القيادة التحويلية والاغتراب التنظيمي.</w:t>
      </w:r>
    </w:p>
    <w:tbl>
      <w:tblPr>
        <w:bidiVisual/>
        <w:tblW w:w="8285" w:type="dxa"/>
        <w:jc w:val="center"/>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131"/>
        <w:gridCol w:w="2131"/>
        <w:gridCol w:w="1556"/>
      </w:tblGrid>
      <w:tr w:rsidR="00843238" w:rsidRPr="00043BDC" w:rsidTr="008056C3">
        <w:trPr>
          <w:jc w:val="center"/>
        </w:trPr>
        <w:tc>
          <w:tcPr>
            <w:tcW w:w="2467" w:type="dxa"/>
            <w:shd w:val="clear" w:color="auto" w:fill="F2F2F2"/>
            <w:vAlign w:val="center"/>
          </w:tcPr>
          <w:p w:rsidR="00843238" w:rsidRPr="00043BDC" w:rsidRDefault="00843238" w:rsidP="008056C3">
            <w:pPr>
              <w:bidi/>
              <w:jc w:val="center"/>
              <w:rPr>
                <w:rFonts w:ascii="Arial" w:hAnsi="Arial" w:cs="Arial"/>
                <w:b/>
                <w:bCs/>
                <w:sz w:val="22"/>
                <w:szCs w:val="22"/>
                <w:rtl/>
                <w:lang w:bidi="ar-JO"/>
              </w:rPr>
            </w:pPr>
            <w:r w:rsidRPr="00043BDC">
              <w:rPr>
                <w:rFonts w:ascii="Arial" w:hAnsi="Arial" w:cs="Arial"/>
                <w:b/>
                <w:bCs/>
                <w:sz w:val="22"/>
                <w:szCs w:val="22"/>
                <w:rtl/>
                <w:lang w:bidi="ar-JO"/>
              </w:rPr>
              <w:t>المتغيرات</w:t>
            </w:r>
          </w:p>
        </w:tc>
        <w:tc>
          <w:tcPr>
            <w:tcW w:w="2131" w:type="dxa"/>
            <w:shd w:val="clear" w:color="auto" w:fill="F2F2F2"/>
            <w:vAlign w:val="center"/>
          </w:tcPr>
          <w:p w:rsidR="00843238" w:rsidRPr="00043BDC" w:rsidRDefault="00843238" w:rsidP="008056C3">
            <w:pPr>
              <w:bidi/>
              <w:jc w:val="center"/>
              <w:rPr>
                <w:rFonts w:ascii="Arial" w:hAnsi="Arial" w:cs="Arial"/>
                <w:b/>
                <w:bCs/>
                <w:sz w:val="22"/>
                <w:szCs w:val="22"/>
                <w:rtl/>
                <w:lang w:bidi="ar-JO"/>
              </w:rPr>
            </w:pPr>
            <w:r w:rsidRPr="00043BDC">
              <w:rPr>
                <w:rFonts w:ascii="Arial" w:hAnsi="Arial" w:cs="Arial"/>
                <w:b/>
                <w:bCs/>
                <w:sz w:val="22"/>
                <w:szCs w:val="22"/>
                <w:rtl/>
                <w:lang w:bidi="ar-JO"/>
              </w:rPr>
              <w:t>المتوسط الحسابي</w:t>
            </w:r>
          </w:p>
        </w:tc>
        <w:tc>
          <w:tcPr>
            <w:tcW w:w="2131" w:type="dxa"/>
            <w:shd w:val="clear" w:color="auto" w:fill="F2F2F2"/>
            <w:vAlign w:val="center"/>
          </w:tcPr>
          <w:p w:rsidR="00843238" w:rsidRPr="00043BDC" w:rsidRDefault="00843238" w:rsidP="008056C3">
            <w:pPr>
              <w:bidi/>
              <w:jc w:val="center"/>
              <w:rPr>
                <w:rFonts w:ascii="Arial" w:hAnsi="Arial" w:cs="Arial"/>
                <w:b/>
                <w:bCs/>
                <w:sz w:val="22"/>
                <w:szCs w:val="22"/>
                <w:rtl/>
                <w:lang w:bidi="ar-JO"/>
              </w:rPr>
            </w:pPr>
            <w:r w:rsidRPr="00043BDC">
              <w:rPr>
                <w:rFonts w:ascii="Arial" w:hAnsi="Arial" w:cs="Arial"/>
                <w:b/>
                <w:bCs/>
                <w:sz w:val="22"/>
                <w:szCs w:val="22"/>
                <w:rtl/>
                <w:lang w:bidi="ar-JO"/>
              </w:rPr>
              <w:t>الانحراف المعياري</w:t>
            </w:r>
          </w:p>
        </w:tc>
        <w:tc>
          <w:tcPr>
            <w:tcW w:w="1556" w:type="dxa"/>
            <w:shd w:val="clear" w:color="auto" w:fill="F2F2F2"/>
            <w:vAlign w:val="center"/>
          </w:tcPr>
          <w:p w:rsidR="00843238" w:rsidRPr="00043BDC" w:rsidRDefault="00843238" w:rsidP="008056C3">
            <w:pPr>
              <w:bidi/>
              <w:jc w:val="center"/>
              <w:rPr>
                <w:rFonts w:ascii="Arial" w:hAnsi="Arial" w:cs="Arial"/>
                <w:b/>
                <w:bCs/>
                <w:sz w:val="22"/>
                <w:szCs w:val="22"/>
                <w:rtl/>
                <w:lang w:bidi="ar-JO"/>
              </w:rPr>
            </w:pPr>
            <w:r w:rsidRPr="00043BDC">
              <w:rPr>
                <w:rFonts w:ascii="Arial" w:hAnsi="Arial" w:cs="Arial"/>
                <w:b/>
                <w:bCs/>
                <w:sz w:val="22"/>
                <w:szCs w:val="22"/>
                <w:rtl/>
                <w:lang w:bidi="ar-JO"/>
              </w:rPr>
              <w:t>حجم العينة</w:t>
            </w:r>
          </w:p>
        </w:tc>
      </w:tr>
      <w:tr w:rsidR="00843238" w:rsidRPr="00043BDC" w:rsidTr="008056C3">
        <w:trPr>
          <w:jc w:val="center"/>
        </w:trPr>
        <w:tc>
          <w:tcPr>
            <w:tcW w:w="2467" w:type="dxa"/>
            <w:shd w:val="clear" w:color="auto" w:fill="auto"/>
            <w:vAlign w:val="center"/>
          </w:tcPr>
          <w:p w:rsidR="00843238" w:rsidRPr="00043BDC" w:rsidRDefault="00843238" w:rsidP="008056C3">
            <w:pPr>
              <w:bidi/>
              <w:jc w:val="center"/>
              <w:rPr>
                <w:rFonts w:ascii="Arial" w:hAnsi="Arial" w:cs="Arial"/>
                <w:b/>
                <w:bCs/>
                <w:sz w:val="22"/>
                <w:szCs w:val="22"/>
                <w:rtl/>
                <w:lang w:bidi="ar-JO"/>
              </w:rPr>
            </w:pPr>
            <w:r w:rsidRPr="00043BDC">
              <w:rPr>
                <w:rFonts w:ascii="Arial" w:hAnsi="Arial" w:cs="Arial"/>
                <w:b/>
                <w:bCs/>
                <w:sz w:val="22"/>
                <w:szCs w:val="22"/>
                <w:rtl/>
                <w:lang w:bidi="ar-JO"/>
              </w:rPr>
              <w:t>القيادة التحويلية</w:t>
            </w:r>
          </w:p>
        </w:tc>
        <w:tc>
          <w:tcPr>
            <w:tcW w:w="2131" w:type="dxa"/>
            <w:shd w:val="clear" w:color="auto" w:fill="auto"/>
            <w:vAlign w:val="center"/>
          </w:tcPr>
          <w:p w:rsidR="00843238" w:rsidRPr="00043BDC" w:rsidRDefault="00843238" w:rsidP="008056C3">
            <w:pPr>
              <w:bidi/>
              <w:jc w:val="center"/>
              <w:rPr>
                <w:rFonts w:ascii="Arial" w:hAnsi="Arial" w:cs="Arial"/>
                <w:b/>
                <w:bCs/>
                <w:sz w:val="22"/>
                <w:szCs w:val="22"/>
                <w:lang w:bidi="ar-JO"/>
              </w:rPr>
            </w:pPr>
            <w:r w:rsidRPr="00043BDC">
              <w:rPr>
                <w:rFonts w:ascii="Arial" w:hAnsi="Arial" w:cs="Arial"/>
                <w:b/>
                <w:bCs/>
                <w:sz w:val="22"/>
                <w:szCs w:val="22"/>
                <w:rtl/>
                <w:lang w:bidi="ar-JO"/>
              </w:rPr>
              <w:t>3.13</w:t>
            </w:r>
          </w:p>
        </w:tc>
        <w:tc>
          <w:tcPr>
            <w:tcW w:w="2131" w:type="dxa"/>
            <w:shd w:val="clear" w:color="auto" w:fill="auto"/>
            <w:vAlign w:val="center"/>
          </w:tcPr>
          <w:p w:rsidR="00843238" w:rsidRPr="00043BDC" w:rsidRDefault="00843238" w:rsidP="008056C3">
            <w:pPr>
              <w:bidi/>
              <w:jc w:val="center"/>
              <w:rPr>
                <w:rFonts w:ascii="Arial" w:hAnsi="Arial" w:cs="Arial"/>
                <w:b/>
                <w:bCs/>
                <w:sz w:val="22"/>
                <w:szCs w:val="22"/>
                <w:rtl/>
                <w:lang w:bidi="ar-JO"/>
              </w:rPr>
            </w:pPr>
            <w:r w:rsidRPr="00043BDC">
              <w:rPr>
                <w:rFonts w:ascii="Arial" w:hAnsi="Arial" w:cs="Arial"/>
                <w:b/>
                <w:bCs/>
                <w:sz w:val="22"/>
                <w:szCs w:val="22"/>
                <w:rtl/>
                <w:lang w:bidi="ar-JO"/>
              </w:rPr>
              <w:t>0.767</w:t>
            </w:r>
          </w:p>
        </w:tc>
        <w:tc>
          <w:tcPr>
            <w:tcW w:w="1556" w:type="dxa"/>
            <w:shd w:val="clear" w:color="auto" w:fill="auto"/>
            <w:vAlign w:val="center"/>
          </w:tcPr>
          <w:p w:rsidR="00843238" w:rsidRPr="00043BDC" w:rsidRDefault="00843238" w:rsidP="008056C3">
            <w:pPr>
              <w:bidi/>
              <w:jc w:val="center"/>
              <w:rPr>
                <w:rFonts w:ascii="Arial" w:hAnsi="Arial" w:cs="Arial"/>
                <w:b/>
                <w:bCs/>
                <w:sz w:val="22"/>
                <w:szCs w:val="22"/>
                <w:rtl/>
                <w:lang w:bidi="ar-JO"/>
              </w:rPr>
            </w:pPr>
            <w:r w:rsidRPr="00043BDC">
              <w:rPr>
                <w:rFonts w:ascii="Arial" w:hAnsi="Arial" w:cs="Arial"/>
                <w:b/>
                <w:bCs/>
                <w:sz w:val="22"/>
                <w:szCs w:val="22"/>
                <w:rtl/>
                <w:lang w:bidi="ar-JO"/>
              </w:rPr>
              <w:t>48</w:t>
            </w:r>
          </w:p>
        </w:tc>
      </w:tr>
      <w:tr w:rsidR="00843238" w:rsidRPr="00043BDC" w:rsidTr="008056C3">
        <w:trPr>
          <w:jc w:val="center"/>
        </w:trPr>
        <w:tc>
          <w:tcPr>
            <w:tcW w:w="2467" w:type="dxa"/>
            <w:shd w:val="clear" w:color="auto" w:fill="auto"/>
            <w:vAlign w:val="center"/>
          </w:tcPr>
          <w:p w:rsidR="00843238" w:rsidRPr="00043BDC" w:rsidRDefault="00843238" w:rsidP="008056C3">
            <w:pPr>
              <w:bidi/>
              <w:jc w:val="center"/>
              <w:rPr>
                <w:rFonts w:ascii="Arial" w:hAnsi="Arial" w:cs="Arial"/>
                <w:b/>
                <w:bCs/>
                <w:sz w:val="22"/>
                <w:szCs w:val="22"/>
                <w:rtl/>
                <w:lang w:bidi="ar-JO"/>
              </w:rPr>
            </w:pPr>
            <w:r w:rsidRPr="00043BDC">
              <w:rPr>
                <w:rFonts w:ascii="Arial" w:hAnsi="Arial" w:cs="Arial"/>
                <w:b/>
                <w:bCs/>
                <w:sz w:val="22"/>
                <w:szCs w:val="22"/>
                <w:rtl/>
                <w:lang w:bidi="ar-JO"/>
              </w:rPr>
              <w:t>الاغتراب التنظيمي</w:t>
            </w:r>
          </w:p>
        </w:tc>
        <w:tc>
          <w:tcPr>
            <w:tcW w:w="2131" w:type="dxa"/>
            <w:shd w:val="clear" w:color="auto" w:fill="auto"/>
            <w:vAlign w:val="center"/>
          </w:tcPr>
          <w:p w:rsidR="00843238" w:rsidRPr="00043BDC" w:rsidRDefault="00843238" w:rsidP="008056C3">
            <w:pPr>
              <w:bidi/>
              <w:jc w:val="center"/>
              <w:rPr>
                <w:rFonts w:ascii="Arial" w:hAnsi="Arial" w:cs="Arial"/>
                <w:b/>
                <w:bCs/>
                <w:sz w:val="22"/>
                <w:szCs w:val="22"/>
                <w:rtl/>
                <w:lang w:bidi="ar-JO"/>
              </w:rPr>
            </w:pPr>
            <w:r w:rsidRPr="00043BDC">
              <w:rPr>
                <w:rFonts w:ascii="Arial" w:hAnsi="Arial" w:cs="Arial"/>
                <w:b/>
                <w:bCs/>
                <w:sz w:val="22"/>
                <w:szCs w:val="22"/>
                <w:rtl/>
                <w:lang w:bidi="ar-JO"/>
              </w:rPr>
              <w:t>3.19</w:t>
            </w:r>
          </w:p>
        </w:tc>
        <w:tc>
          <w:tcPr>
            <w:tcW w:w="2131" w:type="dxa"/>
            <w:shd w:val="clear" w:color="auto" w:fill="auto"/>
            <w:vAlign w:val="center"/>
          </w:tcPr>
          <w:p w:rsidR="00843238" w:rsidRPr="00043BDC" w:rsidRDefault="00843238" w:rsidP="008056C3">
            <w:pPr>
              <w:bidi/>
              <w:jc w:val="center"/>
              <w:rPr>
                <w:rFonts w:ascii="Arial" w:hAnsi="Arial" w:cs="Arial"/>
                <w:b/>
                <w:bCs/>
                <w:sz w:val="22"/>
                <w:szCs w:val="22"/>
                <w:rtl/>
              </w:rPr>
            </w:pPr>
            <w:r w:rsidRPr="00043BDC">
              <w:rPr>
                <w:rFonts w:ascii="Arial" w:hAnsi="Arial" w:cs="Arial"/>
                <w:b/>
                <w:bCs/>
                <w:sz w:val="22"/>
                <w:szCs w:val="22"/>
                <w:rtl/>
              </w:rPr>
              <w:t>0.600</w:t>
            </w:r>
          </w:p>
        </w:tc>
        <w:tc>
          <w:tcPr>
            <w:tcW w:w="1556" w:type="dxa"/>
            <w:shd w:val="clear" w:color="auto" w:fill="auto"/>
            <w:vAlign w:val="center"/>
          </w:tcPr>
          <w:p w:rsidR="00843238" w:rsidRPr="00043BDC" w:rsidRDefault="00843238" w:rsidP="008056C3">
            <w:pPr>
              <w:bidi/>
              <w:jc w:val="center"/>
              <w:rPr>
                <w:rFonts w:ascii="Arial" w:hAnsi="Arial" w:cs="Arial"/>
                <w:b/>
                <w:bCs/>
                <w:sz w:val="22"/>
                <w:szCs w:val="22"/>
                <w:rtl/>
                <w:lang w:bidi="ar-JO"/>
              </w:rPr>
            </w:pPr>
            <w:r w:rsidRPr="00043BDC">
              <w:rPr>
                <w:rFonts w:ascii="Arial" w:hAnsi="Arial" w:cs="Arial"/>
                <w:b/>
                <w:bCs/>
                <w:sz w:val="22"/>
                <w:szCs w:val="22"/>
                <w:rtl/>
                <w:lang w:bidi="ar-JO"/>
              </w:rPr>
              <w:t>48</w:t>
            </w:r>
          </w:p>
        </w:tc>
      </w:tr>
    </w:tbl>
    <w:p w:rsidR="00843238" w:rsidRPr="00043BDC" w:rsidRDefault="00843238" w:rsidP="00843238">
      <w:pPr>
        <w:bidi/>
        <w:jc w:val="lowKashida"/>
        <w:rPr>
          <w:rFonts w:ascii="Arial" w:hAnsi="Arial" w:cs="Arial"/>
          <w:sz w:val="20"/>
          <w:szCs w:val="20"/>
          <w:rtl/>
          <w:lang w:bidi="ar-JO"/>
        </w:rPr>
      </w:pPr>
    </w:p>
    <w:p w:rsidR="00843238" w:rsidRPr="00043BDC" w:rsidRDefault="00843238" w:rsidP="00843238">
      <w:pPr>
        <w:bidi/>
        <w:jc w:val="lowKashida"/>
        <w:rPr>
          <w:rFonts w:ascii="Arial" w:hAnsi="Arial" w:cs="Arial"/>
          <w:b/>
          <w:bCs/>
          <w:rtl/>
          <w:lang w:bidi="ar-JO"/>
        </w:rPr>
      </w:pPr>
      <w:r w:rsidRPr="00043BDC">
        <w:rPr>
          <w:rFonts w:ascii="Arial" w:hAnsi="Arial" w:cs="Arial"/>
          <w:b/>
          <w:bCs/>
          <w:rtl/>
          <w:lang w:bidi="ar-JO"/>
        </w:rPr>
        <w:t xml:space="preserve">   جدول (13/ب): قيم (</w:t>
      </w:r>
      <w:r w:rsidRPr="00043BDC">
        <w:rPr>
          <w:rFonts w:ascii="Arial" w:hAnsi="Arial" w:cs="Arial"/>
          <w:b/>
          <w:bCs/>
          <w:lang w:bidi="ar-JO"/>
        </w:rPr>
        <w:t>R</w:t>
      </w:r>
      <w:r w:rsidRPr="00043BDC">
        <w:rPr>
          <w:rFonts w:ascii="Arial" w:hAnsi="Arial" w:cs="Arial"/>
          <w:b/>
          <w:bCs/>
          <w:rtl/>
          <w:lang w:bidi="ar-JO"/>
        </w:rPr>
        <w:t>) لمعرفة معامل ارتباط العدالة التنظيمية والتميز المؤسسي.</w:t>
      </w:r>
    </w:p>
    <w:tbl>
      <w:tblPr>
        <w:tblW w:w="0" w:type="auto"/>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1626"/>
        <w:gridCol w:w="1627"/>
        <w:gridCol w:w="1627"/>
        <w:gridCol w:w="1811"/>
      </w:tblGrid>
      <w:tr w:rsidR="00843238" w:rsidRPr="00043BDC" w:rsidTr="008056C3">
        <w:trPr>
          <w:jc w:val="center"/>
        </w:trPr>
        <w:tc>
          <w:tcPr>
            <w:tcW w:w="1648" w:type="dxa"/>
            <w:shd w:val="clear" w:color="auto" w:fill="F2F2F2"/>
            <w:vAlign w:val="center"/>
          </w:tcPr>
          <w:p w:rsidR="00843238" w:rsidRPr="00043BDC" w:rsidRDefault="00843238" w:rsidP="008056C3">
            <w:pPr>
              <w:autoSpaceDE w:val="0"/>
              <w:autoSpaceDN w:val="0"/>
              <w:bidi/>
              <w:adjustRightInd w:val="0"/>
              <w:jc w:val="center"/>
              <w:rPr>
                <w:rFonts w:ascii="Arial" w:hAnsi="Arial" w:cs="Arial"/>
                <w:b/>
                <w:bCs/>
                <w:sz w:val="22"/>
                <w:szCs w:val="22"/>
                <w:lang w:bidi="ar-JO"/>
              </w:rPr>
            </w:pPr>
            <w:r w:rsidRPr="00043BDC">
              <w:rPr>
                <w:rFonts w:ascii="Arial" w:hAnsi="Arial" w:cs="Arial"/>
                <w:b/>
                <w:bCs/>
                <w:sz w:val="22"/>
                <w:szCs w:val="22"/>
                <w:rtl/>
                <w:lang w:bidi="ar-JO"/>
              </w:rPr>
              <w:t>الخطأ المعياري المقدر</w:t>
            </w:r>
          </w:p>
        </w:tc>
        <w:tc>
          <w:tcPr>
            <w:tcW w:w="1626" w:type="dxa"/>
            <w:shd w:val="clear" w:color="auto" w:fill="F2F2F2"/>
            <w:vAlign w:val="center"/>
          </w:tcPr>
          <w:p w:rsidR="00843238" w:rsidRPr="00043BDC" w:rsidRDefault="00843238" w:rsidP="008056C3">
            <w:pPr>
              <w:autoSpaceDE w:val="0"/>
              <w:autoSpaceDN w:val="0"/>
              <w:bidi/>
              <w:adjustRightInd w:val="0"/>
              <w:jc w:val="center"/>
              <w:rPr>
                <w:rFonts w:ascii="Arial" w:hAnsi="Arial" w:cs="Arial"/>
                <w:b/>
                <w:bCs/>
                <w:sz w:val="22"/>
                <w:szCs w:val="22"/>
                <w:lang w:bidi="ar-JO"/>
              </w:rPr>
            </w:pPr>
            <w:r w:rsidRPr="00043BDC">
              <w:rPr>
                <w:rFonts w:ascii="Arial" w:hAnsi="Arial" w:cs="Arial"/>
                <w:b/>
                <w:bCs/>
                <w:sz w:val="22"/>
                <w:szCs w:val="22"/>
                <w:rtl/>
                <w:lang w:bidi="ar-JO"/>
              </w:rPr>
              <w:t xml:space="preserve">مربع </w:t>
            </w:r>
            <w:r w:rsidRPr="00043BDC">
              <w:rPr>
                <w:rFonts w:ascii="Arial" w:hAnsi="Arial" w:cs="Arial"/>
                <w:b/>
                <w:bCs/>
                <w:sz w:val="22"/>
                <w:szCs w:val="22"/>
                <w:lang w:bidi="ar-JO"/>
              </w:rPr>
              <w:t>R</w:t>
            </w:r>
            <w:r w:rsidRPr="00043BDC">
              <w:rPr>
                <w:rFonts w:ascii="Arial" w:hAnsi="Arial" w:cs="Arial"/>
                <w:b/>
                <w:bCs/>
                <w:sz w:val="22"/>
                <w:szCs w:val="22"/>
                <w:rtl/>
                <w:lang w:bidi="ar-JO"/>
              </w:rPr>
              <w:t xml:space="preserve"> المعدلة</w:t>
            </w:r>
          </w:p>
        </w:tc>
        <w:tc>
          <w:tcPr>
            <w:tcW w:w="1627" w:type="dxa"/>
            <w:shd w:val="clear" w:color="auto" w:fill="F2F2F2"/>
            <w:vAlign w:val="center"/>
          </w:tcPr>
          <w:p w:rsidR="00843238" w:rsidRPr="00043BDC" w:rsidRDefault="00843238" w:rsidP="008056C3">
            <w:pPr>
              <w:autoSpaceDE w:val="0"/>
              <w:autoSpaceDN w:val="0"/>
              <w:bidi/>
              <w:adjustRightInd w:val="0"/>
              <w:jc w:val="center"/>
              <w:rPr>
                <w:rFonts w:ascii="Arial" w:hAnsi="Arial" w:cs="Arial"/>
                <w:b/>
                <w:bCs/>
                <w:sz w:val="22"/>
                <w:szCs w:val="22"/>
                <w:lang w:bidi="ar-JO"/>
              </w:rPr>
            </w:pPr>
            <w:r w:rsidRPr="00043BDC">
              <w:rPr>
                <w:rFonts w:ascii="Arial" w:hAnsi="Arial" w:cs="Arial"/>
                <w:b/>
                <w:bCs/>
                <w:sz w:val="22"/>
                <w:szCs w:val="22"/>
                <w:rtl/>
                <w:lang w:bidi="ar-JO"/>
              </w:rPr>
              <w:t xml:space="preserve">مربع </w:t>
            </w:r>
            <w:r w:rsidRPr="00043BDC">
              <w:rPr>
                <w:rFonts w:ascii="Arial" w:hAnsi="Arial" w:cs="Arial"/>
                <w:b/>
                <w:bCs/>
                <w:sz w:val="22"/>
                <w:szCs w:val="22"/>
                <w:lang w:bidi="ar-JO"/>
              </w:rPr>
              <w:t>R</w:t>
            </w:r>
          </w:p>
        </w:tc>
        <w:tc>
          <w:tcPr>
            <w:tcW w:w="1627" w:type="dxa"/>
            <w:shd w:val="clear" w:color="auto" w:fill="F2F2F2"/>
            <w:vAlign w:val="center"/>
          </w:tcPr>
          <w:p w:rsidR="00843238" w:rsidRPr="00043BDC" w:rsidRDefault="00843238" w:rsidP="008056C3">
            <w:pPr>
              <w:autoSpaceDE w:val="0"/>
              <w:autoSpaceDN w:val="0"/>
              <w:bidi/>
              <w:adjustRightInd w:val="0"/>
              <w:jc w:val="center"/>
              <w:rPr>
                <w:rFonts w:ascii="Arial" w:hAnsi="Arial" w:cs="Arial"/>
                <w:b/>
                <w:bCs/>
                <w:sz w:val="22"/>
                <w:szCs w:val="22"/>
                <w:lang w:bidi="ar-JO"/>
              </w:rPr>
            </w:pPr>
            <w:r w:rsidRPr="00043BDC">
              <w:rPr>
                <w:rFonts w:ascii="Arial" w:hAnsi="Arial" w:cs="Arial"/>
                <w:b/>
                <w:bCs/>
                <w:sz w:val="22"/>
                <w:szCs w:val="22"/>
                <w:rtl/>
                <w:lang w:bidi="ar-JO"/>
              </w:rPr>
              <w:t xml:space="preserve">قيمة  </w:t>
            </w:r>
            <w:r w:rsidRPr="00043BDC">
              <w:rPr>
                <w:rFonts w:ascii="Arial" w:hAnsi="Arial" w:cs="Arial"/>
                <w:b/>
                <w:bCs/>
                <w:sz w:val="22"/>
                <w:szCs w:val="22"/>
                <w:lang w:bidi="ar-JO"/>
              </w:rPr>
              <w:t>R</w:t>
            </w:r>
          </w:p>
        </w:tc>
        <w:tc>
          <w:tcPr>
            <w:tcW w:w="1811" w:type="dxa"/>
            <w:shd w:val="clear" w:color="auto" w:fill="F2F2F2"/>
            <w:vAlign w:val="center"/>
          </w:tcPr>
          <w:p w:rsidR="00843238" w:rsidRPr="00043BDC" w:rsidRDefault="00843238" w:rsidP="008056C3">
            <w:pPr>
              <w:autoSpaceDE w:val="0"/>
              <w:autoSpaceDN w:val="0"/>
              <w:bidi/>
              <w:adjustRightInd w:val="0"/>
              <w:jc w:val="center"/>
              <w:rPr>
                <w:rFonts w:ascii="Arial" w:hAnsi="Arial" w:cs="Arial"/>
                <w:b/>
                <w:bCs/>
                <w:sz w:val="22"/>
                <w:szCs w:val="22"/>
                <w:lang w:bidi="ar-JO"/>
              </w:rPr>
            </w:pPr>
            <w:r w:rsidRPr="00043BDC">
              <w:rPr>
                <w:rFonts w:ascii="Arial" w:hAnsi="Arial" w:cs="Arial"/>
                <w:b/>
                <w:bCs/>
                <w:sz w:val="22"/>
                <w:szCs w:val="22"/>
                <w:rtl/>
                <w:lang w:bidi="ar-JO"/>
              </w:rPr>
              <w:t>النموذج</w:t>
            </w:r>
          </w:p>
        </w:tc>
      </w:tr>
      <w:tr w:rsidR="00843238" w:rsidRPr="00043BDC" w:rsidTr="008056C3">
        <w:trPr>
          <w:jc w:val="center"/>
        </w:trPr>
        <w:tc>
          <w:tcPr>
            <w:tcW w:w="1648" w:type="dxa"/>
            <w:shd w:val="clear" w:color="auto" w:fill="auto"/>
            <w:vAlign w:val="center"/>
          </w:tcPr>
          <w:p w:rsidR="00843238" w:rsidRPr="00043BDC" w:rsidRDefault="00843238" w:rsidP="008056C3">
            <w:pPr>
              <w:autoSpaceDE w:val="0"/>
              <w:autoSpaceDN w:val="0"/>
              <w:bidi/>
              <w:adjustRightInd w:val="0"/>
              <w:jc w:val="center"/>
              <w:rPr>
                <w:rFonts w:ascii="Arial" w:hAnsi="Arial" w:cs="Arial"/>
                <w:b/>
                <w:bCs/>
                <w:sz w:val="22"/>
                <w:szCs w:val="22"/>
                <w:lang w:bidi="ar-JO"/>
              </w:rPr>
            </w:pPr>
            <w:r w:rsidRPr="00043BDC">
              <w:rPr>
                <w:rFonts w:ascii="Arial" w:hAnsi="Arial" w:cs="Arial"/>
                <w:b/>
                <w:bCs/>
                <w:sz w:val="22"/>
                <w:szCs w:val="22"/>
                <w:rtl/>
                <w:lang w:bidi="ar-JO"/>
              </w:rPr>
              <w:lastRenderedPageBreak/>
              <w:t>0.605</w:t>
            </w:r>
          </w:p>
        </w:tc>
        <w:tc>
          <w:tcPr>
            <w:tcW w:w="1626" w:type="dxa"/>
            <w:shd w:val="clear" w:color="auto" w:fill="auto"/>
            <w:vAlign w:val="center"/>
          </w:tcPr>
          <w:p w:rsidR="00843238" w:rsidRPr="00043BDC" w:rsidRDefault="00843238" w:rsidP="008056C3">
            <w:pPr>
              <w:autoSpaceDE w:val="0"/>
              <w:autoSpaceDN w:val="0"/>
              <w:bidi/>
              <w:adjustRightInd w:val="0"/>
              <w:jc w:val="center"/>
              <w:rPr>
                <w:rFonts w:ascii="Arial" w:hAnsi="Arial" w:cs="Arial"/>
                <w:b/>
                <w:bCs/>
                <w:sz w:val="22"/>
                <w:szCs w:val="22"/>
                <w:lang w:bidi="ar-JO"/>
              </w:rPr>
            </w:pPr>
            <w:r w:rsidRPr="00043BDC">
              <w:rPr>
                <w:rFonts w:ascii="Arial" w:hAnsi="Arial" w:cs="Arial"/>
                <w:b/>
                <w:bCs/>
                <w:sz w:val="22"/>
                <w:szCs w:val="22"/>
                <w:rtl/>
                <w:lang w:bidi="ar-JO"/>
              </w:rPr>
              <w:t>-0.019</w:t>
            </w:r>
          </w:p>
        </w:tc>
        <w:tc>
          <w:tcPr>
            <w:tcW w:w="1627" w:type="dxa"/>
            <w:shd w:val="clear" w:color="auto" w:fill="auto"/>
            <w:vAlign w:val="center"/>
          </w:tcPr>
          <w:p w:rsidR="00843238" w:rsidRPr="00043BDC" w:rsidRDefault="00843238" w:rsidP="008056C3">
            <w:pPr>
              <w:autoSpaceDE w:val="0"/>
              <w:autoSpaceDN w:val="0"/>
              <w:bidi/>
              <w:adjustRightInd w:val="0"/>
              <w:jc w:val="center"/>
              <w:rPr>
                <w:rFonts w:ascii="Arial" w:hAnsi="Arial" w:cs="Arial"/>
                <w:b/>
                <w:bCs/>
                <w:sz w:val="22"/>
                <w:szCs w:val="22"/>
                <w:rtl/>
              </w:rPr>
            </w:pPr>
            <w:r w:rsidRPr="00043BDC">
              <w:rPr>
                <w:rFonts w:ascii="Arial" w:hAnsi="Arial" w:cs="Arial"/>
                <w:b/>
                <w:bCs/>
                <w:sz w:val="22"/>
                <w:szCs w:val="22"/>
                <w:rtl/>
                <w:lang w:bidi="ar-JO"/>
              </w:rPr>
              <w:t>0.003</w:t>
            </w:r>
          </w:p>
        </w:tc>
        <w:tc>
          <w:tcPr>
            <w:tcW w:w="1627" w:type="dxa"/>
            <w:shd w:val="clear" w:color="auto" w:fill="auto"/>
            <w:vAlign w:val="center"/>
          </w:tcPr>
          <w:p w:rsidR="00843238" w:rsidRPr="00043BDC" w:rsidRDefault="00843238" w:rsidP="008056C3">
            <w:pPr>
              <w:autoSpaceDE w:val="0"/>
              <w:autoSpaceDN w:val="0"/>
              <w:bidi/>
              <w:adjustRightInd w:val="0"/>
              <w:jc w:val="center"/>
              <w:rPr>
                <w:rFonts w:ascii="Arial" w:hAnsi="Arial" w:cs="Arial"/>
                <w:b/>
                <w:bCs/>
                <w:sz w:val="22"/>
                <w:szCs w:val="22"/>
                <w:rtl/>
                <w:lang w:val="de-DE"/>
              </w:rPr>
            </w:pPr>
            <w:r w:rsidRPr="00043BDC">
              <w:rPr>
                <w:rFonts w:ascii="Arial" w:hAnsi="Arial" w:cs="Arial"/>
                <w:b/>
                <w:bCs/>
                <w:sz w:val="22"/>
                <w:szCs w:val="22"/>
                <w:rtl/>
                <w:lang w:val="de-DE" w:bidi="ar-JO"/>
              </w:rPr>
              <w:t>0.053</w:t>
            </w:r>
          </w:p>
        </w:tc>
        <w:tc>
          <w:tcPr>
            <w:tcW w:w="1811" w:type="dxa"/>
            <w:shd w:val="clear" w:color="auto" w:fill="auto"/>
            <w:vAlign w:val="center"/>
          </w:tcPr>
          <w:p w:rsidR="00843238" w:rsidRPr="00043BDC" w:rsidRDefault="00843238" w:rsidP="008056C3">
            <w:pPr>
              <w:autoSpaceDE w:val="0"/>
              <w:autoSpaceDN w:val="0"/>
              <w:bidi/>
              <w:adjustRightInd w:val="0"/>
              <w:jc w:val="center"/>
              <w:rPr>
                <w:rFonts w:ascii="Arial" w:hAnsi="Arial" w:cs="Arial"/>
                <w:b/>
                <w:bCs/>
                <w:sz w:val="22"/>
                <w:szCs w:val="22"/>
              </w:rPr>
            </w:pPr>
            <w:r w:rsidRPr="00043BDC">
              <w:rPr>
                <w:rFonts w:ascii="Arial" w:hAnsi="Arial" w:cs="Arial"/>
                <w:b/>
                <w:bCs/>
                <w:sz w:val="22"/>
                <w:szCs w:val="22"/>
                <w:rtl/>
                <w:lang w:bidi="ar-JO"/>
              </w:rPr>
              <w:t>1</w:t>
            </w:r>
          </w:p>
        </w:tc>
      </w:tr>
    </w:tbl>
    <w:p w:rsidR="00843238" w:rsidRPr="00043BDC" w:rsidRDefault="00843238" w:rsidP="00843238">
      <w:pPr>
        <w:autoSpaceDE w:val="0"/>
        <w:autoSpaceDN w:val="0"/>
        <w:bidi/>
        <w:adjustRightInd w:val="0"/>
        <w:jc w:val="right"/>
        <w:rPr>
          <w:rFonts w:ascii="Arial" w:hAnsi="Arial" w:cs="Arial"/>
          <w:sz w:val="14"/>
          <w:szCs w:val="14"/>
          <w:rtl/>
        </w:rPr>
      </w:pPr>
    </w:p>
    <w:p w:rsidR="00843238" w:rsidRPr="00DF4A35" w:rsidRDefault="00843238" w:rsidP="00843238">
      <w:pPr>
        <w:autoSpaceDE w:val="0"/>
        <w:autoSpaceDN w:val="0"/>
        <w:bidi/>
        <w:adjustRightInd w:val="0"/>
        <w:jc w:val="lowKashida"/>
        <w:rPr>
          <w:rFonts w:ascii="Arial" w:hAnsi="Arial" w:cs="Arial"/>
          <w:sz w:val="26"/>
          <w:szCs w:val="26"/>
          <w:rtl/>
          <w:lang w:bidi="ar-JO"/>
        </w:rPr>
      </w:pPr>
      <w:r w:rsidRPr="00DF4A35">
        <w:rPr>
          <w:rFonts w:ascii="Arial" w:hAnsi="Arial" w:cs="Arial"/>
          <w:sz w:val="26"/>
          <w:szCs w:val="26"/>
          <w:rtl/>
          <w:lang w:bidi="ar-JO"/>
        </w:rPr>
        <w:t xml:space="preserve"> يتضح من الجدولين (13/أ، 13/ب) أن معامل ارتباط القيادة التحويلية والاغتراب التنظيمي هو (0.053) وهو معامل ارتباط منخفض، أما قيمة مربع </w:t>
      </w:r>
      <w:r w:rsidRPr="00DF4A35">
        <w:rPr>
          <w:rFonts w:ascii="Arial" w:hAnsi="Arial" w:cs="Arial"/>
          <w:sz w:val="26"/>
          <w:szCs w:val="26"/>
          <w:lang w:bidi="ar-JO"/>
        </w:rPr>
        <w:t>R</w:t>
      </w:r>
      <w:r w:rsidRPr="00DF4A35">
        <w:rPr>
          <w:rFonts w:ascii="Arial" w:hAnsi="Arial" w:cs="Arial"/>
          <w:sz w:val="26"/>
          <w:szCs w:val="26"/>
          <w:rtl/>
          <w:lang w:bidi="ar-JO"/>
        </w:rPr>
        <w:t xml:space="preserve"> فهي تشير إلى نسبة ما يفسره العامل المستقل من العامل التابع، أو نسبة ما يمكن تفسيره من العامل التابع بواسطة العامل المستقل.</w:t>
      </w:r>
    </w:p>
    <w:p w:rsidR="00843238" w:rsidRPr="00043BDC" w:rsidRDefault="00843238" w:rsidP="00843238">
      <w:pPr>
        <w:autoSpaceDE w:val="0"/>
        <w:autoSpaceDN w:val="0"/>
        <w:bidi/>
        <w:adjustRightInd w:val="0"/>
        <w:jc w:val="center"/>
        <w:rPr>
          <w:rFonts w:ascii="Arial" w:hAnsi="Arial" w:cs="Arial"/>
          <w:b/>
          <w:bCs/>
          <w:lang w:bidi="ar-JO"/>
        </w:rPr>
      </w:pPr>
      <w:r w:rsidRPr="00043BDC">
        <w:rPr>
          <w:rFonts w:ascii="Arial" w:hAnsi="Arial" w:cs="Arial"/>
          <w:b/>
          <w:bCs/>
          <w:rtl/>
          <w:lang w:bidi="ar-JO"/>
        </w:rPr>
        <w:t>جدول (14): تحليل التباين الأحادي لمعرفة العلاقة بين القيادة التحويلية والاغتراب التنظيمي.</w:t>
      </w:r>
    </w:p>
    <w:tbl>
      <w:tblPr>
        <w:bidiVisual/>
        <w:tblW w:w="8434" w:type="dxa"/>
        <w:jc w:val="center"/>
        <w:tblInd w:w="-1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1440"/>
        <w:gridCol w:w="1620"/>
        <w:gridCol w:w="990"/>
        <w:gridCol w:w="990"/>
        <w:gridCol w:w="900"/>
        <w:gridCol w:w="1196"/>
      </w:tblGrid>
      <w:tr w:rsidR="00843238" w:rsidRPr="00043BDC" w:rsidTr="008056C3">
        <w:trPr>
          <w:jc w:val="center"/>
        </w:trPr>
        <w:tc>
          <w:tcPr>
            <w:tcW w:w="1298" w:type="dxa"/>
            <w:tcBorders>
              <w:top w:val="single" w:sz="4" w:space="0" w:color="auto"/>
              <w:left w:val="single" w:sz="4" w:space="0" w:color="auto"/>
              <w:bottom w:val="single" w:sz="4" w:space="0" w:color="auto"/>
              <w:right w:val="single" w:sz="4" w:space="0" w:color="auto"/>
            </w:tcBorders>
            <w:shd w:val="clear" w:color="auto" w:fill="F2F2F2"/>
          </w:tcPr>
          <w:p w:rsidR="00843238" w:rsidRPr="00043BDC" w:rsidRDefault="00843238" w:rsidP="008056C3">
            <w:pPr>
              <w:bidi/>
              <w:jc w:val="center"/>
              <w:rPr>
                <w:rFonts w:ascii="Arial" w:hAnsi="Arial" w:cs="Arial"/>
                <w:b/>
                <w:bCs/>
                <w:sz w:val="22"/>
                <w:szCs w:val="22"/>
                <w:rtl/>
                <w:lang w:bidi="ar-JO"/>
              </w:rPr>
            </w:pPr>
            <w:r w:rsidRPr="00043BDC">
              <w:rPr>
                <w:rFonts w:ascii="Arial" w:hAnsi="Arial" w:cs="Arial"/>
                <w:b/>
                <w:bCs/>
                <w:sz w:val="22"/>
                <w:szCs w:val="22"/>
                <w:rtl/>
                <w:lang w:bidi="ar-JO"/>
              </w:rPr>
              <w:t>النموذج</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43238" w:rsidRPr="00043BDC" w:rsidRDefault="00843238" w:rsidP="008056C3">
            <w:pPr>
              <w:bidi/>
              <w:jc w:val="center"/>
              <w:rPr>
                <w:rFonts w:ascii="Arial" w:hAnsi="Arial" w:cs="Arial"/>
                <w:b/>
                <w:bCs/>
                <w:sz w:val="22"/>
                <w:szCs w:val="22"/>
                <w:rtl/>
                <w:lang w:bidi="ar-JO"/>
              </w:rPr>
            </w:pPr>
            <w:r w:rsidRPr="00043BDC">
              <w:rPr>
                <w:rFonts w:ascii="Arial" w:hAnsi="Arial" w:cs="Arial"/>
                <w:b/>
                <w:bCs/>
                <w:sz w:val="22"/>
                <w:szCs w:val="22"/>
                <w:rtl/>
                <w:lang w:bidi="ar-JO"/>
              </w:rPr>
              <w:t>مصدر التباين</w:t>
            </w:r>
          </w:p>
        </w:tc>
        <w:tc>
          <w:tcPr>
            <w:tcW w:w="16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43238" w:rsidRPr="00043BDC" w:rsidRDefault="00843238" w:rsidP="008056C3">
            <w:pPr>
              <w:bidi/>
              <w:jc w:val="center"/>
              <w:rPr>
                <w:rFonts w:ascii="Arial" w:hAnsi="Arial" w:cs="Arial"/>
                <w:b/>
                <w:bCs/>
                <w:sz w:val="22"/>
                <w:szCs w:val="22"/>
              </w:rPr>
            </w:pPr>
            <w:r w:rsidRPr="00043BDC">
              <w:rPr>
                <w:rFonts w:ascii="Arial" w:hAnsi="Arial" w:cs="Arial"/>
                <w:b/>
                <w:bCs/>
                <w:sz w:val="22"/>
                <w:szCs w:val="22"/>
                <w:rtl/>
              </w:rPr>
              <w:t>مجموع المربعات</w:t>
            </w:r>
          </w:p>
        </w:tc>
        <w:tc>
          <w:tcPr>
            <w:tcW w:w="99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43238" w:rsidRPr="00043BDC" w:rsidRDefault="00843238" w:rsidP="008056C3">
            <w:pPr>
              <w:bidi/>
              <w:jc w:val="center"/>
              <w:rPr>
                <w:rFonts w:ascii="Arial" w:hAnsi="Arial" w:cs="Arial"/>
                <w:b/>
                <w:bCs/>
                <w:sz w:val="22"/>
                <w:szCs w:val="22"/>
              </w:rPr>
            </w:pPr>
            <w:r w:rsidRPr="00043BDC">
              <w:rPr>
                <w:rFonts w:ascii="Arial" w:hAnsi="Arial" w:cs="Arial"/>
                <w:b/>
                <w:bCs/>
                <w:sz w:val="22"/>
                <w:szCs w:val="22"/>
                <w:rtl/>
              </w:rPr>
              <w:t>درجات الحرية</w:t>
            </w:r>
          </w:p>
        </w:tc>
        <w:tc>
          <w:tcPr>
            <w:tcW w:w="99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43238" w:rsidRPr="00043BDC" w:rsidRDefault="00843238" w:rsidP="008056C3">
            <w:pPr>
              <w:bidi/>
              <w:jc w:val="center"/>
              <w:rPr>
                <w:rFonts w:ascii="Arial" w:hAnsi="Arial" w:cs="Arial"/>
                <w:b/>
                <w:bCs/>
                <w:sz w:val="22"/>
                <w:szCs w:val="22"/>
              </w:rPr>
            </w:pPr>
            <w:r w:rsidRPr="00043BDC">
              <w:rPr>
                <w:rFonts w:ascii="Arial" w:hAnsi="Arial" w:cs="Arial"/>
                <w:b/>
                <w:bCs/>
                <w:sz w:val="22"/>
                <w:szCs w:val="22"/>
                <w:rtl/>
              </w:rPr>
              <w:t>معدل المربعات</w:t>
            </w: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843238" w:rsidRPr="00043BDC" w:rsidRDefault="00843238" w:rsidP="008056C3">
            <w:pPr>
              <w:bidi/>
              <w:jc w:val="center"/>
              <w:rPr>
                <w:rFonts w:ascii="Arial" w:hAnsi="Arial" w:cs="Arial"/>
                <w:b/>
                <w:bCs/>
                <w:sz w:val="22"/>
                <w:szCs w:val="22"/>
              </w:rPr>
            </w:pPr>
            <w:r w:rsidRPr="00043BDC">
              <w:rPr>
                <w:rFonts w:ascii="Arial" w:hAnsi="Arial" w:cs="Arial"/>
                <w:b/>
                <w:bCs/>
                <w:sz w:val="22"/>
                <w:szCs w:val="22"/>
              </w:rPr>
              <w:t>F</w:t>
            </w:r>
          </w:p>
        </w:tc>
        <w:tc>
          <w:tcPr>
            <w:tcW w:w="1196" w:type="dxa"/>
            <w:tcBorders>
              <w:top w:val="single" w:sz="4" w:space="0" w:color="auto"/>
              <w:left w:val="single" w:sz="4" w:space="0" w:color="auto"/>
              <w:bottom w:val="single" w:sz="4" w:space="0" w:color="auto"/>
              <w:right w:val="single" w:sz="4" w:space="0" w:color="auto"/>
            </w:tcBorders>
            <w:shd w:val="clear" w:color="auto" w:fill="F2F2F2"/>
            <w:vAlign w:val="center"/>
          </w:tcPr>
          <w:p w:rsidR="00843238" w:rsidRPr="00043BDC" w:rsidRDefault="00843238" w:rsidP="008056C3">
            <w:pPr>
              <w:bidi/>
              <w:jc w:val="center"/>
              <w:rPr>
                <w:rFonts w:ascii="Arial" w:hAnsi="Arial" w:cs="Arial"/>
                <w:b/>
                <w:bCs/>
                <w:sz w:val="22"/>
                <w:szCs w:val="22"/>
              </w:rPr>
            </w:pPr>
            <w:r w:rsidRPr="00043BDC">
              <w:rPr>
                <w:rFonts w:ascii="Arial" w:hAnsi="Arial" w:cs="Arial"/>
                <w:b/>
                <w:bCs/>
                <w:sz w:val="22"/>
                <w:szCs w:val="22"/>
                <w:rtl/>
              </w:rPr>
              <w:t>مستوى الدلالة</w:t>
            </w:r>
          </w:p>
        </w:tc>
      </w:tr>
      <w:tr w:rsidR="00843238" w:rsidRPr="00043BDC" w:rsidTr="008056C3">
        <w:trPr>
          <w:trHeight w:val="473"/>
          <w:jc w:val="center"/>
        </w:trPr>
        <w:tc>
          <w:tcPr>
            <w:tcW w:w="1298" w:type="dxa"/>
            <w:vMerge w:val="restart"/>
            <w:tcBorders>
              <w:top w:val="single" w:sz="4" w:space="0" w:color="auto"/>
              <w:left w:val="single" w:sz="4" w:space="0" w:color="auto"/>
              <w:right w:val="single" w:sz="4" w:space="0" w:color="auto"/>
            </w:tcBorders>
            <w:vAlign w:val="center"/>
          </w:tcPr>
          <w:p w:rsidR="00843238" w:rsidRPr="00043BDC" w:rsidRDefault="00843238" w:rsidP="008056C3">
            <w:pPr>
              <w:bidi/>
              <w:jc w:val="center"/>
              <w:rPr>
                <w:rFonts w:ascii="Arial" w:hAnsi="Arial" w:cs="Arial"/>
                <w:b/>
                <w:bCs/>
                <w:sz w:val="22"/>
                <w:szCs w:val="22"/>
                <w:lang w:bidi="ar-JO"/>
              </w:rPr>
            </w:pPr>
            <w:r w:rsidRPr="00043BDC">
              <w:rPr>
                <w:rFonts w:ascii="Arial" w:hAnsi="Arial" w:cs="Arial"/>
                <w:b/>
                <w:bCs/>
                <w:sz w:val="22"/>
                <w:szCs w:val="22"/>
                <w:lang w:bidi="ar-JO"/>
              </w:rPr>
              <w:t>A</w:t>
            </w:r>
          </w:p>
          <w:p w:rsidR="00843238" w:rsidRPr="00043BDC" w:rsidRDefault="00843238" w:rsidP="008056C3">
            <w:pPr>
              <w:bidi/>
              <w:jc w:val="center"/>
              <w:rPr>
                <w:rFonts w:ascii="Arial" w:hAnsi="Arial" w:cs="Arial"/>
                <w:b/>
                <w:bCs/>
                <w:sz w:val="22"/>
                <w:szCs w:val="22"/>
                <w:rtl/>
              </w:rPr>
            </w:pPr>
          </w:p>
        </w:tc>
        <w:tc>
          <w:tcPr>
            <w:tcW w:w="1440" w:type="dxa"/>
            <w:tcBorders>
              <w:top w:val="single" w:sz="4" w:space="0" w:color="auto"/>
              <w:left w:val="single" w:sz="4" w:space="0" w:color="auto"/>
              <w:bottom w:val="single" w:sz="4" w:space="0" w:color="auto"/>
              <w:right w:val="single" w:sz="4" w:space="0" w:color="auto"/>
            </w:tcBorders>
            <w:vAlign w:val="center"/>
          </w:tcPr>
          <w:p w:rsidR="00843238" w:rsidRPr="00043BDC" w:rsidRDefault="00843238" w:rsidP="008056C3">
            <w:pPr>
              <w:bidi/>
              <w:jc w:val="center"/>
              <w:rPr>
                <w:rFonts w:ascii="Arial" w:hAnsi="Arial" w:cs="Arial"/>
                <w:b/>
                <w:bCs/>
                <w:sz w:val="22"/>
                <w:szCs w:val="22"/>
                <w:lang w:bidi="ar-JO"/>
              </w:rPr>
            </w:pPr>
            <w:r w:rsidRPr="00043BDC">
              <w:rPr>
                <w:rFonts w:ascii="Arial" w:hAnsi="Arial" w:cs="Arial"/>
                <w:b/>
                <w:bCs/>
                <w:sz w:val="22"/>
                <w:szCs w:val="22"/>
                <w:rtl/>
                <w:lang w:bidi="ar-JO"/>
              </w:rPr>
              <w:t>انحدار</w:t>
            </w:r>
          </w:p>
        </w:tc>
        <w:tc>
          <w:tcPr>
            <w:tcW w:w="1620" w:type="dxa"/>
            <w:tcBorders>
              <w:top w:val="single" w:sz="4" w:space="0" w:color="auto"/>
              <w:left w:val="single" w:sz="4" w:space="0" w:color="auto"/>
              <w:bottom w:val="single" w:sz="4" w:space="0" w:color="auto"/>
              <w:right w:val="single" w:sz="4" w:space="0" w:color="auto"/>
            </w:tcBorders>
            <w:vAlign w:val="center"/>
          </w:tcPr>
          <w:p w:rsidR="00843238" w:rsidRPr="00043BDC" w:rsidRDefault="00843238" w:rsidP="008056C3">
            <w:pPr>
              <w:bidi/>
              <w:jc w:val="center"/>
              <w:rPr>
                <w:rFonts w:ascii="Arial" w:hAnsi="Arial" w:cs="Arial"/>
                <w:b/>
                <w:bCs/>
                <w:sz w:val="22"/>
                <w:szCs w:val="22"/>
              </w:rPr>
            </w:pPr>
            <w:r w:rsidRPr="00043BDC">
              <w:rPr>
                <w:rFonts w:ascii="Arial" w:hAnsi="Arial" w:cs="Arial"/>
                <w:b/>
                <w:bCs/>
                <w:sz w:val="22"/>
                <w:szCs w:val="22"/>
                <w:rtl/>
              </w:rPr>
              <w:t>0.048</w:t>
            </w:r>
          </w:p>
        </w:tc>
        <w:tc>
          <w:tcPr>
            <w:tcW w:w="990" w:type="dxa"/>
            <w:tcBorders>
              <w:top w:val="single" w:sz="4" w:space="0" w:color="auto"/>
              <w:left w:val="single" w:sz="4" w:space="0" w:color="auto"/>
              <w:bottom w:val="single" w:sz="4" w:space="0" w:color="auto"/>
              <w:right w:val="single" w:sz="4" w:space="0" w:color="auto"/>
            </w:tcBorders>
            <w:vAlign w:val="center"/>
          </w:tcPr>
          <w:p w:rsidR="00843238" w:rsidRPr="00043BDC" w:rsidRDefault="00843238" w:rsidP="008056C3">
            <w:pPr>
              <w:bidi/>
              <w:jc w:val="center"/>
              <w:rPr>
                <w:rFonts w:ascii="Arial" w:hAnsi="Arial" w:cs="Arial"/>
                <w:b/>
                <w:bCs/>
                <w:sz w:val="22"/>
                <w:szCs w:val="22"/>
              </w:rPr>
            </w:pPr>
            <w:r w:rsidRPr="00043BDC">
              <w:rPr>
                <w:rFonts w:ascii="Arial" w:hAnsi="Arial" w:cs="Arial"/>
                <w:b/>
                <w:bCs/>
                <w:sz w:val="22"/>
                <w:szCs w:val="22"/>
                <w:rtl/>
              </w:rPr>
              <w:t>1</w:t>
            </w:r>
          </w:p>
        </w:tc>
        <w:tc>
          <w:tcPr>
            <w:tcW w:w="990" w:type="dxa"/>
            <w:tcBorders>
              <w:top w:val="single" w:sz="4" w:space="0" w:color="auto"/>
              <w:left w:val="single" w:sz="4" w:space="0" w:color="auto"/>
              <w:bottom w:val="single" w:sz="4" w:space="0" w:color="auto"/>
              <w:right w:val="single" w:sz="4" w:space="0" w:color="auto"/>
            </w:tcBorders>
            <w:vAlign w:val="center"/>
          </w:tcPr>
          <w:p w:rsidR="00843238" w:rsidRPr="00043BDC" w:rsidRDefault="00843238" w:rsidP="008056C3">
            <w:pPr>
              <w:bidi/>
              <w:jc w:val="center"/>
              <w:rPr>
                <w:rFonts w:ascii="Arial" w:hAnsi="Arial" w:cs="Arial"/>
                <w:b/>
                <w:bCs/>
                <w:sz w:val="22"/>
                <w:szCs w:val="22"/>
              </w:rPr>
            </w:pPr>
            <w:r w:rsidRPr="00043BDC">
              <w:rPr>
                <w:rFonts w:ascii="Arial" w:hAnsi="Arial" w:cs="Arial"/>
                <w:b/>
                <w:bCs/>
                <w:sz w:val="22"/>
                <w:szCs w:val="22"/>
                <w:rtl/>
              </w:rPr>
              <w:t>0.048</w:t>
            </w:r>
          </w:p>
        </w:tc>
        <w:tc>
          <w:tcPr>
            <w:tcW w:w="900" w:type="dxa"/>
            <w:vMerge w:val="restart"/>
            <w:tcBorders>
              <w:left w:val="single" w:sz="4" w:space="0" w:color="auto"/>
              <w:right w:val="single" w:sz="4" w:space="0" w:color="auto"/>
            </w:tcBorders>
            <w:vAlign w:val="center"/>
          </w:tcPr>
          <w:p w:rsidR="00843238" w:rsidRPr="00043BDC" w:rsidRDefault="00843238" w:rsidP="008056C3">
            <w:pPr>
              <w:bidi/>
              <w:jc w:val="center"/>
              <w:rPr>
                <w:rFonts w:ascii="Arial" w:hAnsi="Arial" w:cs="Arial"/>
                <w:b/>
                <w:bCs/>
                <w:sz w:val="22"/>
                <w:szCs w:val="22"/>
              </w:rPr>
            </w:pPr>
            <w:r w:rsidRPr="00043BDC">
              <w:rPr>
                <w:rFonts w:ascii="Arial" w:hAnsi="Arial" w:cs="Arial"/>
                <w:b/>
                <w:bCs/>
                <w:sz w:val="22"/>
                <w:szCs w:val="22"/>
                <w:rtl/>
              </w:rPr>
              <w:t>0.130</w:t>
            </w:r>
          </w:p>
        </w:tc>
        <w:tc>
          <w:tcPr>
            <w:tcW w:w="1196" w:type="dxa"/>
            <w:vMerge w:val="restart"/>
            <w:tcBorders>
              <w:left w:val="single" w:sz="4" w:space="0" w:color="auto"/>
              <w:right w:val="single" w:sz="4" w:space="0" w:color="auto"/>
            </w:tcBorders>
            <w:vAlign w:val="center"/>
          </w:tcPr>
          <w:p w:rsidR="00843238" w:rsidRPr="00043BDC" w:rsidRDefault="00843238" w:rsidP="008056C3">
            <w:pPr>
              <w:bidi/>
              <w:jc w:val="center"/>
              <w:rPr>
                <w:rFonts w:ascii="Arial" w:hAnsi="Arial" w:cs="Arial"/>
                <w:b/>
                <w:bCs/>
                <w:sz w:val="22"/>
                <w:szCs w:val="22"/>
              </w:rPr>
            </w:pPr>
            <w:r w:rsidRPr="00043BDC">
              <w:rPr>
                <w:rFonts w:ascii="Arial" w:hAnsi="Arial" w:cs="Arial"/>
                <w:b/>
                <w:bCs/>
                <w:sz w:val="22"/>
                <w:szCs w:val="22"/>
                <w:rtl/>
              </w:rPr>
              <w:t>0.720</w:t>
            </w:r>
          </w:p>
        </w:tc>
      </w:tr>
      <w:tr w:rsidR="00843238" w:rsidRPr="00043BDC" w:rsidTr="008056C3">
        <w:trPr>
          <w:jc w:val="center"/>
        </w:trPr>
        <w:tc>
          <w:tcPr>
            <w:tcW w:w="1298" w:type="dxa"/>
            <w:vMerge/>
            <w:tcBorders>
              <w:left w:val="single" w:sz="4" w:space="0" w:color="auto"/>
              <w:right w:val="single" w:sz="4" w:space="0" w:color="auto"/>
            </w:tcBorders>
            <w:vAlign w:val="center"/>
          </w:tcPr>
          <w:p w:rsidR="00843238" w:rsidRPr="00043BDC" w:rsidRDefault="00843238" w:rsidP="008056C3">
            <w:pPr>
              <w:bidi/>
              <w:jc w:val="center"/>
              <w:rPr>
                <w:rFonts w:ascii="Arial" w:hAnsi="Arial" w:cs="Arial"/>
                <w:b/>
                <w:bCs/>
                <w:sz w:val="22"/>
                <w:szCs w:val="22"/>
                <w:rtl/>
                <w:lang w:bidi="ar-JO"/>
              </w:rPr>
            </w:pPr>
          </w:p>
        </w:tc>
        <w:tc>
          <w:tcPr>
            <w:tcW w:w="1440" w:type="dxa"/>
            <w:tcBorders>
              <w:top w:val="single" w:sz="4" w:space="0" w:color="auto"/>
              <w:left w:val="single" w:sz="4" w:space="0" w:color="auto"/>
              <w:bottom w:val="single" w:sz="4" w:space="0" w:color="auto"/>
              <w:right w:val="single" w:sz="4" w:space="0" w:color="auto"/>
            </w:tcBorders>
            <w:vAlign w:val="center"/>
          </w:tcPr>
          <w:p w:rsidR="00843238" w:rsidRPr="00043BDC" w:rsidRDefault="00843238" w:rsidP="008056C3">
            <w:pPr>
              <w:bidi/>
              <w:jc w:val="center"/>
              <w:rPr>
                <w:rFonts w:ascii="Arial" w:hAnsi="Arial" w:cs="Arial"/>
                <w:b/>
                <w:bCs/>
                <w:sz w:val="22"/>
                <w:szCs w:val="22"/>
                <w:lang w:bidi="ar-JO"/>
              </w:rPr>
            </w:pPr>
            <w:r w:rsidRPr="00043BDC">
              <w:rPr>
                <w:rFonts w:ascii="Arial" w:hAnsi="Arial" w:cs="Arial"/>
                <w:b/>
                <w:bCs/>
                <w:sz w:val="22"/>
                <w:szCs w:val="22"/>
                <w:rtl/>
                <w:lang w:bidi="ar-JO"/>
              </w:rPr>
              <w:t>المتبقي</w:t>
            </w:r>
          </w:p>
        </w:tc>
        <w:tc>
          <w:tcPr>
            <w:tcW w:w="1620" w:type="dxa"/>
            <w:tcBorders>
              <w:top w:val="single" w:sz="4" w:space="0" w:color="auto"/>
              <w:left w:val="single" w:sz="4" w:space="0" w:color="auto"/>
              <w:bottom w:val="single" w:sz="4" w:space="0" w:color="auto"/>
              <w:right w:val="single" w:sz="4" w:space="0" w:color="auto"/>
            </w:tcBorders>
            <w:vAlign w:val="center"/>
          </w:tcPr>
          <w:p w:rsidR="00843238" w:rsidRPr="00043BDC" w:rsidRDefault="00843238" w:rsidP="008056C3">
            <w:pPr>
              <w:bidi/>
              <w:jc w:val="center"/>
              <w:rPr>
                <w:rFonts w:ascii="Arial" w:hAnsi="Arial" w:cs="Arial"/>
                <w:b/>
                <w:bCs/>
                <w:sz w:val="22"/>
                <w:szCs w:val="22"/>
              </w:rPr>
            </w:pPr>
            <w:r w:rsidRPr="00043BDC">
              <w:rPr>
                <w:rFonts w:ascii="Arial" w:hAnsi="Arial" w:cs="Arial"/>
                <w:b/>
                <w:bCs/>
                <w:sz w:val="22"/>
                <w:szCs w:val="22"/>
                <w:rtl/>
              </w:rPr>
              <w:t>16.884</w:t>
            </w:r>
          </w:p>
        </w:tc>
        <w:tc>
          <w:tcPr>
            <w:tcW w:w="990" w:type="dxa"/>
            <w:tcBorders>
              <w:top w:val="single" w:sz="4" w:space="0" w:color="auto"/>
              <w:left w:val="single" w:sz="4" w:space="0" w:color="auto"/>
              <w:bottom w:val="single" w:sz="4" w:space="0" w:color="auto"/>
              <w:right w:val="single" w:sz="4" w:space="0" w:color="auto"/>
            </w:tcBorders>
            <w:vAlign w:val="center"/>
          </w:tcPr>
          <w:p w:rsidR="00843238" w:rsidRPr="00043BDC" w:rsidRDefault="00843238" w:rsidP="008056C3">
            <w:pPr>
              <w:bidi/>
              <w:jc w:val="center"/>
              <w:rPr>
                <w:rFonts w:ascii="Arial" w:hAnsi="Arial" w:cs="Arial"/>
                <w:b/>
                <w:bCs/>
                <w:sz w:val="22"/>
                <w:szCs w:val="22"/>
              </w:rPr>
            </w:pPr>
            <w:r w:rsidRPr="00043BDC">
              <w:rPr>
                <w:rFonts w:ascii="Arial" w:hAnsi="Arial" w:cs="Arial"/>
                <w:b/>
                <w:bCs/>
                <w:sz w:val="22"/>
                <w:szCs w:val="22"/>
                <w:rtl/>
              </w:rPr>
              <w:t>46</w:t>
            </w:r>
          </w:p>
        </w:tc>
        <w:tc>
          <w:tcPr>
            <w:tcW w:w="990" w:type="dxa"/>
            <w:vMerge w:val="restart"/>
            <w:tcBorders>
              <w:top w:val="single" w:sz="4" w:space="0" w:color="auto"/>
              <w:left w:val="single" w:sz="4" w:space="0" w:color="auto"/>
              <w:right w:val="single" w:sz="4" w:space="0" w:color="auto"/>
            </w:tcBorders>
            <w:vAlign w:val="center"/>
          </w:tcPr>
          <w:p w:rsidR="00843238" w:rsidRPr="00043BDC" w:rsidRDefault="00843238" w:rsidP="008056C3">
            <w:pPr>
              <w:bidi/>
              <w:jc w:val="center"/>
              <w:rPr>
                <w:rFonts w:ascii="Arial" w:hAnsi="Arial" w:cs="Arial"/>
                <w:b/>
                <w:bCs/>
                <w:sz w:val="22"/>
                <w:szCs w:val="22"/>
              </w:rPr>
            </w:pPr>
            <w:r w:rsidRPr="00043BDC">
              <w:rPr>
                <w:rFonts w:ascii="Arial" w:hAnsi="Arial" w:cs="Arial"/>
                <w:b/>
                <w:bCs/>
                <w:sz w:val="22"/>
                <w:szCs w:val="22"/>
                <w:rtl/>
              </w:rPr>
              <w:t>0.367</w:t>
            </w:r>
          </w:p>
        </w:tc>
        <w:tc>
          <w:tcPr>
            <w:tcW w:w="900" w:type="dxa"/>
            <w:vMerge/>
            <w:tcBorders>
              <w:left w:val="single" w:sz="4" w:space="0" w:color="auto"/>
              <w:right w:val="single" w:sz="4" w:space="0" w:color="auto"/>
            </w:tcBorders>
            <w:vAlign w:val="center"/>
          </w:tcPr>
          <w:p w:rsidR="00843238" w:rsidRPr="00043BDC" w:rsidRDefault="00843238" w:rsidP="008056C3">
            <w:pPr>
              <w:bidi/>
              <w:jc w:val="center"/>
              <w:rPr>
                <w:rFonts w:ascii="Arial" w:hAnsi="Arial" w:cs="Arial"/>
                <w:b/>
                <w:bCs/>
                <w:sz w:val="22"/>
                <w:szCs w:val="22"/>
              </w:rPr>
            </w:pPr>
          </w:p>
        </w:tc>
        <w:tc>
          <w:tcPr>
            <w:tcW w:w="1196" w:type="dxa"/>
            <w:vMerge/>
            <w:tcBorders>
              <w:left w:val="single" w:sz="4" w:space="0" w:color="auto"/>
              <w:right w:val="single" w:sz="4" w:space="0" w:color="auto"/>
            </w:tcBorders>
            <w:vAlign w:val="center"/>
          </w:tcPr>
          <w:p w:rsidR="00843238" w:rsidRPr="00043BDC" w:rsidRDefault="00843238" w:rsidP="008056C3">
            <w:pPr>
              <w:bidi/>
              <w:jc w:val="center"/>
              <w:rPr>
                <w:rFonts w:ascii="Arial" w:hAnsi="Arial" w:cs="Arial"/>
                <w:b/>
                <w:bCs/>
                <w:sz w:val="22"/>
                <w:szCs w:val="22"/>
              </w:rPr>
            </w:pPr>
          </w:p>
        </w:tc>
      </w:tr>
      <w:tr w:rsidR="00843238" w:rsidRPr="00043BDC" w:rsidTr="008056C3">
        <w:trPr>
          <w:jc w:val="center"/>
        </w:trPr>
        <w:tc>
          <w:tcPr>
            <w:tcW w:w="1298" w:type="dxa"/>
            <w:vMerge/>
            <w:tcBorders>
              <w:left w:val="single" w:sz="4" w:space="0" w:color="auto"/>
              <w:right w:val="single" w:sz="4" w:space="0" w:color="auto"/>
            </w:tcBorders>
            <w:vAlign w:val="center"/>
          </w:tcPr>
          <w:p w:rsidR="00843238" w:rsidRPr="00043BDC" w:rsidRDefault="00843238" w:rsidP="008056C3">
            <w:pPr>
              <w:bidi/>
              <w:jc w:val="center"/>
              <w:rPr>
                <w:rFonts w:ascii="Arial" w:hAnsi="Arial" w:cs="Arial"/>
                <w:b/>
                <w:bCs/>
                <w:sz w:val="22"/>
                <w:szCs w:val="22"/>
                <w:rtl/>
                <w:lang w:bidi="ar-JO"/>
              </w:rPr>
            </w:pPr>
          </w:p>
        </w:tc>
        <w:tc>
          <w:tcPr>
            <w:tcW w:w="1440" w:type="dxa"/>
            <w:tcBorders>
              <w:top w:val="single" w:sz="4" w:space="0" w:color="auto"/>
              <w:left w:val="single" w:sz="4" w:space="0" w:color="auto"/>
              <w:bottom w:val="single" w:sz="4" w:space="0" w:color="auto"/>
              <w:right w:val="single" w:sz="4" w:space="0" w:color="auto"/>
            </w:tcBorders>
            <w:vAlign w:val="center"/>
          </w:tcPr>
          <w:p w:rsidR="00843238" w:rsidRPr="00043BDC" w:rsidRDefault="00843238" w:rsidP="008056C3">
            <w:pPr>
              <w:bidi/>
              <w:jc w:val="center"/>
              <w:rPr>
                <w:rFonts w:ascii="Arial" w:hAnsi="Arial" w:cs="Arial"/>
                <w:b/>
                <w:bCs/>
                <w:sz w:val="22"/>
                <w:szCs w:val="22"/>
                <w:lang w:bidi="ar-JO"/>
              </w:rPr>
            </w:pPr>
            <w:r w:rsidRPr="00043BDC">
              <w:rPr>
                <w:rFonts w:ascii="Arial" w:hAnsi="Arial" w:cs="Arial"/>
                <w:b/>
                <w:bCs/>
                <w:sz w:val="22"/>
                <w:szCs w:val="22"/>
                <w:rtl/>
                <w:lang w:bidi="ar-JO"/>
              </w:rPr>
              <w:t>المجموع</w:t>
            </w:r>
          </w:p>
        </w:tc>
        <w:tc>
          <w:tcPr>
            <w:tcW w:w="1620" w:type="dxa"/>
            <w:tcBorders>
              <w:top w:val="single" w:sz="4" w:space="0" w:color="auto"/>
              <w:left w:val="single" w:sz="4" w:space="0" w:color="auto"/>
              <w:bottom w:val="single" w:sz="4" w:space="0" w:color="auto"/>
              <w:right w:val="single" w:sz="4" w:space="0" w:color="auto"/>
            </w:tcBorders>
            <w:vAlign w:val="center"/>
          </w:tcPr>
          <w:p w:rsidR="00843238" w:rsidRPr="00043BDC" w:rsidRDefault="00843238" w:rsidP="008056C3">
            <w:pPr>
              <w:bidi/>
              <w:jc w:val="center"/>
              <w:rPr>
                <w:rFonts w:ascii="Arial" w:hAnsi="Arial" w:cs="Arial"/>
                <w:b/>
                <w:bCs/>
                <w:sz w:val="22"/>
                <w:szCs w:val="22"/>
              </w:rPr>
            </w:pPr>
            <w:r w:rsidRPr="00043BDC">
              <w:rPr>
                <w:rFonts w:ascii="Arial" w:hAnsi="Arial" w:cs="Arial"/>
                <w:b/>
                <w:bCs/>
                <w:sz w:val="22"/>
                <w:szCs w:val="22"/>
                <w:rtl/>
              </w:rPr>
              <w:t>16.932</w:t>
            </w:r>
          </w:p>
        </w:tc>
        <w:tc>
          <w:tcPr>
            <w:tcW w:w="990" w:type="dxa"/>
            <w:tcBorders>
              <w:top w:val="single" w:sz="4" w:space="0" w:color="auto"/>
              <w:left w:val="single" w:sz="4" w:space="0" w:color="auto"/>
              <w:bottom w:val="single" w:sz="4" w:space="0" w:color="auto"/>
              <w:right w:val="single" w:sz="4" w:space="0" w:color="auto"/>
            </w:tcBorders>
            <w:vAlign w:val="center"/>
          </w:tcPr>
          <w:p w:rsidR="00843238" w:rsidRPr="00043BDC" w:rsidRDefault="00843238" w:rsidP="008056C3">
            <w:pPr>
              <w:bidi/>
              <w:jc w:val="center"/>
              <w:rPr>
                <w:rFonts w:ascii="Arial" w:hAnsi="Arial" w:cs="Arial"/>
                <w:b/>
                <w:bCs/>
                <w:sz w:val="22"/>
                <w:szCs w:val="22"/>
              </w:rPr>
            </w:pPr>
            <w:r w:rsidRPr="00043BDC">
              <w:rPr>
                <w:rFonts w:ascii="Arial" w:hAnsi="Arial" w:cs="Arial"/>
                <w:b/>
                <w:bCs/>
                <w:sz w:val="22"/>
                <w:szCs w:val="22"/>
                <w:rtl/>
              </w:rPr>
              <w:t>47</w:t>
            </w:r>
          </w:p>
        </w:tc>
        <w:tc>
          <w:tcPr>
            <w:tcW w:w="990" w:type="dxa"/>
            <w:vMerge/>
            <w:tcBorders>
              <w:left w:val="single" w:sz="4" w:space="0" w:color="auto"/>
              <w:bottom w:val="single" w:sz="4" w:space="0" w:color="auto"/>
              <w:right w:val="single" w:sz="4" w:space="0" w:color="auto"/>
            </w:tcBorders>
            <w:vAlign w:val="center"/>
          </w:tcPr>
          <w:p w:rsidR="00843238" w:rsidRPr="00043BDC" w:rsidRDefault="00843238" w:rsidP="008056C3">
            <w:pPr>
              <w:bidi/>
              <w:jc w:val="center"/>
              <w:rPr>
                <w:rFonts w:ascii="Arial" w:hAnsi="Arial" w:cs="Arial"/>
                <w:b/>
                <w:bCs/>
                <w:sz w:val="22"/>
                <w:szCs w:val="22"/>
              </w:rPr>
            </w:pPr>
          </w:p>
        </w:tc>
        <w:tc>
          <w:tcPr>
            <w:tcW w:w="900" w:type="dxa"/>
            <w:vMerge/>
            <w:tcBorders>
              <w:left w:val="single" w:sz="4" w:space="0" w:color="auto"/>
              <w:right w:val="single" w:sz="4" w:space="0" w:color="auto"/>
            </w:tcBorders>
            <w:vAlign w:val="center"/>
          </w:tcPr>
          <w:p w:rsidR="00843238" w:rsidRPr="00043BDC" w:rsidRDefault="00843238" w:rsidP="008056C3">
            <w:pPr>
              <w:bidi/>
              <w:jc w:val="center"/>
              <w:rPr>
                <w:rFonts w:ascii="Arial" w:hAnsi="Arial" w:cs="Arial"/>
                <w:b/>
                <w:bCs/>
                <w:sz w:val="22"/>
                <w:szCs w:val="22"/>
              </w:rPr>
            </w:pPr>
          </w:p>
        </w:tc>
        <w:tc>
          <w:tcPr>
            <w:tcW w:w="1196" w:type="dxa"/>
            <w:vMerge/>
            <w:tcBorders>
              <w:left w:val="single" w:sz="4" w:space="0" w:color="auto"/>
              <w:right w:val="single" w:sz="4" w:space="0" w:color="auto"/>
            </w:tcBorders>
            <w:vAlign w:val="center"/>
          </w:tcPr>
          <w:p w:rsidR="00843238" w:rsidRPr="00043BDC" w:rsidRDefault="00843238" w:rsidP="008056C3">
            <w:pPr>
              <w:bidi/>
              <w:jc w:val="center"/>
              <w:rPr>
                <w:rFonts w:ascii="Arial" w:hAnsi="Arial" w:cs="Arial"/>
                <w:b/>
                <w:bCs/>
                <w:sz w:val="22"/>
                <w:szCs w:val="22"/>
              </w:rPr>
            </w:pPr>
          </w:p>
        </w:tc>
      </w:tr>
    </w:tbl>
    <w:p w:rsidR="00843238" w:rsidRPr="00043BDC" w:rsidRDefault="00843238" w:rsidP="00843238">
      <w:pPr>
        <w:autoSpaceDE w:val="0"/>
        <w:autoSpaceDN w:val="0"/>
        <w:bidi/>
        <w:adjustRightInd w:val="0"/>
        <w:jc w:val="right"/>
        <w:rPr>
          <w:rFonts w:ascii="Arial" w:hAnsi="Arial" w:cs="Arial"/>
          <w:sz w:val="16"/>
          <w:szCs w:val="16"/>
          <w:rtl/>
          <w:lang w:bidi="ar-JO"/>
        </w:rPr>
      </w:pPr>
    </w:p>
    <w:p w:rsidR="00843238" w:rsidRPr="00DF4A35" w:rsidRDefault="00843238" w:rsidP="00843238">
      <w:pPr>
        <w:autoSpaceDE w:val="0"/>
        <w:autoSpaceDN w:val="0"/>
        <w:bidi/>
        <w:adjustRightInd w:val="0"/>
        <w:jc w:val="both"/>
        <w:rPr>
          <w:rFonts w:ascii="Arial" w:hAnsi="Arial" w:cs="Arial"/>
          <w:sz w:val="26"/>
          <w:szCs w:val="26"/>
          <w:rtl/>
          <w:lang w:val="de-DE" w:bidi="ar-JO"/>
        </w:rPr>
      </w:pPr>
      <w:r w:rsidRPr="00DF4A35">
        <w:rPr>
          <w:rFonts w:ascii="Arial" w:hAnsi="Arial" w:cs="Arial"/>
          <w:sz w:val="26"/>
          <w:szCs w:val="26"/>
          <w:rtl/>
        </w:rPr>
        <w:t xml:space="preserve"> </w:t>
      </w:r>
      <w:r w:rsidRPr="00DF4A35">
        <w:rPr>
          <w:rFonts w:ascii="Arial" w:hAnsi="Arial" w:cs="Arial"/>
          <w:sz w:val="26"/>
          <w:szCs w:val="26"/>
          <w:rtl/>
          <w:lang w:bidi="ar-JO"/>
        </w:rPr>
        <w:t>تشير البيانات الواردة في الجدول (14) إلى عدم معنوية الانحدار، أي لا توجد علاقة معنوية بين القيادة التحويلية والاغتراب التنظيمي،  حيث كانت الدلالة الإحصائية&gt;0.05.</w:t>
      </w:r>
    </w:p>
    <w:p w:rsidR="00843238" w:rsidRPr="00DF4A35" w:rsidRDefault="00843238" w:rsidP="00843238">
      <w:pPr>
        <w:autoSpaceDE w:val="0"/>
        <w:autoSpaceDN w:val="0"/>
        <w:bidi/>
        <w:adjustRightInd w:val="0"/>
        <w:jc w:val="both"/>
        <w:rPr>
          <w:rFonts w:ascii="Arial" w:hAnsi="Arial" w:cs="Arial"/>
          <w:sz w:val="26"/>
          <w:szCs w:val="26"/>
          <w:rtl/>
          <w:lang w:val="de-DE" w:bidi="ar-JO"/>
        </w:rPr>
      </w:pPr>
    </w:p>
    <w:p w:rsidR="00843238" w:rsidRPr="00043BDC" w:rsidRDefault="00843238" w:rsidP="00843238">
      <w:pPr>
        <w:bidi/>
        <w:jc w:val="center"/>
        <w:rPr>
          <w:rFonts w:ascii="Arial" w:hAnsi="Arial" w:cs="Arial"/>
          <w:b/>
          <w:bCs/>
          <w:rtl/>
          <w:lang w:bidi="ar-JO"/>
        </w:rPr>
      </w:pPr>
      <w:r w:rsidRPr="00043BDC">
        <w:rPr>
          <w:rFonts w:ascii="Arial" w:hAnsi="Arial" w:cs="Arial"/>
          <w:b/>
          <w:bCs/>
          <w:rtl/>
          <w:lang w:bidi="ar-JO"/>
        </w:rPr>
        <w:t>جدول (15): المعاملات التي توضح  علاقة القيادة التحويلية بالاغتراب التنظيمي.</w:t>
      </w:r>
    </w:p>
    <w:tbl>
      <w:tblPr>
        <w:bidiVisual/>
        <w:tblW w:w="8287" w:type="dxa"/>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340"/>
        <w:gridCol w:w="1360"/>
        <w:gridCol w:w="1530"/>
        <w:gridCol w:w="1440"/>
        <w:gridCol w:w="1613"/>
      </w:tblGrid>
      <w:tr w:rsidR="00843238" w:rsidRPr="00043BDC" w:rsidTr="008056C3">
        <w:trPr>
          <w:jc w:val="center"/>
        </w:trPr>
        <w:tc>
          <w:tcPr>
            <w:tcW w:w="1004" w:type="dxa"/>
            <w:vMerge w:val="restart"/>
            <w:shd w:val="clear" w:color="auto" w:fill="F2F2F2"/>
          </w:tcPr>
          <w:p w:rsidR="00843238" w:rsidRPr="00043BDC" w:rsidRDefault="00843238" w:rsidP="008056C3">
            <w:pPr>
              <w:bidi/>
              <w:jc w:val="lowKashida"/>
              <w:rPr>
                <w:rFonts w:ascii="Arial" w:hAnsi="Arial" w:cs="Arial"/>
                <w:b/>
                <w:bCs/>
                <w:sz w:val="20"/>
                <w:szCs w:val="20"/>
                <w:rtl/>
                <w:lang w:bidi="ar-JO"/>
              </w:rPr>
            </w:pPr>
            <w:r w:rsidRPr="00043BDC">
              <w:rPr>
                <w:rFonts w:ascii="Arial" w:hAnsi="Arial" w:cs="Arial"/>
                <w:b/>
                <w:bCs/>
                <w:sz w:val="20"/>
                <w:szCs w:val="20"/>
                <w:rtl/>
                <w:lang w:bidi="ar-JO"/>
              </w:rPr>
              <w:t>النموذج</w:t>
            </w:r>
          </w:p>
        </w:tc>
        <w:tc>
          <w:tcPr>
            <w:tcW w:w="2700" w:type="dxa"/>
            <w:gridSpan w:val="2"/>
            <w:shd w:val="clear" w:color="auto" w:fill="F2F2F2"/>
          </w:tcPr>
          <w:p w:rsidR="00843238" w:rsidRPr="00043BDC" w:rsidRDefault="00843238" w:rsidP="008056C3">
            <w:pPr>
              <w:bidi/>
              <w:jc w:val="center"/>
              <w:rPr>
                <w:rFonts w:ascii="Arial" w:hAnsi="Arial" w:cs="Arial"/>
                <w:b/>
                <w:bCs/>
                <w:sz w:val="20"/>
                <w:szCs w:val="20"/>
                <w:rtl/>
                <w:lang w:bidi="ar-JO"/>
              </w:rPr>
            </w:pPr>
            <w:r w:rsidRPr="00043BDC">
              <w:rPr>
                <w:rFonts w:ascii="Arial" w:hAnsi="Arial" w:cs="Arial"/>
                <w:b/>
                <w:bCs/>
                <w:sz w:val="20"/>
                <w:szCs w:val="20"/>
                <w:rtl/>
                <w:lang w:bidi="ar-JO"/>
              </w:rPr>
              <w:t>المعاملات غير المعيَّرة</w:t>
            </w:r>
          </w:p>
        </w:tc>
        <w:tc>
          <w:tcPr>
            <w:tcW w:w="1530" w:type="dxa"/>
            <w:shd w:val="clear" w:color="auto" w:fill="F2F2F2"/>
          </w:tcPr>
          <w:p w:rsidR="00843238" w:rsidRPr="00043BDC" w:rsidRDefault="00843238" w:rsidP="008056C3">
            <w:pPr>
              <w:bidi/>
              <w:jc w:val="center"/>
              <w:rPr>
                <w:rFonts w:ascii="Arial" w:hAnsi="Arial" w:cs="Arial"/>
                <w:b/>
                <w:bCs/>
                <w:sz w:val="20"/>
                <w:szCs w:val="20"/>
                <w:rtl/>
                <w:lang w:bidi="ar-JO"/>
              </w:rPr>
            </w:pPr>
            <w:r w:rsidRPr="00043BDC">
              <w:rPr>
                <w:rFonts w:ascii="Arial" w:hAnsi="Arial" w:cs="Arial"/>
                <w:b/>
                <w:bCs/>
                <w:sz w:val="20"/>
                <w:szCs w:val="20"/>
                <w:rtl/>
                <w:lang w:bidi="ar-JO"/>
              </w:rPr>
              <w:t>المعاملات المعيَّرة</w:t>
            </w:r>
          </w:p>
        </w:tc>
        <w:tc>
          <w:tcPr>
            <w:tcW w:w="1440" w:type="dxa"/>
            <w:vMerge w:val="restart"/>
            <w:shd w:val="clear" w:color="auto" w:fill="F2F2F2"/>
          </w:tcPr>
          <w:p w:rsidR="00843238" w:rsidRPr="00043BDC" w:rsidRDefault="00843238" w:rsidP="008056C3">
            <w:pPr>
              <w:bidi/>
              <w:jc w:val="center"/>
              <w:rPr>
                <w:rFonts w:ascii="Arial" w:hAnsi="Arial" w:cs="Arial"/>
                <w:b/>
                <w:bCs/>
                <w:sz w:val="20"/>
                <w:szCs w:val="20"/>
                <w:rtl/>
              </w:rPr>
            </w:pPr>
            <w:r w:rsidRPr="00043BDC">
              <w:rPr>
                <w:rFonts w:ascii="Arial" w:hAnsi="Arial" w:cs="Arial"/>
                <w:b/>
                <w:bCs/>
                <w:sz w:val="20"/>
                <w:szCs w:val="20"/>
                <w:rtl/>
                <w:lang w:bidi="ar-JO"/>
              </w:rPr>
              <w:t>قيمة اختبار</w:t>
            </w:r>
            <w:r w:rsidRPr="00043BDC">
              <w:rPr>
                <w:rFonts w:ascii="Arial" w:hAnsi="Arial" w:cs="Arial"/>
                <w:b/>
                <w:bCs/>
                <w:sz w:val="20"/>
                <w:szCs w:val="20"/>
                <w:lang w:bidi="ar-JO"/>
              </w:rPr>
              <w:t>T</w:t>
            </w:r>
          </w:p>
        </w:tc>
        <w:tc>
          <w:tcPr>
            <w:tcW w:w="1613" w:type="dxa"/>
            <w:vMerge w:val="restart"/>
            <w:shd w:val="clear" w:color="auto" w:fill="F2F2F2"/>
          </w:tcPr>
          <w:p w:rsidR="00843238" w:rsidRPr="00043BDC" w:rsidRDefault="00843238" w:rsidP="008056C3">
            <w:pPr>
              <w:bidi/>
              <w:jc w:val="center"/>
              <w:rPr>
                <w:rFonts w:ascii="Arial" w:hAnsi="Arial" w:cs="Arial"/>
                <w:b/>
                <w:bCs/>
                <w:sz w:val="20"/>
                <w:szCs w:val="20"/>
                <w:rtl/>
                <w:lang w:bidi="ar-JO"/>
              </w:rPr>
            </w:pPr>
            <w:r w:rsidRPr="00043BDC">
              <w:rPr>
                <w:rFonts w:ascii="Arial" w:hAnsi="Arial" w:cs="Arial"/>
                <w:b/>
                <w:bCs/>
                <w:sz w:val="20"/>
                <w:szCs w:val="20"/>
                <w:rtl/>
                <w:lang w:bidi="ar-JO"/>
              </w:rPr>
              <w:t>الدلالة المعنوية</w:t>
            </w:r>
          </w:p>
        </w:tc>
      </w:tr>
      <w:tr w:rsidR="00843238" w:rsidRPr="00043BDC" w:rsidTr="008056C3">
        <w:trPr>
          <w:jc w:val="center"/>
        </w:trPr>
        <w:tc>
          <w:tcPr>
            <w:tcW w:w="1004" w:type="dxa"/>
            <w:vMerge/>
            <w:shd w:val="clear" w:color="auto" w:fill="F2F2F2"/>
          </w:tcPr>
          <w:p w:rsidR="00843238" w:rsidRPr="00043BDC" w:rsidRDefault="00843238" w:rsidP="008056C3">
            <w:pPr>
              <w:bidi/>
              <w:jc w:val="lowKashida"/>
              <w:rPr>
                <w:rFonts w:ascii="Arial" w:hAnsi="Arial" w:cs="Arial"/>
                <w:b/>
                <w:bCs/>
                <w:sz w:val="20"/>
                <w:szCs w:val="20"/>
                <w:rtl/>
                <w:lang w:bidi="ar-JO"/>
              </w:rPr>
            </w:pPr>
          </w:p>
        </w:tc>
        <w:tc>
          <w:tcPr>
            <w:tcW w:w="1340" w:type="dxa"/>
            <w:shd w:val="clear" w:color="auto" w:fill="F2F2F2"/>
          </w:tcPr>
          <w:p w:rsidR="00843238" w:rsidRPr="00043BDC" w:rsidRDefault="00843238" w:rsidP="008056C3">
            <w:pPr>
              <w:bidi/>
              <w:jc w:val="center"/>
              <w:rPr>
                <w:rFonts w:ascii="Arial" w:hAnsi="Arial" w:cs="Arial"/>
                <w:b/>
                <w:bCs/>
                <w:sz w:val="20"/>
                <w:szCs w:val="20"/>
                <w:rtl/>
              </w:rPr>
            </w:pPr>
            <w:r w:rsidRPr="00043BDC">
              <w:rPr>
                <w:rFonts w:ascii="Arial" w:hAnsi="Arial" w:cs="Arial"/>
                <w:b/>
                <w:bCs/>
                <w:sz w:val="20"/>
                <w:szCs w:val="20"/>
                <w:lang w:bidi="ar-JO"/>
              </w:rPr>
              <w:t>B</w:t>
            </w:r>
          </w:p>
        </w:tc>
        <w:tc>
          <w:tcPr>
            <w:tcW w:w="1360" w:type="dxa"/>
            <w:shd w:val="clear" w:color="auto" w:fill="F2F2F2"/>
          </w:tcPr>
          <w:p w:rsidR="00843238" w:rsidRPr="00043BDC" w:rsidRDefault="00843238" w:rsidP="008056C3">
            <w:pPr>
              <w:bidi/>
              <w:jc w:val="lowKashida"/>
              <w:rPr>
                <w:rFonts w:ascii="Arial" w:hAnsi="Arial" w:cs="Arial"/>
                <w:b/>
                <w:bCs/>
                <w:sz w:val="20"/>
                <w:szCs w:val="20"/>
                <w:rtl/>
                <w:lang w:bidi="ar-JO"/>
              </w:rPr>
            </w:pPr>
            <w:r w:rsidRPr="00043BDC">
              <w:rPr>
                <w:rFonts w:ascii="Arial" w:hAnsi="Arial" w:cs="Arial"/>
                <w:b/>
                <w:bCs/>
                <w:sz w:val="20"/>
                <w:szCs w:val="20"/>
                <w:rtl/>
                <w:lang w:bidi="ar-JO"/>
              </w:rPr>
              <w:t>الخطأ المعياري</w:t>
            </w:r>
          </w:p>
        </w:tc>
        <w:tc>
          <w:tcPr>
            <w:tcW w:w="1530" w:type="dxa"/>
            <w:shd w:val="clear" w:color="auto" w:fill="F2F2F2"/>
          </w:tcPr>
          <w:p w:rsidR="00843238" w:rsidRPr="00043BDC" w:rsidRDefault="00843238" w:rsidP="008056C3">
            <w:pPr>
              <w:bidi/>
              <w:jc w:val="center"/>
              <w:rPr>
                <w:rFonts w:ascii="Arial" w:hAnsi="Arial" w:cs="Arial"/>
                <w:b/>
                <w:bCs/>
                <w:sz w:val="20"/>
                <w:szCs w:val="20"/>
                <w:lang w:bidi="ar-JO"/>
              </w:rPr>
            </w:pPr>
            <w:r w:rsidRPr="00043BDC">
              <w:rPr>
                <w:rFonts w:ascii="Arial" w:hAnsi="Arial" w:cs="Arial"/>
                <w:b/>
                <w:bCs/>
                <w:sz w:val="20"/>
                <w:szCs w:val="20"/>
                <w:lang w:val="de-DE" w:bidi="ar-JO"/>
              </w:rPr>
              <w:t>Beta</w:t>
            </w:r>
          </w:p>
        </w:tc>
        <w:tc>
          <w:tcPr>
            <w:tcW w:w="1440" w:type="dxa"/>
            <w:vMerge/>
            <w:shd w:val="clear" w:color="auto" w:fill="F2F2F2"/>
          </w:tcPr>
          <w:p w:rsidR="00843238" w:rsidRPr="00043BDC" w:rsidRDefault="00843238" w:rsidP="008056C3">
            <w:pPr>
              <w:bidi/>
              <w:jc w:val="lowKashida"/>
              <w:rPr>
                <w:rFonts w:ascii="Arial" w:hAnsi="Arial" w:cs="Arial"/>
                <w:b/>
                <w:bCs/>
                <w:sz w:val="20"/>
                <w:szCs w:val="20"/>
                <w:rtl/>
              </w:rPr>
            </w:pPr>
          </w:p>
        </w:tc>
        <w:tc>
          <w:tcPr>
            <w:tcW w:w="1613" w:type="dxa"/>
            <w:vMerge/>
            <w:shd w:val="clear" w:color="auto" w:fill="F2F2F2"/>
          </w:tcPr>
          <w:p w:rsidR="00843238" w:rsidRPr="00043BDC" w:rsidRDefault="00843238" w:rsidP="008056C3">
            <w:pPr>
              <w:bidi/>
              <w:jc w:val="lowKashida"/>
              <w:rPr>
                <w:rFonts w:ascii="Arial" w:hAnsi="Arial" w:cs="Arial"/>
                <w:b/>
                <w:bCs/>
                <w:sz w:val="20"/>
                <w:szCs w:val="20"/>
                <w:rtl/>
                <w:lang w:bidi="ar-JO"/>
              </w:rPr>
            </w:pPr>
          </w:p>
        </w:tc>
      </w:tr>
      <w:tr w:rsidR="00843238" w:rsidRPr="00043BDC" w:rsidTr="008056C3">
        <w:trPr>
          <w:jc w:val="center"/>
        </w:trPr>
        <w:tc>
          <w:tcPr>
            <w:tcW w:w="1004" w:type="dxa"/>
            <w:shd w:val="clear" w:color="auto" w:fill="auto"/>
          </w:tcPr>
          <w:p w:rsidR="00843238" w:rsidRPr="00043BDC" w:rsidRDefault="00843238" w:rsidP="008056C3">
            <w:pPr>
              <w:bidi/>
              <w:jc w:val="center"/>
              <w:rPr>
                <w:rFonts w:ascii="Arial" w:hAnsi="Arial" w:cs="Arial"/>
                <w:b/>
                <w:bCs/>
                <w:sz w:val="20"/>
                <w:szCs w:val="20"/>
                <w:rtl/>
                <w:lang w:bidi="ar-JO"/>
              </w:rPr>
            </w:pPr>
            <w:r w:rsidRPr="00043BDC">
              <w:rPr>
                <w:rFonts w:ascii="Arial" w:hAnsi="Arial" w:cs="Arial"/>
                <w:b/>
                <w:bCs/>
                <w:sz w:val="20"/>
                <w:szCs w:val="20"/>
                <w:rtl/>
                <w:lang w:bidi="ar-JO"/>
              </w:rPr>
              <w:t>الثابت</w:t>
            </w:r>
          </w:p>
        </w:tc>
        <w:tc>
          <w:tcPr>
            <w:tcW w:w="1340" w:type="dxa"/>
            <w:shd w:val="clear" w:color="auto" w:fill="auto"/>
          </w:tcPr>
          <w:p w:rsidR="00843238" w:rsidRPr="00043BDC" w:rsidRDefault="00843238" w:rsidP="008056C3">
            <w:pPr>
              <w:bidi/>
              <w:jc w:val="center"/>
              <w:rPr>
                <w:rFonts w:ascii="Arial" w:hAnsi="Arial" w:cs="Arial"/>
                <w:b/>
                <w:bCs/>
                <w:sz w:val="20"/>
                <w:szCs w:val="20"/>
                <w:rtl/>
                <w:lang w:bidi="ar-JO"/>
              </w:rPr>
            </w:pPr>
            <w:r w:rsidRPr="00043BDC">
              <w:rPr>
                <w:rFonts w:ascii="Arial" w:hAnsi="Arial" w:cs="Arial"/>
                <w:b/>
                <w:bCs/>
                <w:sz w:val="20"/>
                <w:szCs w:val="20"/>
                <w:rtl/>
                <w:lang w:bidi="ar-JO"/>
              </w:rPr>
              <w:t>3.061</w:t>
            </w:r>
          </w:p>
        </w:tc>
        <w:tc>
          <w:tcPr>
            <w:tcW w:w="1360" w:type="dxa"/>
            <w:shd w:val="clear" w:color="auto" w:fill="auto"/>
          </w:tcPr>
          <w:p w:rsidR="00843238" w:rsidRPr="00043BDC" w:rsidRDefault="00843238" w:rsidP="008056C3">
            <w:pPr>
              <w:bidi/>
              <w:jc w:val="center"/>
              <w:rPr>
                <w:rFonts w:ascii="Arial" w:hAnsi="Arial" w:cs="Arial"/>
                <w:b/>
                <w:bCs/>
                <w:sz w:val="20"/>
                <w:szCs w:val="20"/>
                <w:rtl/>
                <w:lang w:bidi="ar-JO"/>
              </w:rPr>
            </w:pPr>
            <w:r w:rsidRPr="00043BDC">
              <w:rPr>
                <w:rFonts w:ascii="Arial" w:hAnsi="Arial" w:cs="Arial"/>
                <w:b/>
                <w:bCs/>
                <w:sz w:val="20"/>
                <w:szCs w:val="20"/>
                <w:rtl/>
                <w:lang w:bidi="ar-JO"/>
              </w:rPr>
              <w:t>0.371</w:t>
            </w:r>
          </w:p>
        </w:tc>
        <w:tc>
          <w:tcPr>
            <w:tcW w:w="1530" w:type="dxa"/>
            <w:vMerge w:val="restart"/>
            <w:shd w:val="clear" w:color="auto" w:fill="auto"/>
          </w:tcPr>
          <w:p w:rsidR="00843238" w:rsidRPr="00043BDC" w:rsidRDefault="00843238" w:rsidP="008056C3">
            <w:pPr>
              <w:bidi/>
              <w:jc w:val="center"/>
              <w:rPr>
                <w:rFonts w:ascii="Arial" w:hAnsi="Arial" w:cs="Arial"/>
                <w:b/>
                <w:bCs/>
                <w:sz w:val="20"/>
                <w:szCs w:val="20"/>
                <w:rtl/>
                <w:lang w:bidi="ar-JO"/>
              </w:rPr>
            </w:pPr>
            <w:r w:rsidRPr="00043BDC">
              <w:rPr>
                <w:rFonts w:ascii="Arial" w:hAnsi="Arial" w:cs="Arial"/>
                <w:b/>
                <w:bCs/>
                <w:sz w:val="20"/>
                <w:szCs w:val="20"/>
                <w:rtl/>
                <w:lang w:bidi="ar-JO"/>
              </w:rPr>
              <w:t>0.053</w:t>
            </w:r>
          </w:p>
        </w:tc>
        <w:tc>
          <w:tcPr>
            <w:tcW w:w="1440" w:type="dxa"/>
            <w:shd w:val="clear" w:color="auto" w:fill="auto"/>
          </w:tcPr>
          <w:p w:rsidR="00843238" w:rsidRPr="00043BDC" w:rsidRDefault="00843238" w:rsidP="008056C3">
            <w:pPr>
              <w:bidi/>
              <w:jc w:val="center"/>
              <w:rPr>
                <w:rFonts w:ascii="Arial" w:hAnsi="Arial" w:cs="Arial"/>
                <w:b/>
                <w:bCs/>
                <w:sz w:val="20"/>
                <w:szCs w:val="20"/>
                <w:rtl/>
                <w:lang w:bidi="ar-JO"/>
              </w:rPr>
            </w:pPr>
            <w:r w:rsidRPr="00043BDC">
              <w:rPr>
                <w:rFonts w:ascii="Arial" w:hAnsi="Arial" w:cs="Arial"/>
                <w:b/>
                <w:bCs/>
                <w:sz w:val="20"/>
                <w:szCs w:val="20"/>
                <w:rtl/>
                <w:lang w:bidi="ar-JO"/>
              </w:rPr>
              <w:t>8.240</w:t>
            </w:r>
          </w:p>
        </w:tc>
        <w:tc>
          <w:tcPr>
            <w:tcW w:w="1613" w:type="dxa"/>
            <w:shd w:val="clear" w:color="auto" w:fill="auto"/>
          </w:tcPr>
          <w:p w:rsidR="00843238" w:rsidRPr="00043BDC" w:rsidRDefault="00843238" w:rsidP="008056C3">
            <w:pPr>
              <w:bidi/>
              <w:jc w:val="center"/>
              <w:rPr>
                <w:rFonts w:ascii="Arial" w:hAnsi="Arial" w:cs="Arial"/>
                <w:b/>
                <w:bCs/>
                <w:sz w:val="20"/>
                <w:szCs w:val="20"/>
                <w:lang w:bidi="ar-JO"/>
              </w:rPr>
            </w:pPr>
            <w:r w:rsidRPr="00043BDC">
              <w:rPr>
                <w:rFonts w:ascii="Arial" w:hAnsi="Arial" w:cs="Arial"/>
                <w:b/>
                <w:bCs/>
                <w:sz w:val="20"/>
                <w:szCs w:val="20"/>
                <w:rtl/>
                <w:lang w:bidi="ar-JO"/>
              </w:rPr>
              <w:t>0.000</w:t>
            </w:r>
          </w:p>
        </w:tc>
      </w:tr>
      <w:tr w:rsidR="00843238" w:rsidRPr="00043BDC" w:rsidTr="008056C3">
        <w:trPr>
          <w:jc w:val="center"/>
        </w:trPr>
        <w:tc>
          <w:tcPr>
            <w:tcW w:w="1004" w:type="dxa"/>
            <w:shd w:val="clear" w:color="auto" w:fill="auto"/>
          </w:tcPr>
          <w:p w:rsidR="00843238" w:rsidRPr="00043BDC" w:rsidRDefault="00843238" w:rsidP="008056C3">
            <w:pPr>
              <w:bidi/>
              <w:jc w:val="center"/>
              <w:rPr>
                <w:rFonts w:ascii="Arial" w:hAnsi="Arial" w:cs="Arial"/>
                <w:b/>
                <w:bCs/>
                <w:sz w:val="20"/>
                <w:szCs w:val="20"/>
                <w:lang w:bidi="ar-JO"/>
              </w:rPr>
            </w:pPr>
            <w:r w:rsidRPr="00043BDC">
              <w:rPr>
                <w:rFonts w:ascii="Arial" w:hAnsi="Arial" w:cs="Arial"/>
                <w:b/>
                <w:bCs/>
                <w:sz w:val="20"/>
                <w:szCs w:val="20"/>
                <w:lang w:val="de-DE" w:bidi="ar-JO"/>
              </w:rPr>
              <w:t>X</w:t>
            </w:r>
          </w:p>
        </w:tc>
        <w:tc>
          <w:tcPr>
            <w:tcW w:w="1340" w:type="dxa"/>
            <w:shd w:val="clear" w:color="auto" w:fill="auto"/>
          </w:tcPr>
          <w:p w:rsidR="00843238" w:rsidRPr="00043BDC" w:rsidRDefault="00843238" w:rsidP="008056C3">
            <w:pPr>
              <w:bidi/>
              <w:jc w:val="center"/>
              <w:rPr>
                <w:rFonts w:ascii="Arial" w:hAnsi="Arial" w:cs="Arial"/>
                <w:b/>
                <w:bCs/>
                <w:sz w:val="20"/>
                <w:szCs w:val="20"/>
                <w:rtl/>
                <w:lang w:bidi="ar-JO"/>
              </w:rPr>
            </w:pPr>
            <w:r w:rsidRPr="00043BDC">
              <w:rPr>
                <w:rFonts w:ascii="Arial" w:hAnsi="Arial" w:cs="Arial"/>
                <w:b/>
                <w:bCs/>
                <w:sz w:val="20"/>
                <w:szCs w:val="20"/>
                <w:rtl/>
                <w:lang w:bidi="ar-JO"/>
              </w:rPr>
              <w:t>0.042</w:t>
            </w:r>
          </w:p>
        </w:tc>
        <w:tc>
          <w:tcPr>
            <w:tcW w:w="1360" w:type="dxa"/>
            <w:shd w:val="clear" w:color="auto" w:fill="auto"/>
          </w:tcPr>
          <w:p w:rsidR="00843238" w:rsidRPr="00043BDC" w:rsidRDefault="00843238" w:rsidP="008056C3">
            <w:pPr>
              <w:bidi/>
              <w:jc w:val="center"/>
              <w:rPr>
                <w:rFonts w:ascii="Arial" w:hAnsi="Arial" w:cs="Arial"/>
                <w:b/>
                <w:bCs/>
                <w:sz w:val="20"/>
                <w:szCs w:val="20"/>
                <w:rtl/>
                <w:lang w:bidi="ar-JO"/>
              </w:rPr>
            </w:pPr>
            <w:r w:rsidRPr="00043BDC">
              <w:rPr>
                <w:rFonts w:ascii="Arial" w:hAnsi="Arial" w:cs="Arial"/>
                <w:b/>
                <w:bCs/>
                <w:sz w:val="20"/>
                <w:szCs w:val="20"/>
                <w:rtl/>
                <w:lang w:bidi="ar-JO"/>
              </w:rPr>
              <w:t>0.015</w:t>
            </w:r>
          </w:p>
        </w:tc>
        <w:tc>
          <w:tcPr>
            <w:tcW w:w="1530" w:type="dxa"/>
            <w:vMerge/>
            <w:shd w:val="clear" w:color="auto" w:fill="auto"/>
          </w:tcPr>
          <w:p w:rsidR="00843238" w:rsidRPr="00043BDC" w:rsidRDefault="00843238" w:rsidP="008056C3">
            <w:pPr>
              <w:bidi/>
              <w:jc w:val="center"/>
              <w:rPr>
                <w:rFonts w:ascii="Arial" w:hAnsi="Arial" w:cs="Arial"/>
                <w:b/>
                <w:bCs/>
                <w:sz w:val="20"/>
                <w:szCs w:val="20"/>
                <w:rtl/>
                <w:lang w:bidi="ar-JO"/>
              </w:rPr>
            </w:pPr>
          </w:p>
        </w:tc>
        <w:tc>
          <w:tcPr>
            <w:tcW w:w="1440" w:type="dxa"/>
            <w:shd w:val="clear" w:color="auto" w:fill="auto"/>
          </w:tcPr>
          <w:p w:rsidR="00843238" w:rsidRPr="00043BDC" w:rsidRDefault="00843238" w:rsidP="008056C3">
            <w:pPr>
              <w:bidi/>
              <w:jc w:val="center"/>
              <w:rPr>
                <w:rFonts w:ascii="Arial" w:hAnsi="Arial" w:cs="Arial"/>
                <w:b/>
                <w:bCs/>
                <w:sz w:val="20"/>
                <w:szCs w:val="20"/>
                <w:rtl/>
                <w:lang w:bidi="ar-JO"/>
              </w:rPr>
            </w:pPr>
            <w:r w:rsidRPr="00043BDC">
              <w:rPr>
                <w:rFonts w:ascii="Arial" w:hAnsi="Arial" w:cs="Arial"/>
                <w:b/>
                <w:bCs/>
                <w:sz w:val="20"/>
                <w:szCs w:val="20"/>
                <w:rtl/>
                <w:lang w:bidi="ar-JO"/>
              </w:rPr>
              <w:t>0.361</w:t>
            </w:r>
          </w:p>
        </w:tc>
        <w:tc>
          <w:tcPr>
            <w:tcW w:w="1613" w:type="dxa"/>
            <w:shd w:val="clear" w:color="auto" w:fill="auto"/>
          </w:tcPr>
          <w:p w:rsidR="00843238" w:rsidRPr="00043BDC" w:rsidRDefault="00843238" w:rsidP="008056C3">
            <w:pPr>
              <w:bidi/>
              <w:jc w:val="center"/>
              <w:rPr>
                <w:rFonts w:ascii="Arial" w:hAnsi="Arial" w:cs="Arial"/>
                <w:b/>
                <w:bCs/>
                <w:sz w:val="20"/>
                <w:szCs w:val="20"/>
                <w:rtl/>
              </w:rPr>
            </w:pPr>
            <w:r w:rsidRPr="00043BDC">
              <w:rPr>
                <w:rFonts w:ascii="Arial" w:hAnsi="Arial" w:cs="Arial"/>
                <w:b/>
                <w:bCs/>
                <w:sz w:val="20"/>
                <w:szCs w:val="20"/>
                <w:rtl/>
              </w:rPr>
              <w:t>0.720</w:t>
            </w:r>
          </w:p>
        </w:tc>
      </w:tr>
    </w:tbl>
    <w:p w:rsidR="00843238" w:rsidRPr="00043BDC" w:rsidRDefault="00843238" w:rsidP="00843238">
      <w:pPr>
        <w:bidi/>
        <w:jc w:val="lowKashida"/>
        <w:rPr>
          <w:rFonts w:ascii="Arial" w:hAnsi="Arial" w:cs="Arial"/>
          <w:sz w:val="20"/>
          <w:szCs w:val="20"/>
          <w:rtl/>
        </w:rPr>
      </w:pPr>
      <w:r w:rsidRPr="00043BDC">
        <w:rPr>
          <w:rFonts w:ascii="Arial" w:hAnsi="Arial" w:cs="Arial"/>
          <w:sz w:val="28"/>
          <w:szCs w:val="28"/>
          <w:rtl/>
          <w:lang w:bidi="ar-JO"/>
        </w:rPr>
        <w:t xml:space="preserve"> </w:t>
      </w:r>
    </w:p>
    <w:p w:rsidR="00843238" w:rsidRPr="00DF4A35" w:rsidRDefault="00843238" w:rsidP="00843238">
      <w:pPr>
        <w:bidi/>
        <w:jc w:val="lowKashida"/>
        <w:rPr>
          <w:rFonts w:ascii="Arial" w:hAnsi="Arial" w:cs="Arial"/>
          <w:sz w:val="26"/>
          <w:szCs w:val="26"/>
          <w:rtl/>
          <w:lang w:bidi="ar-JO"/>
        </w:rPr>
      </w:pPr>
      <w:r w:rsidRPr="00DF4A35">
        <w:rPr>
          <w:rFonts w:ascii="Arial" w:hAnsi="Arial" w:cs="Arial"/>
          <w:sz w:val="26"/>
          <w:szCs w:val="26"/>
          <w:rtl/>
          <w:lang w:bidi="ar-JO"/>
        </w:rPr>
        <w:t xml:space="preserve"> يتضح من الجدول (15) أن الاغتراب التنظيمي يتغير تبعاً للقيادة التحويلية بحيث أنه كلما زادت القيادة التحويلية التنظيمية بمستوى واحدة  قل الاغتراب التنظيمي بمقدار (0.042) مستوى، وهنا يتلخص أثر القيادة التحويلية على الاغتراب التنظيمي، أي انه إذا زادت القيادة التحويلية بمقدار مستوى واحدة قل الاغتراب التنظيمي بمقدار (0.042) مستوى، وإذا قلت القيادة التحويلية بمقدار مستوى واحدة زاد الاغتراب التنظيمي بمقدار (0.042) مستوى.</w:t>
      </w:r>
    </w:p>
    <w:p w:rsidR="00843238" w:rsidRPr="00043BDC" w:rsidRDefault="00843238" w:rsidP="00843238">
      <w:pPr>
        <w:pStyle w:val="Heading1"/>
        <w:bidi/>
        <w:spacing w:line="240" w:lineRule="auto"/>
        <w:jc w:val="both"/>
        <w:rPr>
          <w:rFonts w:ascii="Arial" w:hAnsi="Arial" w:cs="Arial"/>
          <w:b w:val="0"/>
          <w:bCs w:val="0"/>
          <w:sz w:val="28"/>
          <w:szCs w:val="28"/>
          <w:rtl/>
        </w:rPr>
      </w:pPr>
      <w:r w:rsidRPr="00043BDC">
        <w:rPr>
          <w:rFonts w:ascii="Arial" w:hAnsi="Arial" w:cs="Arial"/>
          <w:color w:val="auto"/>
          <w:sz w:val="28"/>
          <w:szCs w:val="28"/>
          <w:rtl/>
        </w:rPr>
        <w:t>الاستنتاجات:</w:t>
      </w:r>
    </w:p>
    <w:p w:rsidR="00843238" w:rsidRPr="00043BDC" w:rsidRDefault="00843238" w:rsidP="00843238">
      <w:pPr>
        <w:pStyle w:val="Heading1"/>
        <w:bidi/>
        <w:spacing w:before="0" w:beforeAutospacing="0" w:after="0" w:line="240" w:lineRule="auto"/>
        <w:jc w:val="both"/>
        <w:rPr>
          <w:rFonts w:ascii="Arial" w:hAnsi="Arial" w:cs="Arial"/>
          <w:b w:val="0"/>
          <w:bCs w:val="0"/>
          <w:color w:val="auto"/>
          <w:rtl/>
        </w:rPr>
      </w:pPr>
      <w:r w:rsidRPr="00043BDC">
        <w:rPr>
          <w:rFonts w:ascii="Arial" w:hAnsi="Arial" w:cs="Arial"/>
          <w:b w:val="0"/>
          <w:bCs w:val="0"/>
          <w:rtl/>
        </w:rPr>
        <w:t xml:space="preserve">   </w:t>
      </w:r>
      <w:r w:rsidRPr="00043BDC">
        <w:rPr>
          <w:rFonts w:ascii="Arial" w:hAnsi="Arial" w:cs="Arial"/>
          <w:b w:val="0"/>
          <w:bCs w:val="0"/>
          <w:color w:val="auto"/>
          <w:rtl/>
          <w:lang w:bidi="ar-JO"/>
        </w:rPr>
        <w:t>في ضوء تحليل البيانات توصلت  الدراسة إلى الاستنتاجات الآتية:</w:t>
      </w:r>
    </w:p>
    <w:p w:rsidR="00843238" w:rsidRPr="00043BDC" w:rsidRDefault="00843238" w:rsidP="00843238">
      <w:pPr>
        <w:bidi/>
        <w:ind w:left="303" w:hanging="303"/>
        <w:jc w:val="both"/>
        <w:rPr>
          <w:rFonts w:ascii="Arial" w:hAnsi="Arial" w:cs="Arial"/>
          <w:sz w:val="26"/>
          <w:szCs w:val="26"/>
          <w:rtl/>
        </w:rPr>
      </w:pPr>
      <w:r w:rsidRPr="00043BDC">
        <w:rPr>
          <w:rFonts w:ascii="Arial" w:hAnsi="Arial" w:cs="Arial"/>
          <w:sz w:val="26"/>
          <w:szCs w:val="26"/>
          <w:rtl/>
        </w:rPr>
        <w:t xml:space="preserve"> 1. أن درجة ممارسة القيادة التحويلية من وجهة نظر رؤساء الأقسام في مديريات التربية والتعليم العالي في محافظة الخليل جاءت متوسطة بشكل عام وفي جميع مجالات القيادة التحويلية.</w:t>
      </w:r>
    </w:p>
    <w:p w:rsidR="00843238" w:rsidRPr="00043BDC" w:rsidRDefault="00843238" w:rsidP="00843238">
      <w:pPr>
        <w:bidi/>
        <w:ind w:left="303" w:hanging="303"/>
        <w:jc w:val="both"/>
        <w:rPr>
          <w:rFonts w:ascii="Arial" w:hAnsi="Arial" w:cs="Arial"/>
          <w:sz w:val="26"/>
          <w:szCs w:val="26"/>
          <w:rtl/>
        </w:rPr>
      </w:pPr>
      <w:r w:rsidRPr="00043BDC">
        <w:rPr>
          <w:rFonts w:ascii="Arial" w:hAnsi="Arial" w:cs="Arial"/>
          <w:sz w:val="26"/>
          <w:szCs w:val="26"/>
          <w:rtl/>
        </w:rPr>
        <w:t xml:space="preserve">2. جاءت مجالات القيادة التحويلية تطبيقاً على الترتيب: (استثارة التفكير، الحفز الإلهامي، التأثير المثالي، الاهتمام بالفرد). </w:t>
      </w:r>
    </w:p>
    <w:p w:rsidR="00843238" w:rsidRPr="00043BDC" w:rsidRDefault="00843238" w:rsidP="00843238">
      <w:pPr>
        <w:bidi/>
        <w:ind w:left="303" w:hanging="303"/>
        <w:jc w:val="both"/>
        <w:rPr>
          <w:rFonts w:ascii="Arial" w:hAnsi="Arial" w:cs="Arial"/>
          <w:sz w:val="26"/>
          <w:szCs w:val="26"/>
          <w:rtl/>
        </w:rPr>
      </w:pPr>
      <w:r w:rsidRPr="00043BDC">
        <w:rPr>
          <w:rFonts w:ascii="Arial" w:hAnsi="Arial" w:cs="Arial"/>
          <w:sz w:val="26"/>
          <w:szCs w:val="26"/>
          <w:rtl/>
        </w:rPr>
        <w:t xml:space="preserve">3. تبين أن للقيادة التحويلية  دوراً متوسطاً في الحد من الاغتراب التنظيمي.  </w:t>
      </w:r>
    </w:p>
    <w:p w:rsidR="00843238" w:rsidRPr="00043BDC" w:rsidRDefault="00843238" w:rsidP="00843238">
      <w:pPr>
        <w:bidi/>
        <w:ind w:left="303" w:hanging="303"/>
        <w:jc w:val="both"/>
        <w:rPr>
          <w:rFonts w:ascii="Arial" w:hAnsi="Arial" w:cs="Arial"/>
          <w:sz w:val="26"/>
          <w:szCs w:val="26"/>
          <w:rtl/>
        </w:rPr>
      </w:pPr>
      <w:r w:rsidRPr="00043BDC">
        <w:rPr>
          <w:rFonts w:ascii="Arial" w:hAnsi="Arial" w:cs="Arial"/>
          <w:sz w:val="26"/>
          <w:szCs w:val="26"/>
          <w:rtl/>
        </w:rPr>
        <w:t>4. فقرات القيادة التحويلية والتي جاءت بدرجة مرتفعة كانت كالآتي:( يهتم</w:t>
      </w:r>
      <w:r w:rsidRPr="00043BDC">
        <w:rPr>
          <w:rFonts w:ascii="Arial" w:hAnsi="Arial" w:cs="Arial"/>
          <w:sz w:val="26"/>
          <w:szCs w:val="26"/>
        </w:rPr>
        <w:t xml:space="preserve"> </w:t>
      </w:r>
      <w:r w:rsidRPr="00043BDC">
        <w:rPr>
          <w:rFonts w:ascii="Arial" w:hAnsi="Arial" w:cs="Arial"/>
          <w:sz w:val="26"/>
          <w:szCs w:val="26"/>
          <w:rtl/>
        </w:rPr>
        <w:t>بإعطاء</w:t>
      </w:r>
      <w:r w:rsidRPr="00043BDC">
        <w:rPr>
          <w:rFonts w:ascii="Arial" w:hAnsi="Arial" w:cs="Arial"/>
          <w:sz w:val="26"/>
          <w:szCs w:val="26"/>
        </w:rPr>
        <w:t xml:space="preserve"> </w:t>
      </w:r>
      <w:r w:rsidRPr="00043BDC">
        <w:rPr>
          <w:rFonts w:ascii="Arial" w:hAnsi="Arial" w:cs="Arial"/>
          <w:sz w:val="26"/>
          <w:szCs w:val="26"/>
          <w:rtl/>
        </w:rPr>
        <w:t>الحوافز</w:t>
      </w:r>
      <w:r w:rsidRPr="00043BDC">
        <w:rPr>
          <w:rFonts w:ascii="Arial" w:hAnsi="Arial" w:cs="Arial"/>
          <w:sz w:val="26"/>
          <w:szCs w:val="26"/>
        </w:rPr>
        <w:t xml:space="preserve"> </w:t>
      </w:r>
      <w:r w:rsidRPr="00043BDC">
        <w:rPr>
          <w:rFonts w:ascii="Arial" w:hAnsi="Arial" w:cs="Arial"/>
          <w:sz w:val="26"/>
          <w:szCs w:val="26"/>
          <w:rtl/>
        </w:rPr>
        <w:t>للقيام</w:t>
      </w:r>
      <w:r w:rsidRPr="00043BDC">
        <w:rPr>
          <w:rFonts w:ascii="Arial" w:hAnsi="Arial" w:cs="Arial"/>
          <w:sz w:val="26"/>
          <w:szCs w:val="26"/>
        </w:rPr>
        <w:t xml:space="preserve"> </w:t>
      </w:r>
      <w:r w:rsidRPr="00043BDC">
        <w:rPr>
          <w:rFonts w:ascii="Arial" w:hAnsi="Arial" w:cs="Arial"/>
          <w:sz w:val="26"/>
          <w:szCs w:val="26"/>
          <w:rtl/>
        </w:rPr>
        <w:t>بالتغيير، يعطينا</w:t>
      </w:r>
      <w:r w:rsidRPr="00043BDC">
        <w:rPr>
          <w:rFonts w:ascii="Arial" w:hAnsi="Arial" w:cs="Arial"/>
          <w:sz w:val="26"/>
          <w:szCs w:val="26"/>
        </w:rPr>
        <w:t xml:space="preserve"> </w:t>
      </w:r>
      <w:r w:rsidRPr="00043BDC">
        <w:rPr>
          <w:rFonts w:ascii="Arial" w:hAnsi="Arial" w:cs="Arial"/>
          <w:sz w:val="26"/>
          <w:szCs w:val="26"/>
          <w:rtl/>
        </w:rPr>
        <w:t>معنى</w:t>
      </w:r>
      <w:r w:rsidRPr="00043BDC">
        <w:rPr>
          <w:rFonts w:ascii="Arial" w:hAnsi="Arial" w:cs="Arial"/>
          <w:sz w:val="26"/>
          <w:szCs w:val="26"/>
        </w:rPr>
        <w:t xml:space="preserve"> </w:t>
      </w:r>
      <w:r w:rsidRPr="00043BDC">
        <w:rPr>
          <w:rFonts w:ascii="Arial" w:hAnsi="Arial" w:cs="Arial"/>
          <w:sz w:val="26"/>
          <w:szCs w:val="26"/>
          <w:rtl/>
        </w:rPr>
        <w:t>للعمل</w:t>
      </w:r>
      <w:r w:rsidRPr="00043BDC">
        <w:rPr>
          <w:rFonts w:ascii="Arial" w:hAnsi="Arial" w:cs="Arial"/>
          <w:sz w:val="26"/>
          <w:szCs w:val="26"/>
        </w:rPr>
        <w:t xml:space="preserve"> </w:t>
      </w:r>
      <w:r w:rsidRPr="00043BDC">
        <w:rPr>
          <w:rFonts w:ascii="Arial" w:hAnsi="Arial" w:cs="Arial"/>
          <w:sz w:val="26"/>
          <w:szCs w:val="26"/>
          <w:rtl/>
        </w:rPr>
        <w:t>من</w:t>
      </w:r>
      <w:r w:rsidRPr="00043BDC">
        <w:rPr>
          <w:rFonts w:ascii="Arial" w:hAnsi="Arial" w:cs="Arial"/>
          <w:sz w:val="26"/>
          <w:szCs w:val="26"/>
        </w:rPr>
        <w:t xml:space="preserve"> </w:t>
      </w:r>
      <w:r w:rsidRPr="00043BDC">
        <w:rPr>
          <w:rFonts w:ascii="Arial" w:hAnsi="Arial" w:cs="Arial"/>
          <w:sz w:val="26"/>
          <w:szCs w:val="26"/>
          <w:rtl/>
        </w:rPr>
        <w:t>خلال</w:t>
      </w:r>
      <w:r w:rsidRPr="00043BDC">
        <w:rPr>
          <w:rFonts w:ascii="Arial" w:hAnsi="Arial" w:cs="Arial"/>
          <w:sz w:val="26"/>
          <w:szCs w:val="26"/>
        </w:rPr>
        <w:t xml:space="preserve"> </w:t>
      </w:r>
      <w:r w:rsidRPr="00043BDC">
        <w:rPr>
          <w:rFonts w:ascii="Arial" w:hAnsi="Arial" w:cs="Arial"/>
          <w:sz w:val="26"/>
          <w:szCs w:val="26"/>
          <w:rtl/>
        </w:rPr>
        <w:t>تحفيزه</w:t>
      </w:r>
      <w:r w:rsidRPr="00043BDC">
        <w:rPr>
          <w:rFonts w:ascii="Arial" w:hAnsi="Arial" w:cs="Arial"/>
          <w:sz w:val="26"/>
          <w:szCs w:val="26"/>
        </w:rPr>
        <w:t xml:space="preserve"> </w:t>
      </w:r>
      <w:r w:rsidRPr="00043BDC">
        <w:rPr>
          <w:rFonts w:ascii="Arial" w:hAnsi="Arial" w:cs="Arial"/>
          <w:sz w:val="26"/>
          <w:szCs w:val="26"/>
          <w:rtl/>
        </w:rPr>
        <w:t>وتشجيعه</w:t>
      </w:r>
      <w:r w:rsidRPr="00043BDC">
        <w:rPr>
          <w:rFonts w:ascii="Arial" w:hAnsi="Arial" w:cs="Arial"/>
          <w:sz w:val="26"/>
          <w:szCs w:val="26"/>
        </w:rPr>
        <w:t xml:space="preserve"> </w:t>
      </w:r>
      <w:r w:rsidRPr="00043BDC">
        <w:rPr>
          <w:rFonts w:ascii="Arial" w:hAnsi="Arial" w:cs="Arial"/>
          <w:sz w:val="26"/>
          <w:szCs w:val="26"/>
          <w:rtl/>
        </w:rPr>
        <w:t>لنا،  يراعي</w:t>
      </w:r>
      <w:r w:rsidRPr="00043BDC">
        <w:rPr>
          <w:rFonts w:ascii="Arial" w:hAnsi="Arial" w:cs="Arial"/>
          <w:sz w:val="26"/>
          <w:szCs w:val="26"/>
        </w:rPr>
        <w:t xml:space="preserve"> </w:t>
      </w:r>
      <w:r w:rsidRPr="00043BDC">
        <w:rPr>
          <w:rFonts w:ascii="Arial" w:hAnsi="Arial" w:cs="Arial"/>
          <w:sz w:val="26"/>
          <w:szCs w:val="26"/>
          <w:rtl/>
        </w:rPr>
        <w:t>الفروق</w:t>
      </w:r>
      <w:r w:rsidRPr="00043BDC">
        <w:rPr>
          <w:rFonts w:ascii="Arial" w:hAnsi="Arial" w:cs="Arial"/>
          <w:sz w:val="26"/>
          <w:szCs w:val="26"/>
        </w:rPr>
        <w:t xml:space="preserve"> </w:t>
      </w:r>
      <w:r w:rsidRPr="00043BDC">
        <w:rPr>
          <w:rFonts w:ascii="Arial" w:hAnsi="Arial" w:cs="Arial"/>
          <w:sz w:val="26"/>
          <w:szCs w:val="26"/>
          <w:rtl/>
        </w:rPr>
        <w:t>الفردية</w:t>
      </w:r>
      <w:r w:rsidRPr="00043BDC">
        <w:rPr>
          <w:rFonts w:ascii="Arial" w:hAnsi="Arial" w:cs="Arial"/>
          <w:sz w:val="26"/>
          <w:szCs w:val="26"/>
        </w:rPr>
        <w:t xml:space="preserve"> </w:t>
      </w:r>
      <w:r w:rsidRPr="00043BDC">
        <w:rPr>
          <w:rFonts w:ascii="Arial" w:hAnsi="Arial" w:cs="Arial"/>
          <w:sz w:val="26"/>
          <w:szCs w:val="26"/>
          <w:rtl/>
        </w:rPr>
        <w:t>بيننا</w:t>
      </w:r>
      <w:r w:rsidRPr="00043BDC">
        <w:rPr>
          <w:rFonts w:ascii="Arial" w:hAnsi="Arial" w:cs="Arial"/>
          <w:sz w:val="26"/>
          <w:szCs w:val="26"/>
        </w:rPr>
        <w:t xml:space="preserve"> </w:t>
      </w:r>
      <w:r w:rsidRPr="00043BDC">
        <w:rPr>
          <w:rFonts w:ascii="Arial" w:hAnsi="Arial" w:cs="Arial"/>
          <w:sz w:val="26"/>
          <w:szCs w:val="26"/>
          <w:rtl/>
        </w:rPr>
        <w:t>في</w:t>
      </w:r>
      <w:r w:rsidRPr="00043BDC">
        <w:rPr>
          <w:rFonts w:ascii="Arial" w:hAnsi="Arial" w:cs="Arial"/>
          <w:sz w:val="26"/>
          <w:szCs w:val="26"/>
        </w:rPr>
        <w:t xml:space="preserve"> </w:t>
      </w:r>
      <w:r w:rsidRPr="00043BDC">
        <w:rPr>
          <w:rFonts w:ascii="Arial" w:hAnsi="Arial" w:cs="Arial"/>
          <w:sz w:val="26"/>
          <w:szCs w:val="26"/>
          <w:rtl/>
        </w:rPr>
        <w:t>مجال</w:t>
      </w:r>
      <w:r w:rsidRPr="00043BDC">
        <w:rPr>
          <w:rFonts w:ascii="Arial" w:hAnsi="Arial" w:cs="Arial"/>
          <w:sz w:val="26"/>
          <w:szCs w:val="26"/>
        </w:rPr>
        <w:t xml:space="preserve"> </w:t>
      </w:r>
      <w:r w:rsidRPr="00043BDC">
        <w:rPr>
          <w:rFonts w:ascii="Arial" w:hAnsi="Arial" w:cs="Arial"/>
          <w:sz w:val="26"/>
          <w:szCs w:val="26"/>
          <w:rtl/>
        </w:rPr>
        <w:t>الاحتياجات والرغبات،  يعمل</w:t>
      </w:r>
      <w:r w:rsidRPr="00043BDC">
        <w:rPr>
          <w:rFonts w:ascii="Arial" w:hAnsi="Arial" w:cs="Arial"/>
          <w:sz w:val="26"/>
          <w:szCs w:val="26"/>
        </w:rPr>
        <w:t xml:space="preserve"> </w:t>
      </w:r>
      <w:r w:rsidRPr="00043BDC">
        <w:rPr>
          <w:rFonts w:ascii="Arial" w:hAnsi="Arial" w:cs="Arial"/>
          <w:sz w:val="26"/>
          <w:szCs w:val="26"/>
          <w:rtl/>
        </w:rPr>
        <w:t>على</w:t>
      </w:r>
      <w:r w:rsidRPr="00043BDC">
        <w:rPr>
          <w:rFonts w:ascii="Arial" w:hAnsi="Arial" w:cs="Arial"/>
          <w:sz w:val="26"/>
          <w:szCs w:val="26"/>
        </w:rPr>
        <w:t xml:space="preserve"> </w:t>
      </w:r>
      <w:r w:rsidRPr="00043BDC">
        <w:rPr>
          <w:rFonts w:ascii="Arial" w:hAnsi="Arial" w:cs="Arial"/>
          <w:sz w:val="26"/>
          <w:szCs w:val="26"/>
          <w:rtl/>
        </w:rPr>
        <w:t>جعل</w:t>
      </w:r>
      <w:r w:rsidRPr="00043BDC">
        <w:rPr>
          <w:rFonts w:ascii="Arial" w:hAnsi="Arial" w:cs="Arial"/>
          <w:sz w:val="26"/>
          <w:szCs w:val="26"/>
        </w:rPr>
        <w:t xml:space="preserve"> </w:t>
      </w:r>
      <w:r w:rsidRPr="00043BDC">
        <w:rPr>
          <w:rFonts w:ascii="Arial" w:hAnsi="Arial" w:cs="Arial"/>
          <w:sz w:val="26"/>
          <w:szCs w:val="26"/>
          <w:rtl/>
        </w:rPr>
        <w:t>أفراد</w:t>
      </w:r>
      <w:r w:rsidRPr="00043BDC">
        <w:rPr>
          <w:rFonts w:ascii="Arial" w:hAnsi="Arial" w:cs="Arial"/>
          <w:sz w:val="26"/>
          <w:szCs w:val="26"/>
        </w:rPr>
        <w:t xml:space="preserve"> </w:t>
      </w:r>
      <w:r w:rsidRPr="00043BDC">
        <w:rPr>
          <w:rFonts w:ascii="Arial" w:hAnsi="Arial" w:cs="Arial"/>
          <w:sz w:val="26"/>
          <w:szCs w:val="26"/>
          <w:rtl/>
        </w:rPr>
        <w:t>الفريق</w:t>
      </w:r>
      <w:r w:rsidRPr="00043BDC">
        <w:rPr>
          <w:rFonts w:ascii="Arial" w:hAnsi="Arial" w:cs="Arial"/>
          <w:sz w:val="26"/>
          <w:szCs w:val="26"/>
        </w:rPr>
        <w:t xml:space="preserve"> </w:t>
      </w:r>
      <w:r w:rsidRPr="00043BDC">
        <w:rPr>
          <w:rFonts w:ascii="Arial" w:hAnsi="Arial" w:cs="Arial"/>
          <w:sz w:val="26"/>
          <w:szCs w:val="26"/>
          <w:rtl/>
        </w:rPr>
        <w:t>يشعرون</w:t>
      </w:r>
      <w:r w:rsidRPr="00043BDC">
        <w:rPr>
          <w:rFonts w:ascii="Arial" w:hAnsi="Arial" w:cs="Arial"/>
          <w:sz w:val="26"/>
          <w:szCs w:val="26"/>
        </w:rPr>
        <w:t xml:space="preserve"> </w:t>
      </w:r>
      <w:r w:rsidRPr="00043BDC">
        <w:rPr>
          <w:rFonts w:ascii="Arial" w:hAnsi="Arial" w:cs="Arial"/>
          <w:sz w:val="26"/>
          <w:szCs w:val="26"/>
          <w:rtl/>
        </w:rPr>
        <w:t>بالانتماء</w:t>
      </w:r>
      <w:r w:rsidRPr="00043BDC">
        <w:rPr>
          <w:rFonts w:ascii="Arial" w:hAnsi="Arial" w:cs="Arial"/>
          <w:sz w:val="26"/>
          <w:szCs w:val="26"/>
        </w:rPr>
        <w:t xml:space="preserve"> </w:t>
      </w:r>
      <w:r w:rsidRPr="00043BDC">
        <w:rPr>
          <w:rFonts w:ascii="Arial" w:hAnsi="Arial" w:cs="Arial"/>
          <w:sz w:val="26"/>
          <w:szCs w:val="26"/>
          <w:rtl/>
        </w:rPr>
        <w:t>له ولأفكاره،  نشعر</w:t>
      </w:r>
      <w:r w:rsidRPr="00043BDC">
        <w:rPr>
          <w:rFonts w:ascii="Arial" w:hAnsi="Arial" w:cs="Arial"/>
          <w:sz w:val="26"/>
          <w:szCs w:val="26"/>
        </w:rPr>
        <w:t xml:space="preserve"> </w:t>
      </w:r>
      <w:r w:rsidRPr="00043BDC">
        <w:rPr>
          <w:rFonts w:ascii="Arial" w:hAnsi="Arial" w:cs="Arial"/>
          <w:sz w:val="26"/>
          <w:szCs w:val="26"/>
          <w:rtl/>
        </w:rPr>
        <w:t>بصدق</w:t>
      </w:r>
      <w:r w:rsidRPr="00043BDC">
        <w:rPr>
          <w:rFonts w:ascii="Arial" w:hAnsi="Arial" w:cs="Arial"/>
          <w:sz w:val="26"/>
          <w:szCs w:val="26"/>
        </w:rPr>
        <w:t xml:space="preserve"> </w:t>
      </w:r>
      <w:r w:rsidRPr="00043BDC">
        <w:rPr>
          <w:rFonts w:ascii="Arial" w:hAnsi="Arial" w:cs="Arial"/>
          <w:sz w:val="26"/>
          <w:szCs w:val="26"/>
          <w:rtl/>
        </w:rPr>
        <w:t>أقواله</w:t>
      </w:r>
      <w:r w:rsidRPr="00043BDC">
        <w:rPr>
          <w:rFonts w:ascii="Arial" w:hAnsi="Arial" w:cs="Arial"/>
          <w:sz w:val="26"/>
          <w:szCs w:val="26"/>
        </w:rPr>
        <w:t xml:space="preserve"> </w:t>
      </w:r>
      <w:r w:rsidRPr="00043BDC">
        <w:rPr>
          <w:rFonts w:ascii="Arial" w:hAnsi="Arial" w:cs="Arial"/>
          <w:sz w:val="26"/>
          <w:szCs w:val="26"/>
          <w:rtl/>
        </w:rPr>
        <w:t>من</w:t>
      </w:r>
      <w:r w:rsidRPr="00043BDC">
        <w:rPr>
          <w:rFonts w:ascii="Arial" w:hAnsi="Arial" w:cs="Arial"/>
          <w:sz w:val="26"/>
          <w:szCs w:val="26"/>
        </w:rPr>
        <w:t xml:space="preserve"> </w:t>
      </w:r>
      <w:r w:rsidRPr="00043BDC">
        <w:rPr>
          <w:rFonts w:ascii="Arial" w:hAnsi="Arial" w:cs="Arial"/>
          <w:sz w:val="26"/>
          <w:szCs w:val="26"/>
          <w:rtl/>
        </w:rPr>
        <w:t>خلال</w:t>
      </w:r>
      <w:r w:rsidRPr="00043BDC">
        <w:rPr>
          <w:rFonts w:ascii="Arial" w:hAnsi="Arial" w:cs="Arial"/>
          <w:sz w:val="26"/>
          <w:szCs w:val="26"/>
        </w:rPr>
        <w:t xml:space="preserve"> </w:t>
      </w:r>
      <w:r w:rsidRPr="00043BDC">
        <w:rPr>
          <w:rFonts w:ascii="Arial" w:hAnsi="Arial" w:cs="Arial"/>
          <w:sz w:val="26"/>
          <w:szCs w:val="26"/>
          <w:rtl/>
        </w:rPr>
        <w:t>أفعاله).</w:t>
      </w:r>
    </w:p>
    <w:p w:rsidR="00843238" w:rsidRPr="00043BDC" w:rsidRDefault="00843238" w:rsidP="00843238">
      <w:pPr>
        <w:pStyle w:val="Heading1"/>
        <w:bidi/>
        <w:spacing w:before="0" w:beforeAutospacing="0" w:after="0" w:line="240" w:lineRule="auto"/>
        <w:ind w:left="303" w:hanging="303"/>
        <w:jc w:val="both"/>
        <w:rPr>
          <w:rFonts w:ascii="Arial" w:hAnsi="Arial" w:cs="Arial"/>
          <w:b w:val="0"/>
          <w:bCs w:val="0"/>
          <w:color w:val="auto"/>
          <w:rtl/>
        </w:rPr>
      </w:pPr>
      <w:r w:rsidRPr="00043BDC">
        <w:rPr>
          <w:rFonts w:ascii="Arial" w:hAnsi="Arial" w:cs="Arial"/>
          <w:b w:val="0"/>
          <w:bCs w:val="0"/>
          <w:color w:val="auto"/>
          <w:rtl/>
        </w:rPr>
        <w:lastRenderedPageBreak/>
        <w:t>5. فقرات القيادة التحويلية والتي جاءت بدرجة منخفضة كالآتي:( تعامله</w:t>
      </w:r>
      <w:r w:rsidRPr="00043BDC">
        <w:rPr>
          <w:rFonts w:ascii="Arial" w:hAnsi="Arial" w:cs="Arial"/>
          <w:b w:val="0"/>
          <w:bCs w:val="0"/>
          <w:color w:val="auto"/>
        </w:rPr>
        <w:t xml:space="preserve"> </w:t>
      </w:r>
      <w:r w:rsidRPr="00043BDC">
        <w:rPr>
          <w:rFonts w:ascii="Arial" w:hAnsi="Arial" w:cs="Arial"/>
          <w:b w:val="0"/>
          <w:bCs w:val="0"/>
          <w:color w:val="auto"/>
          <w:rtl/>
        </w:rPr>
        <w:t>الحسن</w:t>
      </w:r>
      <w:r w:rsidRPr="00043BDC">
        <w:rPr>
          <w:rFonts w:ascii="Arial" w:hAnsi="Arial" w:cs="Arial"/>
          <w:b w:val="0"/>
          <w:bCs w:val="0"/>
          <w:color w:val="auto"/>
        </w:rPr>
        <w:t xml:space="preserve"> </w:t>
      </w:r>
      <w:r w:rsidRPr="00043BDC">
        <w:rPr>
          <w:rFonts w:ascii="Arial" w:hAnsi="Arial" w:cs="Arial"/>
          <w:b w:val="0"/>
          <w:bCs w:val="0"/>
          <w:color w:val="auto"/>
          <w:rtl/>
        </w:rPr>
        <w:t>معنا</w:t>
      </w:r>
      <w:r w:rsidRPr="00043BDC">
        <w:rPr>
          <w:rFonts w:ascii="Arial" w:hAnsi="Arial" w:cs="Arial"/>
          <w:b w:val="0"/>
          <w:bCs w:val="0"/>
          <w:color w:val="auto"/>
        </w:rPr>
        <w:t xml:space="preserve"> </w:t>
      </w:r>
      <w:r w:rsidRPr="00043BDC">
        <w:rPr>
          <w:rFonts w:ascii="Arial" w:hAnsi="Arial" w:cs="Arial"/>
          <w:b w:val="0"/>
          <w:bCs w:val="0"/>
          <w:color w:val="auto"/>
          <w:rtl/>
        </w:rPr>
        <w:t>يفرض</w:t>
      </w:r>
      <w:r w:rsidRPr="00043BDC">
        <w:rPr>
          <w:rFonts w:ascii="Arial" w:hAnsi="Arial" w:cs="Arial"/>
          <w:b w:val="0"/>
          <w:bCs w:val="0"/>
          <w:color w:val="auto"/>
        </w:rPr>
        <w:t xml:space="preserve"> </w:t>
      </w:r>
      <w:r w:rsidRPr="00043BDC">
        <w:rPr>
          <w:rFonts w:ascii="Arial" w:hAnsi="Arial" w:cs="Arial"/>
          <w:b w:val="0"/>
          <w:bCs w:val="0"/>
          <w:color w:val="auto"/>
          <w:rtl/>
        </w:rPr>
        <w:t>علينا</w:t>
      </w:r>
      <w:r w:rsidRPr="00043BDC">
        <w:rPr>
          <w:rFonts w:ascii="Arial" w:hAnsi="Arial" w:cs="Arial"/>
          <w:b w:val="0"/>
          <w:bCs w:val="0"/>
          <w:color w:val="auto"/>
        </w:rPr>
        <w:t xml:space="preserve"> </w:t>
      </w:r>
      <w:r w:rsidRPr="00043BDC">
        <w:rPr>
          <w:rFonts w:ascii="Arial" w:hAnsi="Arial" w:cs="Arial"/>
          <w:b w:val="0"/>
          <w:bCs w:val="0"/>
          <w:color w:val="auto"/>
          <w:rtl/>
        </w:rPr>
        <w:t>احترامه،  يثير</w:t>
      </w:r>
      <w:r w:rsidRPr="00043BDC">
        <w:rPr>
          <w:rFonts w:ascii="Arial" w:hAnsi="Arial" w:cs="Arial"/>
          <w:b w:val="0"/>
          <w:bCs w:val="0"/>
          <w:color w:val="auto"/>
        </w:rPr>
        <w:t xml:space="preserve"> </w:t>
      </w:r>
      <w:r w:rsidRPr="00043BDC">
        <w:rPr>
          <w:rFonts w:ascii="Arial" w:hAnsi="Arial" w:cs="Arial"/>
          <w:b w:val="0"/>
          <w:bCs w:val="0"/>
          <w:color w:val="auto"/>
          <w:rtl/>
        </w:rPr>
        <w:t>فينا</w:t>
      </w:r>
      <w:r w:rsidRPr="00043BDC">
        <w:rPr>
          <w:rFonts w:ascii="Arial" w:hAnsi="Arial" w:cs="Arial"/>
          <w:b w:val="0"/>
          <w:bCs w:val="0"/>
          <w:color w:val="auto"/>
        </w:rPr>
        <w:t xml:space="preserve"> </w:t>
      </w:r>
      <w:r w:rsidRPr="00043BDC">
        <w:rPr>
          <w:rFonts w:ascii="Arial" w:hAnsi="Arial" w:cs="Arial"/>
          <w:b w:val="0"/>
          <w:bCs w:val="0"/>
          <w:color w:val="auto"/>
          <w:rtl/>
        </w:rPr>
        <w:t>التحدي</w:t>
      </w:r>
      <w:r w:rsidRPr="00043BDC">
        <w:rPr>
          <w:rFonts w:ascii="Arial" w:hAnsi="Arial" w:cs="Arial"/>
          <w:b w:val="0"/>
          <w:bCs w:val="0"/>
          <w:color w:val="auto"/>
        </w:rPr>
        <w:t xml:space="preserve"> </w:t>
      </w:r>
      <w:r w:rsidRPr="00043BDC">
        <w:rPr>
          <w:rFonts w:ascii="Arial" w:hAnsi="Arial" w:cs="Arial"/>
          <w:b w:val="0"/>
          <w:bCs w:val="0"/>
          <w:color w:val="auto"/>
          <w:rtl/>
        </w:rPr>
        <w:t>والثبات،  يثق</w:t>
      </w:r>
      <w:r w:rsidRPr="00043BDC">
        <w:rPr>
          <w:rFonts w:ascii="Arial" w:hAnsi="Arial" w:cs="Arial"/>
          <w:b w:val="0"/>
          <w:bCs w:val="0"/>
          <w:color w:val="auto"/>
        </w:rPr>
        <w:t xml:space="preserve"> </w:t>
      </w:r>
      <w:r w:rsidRPr="00043BDC">
        <w:rPr>
          <w:rFonts w:ascii="Arial" w:hAnsi="Arial" w:cs="Arial"/>
          <w:b w:val="0"/>
          <w:bCs w:val="0"/>
          <w:color w:val="auto"/>
          <w:rtl/>
        </w:rPr>
        <w:t>بالجميع</w:t>
      </w:r>
      <w:r w:rsidRPr="00043BDC">
        <w:rPr>
          <w:rFonts w:ascii="Arial" w:hAnsi="Arial" w:cs="Arial"/>
          <w:b w:val="0"/>
          <w:bCs w:val="0"/>
          <w:color w:val="auto"/>
        </w:rPr>
        <w:t xml:space="preserve"> </w:t>
      </w:r>
      <w:r w:rsidRPr="00043BDC">
        <w:rPr>
          <w:rFonts w:ascii="Arial" w:hAnsi="Arial" w:cs="Arial"/>
          <w:b w:val="0"/>
          <w:bCs w:val="0"/>
          <w:color w:val="auto"/>
          <w:rtl/>
        </w:rPr>
        <w:t>بقدر</w:t>
      </w:r>
      <w:r w:rsidRPr="00043BDC">
        <w:rPr>
          <w:rFonts w:ascii="Arial" w:hAnsi="Arial" w:cs="Arial"/>
          <w:b w:val="0"/>
          <w:bCs w:val="0"/>
          <w:color w:val="auto"/>
        </w:rPr>
        <w:t xml:space="preserve"> </w:t>
      </w:r>
      <w:r w:rsidRPr="00043BDC">
        <w:rPr>
          <w:rFonts w:ascii="Arial" w:hAnsi="Arial" w:cs="Arial"/>
          <w:b w:val="0"/>
          <w:bCs w:val="0"/>
          <w:color w:val="auto"/>
          <w:rtl/>
        </w:rPr>
        <w:t>كبير، يباشر</w:t>
      </w:r>
      <w:r w:rsidRPr="00043BDC">
        <w:rPr>
          <w:rFonts w:ascii="Arial" w:hAnsi="Arial" w:cs="Arial"/>
          <w:b w:val="0"/>
          <w:bCs w:val="0"/>
          <w:color w:val="auto"/>
        </w:rPr>
        <w:t xml:space="preserve"> </w:t>
      </w:r>
      <w:r w:rsidRPr="00043BDC">
        <w:rPr>
          <w:rFonts w:ascii="Arial" w:hAnsi="Arial" w:cs="Arial"/>
          <w:b w:val="0"/>
          <w:bCs w:val="0"/>
          <w:color w:val="auto"/>
          <w:rtl/>
        </w:rPr>
        <w:t>عملية</w:t>
      </w:r>
      <w:r w:rsidRPr="00043BDC">
        <w:rPr>
          <w:rFonts w:ascii="Arial" w:hAnsi="Arial" w:cs="Arial"/>
          <w:b w:val="0"/>
          <w:bCs w:val="0"/>
          <w:color w:val="auto"/>
        </w:rPr>
        <w:t xml:space="preserve"> </w:t>
      </w:r>
      <w:r w:rsidRPr="00043BDC">
        <w:rPr>
          <w:rFonts w:ascii="Arial" w:hAnsi="Arial" w:cs="Arial"/>
          <w:b w:val="0"/>
          <w:bCs w:val="0"/>
          <w:color w:val="auto"/>
          <w:rtl/>
        </w:rPr>
        <w:t>تفويض</w:t>
      </w:r>
      <w:r w:rsidRPr="00043BDC">
        <w:rPr>
          <w:rFonts w:ascii="Arial" w:hAnsi="Arial" w:cs="Arial"/>
          <w:b w:val="0"/>
          <w:bCs w:val="0"/>
          <w:color w:val="auto"/>
        </w:rPr>
        <w:t xml:space="preserve"> </w:t>
      </w:r>
      <w:r w:rsidRPr="00043BDC">
        <w:rPr>
          <w:rFonts w:ascii="Arial" w:hAnsi="Arial" w:cs="Arial"/>
          <w:b w:val="0"/>
          <w:bCs w:val="0"/>
          <w:color w:val="auto"/>
          <w:rtl/>
        </w:rPr>
        <w:t>العمل،</w:t>
      </w:r>
      <w:r w:rsidRPr="00043BDC">
        <w:rPr>
          <w:rFonts w:ascii="Arial" w:hAnsi="Arial" w:cs="Arial"/>
          <w:b w:val="0"/>
          <w:bCs w:val="0"/>
          <w:color w:val="auto"/>
        </w:rPr>
        <w:t xml:space="preserve"> </w:t>
      </w:r>
      <w:r w:rsidRPr="00043BDC">
        <w:rPr>
          <w:rFonts w:ascii="Arial" w:hAnsi="Arial" w:cs="Arial"/>
          <w:b w:val="0"/>
          <w:bCs w:val="0"/>
          <w:color w:val="auto"/>
          <w:rtl/>
        </w:rPr>
        <w:t>للاطمئنان</w:t>
      </w:r>
      <w:r w:rsidRPr="00043BDC">
        <w:rPr>
          <w:rFonts w:ascii="Arial" w:hAnsi="Arial" w:cs="Arial"/>
          <w:b w:val="0"/>
          <w:bCs w:val="0"/>
          <w:color w:val="auto"/>
        </w:rPr>
        <w:t xml:space="preserve"> </w:t>
      </w:r>
      <w:r w:rsidRPr="00043BDC">
        <w:rPr>
          <w:rFonts w:ascii="Arial" w:hAnsi="Arial" w:cs="Arial"/>
          <w:b w:val="0"/>
          <w:bCs w:val="0"/>
          <w:color w:val="auto"/>
          <w:rtl/>
        </w:rPr>
        <w:t>على</w:t>
      </w:r>
      <w:r w:rsidRPr="00043BDC">
        <w:rPr>
          <w:rFonts w:ascii="Arial" w:hAnsi="Arial" w:cs="Arial"/>
          <w:b w:val="0"/>
          <w:bCs w:val="0"/>
          <w:color w:val="auto"/>
        </w:rPr>
        <w:t xml:space="preserve"> </w:t>
      </w:r>
      <w:r w:rsidRPr="00043BDC">
        <w:rPr>
          <w:rFonts w:ascii="Arial" w:hAnsi="Arial" w:cs="Arial"/>
          <w:b w:val="0"/>
          <w:bCs w:val="0"/>
          <w:color w:val="auto"/>
          <w:rtl/>
        </w:rPr>
        <w:t>سير العمل</w:t>
      </w:r>
      <w:r w:rsidRPr="00043BDC">
        <w:rPr>
          <w:rFonts w:ascii="Arial" w:hAnsi="Arial" w:cs="Arial"/>
          <w:b w:val="0"/>
          <w:bCs w:val="0"/>
          <w:color w:val="auto"/>
        </w:rPr>
        <w:t xml:space="preserve"> </w:t>
      </w:r>
      <w:r w:rsidRPr="00043BDC">
        <w:rPr>
          <w:rFonts w:ascii="Arial" w:hAnsi="Arial" w:cs="Arial"/>
          <w:b w:val="0"/>
          <w:bCs w:val="0"/>
          <w:color w:val="auto"/>
          <w:rtl/>
        </w:rPr>
        <w:t>ونجاحه).</w:t>
      </w:r>
    </w:p>
    <w:p w:rsidR="00843238" w:rsidRPr="00043BDC" w:rsidRDefault="00843238" w:rsidP="00843238">
      <w:pPr>
        <w:bidi/>
        <w:ind w:left="303" w:hanging="303"/>
        <w:jc w:val="both"/>
        <w:rPr>
          <w:rFonts w:ascii="Arial" w:hAnsi="Arial" w:cs="Arial"/>
          <w:sz w:val="26"/>
          <w:szCs w:val="26"/>
          <w:rtl/>
        </w:rPr>
      </w:pPr>
      <w:r w:rsidRPr="00043BDC">
        <w:rPr>
          <w:rFonts w:ascii="Arial" w:hAnsi="Arial" w:cs="Arial"/>
          <w:sz w:val="26"/>
          <w:szCs w:val="26"/>
          <w:rtl/>
        </w:rPr>
        <w:t>6. تبين أن درجة الاغتراب التنظيمي في مديريات التربية والتعليم في محافظة الخليل متوسطة.</w:t>
      </w:r>
    </w:p>
    <w:p w:rsidR="00843238" w:rsidRPr="00043BDC" w:rsidRDefault="00843238" w:rsidP="00843238">
      <w:pPr>
        <w:bidi/>
        <w:ind w:left="303" w:hanging="303"/>
        <w:jc w:val="both"/>
        <w:rPr>
          <w:rFonts w:ascii="Arial" w:hAnsi="Arial" w:cs="Arial"/>
          <w:sz w:val="26"/>
          <w:szCs w:val="26"/>
          <w:rtl/>
          <w:lang w:bidi="ar-JO"/>
        </w:rPr>
      </w:pPr>
      <w:r w:rsidRPr="00043BDC">
        <w:rPr>
          <w:rFonts w:ascii="Arial" w:hAnsi="Arial" w:cs="Arial"/>
          <w:sz w:val="26"/>
          <w:szCs w:val="26"/>
          <w:rtl/>
        </w:rPr>
        <w:t>7. فقرات الاغتراب التنظيمي والتي جاءت مرتفعة حسب الأولوية هي :(</w:t>
      </w:r>
      <w:r w:rsidRPr="00043BDC">
        <w:rPr>
          <w:rFonts w:ascii="Arial" w:hAnsi="Arial" w:cs="Arial"/>
          <w:sz w:val="26"/>
          <w:szCs w:val="26"/>
          <w:rtl/>
          <w:lang w:bidi="ar-JO"/>
        </w:rPr>
        <w:t>يتم السماح باستخدام وسائل التواصل الاجتماعي لتقليل الملل والتعب،  يتم السماح بإجراء المكالمات الهاتفية الخاصة عند الضرورة، يتم مشاركة العاملين في المناسبات الخاصة، لا يتم أخذ الإجراءات العقابية بحق المخالفين إلا بعد التحقق من المخالفة ودوافعها. وأما باقي فقرات الاغتراب التنظيمي جاءت بدرجة متوسطة.</w:t>
      </w:r>
    </w:p>
    <w:p w:rsidR="00843238" w:rsidRPr="00043BDC" w:rsidRDefault="00843238" w:rsidP="00843238">
      <w:pPr>
        <w:bidi/>
        <w:ind w:left="303" w:hanging="303"/>
        <w:jc w:val="both"/>
        <w:rPr>
          <w:rFonts w:ascii="Arial" w:hAnsi="Arial" w:cs="Arial"/>
          <w:sz w:val="26"/>
          <w:szCs w:val="26"/>
          <w:rtl/>
        </w:rPr>
      </w:pPr>
      <w:r w:rsidRPr="00043BDC">
        <w:rPr>
          <w:rFonts w:ascii="Arial" w:hAnsi="Arial" w:cs="Arial"/>
          <w:sz w:val="26"/>
          <w:szCs w:val="26"/>
          <w:rtl/>
        </w:rPr>
        <w:t xml:space="preserve">8. أظهرت نتائج الدراسة وجود فروق ذات دلالة إحصائية في درجة ممارسة القيادة التحويلية وعلاقتها بالاغتراب التنظيمي وجهة نظر رؤساء الأقسام في </w:t>
      </w:r>
      <w:r w:rsidRPr="00043BDC">
        <w:rPr>
          <w:rFonts w:ascii="Arial" w:hAnsi="Arial" w:cs="Arial"/>
          <w:sz w:val="26"/>
          <w:szCs w:val="26"/>
          <w:rtl/>
          <w:lang w:bidi="ar-JO"/>
        </w:rPr>
        <w:t>مديريات التربية والتعليم العالي في محافظة الخليل</w:t>
      </w:r>
      <w:r w:rsidRPr="00043BDC">
        <w:rPr>
          <w:rFonts w:ascii="Arial" w:hAnsi="Arial" w:cs="Arial"/>
          <w:sz w:val="26"/>
          <w:szCs w:val="26"/>
          <w:rtl/>
        </w:rPr>
        <w:t xml:space="preserve"> تعزى لمتغيرات الجنس، ولصالح الذكور،  ووجود فروق حسب سنوات الخدمة ولصالح من كانت خدمتهم 15 سنة فأكثر، بينما أظهرت النتائج عدم وجود فروق ذات دلالة إحصائية  تعزى لمتغيرات المؤهل العلمي والمديرية.</w:t>
      </w:r>
    </w:p>
    <w:p w:rsidR="00843238" w:rsidRPr="00043BDC" w:rsidRDefault="00843238" w:rsidP="00843238">
      <w:pPr>
        <w:bidi/>
        <w:ind w:left="303" w:hanging="303"/>
        <w:jc w:val="both"/>
        <w:rPr>
          <w:rFonts w:ascii="Arial" w:hAnsi="Arial" w:cs="Arial"/>
          <w:sz w:val="26"/>
          <w:szCs w:val="26"/>
          <w:rtl/>
        </w:rPr>
      </w:pPr>
      <w:r w:rsidRPr="00043BDC">
        <w:rPr>
          <w:rFonts w:ascii="Arial" w:hAnsi="Arial" w:cs="Arial"/>
          <w:sz w:val="26"/>
          <w:szCs w:val="26"/>
          <w:rtl/>
        </w:rPr>
        <w:t xml:space="preserve">9. </w:t>
      </w:r>
      <w:r w:rsidRPr="00043BDC">
        <w:rPr>
          <w:rFonts w:ascii="Arial" w:hAnsi="Arial" w:cs="Arial"/>
          <w:color w:val="000000"/>
          <w:sz w:val="26"/>
          <w:szCs w:val="26"/>
          <w:shd w:val="clear" w:color="auto" w:fill="FFFFFF"/>
          <w:rtl/>
        </w:rPr>
        <w:t>بينت النتائج عدم وجود ارتباط دال إحصائياً عند مستوى الدلالة (</w:t>
      </w:r>
      <w:r w:rsidRPr="00043BDC">
        <w:rPr>
          <w:rFonts w:ascii="Arial" w:hAnsi="Arial" w:cs="Arial"/>
          <w:color w:val="000000"/>
          <w:sz w:val="26"/>
          <w:szCs w:val="26"/>
          <w:shd w:val="clear" w:color="auto" w:fill="FFFFFF"/>
        </w:rPr>
        <w:t xml:space="preserve"> ≤ 0.05</w:t>
      </w:r>
      <w:r w:rsidRPr="00043BDC">
        <w:rPr>
          <w:rFonts w:ascii="Arial" w:hAnsi="Arial" w:cs="Arial"/>
          <w:color w:val="000000"/>
          <w:sz w:val="26"/>
          <w:szCs w:val="26"/>
          <w:shd w:val="clear" w:color="auto" w:fill="FFFFFF"/>
          <w:rtl/>
        </w:rPr>
        <w:t>α) بين ممارسة القيادة التحويلية والاغتراب التنظيمي من وجهة نظر رؤساء الأقسام في مديريات التربية والتعليم في محافظة الخليل، وعلى كافة مجالات القيادة التحويلية.</w:t>
      </w:r>
    </w:p>
    <w:p w:rsidR="00843238" w:rsidRPr="00043BDC" w:rsidRDefault="00843238" w:rsidP="00843238">
      <w:pPr>
        <w:pStyle w:val="Heading1"/>
        <w:bidi/>
        <w:spacing w:before="0" w:beforeAutospacing="0" w:after="0" w:line="240" w:lineRule="auto"/>
        <w:jc w:val="both"/>
        <w:rPr>
          <w:rFonts w:ascii="Arial" w:hAnsi="Arial" w:cs="Arial"/>
          <w:sz w:val="28"/>
          <w:szCs w:val="28"/>
          <w:rtl/>
          <w:lang w:bidi="ar-JO"/>
        </w:rPr>
      </w:pPr>
      <w:r w:rsidRPr="00043BDC">
        <w:rPr>
          <w:rFonts w:ascii="Arial" w:hAnsi="Arial" w:cs="Arial"/>
          <w:color w:val="auto"/>
          <w:sz w:val="28"/>
          <w:szCs w:val="28"/>
          <w:rtl/>
        </w:rPr>
        <w:t>التوصيات</w:t>
      </w:r>
      <w:r w:rsidRPr="00043BDC">
        <w:rPr>
          <w:rFonts w:ascii="Arial" w:hAnsi="Arial" w:cs="Arial"/>
          <w:sz w:val="28"/>
          <w:szCs w:val="28"/>
          <w:rtl/>
          <w:lang w:bidi="ar-JO"/>
        </w:rPr>
        <w:t>:</w:t>
      </w:r>
    </w:p>
    <w:p w:rsidR="00843238" w:rsidRPr="0041486F" w:rsidRDefault="00843238" w:rsidP="00843238">
      <w:pPr>
        <w:pStyle w:val="Heading1"/>
        <w:bidi/>
        <w:spacing w:before="0" w:beforeAutospacing="0" w:after="0" w:line="240" w:lineRule="auto"/>
        <w:jc w:val="both"/>
        <w:rPr>
          <w:rFonts w:ascii="Arial" w:hAnsi="Arial" w:cs="Arial"/>
          <w:sz w:val="24"/>
          <w:szCs w:val="24"/>
          <w:rtl/>
          <w:lang w:bidi="ar-JO"/>
        </w:rPr>
      </w:pPr>
      <w:r w:rsidRPr="0041486F">
        <w:rPr>
          <w:rFonts w:ascii="Arial" w:hAnsi="Arial" w:cs="Arial"/>
          <w:sz w:val="24"/>
          <w:szCs w:val="24"/>
          <w:rtl/>
          <w:lang w:bidi="ar-JO"/>
        </w:rPr>
        <w:t xml:space="preserve">  </w:t>
      </w:r>
      <w:r w:rsidRPr="0041486F">
        <w:rPr>
          <w:rFonts w:ascii="Arial" w:hAnsi="Arial" w:cs="Arial"/>
          <w:b w:val="0"/>
          <w:bCs w:val="0"/>
          <w:color w:val="auto"/>
          <w:sz w:val="24"/>
          <w:szCs w:val="24"/>
          <w:rtl/>
          <w:lang w:bidi="ar-JO"/>
        </w:rPr>
        <w:t>في ضوء نتائج الدراسة وأهدافها يوصي الباحث بما يأتي:</w:t>
      </w:r>
    </w:p>
    <w:p w:rsidR="00843238" w:rsidRPr="0041486F" w:rsidRDefault="00843238" w:rsidP="00843238">
      <w:pPr>
        <w:bidi/>
        <w:ind w:left="303" w:hanging="303"/>
        <w:jc w:val="both"/>
        <w:rPr>
          <w:rFonts w:ascii="Arial" w:hAnsi="Arial" w:cs="Arial"/>
          <w:rtl/>
        </w:rPr>
      </w:pPr>
      <w:r w:rsidRPr="0041486F">
        <w:rPr>
          <w:rFonts w:ascii="Arial" w:hAnsi="Arial" w:cs="Arial"/>
          <w:rtl/>
        </w:rPr>
        <w:t>1. حث الرؤساء والمرؤوسين على ممارسة القيادة التحويلية  لما لها من أثر في تعزيز الانتماء والشعور بالرضا الوظيفي.</w:t>
      </w:r>
    </w:p>
    <w:p w:rsidR="00843238" w:rsidRPr="0041486F" w:rsidRDefault="00843238" w:rsidP="00843238">
      <w:pPr>
        <w:pStyle w:val="Heading1"/>
        <w:bidi/>
        <w:spacing w:before="0" w:beforeAutospacing="0" w:after="0" w:line="240" w:lineRule="auto"/>
        <w:ind w:left="303" w:hanging="303"/>
        <w:jc w:val="both"/>
        <w:rPr>
          <w:rFonts w:ascii="Arial" w:hAnsi="Arial" w:cs="Arial"/>
          <w:b w:val="0"/>
          <w:bCs w:val="0"/>
          <w:color w:val="auto"/>
          <w:sz w:val="24"/>
          <w:szCs w:val="24"/>
          <w:rtl/>
        </w:rPr>
      </w:pPr>
      <w:r w:rsidRPr="0041486F">
        <w:rPr>
          <w:rFonts w:ascii="Arial" w:hAnsi="Arial" w:cs="Arial"/>
          <w:b w:val="0"/>
          <w:bCs w:val="0"/>
          <w:color w:val="auto"/>
          <w:sz w:val="24"/>
          <w:szCs w:val="24"/>
          <w:rtl/>
        </w:rPr>
        <w:t>2. حث المسؤولين على التعامل</w:t>
      </w:r>
      <w:r w:rsidRPr="0041486F">
        <w:rPr>
          <w:rFonts w:ascii="Arial" w:hAnsi="Arial" w:cs="Arial"/>
          <w:b w:val="0"/>
          <w:bCs w:val="0"/>
          <w:color w:val="auto"/>
          <w:sz w:val="24"/>
          <w:szCs w:val="24"/>
        </w:rPr>
        <w:t xml:space="preserve"> </w:t>
      </w:r>
      <w:r w:rsidRPr="0041486F">
        <w:rPr>
          <w:rFonts w:ascii="Arial" w:hAnsi="Arial" w:cs="Arial"/>
          <w:b w:val="0"/>
          <w:bCs w:val="0"/>
          <w:color w:val="auto"/>
          <w:sz w:val="24"/>
          <w:szCs w:val="24"/>
          <w:rtl/>
        </w:rPr>
        <w:t>الحسن</w:t>
      </w:r>
      <w:r w:rsidRPr="0041486F">
        <w:rPr>
          <w:rFonts w:ascii="Arial" w:hAnsi="Arial" w:cs="Arial"/>
          <w:b w:val="0"/>
          <w:bCs w:val="0"/>
          <w:color w:val="auto"/>
          <w:sz w:val="24"/>
          <w:szCs w:val="24"/>
        </w:rPr>
        <w:t xml:space="preserve"> </w:t>
      </w:r>
      <w:r w:rsidRPr="0041486F">
        <w:rPr>
          <w:rFonts w:ascii="Arial" w:hAnsi="Arial" w:cs="Arial"/>
          <w:b w:val="0"/>
          <w:bCs w:val="0"/>
          <w:color w:val="auto"/>
          <w:sz w:val="24"/>
          <w:szCs w:val="24"/>
          <w:rtl/>
        </w:rPr>
        <w:t>مع المرؤوسين.</w:t>
      </w:r>
    </w:p>
    <w:p w:rsidR="00843238" w:rsidRPr="0041486F" w:rsidRDefault="00843238" w:rsidP="00843238">
      <w:pPr>
        <w:pStyle w:val="Heading1"/>
        <w:bidi/>
        <w:spacing w:before="0" w:beforeAutospacing="0" w:after="0" w:line="240" w:lineRule="auto"/>
        <w:ind w:left="303" w:hanging="303"/>
        <w:jc w:val="both"/>
        <w:rPr>
          <w:rFonts w:ascii="Arial" w:hAnsi="Arial" w:cs="Arial"/>
          <w:b w:val="0"/>
          <w:bCs w:val="0"/>
          <w:color w:val="auto"/>
          <w:sz w:val="24"/>
          <w:szCs w:val="24"/>
          <w:rtl/>
        </w:rPr>
      </w:pPr>
      <w:r w:rsidRPr="0041486F">
        <w:rPr>
          <w:rFonts w:ascii="Arial" w:hAnsi="Arial" w:cs="Arial"/>
          <w:b w:val="0"/>
          <w:bCs w:val="0"/>
          <w:color w:val="auto"/>
          <w:sz w:val="24"/>
          <w:szCs w:val="24"/>
          <w:rtl/>
        </w:rPr>
        <w:t>3. أن يعمل المسؤولون على إثارة  التحدي</w:t>
      </w:r>
      <w:r w:rsidRPr="0041486F">
        <w:rPr>
          <w:rFonts w:ascii="Arial" w:hAnsi="Arial" w:cs="Arial"/>
          <w:b w:val="0"/>
          <w:bCs w:val="0"/>
          <w:color w:val="auto"/>
          <w:sz w:val="24"/>
          <w:szCs w:val="24"/>
        </w:rPr>
        <w:t xml:space="preserve"> </w:t>
      </w:r>
      <w:r w:rsidRPr="0041486F">
        <w:rPr>
          <w:rFonts w:ascii="Arial" w:hAnsi="Arial" w:cs="Arial"/>
          <w:b w:val="0"/>
          <w:bCs w:val="0"/>
          <w:color w:val="auto"/>
          <w:sz w:val="24"/>
          <w:szCs w:val="24"/>
          <w:rtl/>
        </w:rPr>
        <w:t>والثبات لدى المرؤوسين.</w:t>
      </w:r>
    </w:p>
    <w:p w:rsidR="00843238" w:rsidRPr="0041486F" w:rsidRDefault="00843238" w:rsidP="00843238">
      <w:pPr>
        <w:pStyle w:val="Heading1"/>
        <w:bidi/>
        <w:spacing w:before="0" w:beforeAutospacing="0" w:after="0" w:line="240" w:lineRule="auto"/>
        <w:ind w:left="303" w:hanging="303"/>
        <w:jc w:val="both"/>
        <w:rPr>
          <w:rFonts w:ascii="Arial" w:hAnsi="Arial" w:cs="Arial"/>
          <w:b w:val="0"/>
          <w:bCs w:val="0"/>
          <w:color w:val="auto"/>
          <w:sz w:val="24"/>
          <w:szCs w:val="24"/>
          <w:rtl/>
        </w:rPr>
      </w:pPr>
      <w:r w:rsidRPr="0041486F">
        <w:rPr>
          <w:rFonts w:ascii="Arial" w:hAnsi="Arial" w:cs="Arial"/>
          <w:b w:val="0"/>
          <w:bCs w:val="0"/>
          <w:color w:val="auto"/>
          <w:sz w:val="24"/>
          <w:szCs w:val="24"/>
          <w:rtl/>
        </w:rPr>
        <w:t>4. العمل على مبدأ الثقة بالجميع ما لم يثبت العكس.</w:t>
      </w:r>
    </w:p>
    <w:p w:rsidR="00843238" w:rsidRPr="0041486F" w:rsidRDefault="00843238" w:rsidP="00843238">
      <w:pPr>
        <w:pStyle w:val="Heading1"/>
        <w:bidi/>
        <w:spacing w:before="0" w:beforeAutospacing="0" w:after="0" w:line="240" w:lineRule="auto"/>
        <w:ind w:left="303" w:hanging="303"/>
        <w:jc w:val="both"/>
        <w:rPr>
          <w:rFonts w:ascii="Arial" w:hAnsi="Arial" w:cs="Arial"/>
          <w:b w:val="0"/>
          <w:bCs w:val="0"/>
          <w:color w:val="auto"/>
          <w:sz w:val="24"/>
          <w:szCs w:val="24"/>
          <w:rtl/>
        </w:rPr>
      </w:pPr>
      <w:r w:rsidRPr="0041486F">
        <w:rPr>
          <w:rFonts w:ascii="Arial" w:hAnsi="Arial" w:cs="Arial"/>
          <w:b w:val="0"/>
          <w:bCs w:val="0"/>
          <w:color w:val="auto"/>
          <w:sz w:val="24"/>
          <w:szCs w:val="24"/>
          <w:rtl/>
        </w:rPr>
        <w:t>5. العمل على مباشرة</w:t>
      </w:r>
      <w:r w:rsidRPr="0041486F">
        <w:rPr>
          <w:rFonts w:ascii="Arial" w:hAnsi="Arial" w:cs="Arial"/>
          <w:b w:val="0"/>
          <w:bCs w:val="0"/>
          <w:color w:val="auto"/>
          <w:sz w:val="24"/>
          <w:szCs w:val="24"/>
        </w:rPr>
        <w:t xml:space="preserve"> </w:t>
      </w:r>
      <w:r w:rsidRPr="0041486F">
        <w:rPr>
          <w:rFonts w:ascii="Arial" w:hAnsi="Arial" w:cs="Arial"/>
          <w:b w:val="0"/>
          <w:bCs w:val="0"/>
          <w:color w:val="auto"/>
          <w:sz w:val="24"/>
          <w:szCs w:val="24"/>
          <w:rtl/>
        </w:rPr>
        <w:t>عملية</w:t>
      </w:r>
      <w:r w:rsidRPr="0041486F">
        <w:rPr>
          <w:rFonts w:ascii="Arial" w:hAnsi="Arial" w:cs="Arial"/>
          <w:b w:val="0"/>
          <w:bCs w:val="0"/>
          <w:color w:val="auto"/>
          <w:sz w:val="24"/>
          <w:szCs w:val="24"/>
        </w:rPr>
        <w:t xml:space="preserve"> </w:t>
      </w:r>
      <w:r w:rsidRPr="0041486F">
        <w:rPr>
          <w:rFonts w:ascii="Arial" w:hAnsi="Arial" w:cs="Arial"/>
          <w:b w:val="0"/>
          <w:bCs w:val="0"/>
          <w:color w:val="auto"/>
          <w:sz w:val="24"/>
          <w:szCs w:val="24"/>
          <w:rtl/>
        </w:rPr>
        <w:t>تفويض</w:t>
      </w:r>
      <w:r w:rsidRPr="0041486F">
        <w:rPr>
          <w:rFonts w:ascii="Arial" w:hAnsi="Arial" w:cs="Arial"/>
          <w:b w:val="0"/>
          <w:bCs w:val="0"/>
          <w:color w:val="auto"/>
          <w:sz w:val="24"/>
          <w:szCs w:val="24"/>
        </w:rPr>
        <w:t xml:space="preserve"> </w:t>
      </w:r>
      <w:r w:rsidRPr="0041486F">
        <w:rPr>
          <w:rFonts w:ascii="Arial" w:hAnsi="Arial" w:cs="Arial"/>
          <w:b w:val="0"/>
          <w:bCs w:val="0"/>
          <w:color w:val="auto"/>
          <w:sz w:val="24"/>
          <w:szCs w:val="24"/>
          <w:rtl/>
        </w:rPr>
        <w:t>العمل.</w:t>
      </w:r>
    </w:p>
    <w:p w:rsidR="00843238" w:rsidRPr="0041486F" w:rsidRDefault="00843238" w:rsidP="00843238">
      <w:pPr>
        <w:bidi/>
        <w:ind w:left="303" w:hanging="303"/>
        <w:jc w:val="both"/>
        <w:rPr>
          <w:rFonts w:ascii="Arial" w:hAnsi="Arial" w:cs="Arial"/>
          <w:rtl/>
        </w:rPr>
      </w:pPr>
      <w:r w:rsidRPr="0041486F">
        <w:rPr>
          <w:rFonts w:ascii="Arial" w:hAnsi="Arial" w:cs="Arial"/>
          <w:rtl/>
        </w:rPr>
        <w:t xml:space="preserve">6. العمل قدر المستطاع على الحد من الاغتراب التنظيمي في مديريات التربية والتعليم. </w:t>
      </w:r>
    </w:p>
    <w:p w:rsidR="00843238" w:rsidRPr="0041486F" w:rsidRDefault="00843238" w:rsidP="00843238">
      <w:pPr>
        <w:bidi/>
        <w:ind w:left="303" w:hanging="303"/>
        <w:jc w:val="both"/>
        <w:rPr>
          <w:rFonts w:ascii="Arial" w:hAnsi="Arial" w:cs="Arial"/>
          <w:rtl/>
          <w:lang w:bidi="ar-JO"/>
        </w:rPr>
      </w:pPr>
      <w:r w:rsidRPr="0041486F">
        <w:rPr>
          <w:rFonts w:ascii="Arial" w:hAnsi="Arial" w:cs="Arial"/>
          <w:rtl/>
        </w:rPr>
        <w:t xml:space="preserve">7. أن </w:t>
      </w:r>
      <w:r w:rsidRPr="0041486F">
        <w:rPr>
          <w:rFonts w:ascii="Arial" w:hAnsi="Arial" w:cs="Arial"/>
          <w:rtl/>
          <w:lang w:bidi="ar-JO"/>
        </w:rPr>
        <w:t>يتم توزيع الأعمال في  الوزارة وفي المديرية حسب التخصص.</w:t>
      </w:r>
    </w:p>
    <w:p w:rsidR="00843238" w:rsidRPr="0041486F" w:rsidRDefault="00843238" w:rsidP="00843238">
      <w:pPr>
        <w:bidi/>
        <w:ind w:left="303" w:hanging="303"/>
        <w:jc w:val="both"/>
        <w:rPr>
          <w:rFonts w:ascii="Arial" w:hAnsi="Arial" w:cs="Arial"/>
          <w:rtl/>
          <w:lang w:bidi="ar-JO"/>
        </w:rPr>
      </w:pPr>
      <w:r w:rsidRPr="0041486F">
        <w:rPr>
          <w:rFonts w:ascii="Arial" w:hAnsi="Arial" w:cs="Arial"/>
          <w:rtl/>
          <w:lang w:bidi="ar-JO"/>
        </w:rPr>
        <w:t>8. عمل المزيد لإتاحة الفرصة للعاملين للابتكار والإبداع.</w:t>
      </w:r>
    </w:p>
    <w:p w:rsidR="00843238" w:rsidRPr="0041486F" w:rsidRDefault="00843238" w:rsidP="00843238">
      <w:pPr>
        <w:bidi/>
        <w:ind w:left="303" w:hanging="303"/>
        <w:jc w:val="both"/>
        <w:rPr>
          <w:rFonts w:ascii="Arial" w:hAnsi="Arial" w:cs="Arial"/>
          <w:rtl/>
          <w:lang w:bidi="ar-JO"/>
        </w:rPr>
      </w:pPr>
      <w:r w:rsidRPr="0041486F">
        <w:rPr>
          <w:rFonts w:ascii="Arial" w:hAnsi="Arial" w:cs="Arial"/>
          <w:rtl/>
          <w:lang w:bidi="ar-JO"/>
        </w:rPr>
        <w:t>9.أن تعمل الإدارات التربوية على تشجيع والثناء على الجهد المبذول في العمل.</w:t>
      </w:r>
    </w:p>
    <w:p w:rsidR="00843238" w:rsidRPr="0041486F" w:rsidRDefault="00843238" w:rsidP="00843238">
      <w:pPr>
        <w:bidi/>
        <w:ind w:left="303" w:hanging="303"/>
        <w:jc w:val="both"/>
        <w:rPr>
          <w:rFonts w:ascii="Arial" w:hAnsi="Arial" w:cs="Arial"/>
          <w:rtl/>
          <w:lang w:bidi="ar-JO"/>
        </w:rPr>
      </w:pPr>
      <w:r w:rsidRPr="0041486F">
        <w:rPr>
          <w:rFonts w:ascii="Arial" w:hAnsi="Arial" w:cs="Arial"/>
          <w:rtl/>
          <w:lang w:bidi="ar-JO"/>
        </w:rPr>
        <w:t>10.العمل على تلبية رغبات العمل في النقل.</w:t>
      </w:r>
    </w:p>
    <w:p w:rsidR="00843238" w:rsidRPr="0041486F" w:rsidRDefault="00843238" w:rsidP="00843238">
      <w:pPr>
        <w:bidi/>
        <w:ind w:left="303" w:hanging="303"/>
        <w:jc w:val="both"/>
        <w:rPr>
          <w:rFonts w:ascii="Arial" w:hAnsi="Arial" w:cs="Arial"/>
          <w:rtl/>
          <w:lang w:bidi="ar-JO"/>
        </w:rPr>
      </w:pPr>
      <w:r w:rsidRPr="0041486F">
        <w:rPr>
          <w:rFonts w:ascii="Arial" w:hAnsi="Arial" w:cs="Arial"/>
          <w:rtl/>
          <w:lang w:bidi="ar-JO"/>
        </w:rPr>
        <w:t>11.البعد عن التحيز في منح الحوافز المادية والمعنوية.</w:t>
      </w:r>
    </w:p>
    <w:p w:rsidR="00843238" w:rsidRPr="0041486F" w:rsidRDefault="00843238" w:rsidP="00843238">
      <w:pPr>
        <w:bidi/>
        <w:ind w:left="303" w:hanging="303"/>
        <w:jc w:val="both"/>
        <w:rPr>
          <w:rFonts w:ascii="Arial" w:hAnsi="Arial" w:cs="Arial"/>
          <w:rtl/>
          <w:lang w:bidi="ar-JO"/>
        </w:rPr>
      </w:pPr>
      <w:r w:rsidRPr="0041486F">
        <w:rPr>
          <w:rFonts w:ascii="Arial" w:hAnsi="Arial" w:cs="Arial"/>
          <w:rtl/>
          <w:lang w:bidi="ar-JO"/>
        </w:rPr>
        <w:t>12. وضع نظام عادل وموضوعي للترقيات.</w:t>
      </w:r>
    </w:p>
    <w:p w:rsidR="00843238" w:rsidRPr="0041486F" w:rsidRDefault="00843238" w:rsidP="00843238">
      <w:pPr>
        <w:pStyle w:val="Heading1"/>
        <w:bidi/>
        <w:spacing w:line="240" w:lineRule="auto"/>
        <w:jc w:val="both"/>
        <w:rPr>
          <w:rFonts w:ascii="Arial" w:hAnsi="Arial" w:cs="Arial"/>
          <w:color w:val="auto"/>
          <w:sz w:val="24"/>
          <w:szCs w:val="24"/>
          <w:rtl/>
        </w:rPr>
      </w:pPr>
      <w:r w:rsidRPr="0041486F">
        <w:rPr>
          <w:rFonts w:ascii="Arial" w:hAnsi="Arial" w:cs="Arial"/>
          <w:color w:val="auto"/>
          <w:sz w:val="24"/>
          <w:szCs w:val="24"/>
          <w:rtl/>
        </w:rPr>
        <w:t>المصادر والمراجع:</w:t>
      </w:r>
    </w:p>
    <w:p w:rsidR="00843238" w:rsidRPr="0041486F" w:rsidRDefault="00843238" w:rsidP="00843238">
      <w:pPr>
        <w:numPr>
          <w:ilvl w:val="0"/>
          <w:numId w:val="33"/>
        </w:numPr>
        <w:tabs>
          <w:tab w:val="right" w:pos="303"/>
        </w:tabs>
        <w:autoSpaceDE w:val="0"/>
        <w:autoSpaceDN w:val="0"/>
        <w:bidi/>
        <w:adjustRightInd w:val="0"/>
        <w:spacing w:line="276" w:lineRule="auto"/>
        <w:ind w:left="303" w:hanging="303"/>
        <w:jc w:val="both"/>
        <w:rPr>
          <w:rFonts w:ascii="Arial" w:hAnsi="Arial" w:cs="Arial"/>
          <w:b/>
          <w:bCs/>
          <w:sz w:val="22"/>
          <w:szCs w:val="22"/>
          <w:rtl/>
        </w:rPr>
      </w:pPr>
      <w:r w:rsidRPr="0041486F">
        <w:rPr>
          <w:rFonts w:ascii="Arial" w:hAnsi="Arial" w:cs="Arial"/>
          <w:sz w:val="22"/>
          <w:szCs w:val="22"/>
          <w:rtl/>
        </w:rPr>
        <w:t>أبو</w:t>
      </w:r>
      <w:r w:rsidRPr="0041486F">
        <w:rPr>
          <w:rFonts w:ascii="Arial" w:hAnsi="Arial" w:cs="Arial"/>
          <w:sz w:val="22"/>
          <w:szCs w:val="22"/>
        </w:rPr>
        <w:t xml:space="preserve"> </w:t>
      </w:r>
      <w:r w:rsidRPr="0041486F">
        <w:rPr>
          <w:rFonts w:ascii="Arial" w:hAnsi="Arial" w:cs="Arial"/>
          <w:sz w:val="22"/>
          <w:szCs w:val="22"/>
          <w:rtl/>
        </w:rPr>
        <w:t>هداف، سامي. (2011)."</w:t>
      </w:r>
      <w:r w:rsidRPr="0041486F">
        <w:rPr>
          <w:rFonts w:ascii="Arial" w:hAnsi="Arial" w:cs="Arial"/>
          <w:sz w:val="22"/>
          <w:szCs w:val="22"/>
        </w:rPr>
        <w:t xml:space="preserve"> </w:t>
      </w:r>
      <w:r w:rsidRPr="0041486F">
        <w:rPr>
          <w:rFonts w:ascii="Arial" w:hAnsi="Arial" w:cs="Arial"/>
          <w:sz w:val="22"/>
          <w:szCs w:val="22"/>
          <w:rtl/>
        </w:rPr>
        <w:t>دور</w:t>
      </w:r>
      <w:r w:rsidRPr="0041486F">
        <w:rPr>
          <w:rFonts w:ascii="Arial" w:hAnsi="Arial" w:cs="Arial"/>
          <w:sz w:val="22"/>
          <w:szCs w:val="22"/>
        </w:rPr>
        <w:t xml:space="preserve"> </w:t>
      </w:r>
      <w:r w:rsidRPr="0041486F">
        <w:rPr>
          <w:rFonts w:ascii="Arial" w:hAnsi="Arial" w:cs="Arial"/>
          <w:sz w:val="22"/>
          <w:szCs w:val="22"/>
          <w:rtl/>
        </w:rPr>
        <w:t>الإدارة التحويلية</w:t>
      </w:r>
      <w:r w:rsidRPr="0041486F">
        <w:rPr>
          <w:rFonts w:ascii="Arial" w:hAnsi="Arial" w:cs="Arial"/>
          <w:sz w:val="22"/>
          <w:szCs w:val="22"/>
        </w:rPr>
        <w:t xml:space="preserve"> </w:t>
      </w:r>
      <w:r w:rsidRPr="0041486F">
        <w:rPr>
          <w:rFonts w:ascii="Arial" w:hAnsi="Arial" w:cs="Arial"/>
          <w:sz w:val="22"/>
          <w:szCs w:val="22"/>
          <w:rtl/>
        </w:rPr>
        <w:t>في</w:t>
      </w:r>
      <w:r w:rsidRPr="0041486F">
        <w:rPr>
          <w:rFonts w:ascii="Arial" w:hAnsi="Arial" w:cs="Arial"/>
          <w:sz w:val="22"/>
          <w:szCs w:val="22"/>
        </w:rPr>
        <w:t xml:space="preserve"> </w:t>
      </w:r>
      <w:r w:rsidRPr="0041486F">
        <w:rPr>
          <w:rFonts w:ascii="Arial" w:hAnsi="Arial" w:cs="Arial"/>
          <w:sz w:val="22"/>
          <w:szCs w:val="22"/>
          <w:rtl/>
        </w:rPr>
        <w:t>تطوير</w:t>
      </w:r>
      <w:r w:rsidRPr="0041486F">
        <w:rPr>
          <w:rFonts w:ascii="Arial" w:hAnsi="Arial" w:cs="Arial"/>
          <w:sz w:val="22"/>
          <w:szCs w:val="22"/>
        </w:rPr>
        <w:t xml:space="preserve"> </w:t>
      </w:r>
      <w:r w:rsidRPr="0041486F">
        <w:rPr>
          <w:rFonts w:ascii="Arial" w:hAnsi="Arial" w:cs="Arial"/>
          <w:sz w:val="22"/>
          <w:szCs w:val="22"/>
          <w:rtl/>
        </w:rPr>
        <w:t>فعالية</w:t>
      </w:r>
      <w:r w:rsidRPr="0041486F">
        <w:rPr>
          <w:rFonts w:ascii="Arial" w:hAnsi="Arial" w:cs="Arial"/>
          <w:sz w:val="22"/>
          <w:szCs w:val="22"/>
        </w:rPr>
        <w:t xml:space="preserve"> </w:t>
      </w:r>
      <w:r w:rsidRPr="0041486F">
        <w:rPr>
          <w:rFonts w:ascii="Arial" w:hAnsi="Arial" w:cs="Arial"/>
          <w:sz w:val="22"/>
          <w:szCs w:val="22"/>
          <w:rtl/>
        </w:rPr>
        <w:t>المعلمين</w:t>
      </w:r>
      <w:r w:rsidRPr="0041486F">
        <w:rPr>
          <w:rFonts w:ascii="Arial" w:hAnsi="Arial" w:cs="Arial"/>
          <w:sz w:val="22"/>
          <w:szCs w:val="22"/>
        </w:rPr>
        <w:t xml:space="preserve"> </w:t>
      </w:r>
      <w:r w:rsidRPr="0041486F">
        <w:rPr>
          <w:rFonts w:ascii="Arial" w:hAnsi="Arial" w:cs="Arial"/>
          <w:sz w:val="22"/>
          <w:szCs w:val="22"/>
          <w:rtl/>
        </w:rPr>
        <w:t>التدريسية بمدارس وكالة</w:t>
      </w:r>
      <w:r w:rsidRPr="0041486F">
        <w:rPr>
          <w:rFonts w:ascii="Arial" w:hAnsi="Arial" w:cs="Arial"/>
          <w:sz w:val="22"/>
          <w:szCs w:val="22"/>
        </w:rPr>
        <w:t xml:space="preserve"> </w:t>
      </w:r>
      <w:r w:rsidRPr="0041486F">
        <w:rPr>
          <w:rFonts w:ascii="Arial" w:hAnsi="Arial" w:cs="Arial"/>
          <w:sz w:val="22"/>
          <w:szCs w:val="22"/>
          <w:rtl/>
        </w:rPr>
        <w:t>الغوث</w:t>
      </w:r>
      <w:r w:rsidRPr="0041486F">
        <w:rPr>
          <w:rFonts w:ascii="Arial" w:hAnsi="Arial" w:cs="Arial"/>
          <w:sz w:val="22"/>
          <w:szCs w:val="22"/>
        </w:rPr>
        <w:t xml:space="preserve"> </w:t>
      </w:r>
      <w:r w:rsidRPr="0041486F">
        <w:rPr>
          <w:rFonts w:ascii="Arial" w:hAnsi="Arial" w:cs="Arial"/>
          <w:sz w:val="22"/>
          <w:szCs w:val="22"/>
          <w:rtl/>
        </w:rPr>
        <w:t>الدولية</w:t>
      </w:r>
      <w:r w:rsidRPr="0041486F">
        <w:rPr>
          <w:rFonts w:ascii="Arial" w:hAnsi="Arial" w:cs="Arial"/>
          <w:sz w:val="22"/>
          <w:szCs w:val="22"/>
        </w:rPr>
        <w:t xml:space="preserve"> </w:t>
      </w:r>
      <w:r w:rsidRPr="0041486F">
        <w:rPr>
          <w:rFonts w:ascii="Arial" w:hAnsi="Arial" w:cs="Arial"/>
          <w:sz w:val="22"/>
          <w:szCs w:val="22"/>
          <w:rtl/>
        </w:rPr>
        <w:t>بمحافظات</w:t>
      </w:r>
      <w:r w:rsidRPr="0041486F">
        <w:rPr>
          <w:rFonts w:ascii="Arial" w:hAnsi="Arial" w:cs="Arial"/>
          <w:sz w:val="22"/>
          <w:szCs w:val="22"/>
        </w:rPr>
        <w:t xml:space="preserve"> </w:t>
      </w:r>
      <w:r w:rsidRPr="0041486F">
        <w:rPr>
          <w:rFonts w:ascii="Arial" w:hAnsi="Arial" w:cs="Arial"/>
          <w:sz w:val="22"/>
          <w:szCs w:val="22"/>
          <w:rtl/>
        </w:rPr>
        <w:t>غزة،</w:t>
      </w:r>
      <w:r w:rsidRPr="0041486F">
        <w:rPr>
          <w:rFonts w:ascii="Arial" w:hAnsi="Arial" w:cs="Arial"/>
          <w:sz w:val="22"/>
          <w:szCs w:val="22"/>
        </w:rPr>
        <w:t xml:space="preserve"> </w:t>
      </w:r>
      <w:r w:rsidRPr="0041486F">
        <w:rPr>
          <w:rFonts w:ascii="Arial" w:hAnsi="Arial" w:cs="Arial"/>
          <w:b/>
          <w:bCs/>
          <w:sz w:val="22"/>
          <w:szCs w:val="22"/>
          <w:rtl/>
        </w:rPr>
        <w:t>(رسالة</w:t>
      </w:r>
      <w:r w:rsidRPr="0041486F">
        <w:rPr>
          <w:rFonts w:ascii="Arial" w:hAnsi="Arial" w:cs="Arial"/>
          <w:b/>
          <w:bCs/>
          <w:sz w:val="22"/>
          <w:szCs w:val="22"/>
        </w:rPr>
        <w:t xml:space="preserve"> </w:t>
      </w:r>
      <w:r w:rsidRPr="0041486F">
        <w:rPr>
          <w:rFonts w:ascii="Arial" w:hAnsi="Arial" w:cs="Arial"/>
          <w:b/>
          <w:bCs/>
          <w:sz w:val="22"/>
          <w:szCs w:val="22"/>
          <w:rtl/>
        </w:rPr>
        <w:t>ماجستير</w:t>
      </w:r>
      <w:r w:rsidRPr="0041486F">
        <w:rPr>
          <w:rFonts w:ascii="Arial" w:hAnsi="Arial" w:cs="Arial"/>
          <w:b/>
          <w:bCs/>
          <w:sz w:val="22"/>
          <w:szCs w:val="22"/>
        </w:rPr>
        <w:t xml:space="preserve"> </w:t>
      </w:r>
      <w:r w:rsidRPr="0041486F">
        <w:rPr>
          <w:rFonts w:ascii="Arial" w:hAnsi="Arial" w:cs="Arial"/>
          <w:b/>
          <w:bCs/>
          <w:sz w:val="22"/>
          <w:szCs w:val="22"/>
          <w:rtl/>
        </w:rPr>
        <w:t>غير</w:t>
      </w:r>
      <w:r w:rsidRPr="0041486F">
        <w:rPr>
          <w:rFonts w:ascii="Arial" w:hAnsi="Arial" w:cs="Arial"/>
          <w:b/>
          <w:bCs/>
          <w:sz w:val="22"/>
          <w:szCs w:val="22"/>
        </w:rPr>
        <w:t xml:space="preserve"> </w:t>
      </w:r>
      <w:r w:rsidRPr="0041486F">
        <w:rPr>
          <w:rFonts w:ascii="Arial" w:hAnsi="Arial" w:cs="Arial"/>
          <w:b/>
          <w:bCs/>
          <w:sz w:val="22"/>
          <w:szCs w:val="22"/>
          <w:rtl/>
        </w:rPr>
        <w:t>منشورة)،</w:t>
      </w:r>
      <w:r w:rsidRPr="0041486F">
        <w:rPr>
          <w:rFonts w:ascii="Arial" w:hAnsi="Arial" w:cs="Arial"/>
          <w:b/>
          <w:bCs/>
          <w:sz w:val="22"/>
          <w:szCs w:val="22"/>
        </w:rPr>
        <w:t xml:space="preserve"> </w:t>
      </w:r>
      <w:r w:rsidRPr="0041486F">
        <w:rPr>
          <w:rFonts w:ascii="Arial" w:hAnsi="Arial" w:cs="Arial"/>
          <w:sz w:val="22"/>
          <w:szCs w:val="22"/>
          <w:rtl/>
        </w:rPr>
        <w:t>جامعة الأزهر،</w:t>
      </w:r>
      <w:r w:rsidRPr="0041486F">
        <w:rPr>
          <w:rFonts w:ascii="Arial" w:hAnsi="Arial" w:cs="Arial"/>
          <w:sz w:val="22"/>
          <w:szCs w:val="22"/>
        </w:rPr>
        <w:t xml:space="preserve"> </w:t>
      </w:r>
      <w:r w:rsidRPr="0041486F">
        <w:rPr>
          <w:rFonts w:ascii="Arial" w:hAnsi="Arial" w:cs="Arial"/>
          <w:sz w:val="22"/>
          <w:szCs w:val="22"/>
          <w:rtl/>
        </w:rPr>
        <w:t>غزة، فلسطين</w:t>
      </w:r>
      <w:r w:rsidRPr="0041486F">
        <w:rPr>
          <w:rFonts w:ascii="Arial" w:hAnsi="Arial" w:cs="Arial"/>
          <w:sz w:val="22"/>
          <w:szCs w:val="22"/>
        </w:rPr>
        <w:t>.</w:t>
      </w:r>
    </w:p>
    <w:p w:rsidR="00843238" w:rsidRPr="0041486F" w:rsidRDefault="00843238" w:rsidP="00843238">
      <w:pPr>
        <w:numPr>
          <w:ilvl w:val="0"/>
          <w:numId w:val="33"/>
        </w:numPr>
        <w:tabs>
          <w:tab w:val="right" w:pos="303"/>
        </w:tabs>
        <w:autoSpaceDE w:val="0"/>
        <w:autoSpaceDN w:val="0"/>
        <w:bidi/>
        <w:adjustRightInd w:val="0"/>
        <w:spacing w:line="276" w:lineRule="auto"/>
        <w:ind w:left="303" w:hanging="303"/>
        <w:jc w:val="both"/>
        <w:rPr>
          <w:rFonts w:ascii="Arial" w:hAnsi="Arial" w:cs="Arial"/>
          <w:b/>
          <w:bCs/>
          <w:sz w:val="22"/>
          <w:szCs w:val="22"/>
          <w:rtl/>
        </w:rPr>
      </w:pPr>
      <w:r w:rsidRPr="0041486F">
        <w:rPr>
          <w:rFonts w:ascii="Arial" w:hAnsi="Arial" w:cs="Arial"/>
          <w:sz w:val="22"/>
          <w:szCs w:val="22"/>
          <w:rtl/>
        </w:rPr>
        <w:t>أبي</w:t>
      </w:r>
      <w:r w:rsidRPr="0041486F">
        <w:rPr>
          <w:rFonts w:ascii="Arial" w:hAnsi="Arial" w:cs="Arial"/>
          <w:sz w:val="22"/>
          <w:szCs w:val="22"/>
        </w:rPr>
        <w:t xml:space="preserve"> </w:t>
      </w:r>
      <w:r w:rsidRPr="0041486F">
        <w:rPr>
          <w:rFonts w:ascii="Arial" w:hAnsi="Arial" w:cs="Arial"/>
          <w:sz w:val="22"/>
          <w:szCs w:val="22"/>
          <w:rtl/>
        </w:rPr>
        <w:t>الفضل</w:t>
      </w:r>
      <w:r w:rsidRPr="0041486F">
        <w:rPr>
          <w:rFonts w:ascii="Arial" w:hAnsi="Arial" w:cs="Arial"/>
          <w:sz w:val="22"/>
          <w:szCs w:val="22"/>
        </w:rPr>
        <w:t xml:space="preserve"> </w:t>
      </w:r>
      <w:r w:rsidRPr="0041486F">
        <w:rPr>
          <w:rFonts w:ascii="Arial" w:hAnsi="Arial" w:cs="Arial"/>
          <w:sz w:val="22"/>
          <w:szCs w:val="22"/>
          <w:rtl/>
        </w:rPr>
        <w:t>جمال</w:t>
      </w:r>
      <w:r w:rsidRPr="0041486F">
        <w:rPr>
          <w:rFonts w:ascii="Arial" w:hAnsi="Arial" w:cs="Arial"/>
          <w:sz w:val="22"/>
          <w:szCs w:val="22"/>
        </w:rPr>
        <w:t xml:space="preserve"> </w:t>
      </w:r>
      <w:r w:rsidRPr="0041486F">
        <w:rPr>
          <w:rFonts w:ascii="Arial" w:hAnsi="Arial" w:cs="Arial"/>
          <w:sz w:val="22"/>
          <w:szCs w:val="22"/>
          <w:rtl/>
        </w:rPr>
        <w:t>الدين</w:t>
      </w:r>
      <w:r w:rsidRPr="0041486F">
        <w:rPr>
          <w:rFonts w:ascii="Arial" w:hAnsi="Arial" w:cs="Arial"/>
          <w:sz w:val="22"/>
          <w:szCs w:val="22"/>
        </w:rPr>
        <w:t xml:space="preserve"> </w:t>
      </w:r>
      <w:r w:rsidRPr="0041486F">
        <w:rPr>
          <w:rFonts w:ascii="Arial" w:hAnsi="Arial" w:cs="Arial"/>
          <w:sz w:val="22"/>
          <w:szCs w:val="22"/>
          <w:rtl/>
        </w:rPr>
        <w:t>محمد</w:t>
      </w:r>
      <w:r w:rsidRPr="0041486F">
        <w:rPr>
          <w:rFonts w:ascii="Arial" w:hAnsi="Arial" w:cs="Arial"/>
          <w:sz w:val="22"/>
          <w:szCs w:val="22"/>
        </w:rPr>
        <w:t xml:space="preserve"> </w:t>
      </w:r>
      <w:r w:rsidRPr="0041486F">
        <w:rPr>
          <w:rFonts w:ascii="Arial" w:hAnsi="Arial" w:cs="Arial"/>
          <w:sz w:val="22"/>
          <w:szCs w:val="22"/>
          <w:rtl/>
        </w:rPr>
        <w:t>ابن</w:t>
      </w:r>
      <w:r w:rsidRPr="0041486F">
        <w:rPr>
          <w:rFonts w:ascii="Arial" w:hAnsi="Arial" w:cs="Arial"/>
          <w:sz w:val="22"/>
          <w:szCs w:val="22"/>
        </w:rPr>
        <w:t xml:space="preserve"> </w:t>
      </w:r>
      <w:r w:rsidRPr="0041486F">
        <w:rPr>
          <w:rFonts w:ascii="Arial" w:hAnsi="Arial" w:cs="Arial"/>
          <w:sz w:val="22"/>
          <w:szCs w:val="22"/>
          <w:rtl/>
        </w:rPr>
        <w:t>منظور(د</w:t>
      </w:r>
      <w:r w:rsidRPr="0041486F">
        <w:rPr>
          <w:rFonts w:ascii="Arial" w:hAnsi="Arial" w:cs="Arial"/>
          <w:sz w:val="22"/>
          <w:szCs w:val="22"/>
        </w:rPr>
        <w:t xml:space="preserve">. </w:t>
      </w:r>
      <w:r w:rsidRPr="0041486F">
        <w:rPr>
          <w:rFonts w:ascii="Arial" w:hAnsi="Arial" w:cs="Arial"/>
          <w:sz w:val="22"/>
          <w:szCs w:val="22"/>
          <w:rtl/>
        </w:rPr>
        <w:t>ت):"</w:t>
      </w:r>
      <w:r w:rsidRPr="0041486F">
        <w:rPr>
          <w:rFonts w:ascii="Arial" w:hAnsi="Arial" w:cs="Arial"/>
          <w:sz w:val="22"/>
          <w:szCs w:val="22"/>
        </w:rPr>
        <w:t xml:space="preserve"> </w:t>
      </w:r>
      <w:r w:rsidRPr="0041486F">
        <w:rPr>
          <w:rFonts w:ascii="Arial" w:hAnsi="Arial" w:cs="Arial"/>
          <w:b/>
          <w:bCs/>
          <w:sz w:val="22"/>
          <w:szCs w:val="22"/>
          <w:rtl/>
        </w:rPr>
        <w:t>لسان</w:t>
      </w:r>
      <w:r w:rsidRPr="0041486F">
        <w:rPr>
          <w:rFonts w:ascii="Arial" w:hAnsi="Arial" w:cs="Arial"/>
          <w:b/>
          <w:bCs/>
          <w:sz w:val="22"/>
          <w:szCs w:val="22"/>
        </w:rPr>
        <w:t xml:space="preserve"> </w:t>
      </w:r>
      <w:r w:rsidRPr="0041486F">
        <w:rPr>
          <w:rFonts w:ascii="Arial" w:hAnsi="Arial" w:cs="Arial"/>
          <w:b/>
          <w:bCs/>
          <w:sz w:val="22"/>
          <w:szCs w:val="22"/>
          <w:rtl/>
        </w:rPr>
        <w:t>العرب"</w:t>
      </w:r>
      <w:r w:rsidRPr="0041486F">
        <w:rPr>
          <w:rFonts w:ascii="Arial" w:hAnsi="Arial" w:cs="Arial"/>
          <w:sz w:val="22"/>
          <w:szCs w:val="22"/>
          <w:rtl/>
        </w:rPr>
        <w:t>،</w:t>
      </w:r>
      <w:r w:rsidRPr="0041486F">
        <w:rPr>
          <w:rFonts w:ascii="Arial" w:hAnsi="Arial" w:cs="Arial"/>
          <w:sz w:val="22"/>
          <w:szCs w:val="22"/>
        </w:rPr>
        <w:t xml:space="preserve"> </w:t>
      </w:r>
      <w:r w:rsidRPr="0041486F">
        <w:rPr>
          <w:rFonts w:ascii="Arial" w:hAnsi="Arial" w:cs="Arial"/>
          <w:sz w:val="22"/>
          <w:szCs w:val="22"/>
          <w:rtl/>
        </w:rPr>
        <w:t>بيروت،</w:t>
      </w:r>
      <w:r w:rsidRPr="0041486F">
        <w:rPr>
          <w:rFonts w:ascii="Arial" w:hAnsi="Arial" w:cs="Arial"/>
          <w:sz w:val="22"/>
          <w:szCs w:val="22"/>
        </w:rPr>
        <w:t xml:space="preserve"> </w:t>
      </w:r>
      <w:r w:rsidRPr="0041486F">
        <w:rPr>
          <w:rFonts w:ascii="Arial" w:hAnsi="Arial" w:cs="Arial"/>
          <w:sz w:val="22"/>
          <w:szCs w:val="22"/>
          <w:rtl/>
        </w:rPr>
        <w:t>لبنان:</w:t>
      </w:r>
      <w:r w:rsidRPr="0041486F">
        <w:rPr>
          <w:rFonts w:ascii="Arial" w:hAnsi="Arial" w:cs="Arial"/>
          <w:sz w:val="22"/>
          <w:szCs w:val="22"/>
        </w:rPr>
        <w:t xml:space="preserve"> </w:t>
      </w:r>
      <w:r w:rsidRPr="0041486F">
        <w:rPr>
          <w:rFonts w:ascii="Arial" w:hAnsi="Arial" w:cs="Arial"/>
          <w:sz w:val="22"/>
          <w:szCs w:val="22"/>
          <w:rtl/>
        </w:rPr>
        <w:t>دار</w:t>
      </w:r>
      <w:r w:rsidRPr="0041486F">
        <w:rPr>
          <w:rFonts w:ascii="Arial" w:hAnsi="Arial" w:cs="Arial"/>
          <w:sz w:val="22"/>
          <w:szCs w:val="22"/>
        </w:rPr>
        <w:t xml:space="preserve"> </w:t>
      </w:r>
      <w:r w:rsidRPr="0041486F">
        <w:rPr>
          <w:rFonts w:ascii="Arial" w:hAnsi="Arial" w:cs="Arial"/>
          <w:sz w:val="22"/>
          <w:szCs w:val="22"/>
          <w:rtl/>
        </w:rPr>
        <w:t>صادر، (د</w:t>
      </w:r>
      <w:r w:rsidRPr="0041486F">
        <w:rPr>
          <w:rFonts w:ascii="Arial" w:hAnsi="Arial" w:cs="Arial"/>
          <w:sz w:val="22"/>
          <w:szCs w:val="22"/>
        </w:rPr>
        <w:t>.</w:t>
      </w:r>
      <w:r w:rsidRPr="0041486F">
        <w:rPr>
          <w:rFonts w:ascii="Arial" w:hAnsi="Arial" w:cs="Arial"/>
          <w:sz w:val="22"/>
          <w:szCs w:val="22"/>
          <w:rtl/>
        </w:rPr>
        <w:t>ط)،</w:t>
      </w:r>
      <w:r w:rsidRPr="0041486F">
        <w:rPr>
          <w:rFonts w:ascii="Arial" w:hAnsi="Arial" w:cs="Arial"/>
          <w:sz w:val="22"/>
          <w:szCs w:val="22"/>
        </w:rPr>
        <w:t xml:space="preserve"> </w:t>
      </w:r>
      <w:r w:rsidRPr="0041486F">
        <w:rPr>
          <w:rFonts w:ascii="Arial" w:hAnsi="Arial" w:cs="Arial"/>
          <w:sz w:val="22"/>
          <w:szCs w:val="22"/>
          <w:rtl/>
        </w:rPr>
        <w:t>مجلد(15).</w:t>
      </w:r>
    </w:p>
    <w:p w:rsidR="00843238" w:rsidRPr="0041486F" w:rsidRDefault="00843238" w:rsidP="00843238">
      <w:pPr>
        <w:numPr>
          <w:ilvl w:val="0"/>
          <w:numId w:val="33"/>
        </w:numPr>
        <w:tabs>
          <w:tab w:val="right" w:pos="303"/>
        </w:tabs>
        <w:autoSpaceDE w:val="0"/>
        <w:autoSpaceDN w:val="0"/>
        <w:bidi/>
        <w:adjustRightInd w:val="0"/>
        <w:spacing w:line="276" w:lineRule="auto"/>
        <w:ind w:left="303" w:hanging="303"/>
        <w:jc w:val="both"/>
        <w:rPr>
          <w:rFonts w:ascii="Arial" w:hAnsi="Arial" w:cs="Arial"/>
          <w:sz w:val="22"/>
          <w:szCs w:val="22"/>
          <w:rtl/>
        </w:rPr>
      </w:pPr>
      <w:r w:rsidRPr="0041486F">
        <w:rPr>
          <w:rFonts w:ascii="Arial" w:hAnsi="Arial" w:cs="Arial"/>
          <w:sz w:val="22"/>
          <w:szCs w:val="22"/>
          <w:rtl/>
        </w:rPr>
        <w:t>الطويل، هاني عبد الرحمن. (1999). " الإدارة التحويلية مفاهيم وآفاق، عمان: دار وائل للنشر والتوزيع.</w:t>
      </w:r>
    </w:p>
    <w:p w:rsidR="00843238" w:rsidRPr="0041486F" w:rsidRDefault="00843238" w:rsidP="00843238">
      <w:pPr>
        <w:numPr>
          <w:ilvl w:val="0"/>
          <w:numId w:val="33"/>
        </w:numPr>
        <w:tabs>
          <w:tab w:val="right" w:pos="303"/>
        </w:tabs>
        <w:autoSpaceDE w:val="0"/>
        <w:autoSpaceDN w:val="0"/>
        <w:bidi/>
        <w:adjustRightInd w:val="0"/>
        <w:spacing w:line="276" w:lineRule="auto"/>
        <w:ind w:left="303" w:hanging="303"/>
        <w:jc w:val="both"/>
        <w:rPr>
          <w:rFonts w:ascii="Arial" w:hAnsi="Arial" w:cs="Arial"/>
          <w:sz w:val="22"/>
          <w:szCs w:val="22"/>
          <w:rtl/>
        </w:rPr>
      </w:pPr>
      <w:r w:rsidRPr="0041486F">
        <w:rPr>
          <w:rFonts w:ascii="Arial" w:hAnsi="Arial" w:cs="Arial"/>
          <w:sz w:val="22"/>
          <w:szCs w:val="22"/>
          <w:rtl/>
        </w:rPr>
        <w:t xml:space="preserve">عبد المختار، محمد خضر. (1998). </w:t>
      </w:r>
      <w:r w:rsidRPr="0041486F">
        <w:rPr>
          <w:rFonts w:ascii="Arial" w:hAnsi="Arial" w:cs="Arial"/>
          <w:b/>
          <w:bCs/>
          <w:sz w:val="22"/>
          <w:szCs w:val="22"/>
          <w:rtl/>
        </w:rPr>
        <w:t>" الاغتراب والتطرف نحو العنف"</w:t>
      </w:r>
      <w:r w:rsidRPr="0041486F">
        <w:rPr>
          <w:rFonts w:ascii="Arial" w:hAnsi="Arial" w:cs="Arial"/>
          <w:sz w:val="22"/>
          <w:szCs w:val="22"/>
          <w:rtl/>
        </w:rPr>
        <w:t>، ط1، مصر: دار غريب للنشر والتوزيع</w:t>
      </w:r>
      <w:r w:rsidRPr="0041486F">
        <w:rPr>
          <w:rFonts w:ascii="Arial" w:hAnsi="Arial" w:cs="Arial"/>
          <w:sz w:val="22"/>
          <w:szCs w:val="22"/>
        </w:rPr>
        <w:t>.</w:t>
      </w:r>
    </w:p>
    <w:p w:rsidR="00843238" w:rsidRPr="0041486F" w:rsidRDefault="00843238" w:rsidP="00843238">
      <w:pPr>
        <w:numPr>
          <w:ilvl w:val="0"/>
          <w:numId w:val="33"/>
        </w:numPr>
        <w:tabs>
          <w:tab w:val="right" w:pos="303"/>
        </w:tabs>
        <w:autoSpaceDE w:val="0"/>
        <w:autoSpaceDN w:val="0"/>
        <w:bidi/>
        <w:adjustRightInd w:val="0"/>
        <w:spacing w:line="276" w:lineRule="auto"/>
        <w:ind w:left="303" w:hanging="303"/>
        <w:jc w:val="both"/>
        <w:rPr>
          <w:rFonts w:ascii="Arial" w:hAnsi="Arial" w:cs="Arial"/>
          <w:sz w:val="22"/>
          <w:szCs w:val="22"/>
          <w:rtl/>
        </w:rPr>
      </w:pPr>
      <w:r w:rsidRPr="0041486F">
        <w:rPr>
          <w:rFonts w:ascii="Arial" w:hAnsi="Arial" w:cs="Arial"/>
          <w:sz w:val="22"/>
          <w:szCs w:val="22"/>
          <w:rtl/>
        </w:rPr>
        <w:lastRenderedPageBreak/>
        <w:t>العتيبي، سعد. (2005)."</w:t>
      </w:r>
      <w:r w:rsidRPr="0041486F">
        <w:rPr>
          <w:rFonts w:ascii="Arial" w:hAnsi="Arial" w:cs="Arial"/>
          <w:sz w:val="22"/>
          <w:szCs w:val="22"/>
        </w:rPr>
        <w:t xml:space="preserve"> </w:t>
      </w:r>
      <w:r w:rsidRPr="0041486F">
        <w:rPr>
          <w:rFonts w:ascii="Arial" w:hAnsi="Arial" w:cs="Arial"/>
          <w:sz w:val="22"/>
          <w:szCs w:val="22"/>
          <w:rtl/>
        </w:rPr>
        <w:t>دور</w:t>
      </w:r>
      <w:r w:rsidRPr="0041486F">
        <w:rPr>
          <w:rFonts w:ascii="Arial" w:hAnsi="Arial" w:cs="Arial"/>
          <w:sz w:val="22"/>
          <w:szCs w:val="22"/>
        </w:rPr>
        <w:t xml:space="preserve"> </w:t>
      </w:r>
      <w:r w:rsidRPr="0041486F">
        <w:rPr>
          <w:rFonts w:ascii="Arial" w:hAnsi="Arial" w:cs="Arial"/>
          <w:sz w:val="22"/>
          <w:szCs w:val="22"/>
          <w:rtl/>
        </w:rPr>
        <w:t>الإدارة التحويلية</w:t>
      </w:r>
      <w:r w:rsidRPr="0041486F">
        <w:rPr>
          <w:rFonts w:ascii="Arial" w:hAnsi="Arial" w:cs="Arial"/>
          <w:sz w:val="22"/>
          <w:szCs w:val="22"/>
        </w:rPr>
        <w:t xml:space="preserve"> </w:t>
      </w:r>
      <w:r w:rsidRPr="0041486F">
        <w:rPr>
          <w:rFonts w:ascii="Arial" w:hAnsi="Arial" w:cs="Arial"/>
          <w:sz w:val="22"/>
          <w:szCs w:val="22"/>
          <w:rtl/>
        </w:rPr>
        <w:t>في</w:t>
      </w:r>
      <w:r w:rsidRPr="0041486F">
        <w:rPr>
          <w:rFonts w:ascii="Arial" w:hAnsi="Arial" w:cs="Arial"/>
          <w:sz w:val="22"/>
          <w:szCs w:val="22"/>
        </w:rPr>
        <w:t xml:space="preserve"> </w:t>
      </w:r>
      <w:r w:rsidRPr="0041486F">
        <w:rPr>
          <w:rFonts w:ascii="Arial" w:hAnsi="Arial" w:cs="Arial"/>
          <w:sz w:val="22"/>
          <w:szCs w:val="22"/>
          <w:rtl/>
        </w:rPr>
        <w:t>إدارة</w:t>
      </w:r>
      <w:r w:rsidRPr="0041486F">
        <w:rPr>
          <w:rFonts w:ascii="Arial" w:hAnsi="Arial" w:cs="Arial"/>
          <w:sz w:val="22"/>
          <w:szCs w:val="22"/>
        </w:rPr>
        <w:t xml:space="preserve"> </w:t>
      </w:r>
      <w:r w:rsidRPr="0041486F">
        <w:rPr>
          <w:rFonts w:ascii="Arial" w:hAnsi="Arial" w:cs="Arial"/>
          <w:sz w:val="22"/>
          <w:szCs w:val="22"/>
          <w:rtl/>
        </w:rPr>
        <w:t>التغيير"،</w:t>
      </w:r>
      <w:r w:rsidRPr="0041486F">
        <w:rPr>
          <w:rFonts w:ascii="Arial" w:hAnsi="Arial" w:cs="Arial"/>
          <w:sz w:val="22"/>
          <w:szCs w:val="22"/>
        </w:rPr>
        <w:t xml:space="preserve"> </w:t>
      </w:r>
      <w:r w:rsidRPr="0041486F">
        <w:rPr>
          <w:rFonts w:ascii="Arial" w:hAnsi="Arial" w:cs="Arial"/>
          <w:b/>
          <w:bCs/>
          <w:sz w:val="22"/>
          <w:szCs w:val="22"/>
          <w:rtl/>
        </w:rPr>
        <w:t>بحث</w:t>
      </w:r>
      <w:r w:rsidRPr="0041486F">
        <w:rPr>
          <w:rFonts w:ascii="Arial" w:hAnsi="Arial" w:cs="Arial"/>
          <w:b/>
          <w:bCs/>
          <w:sz w:val="22"/>
          <w:szCs w:val="22"/>
        </w:rPr>
        <w:t xml:space="preserve"> </w:t>
      </w:r>
      <w:r w:rsidRPr="0041486F">
        <w:rPr>
          <w:rFonts w:ascii="Arial" w:hAnsi="Arial" w:cs="Arial"/>
          <w:b/>
          <w:bCs/>
          <w:sz w:val="22"/>
          <w:szCs w:val="22"/>
          <w:rtl/>
        </w:rPr>
        <w:t>مقدم</w:t>
      </w:r>
      <w:r w:rsidRPr="0041486F">
        <w:rPr>
          <w:rFonts w:ascii="Arial" w:hAnsi="Arial" w:cs="Arial"/>
          <w:b/>
          <w:bCs/>
          <w:sz w:val="22"/>
          <w:szCs w:val="22"/>
        </w:rPr>
        <w:t xml:space="preserve"> </w:t>
      </w:r>
      <w:r w:rsidRPr="0041486F">
        <w:rPr>
          <w:rFonts w:ascii="Arial" w:hAnsi="Arial" w:cs="Arial"/>
          <w:b/>
          <w:bCs/>
          <w:sz w:val="22"/>
          <w:szCs w:val="22"/>
          <w:rtl/>
        </w:rPr>
        <w:t>للملتقى الإداري</w:t>
      </w:r>
      <w:r w:rsidRPr="0041486F">
        <w:rPr>
          <w:rFonts w:ascii="Arial" w:hAnsi="Arial" w:cs="Arial"/>
          <w:b/>
          <w:bCs/>
          <w:sz w:val="22"/>
          <w:szCs w:val="22"/>
        </w:rPr>
        <w:t xml:space="preserve"> </w:t>
      </w:r>
      <w:r w:rsidRPr="0041486F">
        <w:rPr>
          <w:rFonts w:ascii="Arial" w:hAnsi="Arial" w:cs="Arial"/>
          <w:b/>
          <w:bCs/>
          <w:sz w:val="22"/>
          <w:szCs w:val="22"/>
          <w:rtl/>
        </w:rPr>
        <w:t>الثالث،</w:t>
      </w:r>
      <w:r w:rsidRPr="0041486F">
        <w:rPr>
          <w:rFonts w:ascii="Arial" w:hAnsi="Arial" w:cs="Arial"/>
          <w:b/>
          <w:bCs/>
          <w:sz w:val="22"/>
          <w:szCs w:val="22"/>
        </w:rPr>
        <w:t xml:space="preserve"> </w:t>
      </w:r>
      <w:r w:rsidRPr="0041486F">
        <w:rPr>
          <w:rFonts w:ascii="Arial" w:hAnsi="Arial" w:cs="Arial"/>
          <w:b/>
          <w:bCs/>
          <w:sz w:val="22"/>
          <w:szCs w:val="22"/>
          <w:rtl/>
        </w:rPr>
        <w:t>إدارة</w:t>
      </w:r>
      <w:r w:rsidRPr="0041486F">
        <w:rPr>
          <w:rFonts w:ascii="Arial" w:hAnsi="Arial" w:cs="Arial"/>
          <w:b/>
          <w:bCs/>
          <w:sz w:val="22"/>
          <w:szCs w:val="22"/>
        </w:rPr>
        <w:t xml:space="preserve"> </w:t>
      </w:r>
      <w:r w:rsidRPr="0041486F">
        <w:rPr>
          <w:rFonts w:ascii="Arial" w:hAnsi="Arial" w:cs="Arial"/>
          <w:b/>
          <w:bCs/>
          <w:sz w:val="22"/>
          <w:szCs w:val="22"/>
          <w:rtl/>
        </w:rPr>
        <w:t>التطوير</w:t>
      </w:r>
      <w:r w:rsidRPr="0041486F">
        <w:rPr>
          <w:rFonts w:ascii="Arial" w:hAnsi="Arial" w:cs="Arial"/>
          <w:b/>
          <w:bCs/>
          <w:sz w:val="22"/>
          <w:szCs w:val="22"/>
        </w:rPr>
        <w:t xml:space="preserve"> </w:t>
      </w:r>
      <w:r w:rsidRPr="0041486F">
        <w:rPr>
          <w:rFonts w:ascii="Arial" w:hAnsi="Arial" w:cs="Arial"/>
          <w:b/>
          <w:bCs/>
          <w:sz w:val="22"/>
          <w:szCs w:val="22"/>
          <w:rtl/>
        </w:rPr>
        <w:t>ومتطلبات</w:t>
      </w:r>
      <w:r w:rsidRPr="0041486F">
        <w:rPr>
          <w:rFonts w:ascii="Arial" w:hAnsi="Arial" w:cs="Arial"/>
          <w:b/>
          <w:bCs/>
          <w:sz w:val="22"/>
          <w:szCs w:val="22"/>
        </w:rPr>
        <w:t xml:space="preserve"> </w:t>
      </w:r>
      <w:r w:rsidRPr="0041486F">
        <w:rPr>
          <w:rFonts w:ascii="Arial" w:hAnsi="Arial" w:cs="Arial"/>
          <w:b/>
          <w:bCs/>
          <w:sz w:val="22"/>
          <w:szCs w:val="22"/>
          <w:rtl/>
        </w:rPr>
        <w:t>التطوير</w:t>
      </w:r>
      <w:r w:rsidRPr="0041486F">
        <w:rPr>
          <w:rFonts w:ascii="Arial" w:hAnsi="Arial" w:cs="Arial"/>
          <w:b/>
          <w:bCs/>
          <w:sz w:val="22"/>
          <w:szCs w:val="22"/>
        </w:rPr>
        <w:t xml:space="preserve"> </w:t>
      </w:r>
      <w:r w:rsidRPr="0041486F">
        <w:rPr>
          <w:rFonts w:ascii="Arial" w:hAnsi="Arial" w:cs="Arial"/>
          <w:b/>
          <w:bCs/>
          <w:sz w:val="22"/>
          <w:szCs w:val="22"/>
          <w:rtl/>
        </w:rPr>
        <w:t>في</w:t>
      </w:r>
      <w:r w:rsidRPr="0041486F">
        <w:rPr>
          <w:rFonts w:ascii="Arial" w:hAnsi="Arial" w:cs="Arial"/>
          <w:b/>
          <w:bCs/>
          <w:sz w:val="22"/>
          <w:szCs w:val="22"/>
        </w:rPr>
        <w:t xml:space="preserve"> </w:t>
      </w:r>
      <w:r w:rsidRPr="0041486F">
        <w:rPr>
          <w:rFonts w:ascii="Arial" w:hAnsi="Arial" w:cs="Arial"/>
          <w:b/>
          <w:bCs/>
          <w:sz w:val="22"/>
          <w:szCs w:val="22"/>
          <w:rtl/>
        </w:rPr>
        <w:t>العمل</w:t>
      </w:r>
      <w:r w:rsidRPr="0041486F">
        <w:rPr>
          <w:rFonts w:ascii="Arial" w:hAnsi="Arial" w:cs="Arial"/>
          <w:b/>
          <w:bCs/>
          <w:sz w:val="22"/>
          <w:szCs w:val="22"/>
        </w:rPr>
        <w:t xml:space="preserve"> </w:t>
      </w:r>
      <w:r w:rsidRPr="0041486F">
        <w:rPr>
          <w:rFonts w:ascii="Arial" w:hAnsi="Arial" w:cs="Arial"/>
          <w:b/>
          <w:bCs/>
          <w:sz w:val="22"/>
          <w:szCs w:val="22"/>
          <w:rtl/>
        </w:rPr>
        <w:t>الإداري</w:t>
      </w:r>
      <w:r w:rsidRPr="0041486F">
        <w:rPr>
          <w:rFonts w:ascii="Arial" w:hAnsi="Arial" w:cs="Arial"/>
          <w:b/>
          <w:bCs/>
          <w:sz w:val="22"/>
          <w:szCs w:val="22"/>
        </w:rPr>
        <w:t xml:space="preserve"> </w:t>
      </w:r>
      <w:r w:rsidRPr="0041486F">
        <w:rPr>
          <w:rFonts w:ascii="Arial" w:hAnsi="Arial" w:cs="Arial"/>
          <w:b/>
          <w:bCs/>
          <w:sz w:val="22"/>
          <w:szCs w:val="22"/>
          <w:rtl/>
        </w:rPr>
        <w:t>(نحو</w:t>
      </w:r>
      <w:r w:rsidRPr="0041486F">
        <w:rPr>
          <w:rFonts w:ascii="Arial" w:hAnsi="Arial" w:cs="Arial"/>
          <w:b/>
          <w:bCs/>
          <w:sz w:val="22"/>
          <w:szCs w:val="22"/>
        </w:rPr>
        <w:t xml:space="preserve"> </w:t>
      </w:r>
      <w:r w:rsidRPr="0041486F">
        <w:rPr>
          <w:rFonts w:ascii="Arial" w:hAnsi="Arial" w:cs="Arial"/>
          <w:b/>
          <w:bCs/>
          <w:sz w:val="22"/>
          <w:szCs w:val="22"/>
          <w:rtl/>
        </w:rPr>
        <w:t>إدارة</w:t>
      </w:r>
      <w:r w:rsidRPr="0041486F">
        <w:rPr>
          <w:rFonts w:ascii="Arial" w:hAnsi="Arial" w:cs="Arial"/>
          <w:b/>
          <w:bCs/>
          <w:sz w:val="22"/>
          <w:szCs w:val="22"/>
        </w:rPr>
        <w:t xml:space="preserve"> </w:t>
      </w:r>
      <w:r w:rsidRPr="0041486F">
        <w:rPr>
          <w:rFonts w:ascii="Arial" w:hAnsi="Arial" w:cs="Arial"/>
          <w:b/>
          <w:bCs/>
          <w:sz w:val="22"/>
          <w:szCs w:val="22"/>
          <w:rtl/>
        </w:rPr>
        <w:t>متغيرة فاعلة)،</w:t>
      </w:r>
      <w:r w:rsidRPr="0041486F">
        <w:rPr>
          <w:rFonts w:ascii="Arial" w:hAnsi="Arial" w:cs="Arial"/>
          <w:b/>
          <w:bCs/>
          <w:sz w:val="22"/>
          <w:szCs w:val="22"/>
        </w:rPr>
        <w:t xml:space="preserve"> </w:t>
      </w:r>
      <w:r w:rsidRPr="0041486F">
        <w:rPr>
          <w:rFonts w:ascii="Arial" w:hAnsi="Arial" w:cs="Arial"/>
          <w:sz w:val="22"/>
          <w:szCs w:val="22"/>
          <w:rtl/>
        </w:rPr>
        <w:t>جدة، السعودية</w:t>
      </w:r>
      <w:r w:rsidRPr="0041486F">
        <w:rPr>
          <w:rFonts w:ascii="Arial" w:hAnsi="Arial" w:cs="Arial"/>
          <w:sz w:val="22"/>
          <w:szCs w:val="22"/>
        </w:rPr>
        <w:t>.</w:t>
      </w:r>
    </w:p>
    <w:p w:rsidR="00843238" w:rsidRPr="0041486F" w:rsidRDefault="00843238" w:rsidP="00843238">
      <w:pPr>
        <w:numPr>
          <w:ilvl w:val="0"/>
          <w:numId w:val="33"/>
        </w:numPr>
        <w:tabs>
          <w:tab w:val="right" w:pos="303"/>
        </w:tabs>
        <w:autoSpaceDE w:val="0"/>
        <w:autoSpaceDN w:val="0"/>
        <w:bidi/>
        <w:adjustRightInd w:val="0"/>
        <w:spacing w:line="276" w:lineRule="auto"/>
        <w:ind w:left="303" w:hanging="303"/>
        <w:jc w:val="both"/>
        <w:rPr>
          <w:rFonts w:ascii="Arial" w:hAnsi="Arial" w:cs="Arial"/>
          <w:sz w:val="22"/>
          <w:szCs w:val="22"/>
          <w:rtl/>
        </w:rPr>
      </w:pPr>
      <w:r w:rsidRPr="0041486F">
        <w:rPr>
          <w:rFonts w:ascii="Arial" w:hAnsi="Arial" w:cs="Arial"/>
          <w:sz w:val="22"/>
          <w:szCs w:val="22"/>
          <w:rtl/>
        </w:rPr>
        <w:t>عمران ،</w:t>
      </w:r>
      <w:r w:rsidRPr="0041486F">
        <w:rPr>
          <w:rFonts w:ascii="Arial" w:hAnsi="Arial" w:cs="Arial"/>
          <w:sz w:val="22"/>
          <w:szCs w:val="22"/>
        </w:rPr>
        <w:t xml:space="preserve"> </w:t>
      </w:r>
      <w:r w:rsidRPr="0041486F">
        <w:rPr>
          <w:rFonts w:ascii="Arial" w:hAnsi="Arial" w:cs="Arial"/>
          <w:sz w:val="22"/>
          <w:szCs w:val="22"/>
          <w:rtl/>
        </w:rPr>
        <w:t>كامل</w:t>
      </w:r>
      <w:r w:rsidRPr="0041486F">
        <w:rPr>
          <w:rFonts w:ascii="Arial" w:hAnsi="Arial" w:cs="Arial"/>
          <w:sz w:val="22"/>
          <w:szCs w:val="22"/>
        </w:rPr>
        <w:t xml:space="preserve"> </w:t>
      </w:r>
      <w:r w:rsidRPr="0041486F">
        <w:rPr>
          <w:rFonts w:ascii="Arial" w:hAnsi="Arial" w:cs="Arial"/>
          <w:sz w:val="22"/>
          <w:szCs w:val="22"/>
          <w:rtl/>
        </w:rPr>
        <w:t>علي. (1990).</w:t>
      </w:r>
      <w:r w:rsidRPr="0041486F">
        <w:rPr>
          <w:rFonts w:ascii="Arial" w:hAnsi="Arial" w:cs="Arial"/>
          <w:sz w:val="22"/>
          <w:szCs w:val="22"/>
        </w:rPr>
        <w:t xml:space="preserve"> "</w:t>
      </w:r>
      <w:r w:rsidRPr="0041486F">
        <w:rPr>
          <w:rFonts w:ascii="Arial" w:hAnsi="Arial" w:cs="Arial"/>
          <w:sz w:val="22"/>
          <w:szCs w:val="22"/>
          <w:rtl/>
        </w:rPr>
        <w:t>أثر</w:t>
      </w:r>
      <w:r w:rsidRPr="0041486F">
        <w:rPr>
          <w:rFonts w:ascii="Arial" w:hAnsi="Arial" w:cs="Arial"/>
          <w:sz w:val="22"/>
          <w:szCs w:val="22"/>
        </w:rPr>
        <w:t xml:space="preserve"> </w:t>
      </w:r>
      <w:r w:rsidRPr="0041486F">
        <w:rPr>
          <w:rFonts w:ascii="Arial" w:hAnsi="Arial" w:cs="Arial"/>
          <w:sz w:val="22"/>
          <w:szCs w:val="22"/>
          <w:rtl/>
        </w:rPr>
        <w:t>بعض</w:t>
      </w:r>
      <w:r w:rsidRPr="0041486F">
        <w:rPr>
          <w:rFonts w:ascii="Arial" w:hAnsi="Arial" w:cs="Arial"/>
          <w:sz w:val="22"/>
          <w:szCs w:val="22"/>
        </w:rPr>
        <w:t xml:space="preserve"> </w:t>
      </w:r>
      <w:r w:rsidRPr="0041486F">
        <w:rPr>
          <w:rFonts w:ascii="Arial" w:hAnsi="Arial" w:cs="Arial"/>
          <w:sz w:val="22"/>
          <w:szCs w:val="22"/>
          <w:rtl/>
        </w:rPr>
        <w:t>المحددات</w:t>
      </w:r>
      <w:r w:rsidRPr="0041486F">
        <w:rPr>
          <w:rFonts w:ascii="Arial" w:hAnsi="Arial" w:cs="Arial"/>
          <w:sz w:val="22"/>
          <w:szCs w:val="22"/>
        </w:rPr>
        <w:t xml:space="preserve"> </w:t>
      </w:r>
      <w:r w:rsidRPr="0041486F">
        <w:rPr>
          <w:rFonts w:ascii="Arial" w:hAnsi="Arial" w:cs="Arial"/>
          <w:sz w:val="22"/>
          <w:szCs w:val="22"/>
          <w:rtl/>
        </w:rPr>
        <w:t>النفسية</w:t>
      </w:r>
      <w:r w:rsidRPr="0041486F">
        <w:rPr>
          <w:rFonts w:ascii="Arial" w:hAnsi="Arial" w:cs="Arial"/>
          <w:sz w:val="22"/>
          <w:szCs w:val="22"/>
        </w:rPr>
        <w:t xml:space="preserve"> </w:t>
      </w:r>
      <w:r w:rsidRPr="0041486F">
        <w:rPr>
          <w:rFonts w:ascii="Arial" w:hAnsi="Arial" w:cs="Arial"/>
          <w:sz w:val="22"/>
          <w:szCs w:val="22"/>
          <w:rtl/>
        </w:rPr>
        <w:t>على</w:t>
      </w:r>
      <w:r w:rsidRPr="0041486F">
        <w:rPr>
          <w:rFonts w:ascii="Arial" w:hAnsi="Arial" w:cs="Arial"/>
          <w:sz w:val="22"/>
          <w:szCs w:val="22"/>
        </w:rPr>
        <w:t xml:space="preserve"> </w:t>
      </w:r>
      <w:r w:rsidRPr="0041486F">
        <w:rPr>
          <w:rFonts w:ascii="Arial" w:hAnsi="Arial" w:cs="Arial"/>
          <w:sz w:val="22"/>
          <w:szCs w:val="22"/>
          <w:rtl/>
        </w:rPr>
        <w:t>الاغتراب الشخصي والاجتماعي في مجال العمل</w:t>
      </w:r>
      <w:r w:rsidRPr="0041486F">
        <w:rPr>
          <w:rFonts w:ascii="Arial" w:hAnsi="Arial" w:cs="Arial"/>
          <w:sz w:val="22"/>
          <w:szCs w:val="22"/>
        </w:rPr>
        <w:t>"</w:t>
      </w:r>
      <w:r w:rsidRPr="0041486F">
        <w:rPr>
          <w:rFonts w:ascii="Arial" w:hAnsi="Arial" w:cs="Arial"/>
          <w:sz w:val="22"/>
          <w:szCs w:val="22"/>
          <w:rtl/>
        </w:rPr>
        <w:t>،</w:t>
      </w:r>
      <w:r w:rsidRPr="0041486F">
        <w:rPr>
          <w:rFonts w:ascii="Arial" w:hAnsi="Arial" w:cs="Arial"/>
          <w:sz w:val="22"/>
          <w:szCs w:val="22"/>
        </w:rPr>
        <w:t xml:space="preserve"> </w:t>
      </w:r>
      <w:r w:rsidRPr="0041486F">
        <w:rPr>
          <w:rFonts w:ascii="Arial" w:hAnsi="Arial" w:cs="Arial"/>
          <w:sz w:val="22"/>
          <w:szCs w:val="22"/>
          <w:rtl/>
        </w:rPr>
        <w:t>دراسة</w:t>
      </w:r>
      <w:r w:rsidRPr="0041486F">
        <w:rPr>
          <w:rFonts w:ascii="Arial" w:hAnsi="Arial" w:cs="Arial"/>
          <w:sz w:val="22"/>
          <w:szCs w:val="22"/>
        </w:rPr>
        <w:t xml:space="preserve"> </w:t>
      </w:r>
      <w:r w:rsidRPr="0041486F">
        <w:rPr>
          <w:rFonts w:ascii="Arial" w:hAnsi="Arial" w:cs="Arial"/>
          <w:sz w:val="22"/>
          <w:szCs w:val="22"/>
          <w:rtl/>
        </w:rPr>
        <w:t>ميدانية</w:t>
      </w:r>
      <w:r w:rsidRPr="0041486F">
        <w:rPr>
          <w:rFonts w:ascii="Arial" w:hAnsi="Arial" w:cs="Arial"/>
          <w:sz w:val="22"/>
          <w:szCs w:val="22"/>
        </w:rPr>
        <w:t xml:space="preserve"> </w:t>
      </w:r>
      <w:r w:rsidRPr="0041486F">
        <w:rPr>
          <w:rFonts w:ascii="Arial" w:hAnsi="Arial" w:cs="Arial"/>
          <w:sz w:val="22"/>
          <w:szCs w:val="22"/>
          <w:rtl/>
        </w:rPr>
        <w:t>مقارنة ،</w:t>
      </w:r>
      <w:r w:rsidRPr="0041486F">
        <w:rPr>
          <w:rFonts w:ascii="Arial" w:hAnsi="Arial" w:cs="Arial"/>
          <w:sz w:val="22"/>
          <w:szCs w:val="22"/>
        </w:rPr>
        <w:t xml:space="preserve"> </w:t>
      </w:r>
      <w:r w:rsidRPr="0041486F">
        <w:rPr>
          <w:rFonts w:ascii="Arial" w:hAnsi="Arial" w:cs="Arial"/>
          <w:b/>
          <w:bCs/>
          <w:sz w:val="22"/>
          <w:szCs w:val="22"/>
          <w:rtl/>
        </w:rPr>
        <w:t>دورية</w:t>
      </w:r>
      <w:r w:rsidRPr="0041486F">
        <w:rPr>
          <w:rFonts w:ascii="Arial" w:hAnsi="Arial" w:cs="Arial"/>
          <w:b/>
          <w:bCs/>
          <w:sz w:val="22"/>
          <w:szCs w:val="22"/>
        </w:rPr>
        <w:t xml:space="preserve"> </w:t>
      </w:r>
      <w:r w:rsidRPr="0041486F">
        <w:rPr>
          <w:rFonts w:ascii="Arial" w:hAnsi="Arial" w:cs="Arial"/>
          <w:b/>
          <w:bCs/>
          <w:sz w:val="22"/>
          <w:szCs w:val="22"/>
          <w:rtl/>
        </w:rPr>
        <w:t>الإدارة</w:t>
      </w:r>
      <w:r w:rsidRPr="0041486F">
        <w:rPr>
          <w:rFonts w:ascii="Arial" w:hAnsi="Arial" w:cs="Arial"/>
          <w:b/>
          <w:bCs/>
          <w:sz w:val="22"/>
          <w:szCs w:val="22"/>
        </w:rPr>
        <w:t xml:space="preserve"> </w:t>
      </w:r>
      <w:r w:rsidRPr="0041486F">
        <w:rPr>
          <w:rFonts w:ascii="Arial" w:hAnsi="Arial" w:cs="Arial"/>
          <w:b/>
          <w:bCs/>
          <w:sz w:val="22"/>
          <w:szCs w:val="22"/>
          <w:rtl/>
        </w:rPr>
        <w:t>العامة</w:t>
      </w:r>
      <w:r w:rsidRPr="0041486F">
        <w:rPr>
          <w:rFonts w:ascii="Arial" w:hAnsi="Arial" w:cs="Arial"/>
          <w:sz w:val="22"/>
          <w:szCs w:val="22"/>
          <w:rtl/>
        </w:rPr>
        <w:t xml:space="preserve"> ،</w:t>
      </w:r>
      <w:r w:rsidRPr="0041486F">
        <w:rPr>
          <w:rFonts w:ascii="Arial" w:hAnsi="Arial" w:cs="Arial"/>
          <w:sz w:val="22"/>
          <w:szCs w:val="22"/>
        </w:rPr>
        <w:t xml:space="preserve"> </w:t>
      </w:r>
      <w:r w:rsidRPr="0041486F">
        <w:rPr>
          <w:rFonts w:ascii="Arial" w:hAnsi="Arial" w:cs="Arial"/>
          <w:sz w:val="22"/>
          <w:szCs w:val="22"/>
          <w:rtl/>
        </w:rPr>
        <w:t>عدد (66).</w:t>
      </w:r>
    </w:p>
    <w:p w:rsidR="00843238" w:rsidRPr="0041486F" w:rsidRDefault="00843238" w:rsidP="00843238">
      <w:pPr>
        <w:numPr>
          <w:ilvl w:val="0"/>
          <w:numId w:val="33"/>
        </w:numPr>
        <w:tabs>
          <w:tab w:val="right" w:pos="303"/>
        </w:tabs>
        <w:autoSpaceDE w:val="0"/>
        <w:autoSpaceDN w:val="0"/>
        <w:bidi/>
        <w:adjustRightInd w:val="0"/>
        <w:spacing w:line="276" w:lineRule="auto"/>
        <w:ind w:left="303" w:hanging="303"/>
        <w:jc w:val="both"/>
        <w:rPr>
          <w:rFonts w:ascii="Arial" w:hAnsi="Arial" w:cs="Arial"/>
          <w:sz w:val="22"/>
          <w:szCs w:val="22"/>
          <w:rtl/>
        </w:rPr>
      </w:pPr>
      <w:r w:rsidRPr="0041486F">
        <w:rPr>
          <w:rFonts w:ascii="Arial" w:hAnsi="Arial" w:cs="Arial"/>
          <w:sz w:val="22"/>
          <w:szCs w:val="22"/>
          <w:rtl/>
        </w:rPr>
        <w:t>الغامدي، سعيد. (2000)."الإدارة التحويلية</w:t>
      </w:r>
      <w:r w:rsidRPr="0041486F">
        <w:rPr>
          <w:rFonts w:ascii="Arial" w:hAnsi="Arial" w:cs="Arial"/>
          <w:sz w:val="22"/>
          <w:szCs w:val="22"/>
        </w:rPr>
        <w:t xml:space="preserve"> </w:t>
      </w:r>
      <w:r w:rsidRPr="0041486F">
        <w:rPr>
          <w:rFonts w:ascii="Arial" w:hAnsi="Arial" w:cs="Arial"/>
          <w:sz w:val="22"/>
          <w:szCs w:val="22"/>
          <w:rtl/>
        </w:rPr>
        <w:t>في</w:t>
      </w:r>
      <w:r w:rsidRPr="0041486F">
        <w:rPr>
          <w:rFonts w:ascii="Arial" w:hAnsi="Arial" w:cs="Arial"/>
          <w:sz w:val="22"/>
          <w:szCs w:val="22"/>
        </w:rPr>
        <w:t xml:space="preserve"> </w:t>
      </w:r>
      <w:r w:rsidRPr="0041486F">
        <w:rPr>
          <w:rFonts w:ascii="Arial" w:hAnsi="Arial" w:cs="Arial"/>
          <w:sz w:val="22"/>
          <w:szCs w:val="22"/>
          <w:rtl/>
        </w:rPr>
        <w:t>الجامعات</w:t>
      </w:r>
      <w:r w:rsidRPr="0041486F">
        <w:rPr>
          <w:rFonts w:ascii="Arial" w:hAnsi="Arial" w:cs="Arial"/>
          <w:sz w:val="22"/>
          <w:szCs w:val="22"/>
        </w:rPr>
        <w:t xml:space="preserve"> </w:t>
      </w:r>
      <w:r w:rsidRPr="0041486F">
        <w:rPr>
          <w:rFonts w:ascii="Arial" w:hAnsi="Arial" w:cs="Arial"/>
          <w:sz w:val="22"/>
          <w:szCs w:val="22"/>
          <w:rtl/>
        </w:rPr>
        <w:t>السعودية،</w:t>
      </w:r>
      <w:r w:rsidRPr="0041486F">
        <w:rPr>
          <w:rFonts w:ascii="Arial" w:hAnsi="Arial" w:cs="Arial"/>
          <w:sz w:val="22"/>
          <w:szCs w:val="22"/>
        </w:rPr>
        <w:t xml:space="preserve"> </w:t>
      </w:r>
      <w:r w:rsidRPr="0041486F">
        <w:rPr>
          <w:rFonts w:ascii="Arial" w:hAnsi="Arial" w:cs="Arial"/>
          <w:sz w:val="22"/>
          <w:szCs w:val="22"/>
          <w:rtl/>
        </w:rPr>
        <w:t>مدى</w:t>
      </w:r>
      <w:r w:rsidRPr="0041486F">
        <w:rPr>
          <w:rFonts w:ascii="Arial" w:hAnsi="Arial" w:cs="Arial"/>
          <w:sz w:val="22"/>
          <w:szCs w:val="22"/>
        </w:rPr>
        <w:t xml:space="preserve"> </w:t>
      </w:r>
      <w:r w:rsidRPr="0041486F">
        <w:rPr>
          <w:rFonts w:ascii="Arial" w:hAnsi="Arial" w:cs="Arial"/>
          <w:sz w:val="22"/>
          <w:szCs w:val="22"/>
          <w:rtl/>
        </w:rPr>
        <w:t>ممارستها وامتلاك</w:t>
      </w:r>
      <w:r w:rsidRPr="0041486F">
        <w:rPr>
          <w:rFonts w:ascii="Arial" w:hAnsi="Arial" w:cs="Arial"/>
          <w:sz w:val="22"/>
          <w:szCs w:val="22"/>
        </w:rPr>
        <w:t xml:space="preserve"> </w:t>
      </w:r>
      <w:r w:rsidRPr="0041486F">
        <w:rPr>
          <w:rFonts w:ascii="Arial" w:hAnsi="Arial" w:cs="Arial"/>
          <w:sz w:val="22"/>
          <w:szCs w:val="22"/>
          <w:rtl/>
        </w:rPr>
        <w:t>خصائصها</w:t>
      </w:r>
      <w:r w:rsidRPr="0041486F">
        <w:rPr>
          <w:rFonts w:ascii="Arial" w:hAnsi="Arial" w:cs="Arial"/>
          <w:sz w:val="22"/>
          <w:szCs w:val="22"/>
        </w:rPr>
        <w:t xml:space="preserve"> </w:t>
      </w:r>
      <w:r w:rsidRPr="0041486F">
        <w:rPr>
          <w:rFonts w:ascii="Arial" w:hAnsi="Arial" w:cs="Arial"/>
          <w:sz w:val="22"/>
          <w:szCs w:val="22"/>
          <w:rtl/>
        </w:rPr>
        <w:t>من</w:t>
      </w:r>
      <w:r w:rsidRPr="0041486F">
        <w:rPr>
          <w:rFonts w:ascii="Arial" w:hAnsi="Arial" w:cs="Arial"/>
          <w:sz w:val="22"/>
          <w:szCs w:val="22"/>
        </w:rPr>
        <w:t xml:space="preserve"> </w:t>
      </w:r>
      <w:r w:rsidRPr="0041486F">
        <w:rPr>
          <w:rFonts w:ascii="Arial" w:hAnsi="Arial" w:cs="Arial"/>
          <w:sz w:val="22"/>
          <w:szCs w:val="22"/>
          <w:rtl/>
        </w:rPr>
        <w:t>قبل</w:t>
      </w:r>
      <w:r w:rsidRPr="0041486F">
        <w:rPr>
          <w:rFonts w:ascii="Arial" w:hAnsi="Arial" w:cs="Arial"/>
          <w:sz w:val="22"/>
          <w:szCs w:val="22"/>
        </w:rPr>
        <w:t xml:space="preserve"> </w:t>
      </w:r>
      <w:r w:rsidRPr="0041486F">
        <w:rPr>
          <w:rFonts w:ascii="Arial" w:hAnsi="Arial" w:cs="Arial"/>
          <w:sz w:val="22"/>
          <w:szCs w:val="22"/>
          <w:rtl/>
        </w:rPr>
        <w:t>القيادات</w:t>
      </w:r>
      <w:r w:rsidRPr="0041486F">
        <w:rPr>
          <w:rFonts w:ascii="Arial" w:hAnsi="Arial" w:cs="Arial"/>
          <w:sz w:val="22"/>
          <w:szCs w:val="22"/>
        </w:rPr>
        <w:t xml:space="preserve"> </w:t>
      </w:r>
      <w:r w:rsidRPr="0041486F">
        <w:rPr>
          <w:rFonts w:ascii="Arial" w:hAnsi="Arial" w:cs="Arial"/>
          <w:sz w:val="22"/>
          <w:szCs w:val="22"/>
          <w:rtl/>
        </w:rPr>
        <w:t>الأكاديمية،</w:t>
      </w:r>
      <w:r w:rsidRPr="0041486F">
        <w:rPr>
          <w:rFonts w:ascii="Arial" w:hAnsi="Arial" w:cs="Arial"/>
          <w:sz w:val="22"/>
          <w:szCs w:val="22"/>
        </w:rPr>
        <w:t xml:space="preserve">) </w:t>
      </w:r>
      <w:r w:rsidRPr="0041486F">
        <w:rPr>
          <w:rFonts w:ascii="Arial" w:hAnsi="Arial" w:cs="Arial"/>
          <w:b/>
          <w:bCs/>
          <w:sz w:val="22"/>
          <w:szCs w:val="22"/>
          <w:rtl/>
        </w:rPr>
        <w:t>رسالة</w:t>
      </w:r>
      <w:r w:rsidRPr="0041486F">
        <w:rPr>
          <w:rFonts w:ascii="Arial" w:hAnsi="Arial" w:cs="Arial"/>
          <w:b/>
          <w:bCs/>
          <w:sz w:val="22"/>
          <w:szCs w:val="22"/>
        </w:rPr>
        <w:t xml:space="preserve"> </w:t>
      </w:r>
      <w:r w:rsidRPr="0041486F">
        <w:rPr>
          <w:rFonts w:ascii="Arial" w:hAnsi="Arial" w:cs="Arial"/>
          <w:b/>
          <w:bCs/>
          <w:sz w:val="22"/>
          <w:szCs w:val="22"/>
          <w:rtl/>
        </w:rPr>
        <w:t>دكتوراه</w:t>
      </w:r>
      <w:r w:rsidRPr="0041486F">
        <w:rPr>
          <w:rFonts w:ascii="Arial" w:hAnsi="Arial" w:cs="Arial"/>
          <w:b/>
          <w:bCs/>
          <w:sz w:val="22"/>
          <w:szCs w:val="22"/>
        </w:rPr>
        <w:t xml:space="preserve"> </w:t>
      </w:r>
      <w:r w:rsidRPr="0041486F">
        <w:rPr>
          <w:rFonts w:ascii="Arial" w:hAnsi="Arial" w:cs="Arial"/>
          <w:b/>
          <w:bCs/>
          <w:sz w:val="22"/>
          <w:szCs w:val="22"/>
          <w:rtl/>
        </w:rPr>
        <w:t>غير</w:t>
      </w:r>
      <w:r w:rsidRPr="0041486F">
        <w:rPr>
          <w:rFonts w:ascii="Arial" w:hAnsi="Arial" w:cs="Arial"/>
          <w:b/>
          <w:bCs/>
          <w:sz w:val="22"/>
          <w:szCs w:val="22"/>
        </w:rPr>
        <w:t xml:space="preserve"> </w:t>
      </w:r>
      <w:r w:rsidRPr="0041486F">
        <w:rPr>
          <w:rFonts w:ascii="Arial" w:hAnsi="Arial" w:cs="Arial"/>
          <w:b/>
          <w:bCs/>
          <w:sz w:val="22"/>
          <w:szCs w:val="22"/>
          <w:rtl/>
        </w:rPr>
        <w:t>منشورة)،</w:t>
      </w:r>
      <w:r w:rsidRPr="0041486F">
        <w:rPr>
          <w:rFonts w:ascii="Arial" w:hAnsi="Arial" w:cs="Arial"/>
          <w:b/>
          <w:bCs/>
          <w:sz w:val="22"/>
          <w:szCs w:val="22"/>
        </w:rPr>
        <w:t xml:space="preserve"> </w:t>
      </w:r>
      <w:r w:rsidRPr="0041486F">
        <w:rPr>
          <w:rFonts w:ascii="Arial" w:hAnsi="Arial" w:cs="Arial"/>
          <w:sz w:val="22"/>
          <w:szCs w:val="22"/>
          <w:rtl/>
        </w:rPr>
        <w:t>جامعة</w:t>
      </w:r>
      <w:r w:rsidRPr="0041486F">
        <w:rPr>
          <w:rFonts w:ascii="Arial" w:hAnsi="Arial" w:cs="Arial"/>
          <w:sz w:val="22"/>
          <w:szCs w:val="22"/>
        </w:rPr>
        <w:t xml:space="preserve"> </w:t>
      </w:r>
      <w:r w:rsidRPr="0041486F">
        <w:rPr>
          <w:rFonts w:ascii="Arial" w:hAnsi="Arial" w:cs="Arial"/>
          <w:sz w:val="22"/>
          <w:szCs w:val="22"/>
          <w:rtl/>
        </w:rPr>
        <w:t>أم القرى،</w:t>
      </w:r>
      <w:r w:rsidRPr="0041486F">
        <w:rPr>
          <w:rFonts w:ascii="Arial" w:hAnsi="Arial" w:cs="Arial"/>
          <w:sz w:val="22"/>
          <w:szCs w:val="22"/>
        </w:rPr>
        <w:t xml:space="preserve"> </w:t>
      </w:r>
      <w:r w:rsidRPr="0041486F">
        <w:rPr>
          <w:rFonts w:ascii="Arial" w:hAnsi="Arial" w:cs="Arial"/>
          <w:sz w:val="22"/>
          <w:szCs w:val="22"/>
          <w:rtl/>
        </w:rPr>
        <w:t>السعودية</w:t>
      </w:r>
      <w:r w:rsidRPr="0041486F">
        <w:rPr>
          <w:rFonts w:ascii="Arial" w:hAnsi="Arial" w:cs="Arial"/>
          <w:sz w:val="22"/>
          <w:szCs w:val="22"/>
        </w:rPr>
        <w:t>.</w:t>
      </w:r>
    </w:p>
    <w:p w:rsidR="00843238" w:rsidRPr="0041486F" w:rsidRDefault="00843238" w:rsidP="00843238">
      <w:pPr>
        <w:numPr>
          <w:ilvl w:val="0"/>
          <w:numId w:val="33"/>
        </w:numPr>
        <w:tabs>
          <w:tab w:val="right" w:pos="426"/>
        </w:tabs>
        <w:spacing w:line="276" w:lineRule="auto"/>
        <w:ind w:left="426" w:hanging="426"/>
        <w:jc w:val="both"/>
        <w:rPr>
          <w:rFonts w:ascii="Arial" w:hAnsi="Arial" w:cs="Arial"/>
          <w:sz w:val="22"/>
          <w:szCs w:val="22"/>
        </w:rPr>
      </w:pPr>
      <w:r w:rsidRPr="0041486F">
        <w:rPr>
          <w:rFonts w:ascii="Arial" w:hAnsi="Arial" w:cs="Arial"/>
          <w:sz w:val="22"/>
          <w:szCs w:val="22"/>
        </w:rPr>
        <w:t>-Burns, J. (1978), Leadership, NY; Harder &amp; Row.</w:t>
      </w:r>
    </w:p>
    <w:p w:rsidR="00843238" w:rsidRPr="0041486F" w:rsidRDefault="00843238" w:rsidP="00843238">
      <w:pPr>
        <w:numPr>
          <w:ilvl w:val="0"/>
          <w:numId w:val="33"/>
        </w:numPr>
        <w:tabs>
          <w:tab w:val="right" w:pos="-1440"/>
          <w:tab w:val="right" w:pos="426"/>
        </w:tabs>
        <w:autoSpaceDE w:val="0"/>
        <w:autoSpaceDN w:val="0"/>
        <w:adjustRightInd w:val="0"/>
        <w:spacing w:line="276" w:lineRule="auto"/>
        <w:ind w:left="426" w:hanging="426"/>
        <w:jc w:val="both"/>
        <w:rPr>
          <w:rFonts w:ascii="Arial" w:hAnsi="Arial" w:cs="Arial"/>
          <w:sz w:val="22"/>
          <w:szCs w:val="22"/>
        </w:rPr>
      </w:pPr>
      <w:r w:rsidRPr="0041486F">
        <w:rPr>
          <w:rFonts w:ascii="Arial" w:hAnsi="Arial" w:cs="Arial"/>
          <w:sz w:val="22"/>
          <w:szCs w:val="22"/>
        </w:rPr>
        <w:t xml:space="preserve">-Che-Meh, S. &amp; Nasurdin, M. (2009), </w:t>
      </w:r>
      <w:proofErr w:type="gramStart"/>
      <w:r w:rsidRPr="0041486F">
        <w:rPr>
          <w:rFonts w:ascii="Arial" w:hAnsi="Arial" w:cs="Arial"/>
          <w:sz w:val="22"/>
          <w:szCs w:val="22"/>
        </w:rPr>
        <w:t>The</w:t>
      </w:r>
      <w:proofErr w:type="gramEnd"/>
      <w:r w:rsidRPr="0041486F">
        <w:rPr>
          <w:rFonts w:ascii="Arial" w:hAnsi="Arial" w:cs="Arial"/>
          <w:sz w:val="22"/>
          <w:szCs w:val="22"/>
        </w:rPr>
        <w:t xml:space="preserve"> Relationships Between Job Resources, Job Demands and Teachers’ OCB. Retrieved November 15, 2009, from </w:t>
      </w:r>
      <w:hyperlink r:id="rId6" w:history="1">
        <w:r w:rsidRPr="0041486F">
          <w:rPr>
            <w:rStyle w:val="Hyperlink"/>
            <w:rFonts w:ascii="Arial" w:hAnsi="Arial" w:cs="Arial"/>
            <w:sz w:val="22"/>
            <w:szCs w:val="22"/>
          </w:rPr>
          <w:t>www.usm.my</w:t>
        </w:r>
      </w:hyperlink>
      <w:r w:rsidRPr="0041486F">
        <w:rPr>
          <w:rFonts w:ascii="Arial" w:hAnsi="Arial" w:cs="Arial"/>
          <w:sz w:val="22"/>
          <w:szCs w:val="22"/>
        </w:rPr>
        <w:t>.</w:t>
      </w:r>
    </w:p>
    <w:p w:rsidR="00843238" w:rsidRPr="0041486F" w:rsidRDefault="00843238" w:rsidP="00843238">
      <w:pPr>
        <w:numPr>
          <w:ilvl w:val="0"/>
          <w:numId w:val="33"/>
        </w:numPr>
        <w:tabs>
          <w:tab w:val="right" w:pos="426"/>
        </w:tabs>
        <w:spacing w:line="276" w:lineRule="auto"/>
        <w:ind w:left="426" w:hanging="426"/>
        <w:jc w:val="both"/>
        <w:rPr>
          <w:rFonts w:ascii="Arial" w:hAnsi="Arial" w:cs="Arial"/>
          <w:sz w:val="22"/>
          <w:szCs w:val="22"/>
        </w:rPr>
      </w:pPr>
      <w:r w:rsidRPr="0041486F">
        <w:rPr>
          <w:rFonts w:ascii="Arial" w:hAnsi="Arial" w:cs="Arial"/>
          <w:sz w:val="22"/>
          <w:szCs w:val="22"/>
        </w:rPr>
        <w:t xml:space="preserve">-Griffith, J. (2004), Relation of Principal Transformational Leadership To School </w:t>
      </w:r>
      <w:proofErr w:type="gramStart"/>
      <w:r w:rsidRPr="0041486F">
        <w:rPr>
          <w:rFonts w:ascii="Arial" w:hAnsi="Arial" w:cs="Arial"/>
          <w:sz w:val="22"/>
          <w:szCs w:val="22"/>
        </w:rPr>
        <w:t>Staff  Job</w:t>
      </w:r>
      <w:proofErr w:type="gramEnd"/>
      <w:r w:rsidRPr="0041486F">
        <w:rPr>
          <w:rFonts w:ascii="Arial" w:hAnsi="Arial" w:cs="Arial"/>
          <w:sz w:val="22"/>
          <w:szCs w:val="22"/>
        </w:rPr>
        <w:t xml:space="preserve"> Satisfaction Staff Turnover and School Performance. </w:t>
      </w:r>
      <w:r w:rsidRPr="0041486F">
        <w:rPr>
          <w:rFonts w:ascii="Arial" w:hAnsi="Arial" w:cs="Arial"/>
          <w:b/>
          <w:bCs/>
          <w:sz w:val="22"/>
          <w:szCs w:val="22"/>
        </w:rPr>
        <w:t>Journal of Educational Administration</w:t>
      </w:r>
      <w:r w:rsidRPr="0041486F">
        <w:rPr>
          <w:rFonts w:ascii="Arial" w:hAnsi="Arial" w:cs="Arial"/>
          <w:sz w:val="22"/>
          <w:szCs w:val="22"/>
        </w:rPr>
        <w:t>, 42 (3), 333-356.</w:t>
      </w:r>
    </w:p>
    <w:p w:rsidR="00843238" w:rsidRPr="0041486F" w:rsidRDefault="00843238" w:rsidP="00843238">
      <w:pPr>
        <w:numPr>
          <w:ilvl w:val="0"/>
          <w:numId w:val="33"/>
        </w:numPr>
        <w:tabs>
          <w:tab w:val="right" w:pos="426"/>
        </w:tabs>
        <w:autoSpaceDE w:val="0"/>
        <w:autoSpaceDN w:val="0"/>
        <w:adjustRightInd w:val="0"/>
        <w:spacing w:line="276" w:lineRule="auto"/>
        <w:ind w:left="426" w:hanging="426"/>
        <w:jc w:val="both"/>
        <w:rPr>
          <w:rFonts w:ascii="Arial" w:hAnsi="Arial" w:cs="Arial"/>
          <w:sz w:val="22"/>
          <w:szCs w:val="22"/>
        </w:rPr>
      </w:pPr>
      <w:r w:rsidRPr="0041486F">
        <w:rPr>
          <w:rFonts w:ascii="Arial" w:hAnsi="Arial" w:cs="Arial"/>
          <w:sz w:val="22"/>
          <w:szCs w:val="22"/>
        </w:rPr>
        <w:t xml:space="preserve">–Rajaeepour, Saeed &amp; Others. (2012). Relationship between Organizational Structure and Organizational Alienation. </w:t>
      </w:r>
      <w:r w:rsidRPr="0041486F">
        <w:rPr>
          <w:rFonts w:ascii="Arial" w:hAnsi="Arial" w:cs="Arial"/>
          <w:b/>
          <w:bCs/>
          <w:sz w:val="22"/>
          <w:szCs w:val="22"/>
        </w:rPr>
        <w:t>Interdisciplinary Journal of Contemporary Research in Business:</w:t>
      </w:r>
      <w:r w:rsidRPr="0041486F">
        <w:rPr>
          <w:rFonts w:ascii="Arial" w:hAnsi="Arial" w:cs="Arial"/>
          <w:sz w:val="22"/>
          <w:szCs w:val="22"/>
        </w:rPr>
        <w:t xml:space="preserve"> Apr, Vol. 3 Issue 12, p188.</w:t>
      </w:r>
    </w:p>
    <w:p w:rsidR="00843238" w:rsidRPr="0041486F" w:rsidRDefault="00843238" w:rsidP="00843238">
      <w:pPr>
        <w:numPr>
          <w:ilvl w:val="0"/>
          <w:numId w:val="33"/>
        </w:numPr>
        <w:tabs>
          <w:tab w:val="right" w:pos="426"/>
        </w:tabs>
        <w:autoSpaceDE w:val="0"/>
        <w:autoSpaceDN w:val="0"/>
        <w:adjustRightInd w:val="0"/>
        <w:spacing w:line="276" w:lineRule="auto"/>
        <w:ind w:left="426" w:hanging="426"/>
        <w:jc w:val="both"/>
        <w:rPr>
          <w:rFonts w:ascii="Arial" w:hAnsi="Arial" w:cs="Arial"/>
          <w:sz w:val="22"/>
          <w:szCs w:val="22"/>
        </w:rPr>
      </w:pPr>
      <w:r w:rsidRPr="0041486F">
        <w:rPr>
          <w:rFonts w:ascii="Arial" w:hAnsi="Arial" w:cs="Arial"/>
          <w:sz w:val="22"/>
          <w:szCs w:val="22"/>
        </w:rPr>
        <w:t>http://www.businessdictionary.com.</w:t>
      </w:r>
    </w:p>
    <w:p w:rsidR="001027AE" w:rsidRDefault="001027AE">
      <w:bookmarkStart w:id="32" w:name="_GoBack"/>
      <w:bookmarkEnd w:id="32"/>
    </w:p>
    <w:sectPr w:rsidR="001027AE" w:rsidSect="00FA122C">
      <w:headerReference w:type="default" r:id="rId7"/>
      <w:footerReference w:type="even" r:id="rId8"/>
      <w:footerReference w:type="default" r:id="rId9"/>
      <w:pgSz w:w="10319" w:h="14571" w:code="13"/>
      <w:pgMar w:top="1418" w:right="1139" w:bottom="1418" w:left="1080" w:header="1009" w:footer="431" w:gutter="0"/>
      <w:pgNumType w:start="1"/>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nest _Arabic Dyar Bakr">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L-Mateen">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rb Naskh">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E16" w:rsidRDefault="00843238">
    <w:pPr>
      <w:pStyle w:val="Footer"/>
      <w:jc w:val="center"/>
    </w:pPr>
    <w:r>
      <w:fldChar w:fldCharType="begin"/>
    </w:r>
    <w:r>
      <w:instrText xml:space="preserve"> PAGE   \* MERGEFORMAT </w:instrText>
    </w:r>
    <w:r>
      <w:fldChar w:fldCharType="separate"/>
    </w:r>
    <w:r>
      <w:rPr>
        <w:noProof/>
      </w:rPr>
      <w:t>2</w:t>
    </w:r>
    <w:r>
      <w:rPr>
        <w:noProof/>
      </w:rPr>
      <w:fldChar w:fldCharType="end"/>
    </w:r>
  </w:p>
  <w:p w:rsidR="00CE1E16" w:rsidRDefault="008432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E28" w:rsidRDefault="00843238">
    <w:pPr>
      <w:pStyle w:val="Footer"/>
      <w:jc w:val="center"/>
    </w:pPr>
    <w:r>
      <w:fldChar w:fldCharType="begin"/>
    </w:r>
    <w:r>
      <w:instrText xml:space="preserve"> PAGE   \* MERGEFORMAT </w:instrText>
    </w:r>
    <w:r>
      <w:fldChar w:fldCharType="separate"/>
    </w:r>
    <w:r w:rsidRPr="00843238">
      <w:rPr>
        <w:rFonts w:cs="Calibri"/>
        <w:noProof/>
        <w:lang w:val="ar-SA"/>
      </w:rPr>
      <w:t>19</w:t>
    </w:r>
    <w:r>
      <w:fldChar w:fldCharType="end"/>
    </w:r>
  </w:p>
  <w:p w:rsidR="00C30E28" w:rsidRDefault="0084323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2C" w:rsidRPr="00FA122C" w:rsidRDefault="00843238" w:rsidP="00FA122C">
    <w:pPr>
      <w:tabs>
        <w:tab w:val="center" w:pos="4153"/>
        <w:tab w:val="right" w:pos="8306"/>
      </w:tabs>
      <w:bidi/>
      <w:rPr>
        <w:b/>
        <w:bCs/>
        <w:lang w:eastAsia="x-none"/>
      </w:rPr>
    </w:pPr>
    <w:r w:rsidRPr="00FA122C">
      <w:rPr>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7216;mso-position-horizontal:center;mso-position-horizontal-relative:margin;mso-position-vertical:center;mso-position-vertical-relative:margin" o:allowincell="f">
          <v:imagedata r:id="rId1" o:title="" gain="19661f" blacklevel="22938f"/>
          <w10:wrap anchorx="margin" anchory="margin"/>
        </v:shape>
      </w:pict>
    </w:r>
    <w:r w:rsidRPr="00FA122C">
      <w:rPr>
        <w:b/>
        <w:bCs/>
        <w:rtl/>
        <w:lang w:val="x-none" w:eastAsia="x-none" w:bidi="ar-IQ"/>
      </w:rPr>
      <w:t>مجلة الدراسات المستدامة . . .  السنة ال</w:t>
    </w:r>
    <w:r w:rsidRPr="00FA122C">
      <w:rPr>
        <w:rFonts w:hint="cs"/>
        <w:b/>
        <w:bCs/>
        <w:rtl/>
        <w:lang w:val="x-none" w:eastAsia="x-none" w:bidi="ar-IQ"/>
      </w:rPr>
      <w:t>ثانية</w:t>
    </w:r>
    <w:r w:rsidRPr="00FA122C">
      <w:rPr>
        <w:b/>
        <w:bCs/>
        <w:rtl/>
        <w:lang w:val="x-none" w:eastAsia="x-none" w:bidi="ar-IQ"/>
      </w:rPr>
      <w:t xml:space="preserve"> / المجلد </w:t>
    </w:r>
    <w:r w:rsidRPr="00FA122C">
      <w:rPr>
        <w:rFonts w:hint="cs"/>
        <w:b/>
        <w:bCs/>
        <w:rtl/>
        <w:lang w:eastAsia="x-none" w:bidi="ar-IQ"/>
      </w:rPr>
      <w:t>الثاني</w:t>
    </w:r>
    <w:r w:rsidRPr="00FA122C">
      <w:rPr>
        <w:b/>
        <w:bCs/>
        <w:rtl/>
        <w:lang w:val="x-none" w:eastAsia="x-none" w:bidi="ar-IQ"/>
      </w:rPr>
      <w:t xml:space="preserve"> / العدد ال</w:t>
    </w:r>
    <w:r w:rsidRPr="00FA122C">
      <w:rPr>
        <w:rFonts w:hint="cs"/>
        <w:b/>
        <w:bCs/>
        <w:rtl/>
        <w:lang w:val="x-none" w:eastAsia="x-none" w:bidi="ar-IQ"/>
      </w:rPr>
      <w:t>ثالث</w:t>
    </w:r>
    <w:r w:rsidRPr="00FA122C">
      <w:rPr>
        <w:rFonts w:hint="cs"/>
        <w:b/>
        <w:bCs/>
        <w:rtl/>
        <w:lang w:eastAsia="x-none" w:bidi="ar-IQ"/>
      </w:rPr>
      <w:t>.</w:t>
    </w:r>
    <w:r w:rsidRPr="00FA122C">
      <w:rPr>
        <w:rFonts w:hint="cs"/>
        <w:b/>
        <w:bCs/>
        <w:rtl/>
        <w:lang w:val="x-none" w:eastAsia="x-none" w:bidi="ar-IQ"/>
      </w:rPr>
      <w:t xml:space="preserve"> </w:t>
    </w:r>
    <w:r w:rsidRPr="00FA122C">
      <w:rPr>
        <w:b/>
        <w:bCs/>
        <w:rtl/>
        <w:lang w:val="x-none" w:eastAsia="x-none" w:bidi="ar-IQ"/>
      </w:rPr>
      <w:t xml:space="preserve"> لسنة </w:t>
    </w:r>
    <w:r w:rsidRPr="00FA122C">
      <w:rPr>
        <w:rFonts w:hint="cs"/>
        <w:b/>
        <w:bCs/>
        <w:rtl/>
        <w:lang w:val="x-none" w:eastAsia="x-none" w:bidi="ar-IQ"/>
      </w:rPr>
      <w:t>2020 م -1441هـ</w:t>
    </w:r>
  </w:p>
  <w:p w:rsidR="00FA122C" w:rsidRPr="00FA122C" w:rsidRDefault="00843238" w:rsidP="00FA122C">
    <w:pPr>
      <w:tabs>
        <w:tab w:val="center" w:pos="4153"/>
        <w:tab w:val="right" w:pos="8306"/>
      </w:tabs>
      <w:bidi/>
      <w:rPr>
        <w:lang w:eastAsia="x-none" w:bidi="ar-IQ"/>
      </w:rPr>
    </w:pPr>
    <w:r w:rsidRPr="00FA122C">
      <w:rPr>
        <w:lang w:eastAsia="x-none"/>
      </w:rPr>
      <w:pict>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6C33D4"/>
    <w:lvl w:ilvl="0">
      <w:start w:val="1"/>
      <w:numFmt w:val="bullet"/>
      <w:pStyle w:val="1"/>
      <w:lvlText w:val=""/>
      <w:lvlJc w:val="left"/>
      <w:pPr>
        <w:tabs>
          <w:tab w:val="num" w:pos="360"/>
        </w:tabs>
        <w:ind w:left="360" w:hanging="360"/>
      </w:pPr>
      <w:rPr>
        <w:rFonts w:ascii="Symbol" w:hAnsi="Symbol" w:hint="default"/>
      </w:rPr>
    </w:lvl>
  </w:abstractNum>
  <w:abstractNum w:abstractNumId="1">
    <w:nsid w:val="01471F9B"/>
    <w:multiLevelType w:val="hybridMultilevel"/>
    <w:tmpl w:val="0C100B5A"/>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
    <w:nsid w:val="064248A2"/>
    <w:multiLevelType w:val="hybridMultilevel"/>
    <w:tmpl w:val="D7128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841D8D"/>
    <w:multiLevelType w:val="hybridMultilevel"/>
    <w:tmpl w:val="2CA407E0"/>
    <w:lvl w:ilvl="0" w:tplc="F594EE44">
      <w:numFmt w:val="bullet"/>
      <w:lvlText w:val="-"/>
      <w:lvlJc w:val="left"/>
      <w:pPr>
        <w:tabs>
          <w:tab w:val="num" w:pos="998"/>
        </w:tabs>
        <w:ind w:left="998" w:hanging="360"/>
      </w:pPr>
      <w:rPr>
        <w:rFonts w:ascii="Times New Roman" w:eastAsia="Times New Roman" w:hAnsi="Times New Roman" w:cs="Zanest _Arabic Dyar Bakr" w:hint="default"/>
      </w:rPr>
    </w:lvl>
    <w:lvl w:ilvl="1" w:tplc="04090003" w:tentative="1">
      <w:start w:val="1"/>
      <w:numFmt w:val="bullet"/>
      <w:lvlText w:val="o"/>
      <w:lvlJc w:val="left"/>
      <w:pPr>
        <w:tabs>
          <w:tab w:val="num" w:pos="1718"/>
        </w:tabs>
        <w:ind w:left="1718" w:hanging="360"/>
      </w:pPr>
      <w:rPr>
        <w:rFonts w:ascii="Courier New" w:hAnsi="Courier New" w:cs="Courier New" w:hint="default"/>
      </w:rPr>
    </w:lvl>
    <w:lvl w:ilvl="2" w:tplc="04090005" w:tentative="1">
      <w:start w:val="1"/>
      <w:numFmt w:val="bullet"/>
      <w:lvlText w:val=""/>
      <w:lvlJc w:val="left"/>
      <w:pPr>
        <w:tabs>
          <w:tab w:val="num" w:pos="2438"/>
        </w:tabs>
        <w:ind w:left="2438" w:hanging="360"/>
      </w:pPr>
      <w:rPr>
        <w:rFonts w:ascii="Wingdings" w:hAnsi="Wingdings" w:hint="default"/>
      </w:rPr>
    </w:lvl>
    <w:lvl w:ilvl="3" w:tplc="04090001" w:tentative="1">
      <w:start w:val="1"/>
      <w:numFmt w:val="bullet"/>
      <w:lvlText w:val=""/>
      <w:lvlJc w:val="left"/>
      <w:pPr>
        <w:tabs>
          <w:tab w:val="num" w:pos="3158"/>
        </w:tabs>
        <w:ind w:left="3158" w:hanging="360"/>
      </w:pPr>
      <w:rPr>
        <w:rFonts w:ascii="Symbol" w:hAnsi="Symbol" w:hint="default"/>
      </w:rPr>
    </w:lvl>
    <w:lvl w:ilvl="4" w:tplc="04090003" w:tentative="1">
      <w:start w:val="1"/>
      <w:numFmt w:val="bullet"/>
      <w:lvlText w:val="o"/>
      <w:lvlJc w:val="left"/>
      <w:pPr>
        <w:tabs>
          <w:tab w:val="num" w:pos="3878"/>
        </w:tabs>
        <w:ind w:left="3878" w:hanging="360"/>
      </w:pPr>
      <w:rPr>
        <w:rFonts w:ascii="Courier New" w:hAnsi="Courier New" w:cs="Courier New" w:hint="default"/>
      </w:rPr>
    </w:lvl>
    <w:lvl w:ilvl="5" w:tplc="04090005" w:tentative="1">
      <w:start w:val="1"/>
      <w:numFmt w:val="bullet"/>
      <w:lvlText w:val=""/>
      <w:lvlJc w:val="left"/>
      <w:pPr>
        <w:tabs>
          <w:tab w:val="num" w:pos="4598"/>
        </w:tabs>
        <w:ind w:left="4598" w:hanging="360"/>
      </w:pPr>
      <w:rPr>
        <w:rFonts w:ascii="Wingdings" w:hAnsi="Wingdings" w:hint="default"/>
      </w:rPr>
    </w:lvl>
    <w:lvl w:ilvl="6" w:tplc="04090001" w:tentative="1">
      <w:start w:val="1"/>
      <w:numFmt w:val="bullet"/>
      <w:lvlText w:val=""/>
      <w:lvlJc w:val="left"/>
      <w:pPr>
        <w:tabs>
          <w:tab w:val="num" w:pos="5318"/>
        </w:tabs>
        <w:ind w:left="5318" w:hanging="360"/>
      </w:pPr>
      <w:rPr>
        <w:rFonts w:ascii="Symbol" w:hAnsi="Symbol" w:hint="default"/>
      </w:rPr>
    </w:lvl>
    <w:lvl w:ilvl="7" w:tplc="04090003" w:tentative="1">
      <w:start w:val="1"/>
      <w:numFmt w:val="bullet"/>
      <w:lvlText w:val="o"/>
      <w:lvlJc w:val="left"/>
      <w:pPr>
        <w:tabs>
          <w:tab w:val="num" w:pos="6038"/>
        </w:tabs>
        <w:ind w:left="6038" w:hanging="360"/>
      </w:pPr>
      <w:rPr>
        <w:rFonts w:ascii="Courier New" w:hAnsi="Courier New" w:cs="Courier New" w:hint="default"/>
      </w:rPr>
    </w:lvl>
    <w:lvl w:ilvl="8" w:tplc="04090005" w:tentative="1">
      <w:start w:val="1"/>
      <w:numFmt w:val="bullet"/>
      <w:lvlText w:val=""/>
      <w:lvlJc w:val="left"/>
      <w:pPr>
        <w:tabs>
          <w:tab w:val="num" w:pos="6758"/>
        </w:tabs>
        <w:ind w:left="6758" w:hanging="360"/>
      </w:pPr>
      <w:rPr>
        <w:rFonts w:ascii="Wingdings" w:hAnsi="Wingdings" w:hint="default"/>
      </w:rPr>
    </w:lvl>
  </w:abstractNum>
  <w:abstractNum w:abstractNumId="4">
    <w:nsid w:val="08C811BF"/>
    <w:multiLevelType w:val="multilevel"/>
    <w:tmpl w:val="BC34B5E4"/>
    <w:lvl w:ilvl="0">
      <w:numFmt w:val="bullet"/>
      <w:lvlText w:val="-"/>
      <w:lvlJc w:val="left"/>
      <w:pPr>
        <w:tabs>
          <w:tab w:val="num" w:pos="998"/>
        </w:tabs>
        <w:ind w:left="998" w:hanging="360"/>
      </w:pPr>
      <w:rPr>
        <w:rFonts w:ascii="Times New Roman" w:eastAsia="Times New Roman" w:hAnsi="Times New Roman" w:cs="Traditional Arabic" w:hint="default"/>
      </w:rPr>
    </w:lvl>
    <w:lvl w:ilvl="1">
      <w:start w:val="1"/>
      <w:numFmt w:val="bullet"/>
      <w:lvlText w:val="o"/>
      <w:lvlJc w:val="left"/>
      <w:pPr>
        <w:tabs>
          <w:tab w:val="num" w:pos="1718"/>
        </w:tabs>
        <w:ind w:left="1718" w:hanging="360"/>
      </w:pPr>
      <w:rPr>
        <w:rFonts w:ascii="Courier New" w:hAnsi="Courier New" w:cs="Courier New" w:hint="default"/>
      </w:rPr>
    </w:lvl>
    <w:lvl w:ilvl="2">
      <w:start w:val="1"/>
      <w:numFmt w:val="bullet"/>
      <w:lvlText w:val=""/>
      <w:lvlJc w:val="left"/>
      <w:pPr>
        <w:tabs>
          <w:tab w:val="num" w:pos="2438"/>
        </w:tabs>
        <w:ind w:left="2438" w:hanging="360"/>
      </w:pPr>
      <w:rPr>
        <w:rFonts w:ascii="Wingdings" w:hAnsi="Wingdings" w:hint="default"/>
      </w:rPr>
    </w:lvl>
    <w:lvl w:ilvl="3">
      <w:start w:val="1"/>
      <w:numFmt w:val="bullet"/>
      <w:lvlText w:val=""/>
      <w:lvlJc w:val="left"/>
      <w:pPr>
        <w:tabs>
          <w:tab w:val="num" w:pos="3158"/>
        </w:tabs>
        <w:ind w:left="3158" w:hanging="360"/>
      </w:pPr>
      <w:rPr>
        <w:rFonts w:ascii="Symbol" w:hAnsi="Symbol" w:hint="default"/>
      </w:rPr>
    </w:lvl>
    <w:lvl w:ilvl="4">
      <w:start w:val="1"/>
      <w:numFmt w:val="bullet"/>
      <w:lvlText w:val="o"/>
      <w:lvlJc w:val="left"/>
      <w:pPr>
        <w:tabs>
          <w:tab w:val="num" w:pos="3878"/>
        </w:tabs>
        <w:ind w:left="3878" w:hanging="360"/>
      </w:pPr>
      <w:rPr>
        <w:rFonts w:ascii="Courier New" w:hAnsi="Courier New" w:cs="Courier New" w:hint="default"/>
      </w:rPr>
    </w:lvl>
    <w:lvl w:ilvl="5">
      <w:start w:val="1"/>
      <w:numFmt w:val="bullet"/>
      <w:lvlText w:val=""/>
      <w:lvlJc w:val="left"/>
      <w:pPr>
        <w:tabs>
          <w:tab w:val="num" w:pos="4598"/>
        </w:tabs>
        <w:ind w:left="4598" w:hanging="360"/>
      </w:pPr>
      <w:rPr>
        <w:rFonts w:ascii="Wingdings" w:hAnsi="Wingdings" w:hint="default"/>
      </w:rPr>
    </w:lvl>
    <w:lvl w:ilvl="6">
      <w:start w:val="1"/>
      <w:numFmt w:val="bullet"/>
      <w:lvlText w:val=""/>
      <w:lvlJc w:val="left"/>
      <w:pPr>
        <w:tabs>
          <w:tab w:val="num" w:pos="5318"/>
        </w:tabs>
        <w:ind w:left="5318" w:hanging="360"/>
      </w:pPr>
      <w:rPr>
        <w:rFonts w:ascii="Symbol" w:hAnsi="Symbol" w:hint="default"/>
      </w:rPr>
    </w:lvl>
    <w:lvl w:ilvl="7">
      <w:start w:val="1"/>
      <w:numFmt w:val="bullet"/>
      <w:lvlText w:val="o"/>
      <w:lvlJc w:val="left"/>
      <w:pPr>
        <w:tabs>
          <w:tab w:val="num" w:pos="6038"/>
        </w:tabs>
        <w:ind w:left="6038" w:hanging="360"/>
      </w:pPr>
      <w:rPr>
        <w:rFonts w:ascii="Courier New" w:hAnsi="Courier New" w:cs="Courier New" w:hint="default"/>
      </w:rPr>
    </w:lvl>
    <w:lvl w:ilvl="8">
      <w:start w:val="1"/>
      <w:numFmt w:val="bullet"/>
      <w:lvlText w:val=""/>
      <w:lvlJc w:val="left"/>
      <w:pPr>
        <w:tabs>
          <w:tab w:val="num" w:pos="6758"/>
        </w:tabs>
        <w:ind w:left="6758" w:hanging="360"/>
      </w:pPr>
      <w:rPr>
        <w:rFonts w:ascii="Wingdings" w:hAnsi="Wingdings" w:hint="default"/>
      </w:rPr>
    </w:lvl>
  </w:abstractNum>
  <w:abstractNum w:abstractNumId="5">
    <w:nsid w:val="098B37ED"/>
    <w:multiLevelType w:val="hybridMultilevel"/>
    <w:tmpl w:val="7AF2F16E"/>
    <w:lvl w:ilvl="0" w:tplc="A92A1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7F6BA9"/>
    <w:multiLevelType w:val="hybridMultilevel"/>
    <w:tmpl w:val="BC34B5E4"/>
    <w:lvl w:ilvl="0" w:tplc="84042B12">
      <w:numFmt w:val="bullet"/>
      <w:lvlText w:val="-"/>
      <w:lvlJc w:val="left"/>
      <w:pPr>
        <w:tabs>
          <w:tab w:val="num" w:pos="998"/>
        </w:tabs>
        <w:ind w:left="998" w:hanging="360"/>
      </w:pPr>
      <w:rPr>
        <w:rFonts w:ascii="Times New Roman" w:eastAsia="Times New Roman" w:hAnsi="Times New Roman" w:cs="Traditional Arabic" w:hint="default"/>
      </w:rPr>
    </w:lvl>
    <w:lvl w:ilvl="1" w:tplc="04090003" w:tentative="1">
      <w:start w:val="1"/>
      <w:numFmt w:val="bullet"/>
      <w:lvlText w:val="o"/>
      <w:lvlJc w:val="left"/>
      <w:pPr>
        <w:tabs>
          <w:tab w:val="num" w:pos="1718"/>
        </w:tabs>
        <w:ind w:left="1718" w:hanging="360"/>
      </w:pPr>
      <w:rPr>
        <w:rFonts w:ascii="Courier New" w:hAnsi="Courier New" w:cs="Courier New" w:hint="default"/>
      </w:rPr>
    </w:lvl>
    <w:lvl w:ilvl="2" w:tplc="04090005" w:tentative="1">
      <w:start w:val="1"/>
      <w:numFmt w:val="bullet"/>
      <w:lvlText w:val=""/>
      <w:lvlJc w:val="left"/>
      <w:pPr>
        <w:tabs>
          <w:tab w:val="num" w:pos="2438"/>
        </w:tabs>
        <w:ind w:left="2438" w:hanging="360"/>
      </w:pPr>
      <w:rPr>
        <w:rFonts w:ascii="Wingdings" w:hAnsi="Wingdings" w:hint="default"/>
      </w:rPr>
    </w:lvl>
    <w:lvl w:ilvl="3" w:tplc="04090001" w:tentative="1">
      <w:start w:val="1"/>
      <w:numFmt w:val="bullet"/>
      <w:lvlText w:val=""/>
      <w:lvlJc w:val="left"/>
      <w:pPr>
        <w:tabs>
          <w:tab w:val="num" w:pos="3158"/>
        </w:tabs>
        <w:ind w:left="3158" w:hanging="360"/>
      </w:pPr>
      <w:rPr>
        <w:rFonts w:ascii="Symbol" w:hAnsi="Symbol" w:hint="default"/>
      </w:rPr>
    </w:lvl>
    <w:lvl w:ilvl="4" w:tplc="04090003" w:tentative="1">
      <w:start w:val="1"/>
      <w:numFmt w:val="bullet"/>
      <w:lvlText w:val="o"/>
      <w:lvlJc w:val="left"/>
      <w:pPr>
        <w:tabs>
          <w:tab w:val="num" w:pos="3878"/>
        </w:tabs>
        <w:ind w:left="3878" w:hanging="360"/>
      </w:pPr>
      <w:rPr>
        <w:rFonts w:ascii="Courier New" w:hAnsi="Courier New" w:cs="Courier New" w:hint="default"/>
      </w:rPr>
    </w:lvl>
    <w:lvl w:ilvl="5" w:tplc="04090005" w:tentative="1">
      <w:start w:val="1"/>
      <w:numFmt w:val="bullet"/>
      <w:lvlText w:val=""/>
      <w:lvlJc w:val="left"/>
      <w:pPr>
        <w:tabs>
          <w:tab w:val="num" w:pos="4598"/>
        </w:tabs>
        <w:ind w:left="4598" w:hanging="360"/>
      </w:pPr>
      <w:rPr>
        <w:rFonts w:ascii="Wingdings" w:hAnsi="Wingdings" w:hint="default"/>
      </w:rPr>
    </w:lvl>
    <w:lvl w:ilvl="6" w:tplc="04090001" w:tentative="1">
      <w:start w:val="1"/>
      <w:numFmt w:val="bullet"/>
      <w:lvlText w:val=""/>
      <w:lvlJc w:val="left"/>
      <w:pPr>
        <w:tabs>
          <w:tab w:val="num" w:pos="5318"/>
        </w:tabs>
        <w:ind w:left="5318" w:hanging="360"/>
      </w:pPr>
      <w:rPr>
        <w:rFonts w:ascii="Symbol" w:hAnsi="Symbol" w:hint="default"/>
      </w:rPr>
    </w:lvl>
    <w:lvl w:ilvl="7" w:tplc="04090003" w:tentative="1">
      <w:start w:val="1"/>
      <w:numFmt w:val="bullet"/>
      <w:lvlText w:val="o"/>
      <w:lvlJc w:val="left"/>
      <w:pPr>
        <w:tabs>
          <w:tab w:val="num" w:pos="6038"/>
        </w:tabs>
        <w:ind w:left="6038" w:hanging="360"/>
      </w:pPr>
      <w:rPr>
        <w:rFonts w:ascii="Courier New" w:hAnsi="Courier New" w:cs="Courier New" w:hint="default"/>
      </w:rPr>
    </w:lvl>
    <w:lvl w:ilvl="8" w:tplc="04090005" w:tentative="1">
      <w:start w:val="1"/>
      <w:numFmt w:val="bullet"/>
      <w:lvlText w:val=""/>
      <w:lvlJc w:val="left"/>
      <w:pPr>
        <w:tabs>
          <w:tab w:val="num" w:pos="6758"/>
        </w:tabs>
        <w:ind w:left="6758" w:hanging="360"/>
      </w:pPr>
      <w:rPr>
        <w:rFonts w:ascii="Wingdings" w:hAnsi="Wingdings" w:hint="default"/>
      </w:rPr>
    </w:lvl>
  </w:abstractNum>
  <w:abstractNum w:abstractNumId="7">
    <w:nsid w:val="0B3C34D4"/>
    <w:multiLevelType w:val="hybridMultilevel"/>
    <w:tmpl w:val="70B0B0EA"/>
    <w:lvl w:ilvl="0" w:tplc="80FCA56A">
      <w:numFmt w:val="bullet"/>
      <w:lvlText w:val=""/>
      <w:lvlJc w:val="left"/>
      <w:pPr>
        <w:tabs>
          <w:tab w:val="num" w:pos="430"/>
        </w:tabs>
        <w:ind w:left="430" w:hanging="360"/>
      </w:pPr>
      <w:rPr>
        <w:rFonts w:ascii="Symbol" w:eastAsia="Times New Roman" w:hAnsi="Symbol" w:cs="Simplified Arabic" w:hint="default"/>
      </w:rPr>
    </w:lvl>
    <w:lvl w:ilvl="1" w:tplc="04090003" w:tentative="1">
      <w:start w:val="1"/>
      <w:numFmt w:val="bullet"/>
      <w:lvlText w:val="o"/>
      <w:lvlJc w:val="left"/>
      <w:pPr>
        <w:tabs>
          <w:tab w:val="num" w:pos="1150"/>
        </w:tabs>
        <w:ind w:left="1150" w:hanging="360"/>
      </w:pPr>
      <w:rPr>
        <w:rFonts w:ascii="Courier New" w:hAnsi="Courier New" w:cs="Courier New" w:hint="default"/>
      </w:rPr>
    </w:lvl>
    <w:lvl w:ilvl="2" w:tplc="04090005" w:tentative="1">
      <w:start w:val="1"/>
      <w:numFmt w:val="bullet"/>
      <w:lvlText w:val=""/>
      <w:lvlJc w:val="left"/>
      <w:pPr>
        <w:tabs>
          <w:tab w:val="num" w:pos="1870"/>
        </w:tabs>
        <w:ind w:left="1870" w:hanging="360"/>
      </w:pPr>
      <w:rPr>
        <w:rFonts w:ascii="Wingdings" w:hAnsi="Wingdings" w:hint="default"/>
      </w:rPr>
    </w:lvl>
    <w:lvl w:ilvl="3" w:tplc="04090001" w:tentative="1">
      <w:start w:val="1"/>
      <w:numFmt w:val="bullet"/>
      <w:lvlText w:val=""/>
      <w:lvlJc w:val="left"/>
      <w:pPr>
        <w:tabs>
          <w:tab w:val="num" w:pos="2590"/>
        </w:tabs>
        <w:ind w:left="2590" w:hanging="360"/>
      </w:pPr>
      <w:rPr>
        <w:rFonts w:ascii="Symbol" w:hAnsi="Symbol" w:hint="default"/>
      </w:rPr>
    </w:lvl>
    <w:lvl w:ilvl="4" w:tplc="04090003" w:tentative="1">
      <w:start w:val="1"/>
      <w:numFmt w:val="bullet"/>
      <w:lvlText w:val="o"/>
      <w:lvlJc w:val="left"/>
      <w:pPr>
        <w:tabs>
          <w:tab w:val="num" w:pos="3310"/>
        </w:tabs>
        <w:ind w:left="3310" w:hanging="360"/>
      </w:pPr>
      <w:rPr>
        <w:rFonts w:ascii="Courier New" w:hAnsi="Courier New" w:cs="Courier New" w:hint="default"/>
      </w:rPr>
    </w:lvl>
    <w:lvl w:ilvl="5" w:tplc="04090005" w:tentative="1">
      <w:start w:val="1"/>
      <w:numFmt w:val="bullet"/>
      <w:lvlText w:val=""/>
      <w:lvlJc w:val="left"/>
      <w:pPr>
        <w:tabs>
          <w:tab w:val="num" w:pos="4030"/>
        </w:tabs>
        <w:ind w:left="4030" w:hanging="360"/>
      </w:pPr>
      <w:rPr>
        <w:rFonts w:ascii="Wingdings" w:hAnsi="Wingdings" w:hint="default"/>
      </w:rPr>
    </w:lvl>
    <w:lvl w:ilvl="6" w:tplc="04090001" w:tentative="1">
      <w:start w:val="1"/>
      <w:numFmt w:val="bullet"/>
      <w:lvlText w:val=""/>
      <w:lvlJc w:val="left"/>
      <w:pPr>
        <w:tabs>
          <w:tab w:val="num" w:pos="4750"/>
        </w:tabs>
        <w:ind w:left="4750" w:hanging="360"/>
      </w:pPr>
      <w:rPr>
        <w:rFonts w:ascii="Symbol" w:hAnsi="Symbol" w:hint="default"/>
      </w:rPr>
    </w:lvl>
    <w:lvl w:ilvl="7" w:tplc="04090003" w:tentative="1">
      <w:start w:val="1"/>
      <w:numFmt w:val="bullet"/>
      <w:lvlText w:val="o"/>
      <w:lvlJc w:val="left"/>
      <w:pPr>
        <w:tabs>
          <w:tab w:val="num" w:pos="5470"/>
        </w:tabs>
        <w:ind w:left="5470" w:hanging="360"/>
      </w:pPr>
      <w:rPr>
        <w:rFonts w:ascii="Courier New" w:hAnsi="Courier New" w:cs="Courier New" w:hint="default"/>
      </w:rPr>
    </w:lvl>
    <w:lvl w:ilvl="8" w:tplc="04090005" w:tentative="1">
      <w:start w:val="1"/>
      <w:numFmt w:val="bullet"/>
      <w:lvlText w:val=""/>
      <w:lvlJc w:val="left"/>
      <w:pPr>
        <w:tabs>
          <w:tab w:val="num" w:pos="6190"/>
        </w:tabs>
        <w:ind w:left="6190" w:hanging="360"/>
      </w:pPr>
      <w:rPr>
        <w:rFonts w:ascii="Wingdings" w:hAnsi="Wingdings" w:hint="default"/>
      </w:rPr>
    </w:lvl>
  </w:abstractNum>
  <w:abstractNum w:abstractNumId="8">
    <w:nsid w:val="0C024E96"/>
    <w:multiLevelType w:val="hybridMultilevel"/>
    <w:tmpl w:val="083A0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FB2FA4"/>
    <w:multiLevelType w:val="hybridMultilevel"/>
    <w:tmpl w:val="98B0FF18"/>
    <w:lvl w:ilvl="0" w:tplc="62ACEC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BE3A10"/>
    <w:multiLevelType w:val="multilevel"/>
    <w:tmpl w:val="256CF188"/>
    <w:lvl w:ilvl="0">
      <w:start w:val="1"/>
      <w:numFmt w:val="bullet"/>
      <w:lvlText w:val=""/>
      <w:lvlJc w:val="left"/>
      <w:pPr>
        <w:tabs>
          <w:tab w:val="num" w:pos="1358"/>
        </w:tabs>
        <w:ind w:left="1358" w:hanging="360"/>
      </w:pPr>
      <w:rPr>
        <w:rFonts w:ascii="Wingdings" w:hAnsi="Wingdings" w:hint="default"/>
      </w:rPr>
    </w:lvl>
    <w:lvl w:ilvl="1">
      <w:start w:val="1"/>
      <w:numFmt w:val="bullet"/>
      <w:lvlText w:val="o"/>
      <w:lvlJc w:val="left"/>
      <w:pPr>
        <w:tabs>
          <w:tab w:val="num" w:pos="2078"/>
        </w:tabs>
        <w:ind w:left="2078" w:hanging="360"/>
      </w:pPr>
      <w:rPr>
        <w:rFonts w:ascii="Courier New" w:hAnsi="Courier New" w:cs="Courier New" w:hint="default"/>
      </w:rPr>
    </w:lvl>
    <w:lvl w:ilvl="2">
      <w:start w:val="1"/>
      <w:numFmt w:val="bullet"/>
      <w:lvlText w:val=""/>
      <w:lvlJc w:val="left"/>
      <w:pPr>
        <w:tabs>
          <w:tab w:val="num" w:pos="2798"/>
        </w:tabs>
        <w:ind w:left="2798" w:hanging="360"/>
      </w:pPr>
      <w:rPr>
        <w:rFonts w:ascii="Wingdings" w:hAnsi="Wingdings" w:hint="default"/>
      </w:rPr>
    </w:lvl>
    <w:lvl w:ilvl="3">
      <w:start w:val="1"/>
      <w:numFmt w:val="bullet"/>
      <w:lvlText w:val=""/>
      <w:lvlJc w:val="left"/>
      <w:pPr>
        <w:tabs>
          <w:tab w:val="num" w:pos="3518"/>
        </w:tabs>
        <w:ind w:left="3518" w:hanging="360"/>
      </w:pPr>
      <w:rPr>
        <w:rFonts w:ascii="Symbol" w:hAnsi="Symbol" w:hint="default"/>
      </w:rPr>
    </w:lvl>
    <w:lvl w:ilvl="4">
      <w:start w:val="1"/>
      <w:numFmt w:val="bullet"/>
      <w:lvlText w:val="o"/>
      <w:lvlJc w:val="left"/>
      <w:pPr>
        <w:tabs>
          <w:tab w:val="num" w:pos="4238"/>
        </w:tabs>
        <w:ind w:left="4238" w:hanging="360"/>
      </w:pPr>
      <w:rPr>
        <w:rFonts w:ascii="Courier New" w:hAnsi="Courier New" w:cs="Courier New" w:hint="default"/>
      </w:rPr>
    </w:lvl>
    <w:lvl w:ilvl="5">
      <w:start w:val="1"/>
      <w:numFmt w:val="bullet"/>
      <w:lvlText w:val=""/>
      <w:lvlJc w:val="left"/>
      <w:pPr>
        <w:tabs>
          <w:tab w:val="num" w:pos="4958"/>
        </w:tabs>
        <w:ind w:left="4958" w:hanging="360"/>
      </w:pPr>
      <w:rPr>
        <w:rFonts w:ascii="Wingdings" w:hAnsi="Wingdings" w:hint="default"/>
      </w:rPr>
    </w:lvl>
    <w:lvl w:ilvl="6">
      <w:start w:val="1"/>
      <w:numFmt w:val="bullet"/>
      <w:lvlText w:val=""/>
      <w:lvlJc w:val="left"/>
      <w:pPr>
        <w:tabs>
          <w:tab w:val="num" w:pos="5678"/>
        </w:tabs>
        <w:ind w:left="5678" w:hanging="360"/>
      </w:pPr>
      <w:rPr>
        <w:rFonts w:ascii="Symbol" w:hAnsi="Symbol" w:hint="default"/>
      </w:rPr>
    </w:lvl>
    <w:lvl w:ilvl="7">
      <w:start w:val="1"/>
      <w:numFmt w:val="bullet"/>
      <w:lvlText w:val="o"/>
      <w:lvlJc w:val="left"/>
      <w:pPr>
        <w:tabs>
          <w:tab w:val="num" w:pos="6398"/>
        </w:tabs>
        <w:ind w:left="6398" w:hanging="360"/>
      </w:pPr>
      <w:rPr>
        <w:rFonts w:ascii="Courier New" w:hAnsi="Courier New" w:cs="Courier New" w:hint="default"/>
      </w:rPr>
    </w:lvl>
    <w:lvl w:ilvl="8">
      <w:start w:val="1"/>
      <w:numFmt w:val="bullet"/>
      <w:lvlText w:val=""/>
      <w:lvlJc w:val="left"/>
      <w:pPr>
        <w:tabs>
          <w:tab w:val="num" w:pos="7118"/>
        </w:tabs>
        <w:ind w:left="7118" w:hanging="360"/>
      </w:pPr>
      <w:rPr>
        <w:rFonts w:ascii="Wingdings" w:hAnsi="Wingdings" w:hint="default"/>
      </w:rPr>
    </w:lvl>
  </w:abstractNum>
  <w:abstractNum w:abstractNumId="11">
    <w:nsid w:val="14606CD4"/>
    <w:multiLevelType w:val="hybridMultilevel"/>
    <w:tmpl w:val="7DE09526"/>
    <w:lvl w:ilvl="0" w:tplc="04090001">
      <w:start w:val="1"/>
      <w:numFmt w:val="bullet"/>
      <w:lvlText w:val=""/>
      <w:lvlJc w:val="left"/>
      <w:pPr>
        <w:tabs>
          <w:tab w:val="num" w:pos="1358"/>
        </w:tabs>
        <w:ind w:left="1358" w:hanging="360"/>
      </w:pPr>
      <w:rPr>
        <w:rFonts w:ascii="Symbol" w:hAnsi="Symbol" w:hint="default"/>
      </w:rPr>
    </w:lvl>
    <w:lvl w:ilvl="1" w:tplc="04090003" w:tentative="1">
      <w:start w:val="1"/>
      <w:numFmt w:val="bullet"/>
      <w:lvlText w:val="o"/>
      <w:lvlJc w:val="left"/>
      <w:pPr>
        <w:tabs>
          <w:tab w:val="num" w:pos="2078"/>
        </w:tabs>
        <w:ind w:left="2078" w:hanging="360"/>
      </w:pPr>
      <w:rPr>
        <w:rFonts w:ascii="Courier New" w:hAnsi="Courier New" w:cs="Courier New" w:hint="default"/>
      </w:rPr>
    </w:lvl>
    <w:lvl w:ilvl="2" w:tplc="04090005" w:tentative="1">
      <w:start w:val="1"/>
      <w:numFmt w:val="bullet"/>
      <w:lvlText w:val=""/>
      <w:lvlJc w:val="left"/>
      <w:pPr>
        <w:tabs>
          <w:tab w:val="num" w:pos="2798"/>
        </w:tabs>
        <w:ind w:left="2798" w:hanging="360"/>
      </w:pPr>
      <w:rPr>
        <w:rFonts w:ascii="Wingdings" w:hAnsi="Wingdings" w:hint="default"/>
      </w:rPr>
    </w:lvl>
    <w:lvl w:ilvl="3" w:tplc="04090001" w:tentative="1">
      <w:start w:val="1"/>
      <w:numFmt w:val="bullet"/>
      <w:lvlText w:val=""/>
      <w:lvlJc w:val="left"/>
      <w:pPr>
        <w:tabs>
          <w:tab w:val="num" w:pos="3518"/>
        </w:tabs>
        <w:ind w:left="3518" w:hanging="360"/>
      </w:pPr>
      <w:rPr>
        <w:rFonts w:ascii="Symbol" w:hAnsi="Symbol" w:hint="default"/>
      </w:rPr>
    </w:lvl>
    <w:lvl w:ilvl="4" w:tplc="04090003" w:tentative="1">
      <w:start w:val="1"/>
      <w:numFmt w:val="bullet"/>
      <w:lvlText w:val="o"/>
      <w:lvlJc w:val="left"/>
      <w:pPr>
        <w:tabs>
          <w:tab w:val="num" w:pos="4238"/>
        </w:tabs>
        <w:ind w:left="4238" w:hanging="360"/>
      </w:pPr>
      <w:rPr>
        <w:rFonts w:ascii="Courier New" w:hAnsi="Courier New" w:cs="Courier New" w:hint="default"/>
      </w:rPr>
    </w:lvl>
    <w:lvl w:ilvl="5" w:tplc="04090005" w:tentative="1">
      <w:start w:val="1"/>
      <w:numFmt w:val="bullet"/>
      <w:lvlText w:val=""/>
      <w:lvlJc w:val="left"/>
      <w:pPr>
        <w:tabs>
          <w:tab w:val="num" w:pos="4958"/>
        </w:tabs>
        <w:ind w:left="4958" w:hanging="360"/>
      </w:pPr>
      <w:rPr>
        <w:rFonts w:ascii="Wingdings" w:hAnsi="Wingdings" w:hint="default"/>
      </w:rPr>
    </w:lvl>
    <w:lvl w:ilvl="6" w:tplc="04090001" w:tentative="1">
      <w:start w:val="1"/>
      <w:numFmt w:val="bullet"/>
      <w:lvlText w:val=""/>
      <w:lvlJc w:val="left"/>
      <w:pPr>
        <w:tabs>
          <w:tab w:val="num" w:pos="5678"/>
        </w:tabs>
        <w:ind w:left="5678" w:hanging="360"/>
      </w:pPr>
      <w:rPr>
        <w:rFonts w:ascii="Symbol" w:hAnsi="Symbol" w:hint="default"/>
      </w:rPr>
    </w:lvl>
    <w:lvl w:ilvl="7" w:tplc="04090003" w:tentative="1">
      <w:start w:val="1"/>
      <w:numFmt w:val="bullet"/>
      <w:lvlText w:val="o"/>
      <w:lvlJc w:val="left"/>
      <w:pPr>
        <w:tabs>
          <w:tab w:val="num" w:pos="6398"/>
        </w:tabs>
        <w:ind w:left="6398" w:hanging="360"/>
      </w:pPr>
      <w:rPr>
        <w:rFonts w:ascii="Courier New" w:hAnsi="Courier New" w:cs="Courier New" w:hint="default"/>
      </w:rPr>
    </w:lvl>
    <w:lvl w:ilvl="8" w:tplc="04090005" w:tentative="1">
      <w:start w:val="1"/>
      <w:numFmt w:val="bullet"/>
      <w:lvlText w:val=""/>
      <w:lvlJc w:val="left"/>
      <w:pPr>
        <w:tabs>
          <w:tab w:val="num" w:pos="7118"/>
        </w:tabs>
        <w:ind w:left="7118" w:hanging="360"/>
      </w:pPr>
      <w:rPr>
        <w:rFonts w:ascii="Wingdings" w:hAnsi="Wingdings" w:hint="default"/>
      </w:rPr>
    </w:lvl>
  </w:abstractNum>
  <w:abstractNum w:abstractNumId="12">
    <w:nsid w:val="192146A3"/>
    <w:multiLevelType w:val="hybridMultilevel"/>
    <w:tmpl w:val="603C7C96"/>
    <w:lvl w:ilvl="0" w:tplc="18549E78">
      <w:start w:val="1"/>
      <w:numFmt w:val="decimal"/>
      <w:lvlText w:val="%1."/>
      <w:lvlJc w:val="left"/>
      <w:pPr>
        <w:ind w:left="720" w:hanging="360"/>
      </w:pPr>
      <w:rPr>
        <w:rFonts w:ascii="Simplified Arabic" w:eastAsia="Times New Roman" w:hAnsi="Simplified Arabic" w:cs="Simplified Arabic"/>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14756A"/>
    <w:multiLevelType w:val="hybridMultilevel"/>
    <w:tmpl w:val="3D484BF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DAF6782"/>
    <w:multiLevelType w:val="hybridMultilevel"/>
    <w:tmpl w:val="6AD01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423BB1"/>
    <w:multiLevelType w:val="hybridMultilevel"/>
    <w:tmpl w:val="D5664A26"/>
    <w:lvl w:ilvl="0" w:tplc="F30A4B22">
      <w:start w:val="9"/>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996B05"/>
    <w:multiLevelType w:val="singleLevel"/>
    <w:tmpl w:val="F9D88FEC"/>
    <w:lvl w:ilvl="0">
      <w:numFmt w:val="chosung"/>
      <w:lvlText w:val="-"/>
      <w:lvlJc w:val="left"/>
      <w:pPr>
        <w:tabs>
          <w:tab w:val="num" w:pos="720"/>
        </w:tabs>
        <w:ind w:right="720" w:hanging="720"/>
      </w:pPr>
      <w:rPr>
        <w:rFonts w:cs="Times New Roman" w:hint="default"/>
        <w:sz w:val="28"/>
      </w:rPr>
    </w:lvl>
  </w:abstractNum>
  <w:abstractNum w:abstractNumId="17">
    <w:nsid w:val="28591223"/>
    <w:multiLevelType w:val="hybridMultilevel"/>
    <w:tmpl w:val="96189B36"/>
    <w:lvl w:ilvl="0" w:tplc="B9F2EF0E">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A460C2"/>
    <w:multiLevelType w:val="hybridMultilevel"/>
    <w:tmpl w:val="9BEAF690"/>
    <w:lvl w:ilvl="0" w:tplc="04090003">
      <w:start w:val="1"/>
      <w:numFmt w:val="bullet"/>
      <w:lvlText w:val="o"/>
      <w:lvlJc w:val="left"/>
      <w:pPr>
        <w:tabs>
          <w:tab w:val="num" w:pos="998"/>
        </w:tabs>
        <w:ind w:left="998" w:hanging="360"/>
      </w:pPr>
      <w:rPr>
        <w:rFonts w:ascii="Courier New" w:hAnsi="Courier New" w:cs="Courier New" w:hint="default"/>
      </w:rPr>
    </w:lvl>
    <w:lvl w:ilvl="1" w:tplc="04090003" w:tentative="1">
      <w:start w:val="1"/>
      <w:numFmt w:val="bullet"/>
      <w:lvlText w:val="o"/>
      <w:lvlJc w:val="left"/>
      <w:pPr>
        <w:tabs>
          <w:tab w:val="num" w:pos="1718"/>
        </w:tabs>
        <w:ind w:left="1718" w:hanging="360"/>
      </w:pPr>
      <w:rPr>
        <w:rFonts w:ascii="Courier New" w:hAnsi="Courier New" w:cs="Courier New" w:hint="default"/>
      </w:rPr>
    </w:lvl>
    <w:lvl w:ilvl="2" w:tplc="04090005" w:tentative="1">
      <w:start w:val="1"/>
      <w:numFmt w:val="bullet"/>
      <w:lvlText w:val=""/>
      <w:lvlJc w:val="left"/>
      <w:pPr>
        <w:tabs>
          <w:tab w:val="num" w:pos="2438"/>
        </w:tabs>
        <w:ind w:left="2438" w:hanging="360"/>
      </w:pPr>
      <w:rPr>
        <w:rFonts w:ascii="Wingdings" w:hAnsi="Wingdings" w:hint="default"/>
      </w:rPr>
    </w:lvl>
    <w:lvl w:ilvl="3" w:tplc="04090001" w:tentative="1">
      <w:start w:val="1"/>
      <w:numFmt w:val="bullet"/>
      <w:lvlText w:val=""/>
      <w:lvlJc w:val="left"/>
      <w:pPr>
        <w:tabs>
          <w:tab w:val="num" w:pos="3158"/>
        </w:tabs>
        <w:ind w:left="3158" w:hanging="360"/>
      </w:pPr>
      <w:rPr>
        <w:rFonts w:ascii="Symbol" w:hAnsi="Symbol" w:hint="default"/>
      </w:rPr>
    </w:lvl>
    <w:lvl w:ilvl="4" w:tplc="04090003" w:tentative="1">
      <w:start w:val="1"/>
      <w:numFmt w:val="bullet"/>
      <w:lvlText w:val="o"/>
      <w:lvlJc w:val="left"/>
      <w:pPr>
        <w:tabs>
          <w:tab w:val="num" w:pos="3878"/>
        </w:tabs>
        <w:ind w:left="3878" w:hanging="360"/>
      </w:pPr>
      <w:rPr>
        <w:rFonts w:ascii="Courier New" w:hAnsi="Courier New" w:cs="Courier New" w:hint="default"/>
      </w:rPr>
    </w:lvl>
    <w:lvl w:ilvl="5" w:tplc="04090005" w:tentative="1">
      <w:start w:val="1"/>
      <w:numFmt w:val="bullet"/>
      <w:lvlText w:val=""/>
      <w:lvlJc w:val="left"/>
      <w:pPr>
        <w:tabs>
          <w:tab w:val="num" w:pos="4598"/>
        </w:tabs>
        <w:ind w:left="4598" w:hanging="360"/>
      </w:pPr>
      <w:rPr>
        <w:rFonts w:ascii="Wingdings" w:hAnsi="Wingdings" w:hint="default"/>
      </w:rPr>
    </w:lvl>
    <w:lvl w:ilvl="6" w:tplc="04090001" w:tentative="1">
      <w:start w:val="1"/>
      <w:numFmt w:val="bullet"/>
      <w:lvlText w:val=""/>
      <w:lvlJc w:val="left"/>
      <w:pPr>
        <w:tabs>
          <w:tab w:val="num" w:pos="5318"/>
        </w:tabs>
        <w:ind w:left="5318" w:hanging="360"/>
      </w:pPr>
      <w:rPr>
        <w:rFonts w:ascii="Symbol" w:hAnsi="Symbol" w:hint="default"/>
      </w:rPr>
    </w:lvl>
    <w:lvl w:ilvl="7" w:tplc="04090003" w:tentative="1">
      <w:start w:val="1"/>
      <w:numFmt w:val="bullet"/>
      <w:lvlText w:val="o"/>
      <w:lvlJc w:val="left"/>
      <w:pPr>
        <w:tabs>
          <w:tab w:val="num" w:pos="6038"/>
        </w:tabs>
        <w:ind w:left="6038" w:hanging="360"/>
      </w:pPr>
      <w:rPr>
        <w:rFonts w:ascii="Courier New" w:hAnsi="Courier New" w:cs="Courier New" w:hint="default"/>
      </w:rPr>
    </w:lvl>
    <w:lvl w:ilvl="8" w:tplc="04090005" w:tentative="1">
      <w:start w:val="1"/>
      <w:numFmt w:val="bullet"/>
      <w:lvlText w:val=""/>
      <w:lvlJc w:val="left"/>
      <w:pPr>
        <w:tabs>
          <w:tab w:val="num" w:pos="6758"/>
        </w:tabs>
        <w:ind w:left="6758" w:hanging="360"/>
      </w:pPr>
      <w:rPr>
        <w:rFonts w:ascii="Wingdings" w:hAnsi="Wingdings" w:hint="default"/>
      </w:rPr>
    </w:lvl>
  </w:abstractNum>
  <w:abstractNum w:abstractNumId="19">
    <w:nsid w:val="39B45E35"/>
    <w:multiLevelType w:val="hybridMultilevel"/>
    <w:tmpl w:val="256CF188"/>
    <w:lvl w:ilvl="0" w:tplc="04090009">
      <w:start w:val="1"/>
      <w:numFmt w:val="bullet"/>
      <w:lvlText w:val=""/>
      <w:lvlJc w:val="left"/>
      <w:pPr>
        <w:tabs>
          <w:tab w:val="num" w:pos="1358"/>
        </w:tabs>
        <w:ind w:left="1358" w:hanging="360"/>
      </w:pPr>
      <w:rPr>
        <w:rFonts w:ascii="Wingdings" w:hAnsi="Wingdings" w:hint="default"/>
      </w:rPr>
    </w:lvl>
    <w:lvl w:ilvl="1" w:tplc="04090003" w:tentative="1">
      <w:start w:val="1"/>
      <w:numFmt w:val="bullet"/>
      <w:lvlText w:val="o"/>
      <w:lvlJc w:val="left"/>
      <w:pPr>
        <w:tabs>
          <w:tab w:val="num" w:pos="2078"/>
        </w:tabs>
        <w:ind w:left="2078" w:hanging="360"/>
      </w:pPr>
      <w:rPr>
        <w:rFonts w:ascii="Courier New" w:hAnsi="Courier New" w:cs="Courier New" w:hint="default"/>
      </w:rPr>
    </w:lvl>
    <w:lvl w:ilvl="2" w:tplc="04090005" w:tentative="1">
      <w:start w:val="1"/>
      <w:numFmt w:val="bullet"/>
      <w:lvlText w:val=""/>
      <w:lvlJc w:val="left"/>
      <w:pPr>
        <w:tabs>
          <w:tab w:val="num" w:pos="2798"/>
        </w:tabs>
        <w:ind w:left="2798" w:hanging="360"/>
      </w:pPr>
      <w:rPr>
        <w:rFonts w:ascii="Wingdings" w:hAnsi="Wingdings" w:hint="default"/>
      </w:rPr>
    </w:lvl>
    <w:lvl w:ilvl="3" w:tplc="04090001" w:tentative="1">
      <w:start w:val="1"/>
      <w:numFmt w:val="bullet"/>
      <w:lvlText w:val=""/>
      <w:lvlJc w:val="left"/>
      <w:pPr>
        <w:tabs>
          <w:tab w:val="num" w:pos="3518"/>
        </w:tabs>
        <w:ind w:left="3518" w:hanging="360"/>
      </w:pPr>
      <w:rPr>
        <w:rFonts w:ascii="Symbol" w:hAnsi="Symbol" w:hint="default"/>
      </w:rPr>
    </w:lvl>
    <w:lvl w:ilvl="4" w:tplc="04090003" w:tentative="1">
      <w:start w:val="1"/>
      <w:numFmt w:val="bullet"/>
      <w:lvlText w:val="o"/>
      <w:lvlJc w:val="left"/>
      <w:pPr>
        <w:tabs>
          <w:tab w:val="num" w:pos="4238"/>
        </w:tabs>
        <w:ind w:left="4238" w:hanging="360"/>
      </w:pPr>
      <w:rPr>
        <w:rFonts w:ascii="Courier New" w:hAnsi="Courier New" w:cs="Courier New" w:hint="default"/>
      </w:rPr>
    </w:lvl>
    <w:lvl w:ilvl="5" w:tplc="04090005" w:tentative="1">
      <w:start w:val="1"/>
      <w:numFmt w:val="bullet"/>
      <w:lvlText w:val=""/>
      <w:lvlJc w:val="left"/>
      <w:pPr>
        <w:tabs>
          <w:tab w:val="num" w:pos="4958"/>
        </w:tabs>
        <w:ind w:left="4958" w:hanging="360"/>
      </w:pPr>
      <w:rPr>
        <w:rFonts w:ascii="Wingdings" w:hAnsi="Wingdings" w:hint="default"/>
      </w:rPr>
    </w:lvl>
    <w:lvl w:ilvl="6" w:tplc="04090001" w:tentative="1">
      <w:start w:val="1"/>
      <w:numFmt w:val="bullet"/>
      <w:lvlText w:val=""/>
      <w:lvlJc w:val="left"/>
      <w:pPr>
        <w:tabs>
          <w:tab w:val="num" w:pos="5678"/>
        </w:tabs>
        <w:ind w:left="5678" w:hanging="360"/>
      </w:pPr>
      <w:rPr>
        <w:rFonts w:ascii="Symbol" w:hAnsi="Symbol" w:hint="default"/>
      </w:rPr>
    </w:lvl>
    <w:lvl w:ilvl="7" w:tplc="04090003" w:tentative="1">
      <w:start w:val="1"/>
      <w:numFmt w:val="bullet"/>
      <w:lvlText w:val="o"/>
      <w:lvlJc w:val="left"/>
      <w:pPr>
        <w:tabs>
          <w:tab w:val="num" w:pos="6398"/>
        </w:tabs>
        <w:ind w:left="6398" w:hanging="360"/>
      </w:pPr>
      <w:rPr>
        <w:rFonts w:ascii="Courier New" w:hAnsi="Courier New" w:cs="Courier New" w:hint="default"/>
      </w:rPr>
    </w:lvl>
    <w:lvl w:ilvl="8" w:tplc="04090005" w:tentative="1">
      <w:start w:val="1"/>
      <w:numFmt w:val="bullet"/>
      <w:lvlText w:val=""/>
      <w:lvlJc w:val="left"/>
      <w:pPr>
        <w:tabs>
          <w:tab w:val="num" w:pos="7118"/>
        </w:tabs>
        <w:ind w:left="7118" w:hanging="360"/>
      </w:pPr>
      <w:rPr>
        <w:rFonts w:ascii="Wingdings" w:hAnsi="Wingdings" w:hint="default"/>
      </w:rPr>
    </w:lvl>
  </w:abstractNum>
  <w:abstractNum w:abstractNumId="20">
    <w:nsid w:val="44CC07C8"/>
    <w:multiLevelType w:val="hybridMultilevel"/>
    <w:tmpl w:val="3D24F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7D048F"/>
    <w:multiLevelType w:val="hybridMultilevel"/>
    <w:tmpl w:val="308E3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266D5F"/>
    <w:multiLevelType w:val="hybridMultilevel"/>
    <w:tmpl w:val="11D09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6023FC"/>
    <w:multiLevelType w:val="hybridMultilevel"/>
    <w:tmpl w:val="2AE4DE8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DCB181C"/>
    <w:multiLevelType w:val="hybridMultilevel"/>
    <w:tmpl w:val="1F3CC778"/>
    <w:lvl w:ilvl="0" w:tplc="04090005">
      <w:start w:val="1"/>
      <w:numFmt w:val="bullet"/>
      <w:lvlText w:val=""/>
      <w:lvlJc w:val="left"/>
      <w:pPr>
        <w:tabs>
          <w:tab w:val="num" w:pos="1358"/>
        </w:tabs>
        <w:ind w:left="1358" w:hanging="360"/>
      </w:pPr>
      <w:rPr>
        <w:rFonts w:ascii="Wingdings" w:hAnsi="Wingdings" w:hint="default"/>
      </w:rPr>
    </w:lvl>
    <w:lvl w:ilvl="1" w:tplc="04090003" w:tentative="1">
      <w:start w:val="1"/>
      <w:numFmt w:val="bullet"/>
      <w:lvlText w:val="o"/>
      <w:lvlJc w:val="left"/>
      <w:pPr>
        <w:tabs>
          <w:tab w:val="num" w:pos="2078"/>
        </w:tabs>
        <w:ind w:left="2078" w:hanging="360"/>
      </w:pPr>
      <w:rPr>
        <w:rFonts w:ascii="Courier New" w:hAnsi="Courier New" w:cs="Courier New" w:hint="default"/>
      </w:rPr>
    </w:lvl>
    <w:lvl w:ilvl="2" w:tplc="04090005" w:tentative="1">
      <w:start w:val="1"/>
      <w:numFmt w:val="bullet"/>
      <w:lvlText w:val=""/>
      <w:lvlJc w:val="left"/>
      <w:pPr>
        <w:tabs>
          <w:tab w:val="num" w:pos="2798"/>
        </w:tabs>
        <w:ind w:left="2798" w:hanging="360"/>
      </w:pPr>
      <w:rPr>
        <w:rFonts w:ascii="Wingdings" w:hAnsi="Wingdings" w:hint="default"/>
      </w:rPr>
    </w:lvl>
    <w:lvl w:ilvl="3" w:tplc="04090001" w:tentative="1">
      <w:start w:val="1"/>
      <w:numFmt w:val="bullet"/>
      <w:lvlText w:val=""/>
      <w:lvlJc w:val="left"/>
      <w:pPr>
        <w:tabs>
          <w:tab w:val="num" w:pos="3518"/>
        </w:tabs>
        <w:ind w:left="3518" w:hanging="360"/>
      </w:pPr>
      <w:rPr>
        <w:rFonts w:ascii="Symbol" w:hAnsi="Symbol" w:hint="default"/>
      </w:rPr>
    </w:lvl>
    <w:lvl w:ilvl="4" w:tplc="04090003" w:tentative="1">
      <w:start w:val="1"/>
      <w:numFmt w:val="bullet"/>
      <w:lvlText w:val="o"/>
      <w:lvlJc w:val="left"/>
      <w:pPr>
        <w:tabs>
          <w:tab w:val="num" w:pos="4238"/>
        </w:tabs>
        <w:ind w:left="4238" w:hanging="360"/>
      </w:pPr>
      <w:rPr>
        <w:rFonts w:ascii="Courier New" w:hAnsi="Courier New" w:cs="Courier New" w:hint="default"/>
      </w:rPr>
    </w:lvl>
    <w:lvl w:ilvl="5" w:tplc="04090005" w:tentative="1">
      <w:start w:val="1"/>
      <w:numFmt w:val="bullet"/>
      <w:lvlText w:val=""/>
      <w:lvlJc w:val="left"/>
      <w:pPr>
        <w:tabs>
          <w:tab w:val="num" w:pos="4958"/>
        </w:tabs>
        <w:ind w:left="4958" w:hanging="360"/>
      </w:pPr>
      <w:rPr>
        <w:rFonts w:ascii="Wingdings" w:hAnsi="Wingdings" w:hint="default"/>
      </w:rPr>
    </w:lvl>
    <w:lvl w:ilvl="6" w:tplc="04090001" w:tentative="1">
      <w:start w:val="1"/>
      <w:numFmt w:val="bullet"/>
      <w:lvlText w:val=""/>
      <w:lvlJc w:val="left"/>
      <w:pPr>
        <w:tabs>
          <w:tab w:val="num" w:pos="5678"/>
        </w:tabs>
        <w:ind w:left="5678" w:hanging="360"/>
      </w:pPr>
      <w:rPr>
        <w:rFonts w:ascii="Symbol" w:hAnsi="Symbol" w:hint="default"/>
      </w:rPr>
    </w:lvl>
    <w:lvl w:ilvl="7" w:tplc="04090003" w:tentative="1">
      <w:start w:val="1"/>
      <w:numFmt w:val="bullet"/>
      <w:lvlText w:val="o"/>
      <w:lvlJc w:val="left"/>
      <w:pPr>
        <w:tabs>
          <w:tab w:val="num" w:pos="6398"/>
        </w:tabs>
        <w:ind w:left="6398" w:hanging="360"/>
      </w:pPr>
      <w:rPr>
        <w:rFonts w:ascii="Courier New" w:hAnsi="Courier New" w:cs="Courier New" w:hint="default"/>
      </w:rPr>
    </w:lvl>
    <w:lvl w:ilvl="8" w:tplc="04090005" w:tentative="1">
      <w:start w:val="1"/>
      <w:numFmt w:val="bullet"/>
      <w:lvlText w:val=""/>
      <w:lvlJc w:val="left"/>
      <w:pPr>
        <w:tabs>
          <w:tab w:val="num" w:pos="7118"/>
        </w:tabs>
        <w:ind w:left="7118" w:hanging="360"/>
      </w:pPr>
      <w:rPr>
        <w:rFonts w:ascii="Wingdings" w:hAnsi="Wingdings" w:hint="default"/>
      </w:rPr>
    </w:lvl>
  </w:abstractNum>
  <w:abstractNum w:abstractNumId="25">
    <w:nsid w:val="4E0B3884"/>
    <w:multiLevelType w:val="hybridMultilevel"/>
    <w:tmpl w:val="B868EAFA"/>
    <w:lvl w:ilvl="0" w:tplc="CE60BDD8">
      <w:numFmt w:val="bullet"/>
      <w:lvlText w:val=""/>
      <w:lvlJc w:val="left"/>
      <w:pPr>
        <w:tabs>
          <w:tab w:val="num" w:pos="720"/>
        </w:tabs>
        <w:ind w:left="720" w:hanging="360"/>
      </w:pPr>
      <w:rPr>
        <w:rFonts w:ascii="Symbol" w:eastAsia="Times New Roman" w:hAnsi="Symbol"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8FD3452"/>
    <w:multiLevelType w:val="multilevel"/>
    <w:tmpl w:val="256CF188"/>
    <w:lvl w:ilvl="0">
      <w:start w:val="1"/>
      <w:numFmt w:val="bullet"/>
      <w:lvlText w:val=""/>
      <w:lvlJc w:val="left"/>
      <w:pPr>
        <w:tabs>
          <w:tab w:val="num" w:pos="1358"/>
        </w:tabs>
        <w:ind w:left="1358" w:hanging="360"/>
      </w:pPr>
      <w:rPr>
        <w:rFonts w:ascii="Wingdings" w:hAnsi="Wingdings" w:hint="default"/>
      </w:rPr>
    </w:lvl>
    <w:lvl w:ilvl="1">
      <w:start w:val="1"/>
      <w:numFmt w:val="bullet"/>
      <w:lvlText w:val="o"/>
      <w:lvlJc w:val="left"/>
      <w:pPr>
        <w:tabs>
          <w:tab w:val="num" w:pos="2078"/>
        </w:tabs>
        <w:ind w:left="2078" w:hanging="360"/>
      </w:pPr>
      <w:rPr>
        <w:rFonts w:ascii="Courier New" w:hAnsi="Courier New" w:cs="Courier New" w:hint="default"/>
      </w:rPr>
    </w:lvl>
    <w:lvl w:ilvl="2">
      <w:start w:val="1"/>
      <w:numFmt w:val="bullet"/>
      <w:lvlText w:val=""/>
      <w:lvlJc w:val="left"/>
      <w:pPr>
        <w:tabs>
          <w:tab w:val="num" w:pos="2798"/>
        </w:tabs>
        <w:ind w:left="2798" w:hanging="360"/>
      </w:pPr>
      <w:rPr>
        <w:rFonts w:ascii="Wingdings" w:hAnsi="Wingdings" w:hint="default"/>
      </w:rPr>
    </w:lvl>
    <w:lvl w:ilvl="3">
      <w:start w:val="1"/>
      <w:numFmt w:val="bullet"/>
      <w:lvlText w:val=""/>
      <w:lvlJc w:val="left"/>
      <w:pPr>
        <w:tabs>
          <w:tab w:val="num" w:pos="3518"/>
        </w:tabs>
        <w:ind w:left="3518" w:hanging="360"/>
      </w:pPr>
      <w:rPr>
        <w:rFonts w:ascii="Symbol" w:hAnsi="Symbol" w:hint="default"/>
      </w:rPr>
    </w:lvl>
    <w:lvl w:ilvl="4">
      <w:start w:val="1"/>
      <w:numFmt w:val="bullet"/>
      <w:lvlText w:val="o"/>
      <w:lvlJc w:val="left"/>
      <w:pPr>
        <w:tabs>
          <w:tab w:val="num" w:pos="4238"/>
        </w:tabs>
        <w:ind w:left="4238" w:hanging="360"/>
      </w:pPr>
      <w:rPr>
        <w:rFonts w:ascii="Courier New" w:hAnsi="Courier New" w:cs="Courier New" w:hint="default"/>
      </w:rPr>
    </w:lvl>
    <w:lvl w:ilvl="5">
      <w:start w:val="1"/>
      <w:numFmt w:val="bullet"/>
      <w:lvlText w:val=""/>
      <w:lvlJc w:val="left"/>
      <w:pPr>
        <w:tabs>
          <w:tab w:val="num" w:pos="4958"/>
        </w:tabs>
        <w:ind w:left="4958" w:hanging="360"/>
      </w:pPr>
      <w:rPr>
        <w:rFonts w:ascii="Wingdings" w:hAnsi="Wingdings" w:hint="default"/>
      </w:rPr>
    </w:lvl>
    <w:lvl w:ilvl="6">
      <w:start w:val="1"/>
      <w:numFmt w:val="bullet"/>
      <w:lvlText w:val=""/>
      <w:lvlJc w:val="left"/>
      <w:pPr>
        <w:tabs>
          <w:tab w:val="num" w:pos="5678"/>
        </w:tabs>
        <w:ind w:left="5678" w:hanging="360"/>
      </w:pPr>
      <w:rPr>
        <w:rFonts w:ascii="Symbol" w:hAnsi="Symbol" w:hint="default"/>
      </w:rPr>
    </w:lvl>
    <w:lvl w:ilvl="7">
      <w:start w:val="1"/>
      <w:numFmt w:val="bullet"/>
      <w:lvlText w:val="o"/>
      <w:lvlJc w:val="left"/>
      <w:pPr>
        <w:tabs>
          <w:tab w:val="num" w:pos="6398"/>
        </w:tabs>
        <w:ind w:left="6398" w:hanging="360"/>
      </w:pPr>
      <w:rPr>
        <w:rFonts w:ascii="Courier New" w:hAnsi="Courier New" w:cs="Courier New" w:hint="default"/>
      </w:rPr>
    </w:lvl>
    <w:lvl w:ilvl="8">
      <w:start w:val="1"/>
      <w:numFmt w:val="bullet"/>
      <w:lvlText w:val=""/>
      <w:lvlJc w:val="left"/>
      <w:pPr>
        <w:tabs>
          <w:tab w:val="num" w:pos="7118"/>
        </w:tabs>
        <w:ind w:left="7118" w:hanging="360"/>
      </w:pPr>
      <w:rPr>
        <w:rFonts w:ascii="Wingdings" w:hAnsi="Wingdings" w:hint="default"/>
      </w:rPr>
    </w:lvl>
  </w:abstractNum>
  <w:abstractNum w:abstractNumId="27">
    <w:nsid w:val="59BE1ADE"/>
    <w:multiLevelType w:val="hybridMultilevel"/>
    <w:tmpl w:val="D3FCF7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911E79"/>
    <w:multiLevelType w:val="hybridMultilevel"/>
    <w:tmpl w:val="A67215BA"/>
    <w:lvl w:ilvl="0" w:tplc="4B241E6E">
      <w:start w:val="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334646"/>
    <w:multiLevelType w:val="multilevel"/>
    <w:tmpl w:val="0C6CFC94"/>
    <w:lvl w:ilvl="0">
      <w:start w:val="1"/>
      <w:numFmt w:val="arabicAlpha"/>
      <w:lvlText w:val="%1-"/>
      <w:lvlJc w:val="left"/>
      <w:pPr>
        <w:tabs>
          <w:tab w:val="num" w:pos="1358"/>
        </w:tabs>
        <w:ind w:left="1358" w:hanging="720"/>
      </w:pPr>
      <w:rPr>
        <w:rFonts w:hint="default"/>
      </w:rPr>
    </w:lvl>
    <w:lvl w:ilvl="1">
      <w:start w:val="1"/>
      <w:numFmt w:val="lowerLetter"/>
      <w:lvlText w:val="%2."/>
      <w:lvlJc w:val="left"/>
      <w:pPr>
        <w:tabs>
          <w:tab w:val="num" w:pos="1718"/>
        </w:tabs>
        <w:ind w:left="1718" w:hanging="360"/>
      </w:pPr>
    </w:lvl>
    <w:lvl w:ilvl="2">
      <w:start w:val="1"/>
      <w:numFmt w:val="lowerRoman"/>
      <w:lvlText w:val="%3."/>
      <w:lvlJc w:val="right"/>
      <w:pPr>
        <w:tabs>
          <w:tab w:val="num" w:pos="2438"/>
        </w:tabs>
        <w:ind w:left="2438" w:hanging="180"/>
      </w:pPr>
    </w:lvl>
    <w:lvl w:ilvl="3">
      <w:start w:val="1"/>
      <w:numFmt w:val="decimal"/>
      <w:lvlText w:val="%4."/>
      <w:lvlJc w:val="left"/>
      <w:pPr>
        <w:tabs>
          <w:tab w:val="num" w:pos="3158"/>
        </w:tabs>
        <w:ind w:left="3158" w:hanging="360"/>
      </w:pPr>
    </w:lvl>
    <w:lvl w:ilvl="4">
      <w:start w:val="1"/>
      <w:numFmt w:val="lowerLetter"/>
      <w:lvlText w:val="%5."/>
      <w:lvlJc w:val="left"/>
      <w:pPr>
        <w:tabs>
          <w:tab w:val="num" w:pos="3878"/>
        </w:tabs>
        <w:ind w:left="3878" w:hanging="360"/>
      </w:pPr>
    </w:lvl>
    <w:lvl w:ilvl="5">
      <w:start w:val="1"/>
      <w:numFmt w:val="lowerRoman"/>
      <w:lvlText w:val="%6."/>
      <w:lvlJc w:val="right"/>
      <w:pPr>
        <w:tabs>
          <w:tab w:val="num" w:pos="4598"/>
        </w:tabs>
        <w:ind w:left="4598" w:hanging="180"/>
      </w:pPr>
    </w:lvl>
    <w:lvl w:ilvl="6">
      <w:start w:val="1"/>
      <w:numFmt w:val="decimal"/>
      <w:lvlText w:val="%7."/>
      <w:lvlJc w:val="left"/>
      <w:pPr>
        <w:tabs>
          <w:tab w:val="num" w:pos="5318"/>
        </w:tabs>
        <w:ind w:left="5318" w:hanging="360"/>
      </w:pPr>
    </w:lvl>
    <w:lvl w:ilvl="7">
      <w:start w:val="1"/>
      <w:numFmt w:val="lowerLetter"/>
      <w:lvlText w:val="%8."/>
      <w:lvlJc w:val="left"/>
      <w:pPr>
        <w:tabs>
          <w:tab w:val="num" w:pos="6038"/>
        </w:tabs>
        <w:ind w:left="6038" w:hanging="360"/>
      </w:pPr>
    </w:lvl>
    <w:lvl w:ilvl="8">
      <w:start w:val="1"/>
      <w:numFmt w:val="lowerRoman"/>
      <w:lvlText w:val="%9."/>
      <w:lvlJc w:val="right"/>
      <w:pPr>
        <w:tabs>
          <w:tab w:val="num" w:pos="6758"/>
        </w:tabs>
        <w:ind w:left="6758" w:hanging="180"/>
      </w:pPr>
    </w:lvl>
  </w:abstractNum>
  <w:abstractNum w:abstractNumId="30">
    <w:nsid w:val="66B15043"/>
    <w:multiLevelType w:val="hybridMultilevel"/>
    <w:tmpl w:val="B1EEA0C4"/>
    <w:lvl w:ilvl="0" w:tplc="04090001">
      <w:start w:val="1"/>
      <w:numFmt w:val="bullet"/>
      <w:lvlText w:val=""/>
      <w:lvlJc w:val="left"/>
      <w:pPr>
        <w:tabs>
          <w:tab w:val="num" w:pos="1718"/>
        </w:tabs>
        <w:ind w:left="1718" w:hanging="360"/>
      </w:pPr>
      <w:rPr>
        <w:rFonts w:ascii="Symbol" w:hAnsi="Symbol" w:hint="default"/>
      </w:rPr>
    </w:lvl>
    <w:lvl w:ilvl="1" w:tplc="04090003" w:tentative="1">
      <w:start w:val="1"/>
      <w:numFmt w:val="bullet"/>
      <w:lvlText w:val="o"/>
      <w:lvlJc w:val="left"/>
      <w:pPr>
        <w:tabs>
          <w:tab w:val="num" w:pos="2438"/>
        </w:tabs>
        <w:ind w:left="2438" w:hanging="360"/>
      </w:pPr>
      <w:rPr>
        <w:rFonts w:ascii="Courier New" w:hAnsi="Courier New" w:cs="Courier New" w:hint="default"/>
      </w:rPr>
    </w:lvl>
    <w:lvl w:ilvl="2" w:tplc="04090005" w:tentative="1">
      <w:start w:val="1"/>
      <w:numFmt w:val="bullet"/>
      <w:lvlText w:val=""/>
      <w:lvlJc w:val="left"/>
      <w:pPr>
        <w:tabs>
          <w:tab w:val="num" w:pos="3158"/>
        </w:tabs>
        <w:ind w:left="3158" w:hanging="360"/>
      </w:pPr>
      <w:rPr>
        <w:rFonts w:ascii="Wingdings" w:hAnsi="Wingdings" w:hint="default"/>
      </w:rPr>
    </w:lvl>
    <w:lvl w:ilvl="3" w:tplc="04090001" w:tentative="1">
      <w:start w:val="1"/>
      <w:numFmt w:val="bullet"/>
      <w:lvlText w:val=""/>
      <w:lvlJc w:val="left"/>
      <w:pPr>
        <w:tabs>
          <w:tab w:val="num" w:pos="3878"/>
        </w:tabs>
        <w:ind w:left="3878" w:hanging="360"/>
      </w:pPr>
      <w:rPr>
        <w:rFonts w:ascii="Symbol" w:hAnsi="Symbol" w:hint="default"/>
      </w:rPr>
    </w:lvl>
    <w:lvl w:ilvl="4" w:tplc="04090003" w:tentative="1">
      <w:start w:val="1"/>
      <w:numFmt w:val="bullet"/>
      <w:lvlText w:val="o"/>
      <w:lvlJc w:val="left"/>
      <w:pPr>
        <w:tabs>
          <w:tab w:val="num" w:pos="4598"/>
        </w:tabs>
        <w:ind w:left="4598" w:hanging="360"/>
      </w:pPr>
      <w:rPr>
        <w:rFonts w:ascii="Courier New" w:hAnsi="Courier New" w:cs="Courier New" w:hint="default"/>
      </w:rPr>
    </w:lvl>
    <w:lvl w:ilvl="5" w:tplc="04090005" w:tentative="1">
      <w:start w:val="1"/>
      <w:numFmt w:val="bullet"/>
      <w:lvlText w:val=""/>
      <w:lvlJc w:val="left"/>
      <w:pPr>
        <w:tabs>
          <w:tab w:val="num" w:pos="5318"/>
        </w:tabs>
        <w:ind w:left="5318" w:hanging="360"/>
      </w:pPr>
      <w:rPr>
        <w:rFonts w:ascii="Wingdings" w:hAnsi="Wingdings" w:hint="default"/>
      </w:rPr>
    </w:lvl>
    <w:lvl w:ilvl="6" w:tplc="04090001" w:tentative="1">
      <w:start w:val="1"/>
      <w:numFmt w:val="bullet"/>
      <w:lvlText w:val=""/>
      <w:lvlJc w:val="left"/>
      <w:pPr>
        <w:tabs>
          <w:tab w:val="num" w:pos="6038"/>
        </w:tabs>
        <w:ind w:left="6038" w:hanging="360"/>
      </w:pPr>
      <w:rPr>
        <w:rFonts w:ascii="Symbol" w:hAnsi="Symbol" w:hint="default"/>
      </w:rPr>
    </w:lvl>
    <w:lvl w:ilvl="7" w:tplc="04090003" w:tentative="1">
      <w:start w:val="1"/>
      <w:numFmt w:val="bullet"/>
      <w:lvlText w:val="o"/>
      <w:lvlJc w:val="left"/>
      <w:pPr>
        <w:tabs>
          <w:tab w:val="num" w:pos="6758"/>
        </w:tabs>
        <w:ind w:left="6758" w:hanging="360"/>
      </w:pPr>
      <w:rPr>
        <w:rFonts w:ascii="Courier New" w:hAnsi="Courier New" w:cs="Courier New" w:hint="default"/>
      </w:rPr>
    </w:lvl>
    <w:lvl w:ilvl="8" w:tplc="04090005" w:tentative="1">
      <w:start w:val="1"/>
      <w:numFmt w:val="bullet"/>
      <w:lvlText w:val=""/>
      <w:lvlJc w:val="left"/>
      <w:pPr>
        <w:tabs>
          <w:tab w:val="num" w:pos="7478"/>
        </w:tabs>
        <w:ind w:left="7478" w:hanging="360"/>
      </w:pPr>
      <w:rPr>
        <w:rFonts w:ascii="Wingdings" w:hAnsi="Wingdings" w:hint="default"/>
      </w:rPr>
    </w:lvl>
  </w:abstractNum>
  <w:abstractNum w:abstractNumId="31">
    <w:nsid w:val="705405BB"/>
    <w:multiLevelType w:val="hybridMultilevel"/>
    <w:tmpl w:val="F2A2F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B05A37"/>
    <w:multiLevelType w:val="hybridMultilevel"/>
    <w:tmpl w:val="0C6CFC94"/>
    <w:lvl w:ilvl="0" w:tplc="BAEC802E">
      <w:start w:val="1"/>
      <w:numFmt w:val="arabicAlpha"/>
      <w:lvlText w:val="%1-"/>
      <w:lvlJc w:val="left"/>
      <w:pPr>
        <w:tabs>
          <w:tab w:val="num" w:pos="1358"/>
        </w:tabs>
        <w:ind w:left="1358" w:hanging="720"/>
      </w:pPr>
      <w:rPr>
        <w:rFonts w:hint="default"/>
      </w:rPr>
    </w:lvl>
    <w:lvl w:ilvl="1" w:tplc="04090019" w:tentative="1">
      <w:start w:val="1"/>
      <w:numFmt w:val="lowerLetter"/>
      <w:lvlText w:val="%2."/>
      <w:lvlJc w:val="left"/>
      <w:pPr>
        <w:tabs>
          <w:tab w:val="num" w:pos="1718"/>
        </w:tabs>
        <w:ind w:left="1718" w:hanging="360"/>
      </w:pPr>
    </w:lvl>
    <w:lvl w:ilvl="2" w:tplc="0409001B" w:tentative="1">
      <w:start w:val="1"/>
      <w:numFmt w:val="lowerRoman"/>
      <w:lvlText w:val="%3."/>
      <w:lvlJc w:val="right"/>
      <w:pPr>
        <w:tabs>
          <w:tab w:val="num" w:pos="2438"/>
        </w:tabs>
        <w:ind w:left="2438" w:hanging="180"/>
      </w:pPr>
    </w:lvl>
    <w:lvl w:ilvl="3" w:tplc="0409000F" w:tentative="1">
      <w:start w:val="1"/>
      <w:numFmt w:val="decimal"/>
      <w:lvlText w:val="%4."/>
      <w:lvlJc w:val="left"/>
      <w:pPr>
        <w:tabs>
          <w:tab w:val="num" w:pos="3158"/>
        </w:tabs>
        <w:ind w:left="3158" w:hanging="360"/>
      </w:pPr>
    </w:lvl>
    <w:lvl w:ilvl="4" w:tplc="04090019" w:tentative="1">
      <w:start w:val="1"/>
      <w:numFmt w:val="lowerLetter"/>
      <w:lvlText w:val="%5."/>
      <w:lvlJc w:val="left"/>
      <w:pPr>
        <w:tabs>
          <w:tab w:val="num" w:pos="3878"/>
        </w:tabs>
        <w:ind w:left="3878" w:hanging="360"/>
      </w:pPr>
    </w:lvl>
    <w:lvl w:ilvl="5" w:tplc="0409001B" w:tentative="1">
      <w:start w:val="1"/>
      <w:numFmt w:val="lowerRoman"/>
      <w:lvlText w:val="%6."/>
      <w:lvlJc w:val="right"/>
      <w:pPr>
        <w:tabs>
          <w:tab w:val="num" w:pos="4598"/>
        </w:tabs>
        <w:ind w:left="4598" w:hanging="180"/>
      </w:pPr>
    </w:lvl>
    <w:lvl w:ilvl="6" w:tplc="0409000F" w:tentative="1">
      <w:start w:val="1"/>
      <w:numFmt w:val="decimal"/>
      <w:lvlText w:val="%7."/>
      <w:lvlJc w:val="left"/>
      <w:pPr>
        <w:tabs>
          <w:tab w:val="num" w:pos="5318"/>
        </w:tabs>
        <w:ind w:left="5318" w:hanging="360"/>
      </w:pPr>
    </w:lvl>
    <w:lvl w:ilvl="7" w:tplc="04090019" w:tentative="1">
      <w:start w:val="1"/>
      <w:numFmt w:val="lowerLetter"/>
      <w:lvlText w:val="%8."/>
      <w:lvlJc w:val="left"/>
      <w:pPr>
        <w:tabs>
          <w:tab w:val="num" w:pos="6038"/>
        </w:tabs>
        <w:ind w:left="6038" w:hanging="360"/>
      </w:pPr>
    </w:lvl>
    <w:lvl w:ilvl="8" w:tplc="0409001B" w:tentative="1">
      <w:start w:val="1"/>
      <w:numFmt w:val="lowerRoman"/>
      <w:lvlText w:val="%9."/>
      <w:lvlJc w:val="right"/>
      <w:pPr>
        <w:tabs>
          <w:tab w:val="num" w:pos="6758"/>
        </w:tabs>
        <w:ind w:left="6758" w:hanging="180"/>
      </w:pPr>
    </w:lvl>
  </w:abstractNum>
  <w:abstractNum w:abstractNumId="33">
    <w:nsid w:val="7B704E97"/>
    <w:multiLevelType w:val="hybridMultilevel"/>
    <w:tmpl w:val="56EC0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20"/>
  </w:num>
  <w:num w:numId="5">
    <w:abstractNumId w:val="5"/>
  </w:num>
  <w:num w:numId="6">
    <w:abstractNumId w:val="31"/>
  </w:num>
  <w:num w:numId="7">
    <w:abstractNumId w:val="28"/>
  </w:num>
  <w:num w:numId="8">
    <w:abstractNumId w:val="13"/>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4"/>
  </w:num>
  <w:num w:numId="14">
    <w:abstractNumId w:val="32"/>
  </w:num>
  <w:num w:numId="15">
    <w:abstractNumId w:val="11"/>
  </w:num>
  <w:num w:numId="16">
    <w:abstractNumId w:val="19"/>
  </w:num>
  <w:num w:numId="17">
    <w:abstractNumId w:val="26"/>
  </w:num>
  <w:num w:numId="18">
    <w:abstractNumId w:val="10"/>
  </w:num>
  <w:num w:numId="19">
    <w:abstractNumId w:val="18"/>
  </w:num>
  <w:num w:numId="20">
    <w:abstractNumId w:val="24"/>
  </w:num>
  <w:num w:numId="21">
    <w:abstractNumId w:val="30"/>
  </w:num>
  <w:num w:numId="22">
    <w:abstractNumId w:val="1"/>
  </w:num>
  <w:num w:numId="23">
    <w:abstractNumId w:val="27"/>
  </w:num>
  <w:num w:numId="24">
    <w:abstractNumId w:val="33"/>
  </w:num>
  <w:num w:numId="25">
    <w:abstractNumId w:val="21"/>
  </w:num>
  <w:num w:numId="26">
    <w:abstractNumId w:val="14"/>
  </w:num>
  <w:num w:numId="27">
    <w:abstractNumId w:val="29"/>
  </w:num>
  <w:num w:numId="28">
    <w:abstractNumId w:val="17"/>
  </w:num>
  <w:num w:numId="29">
    <w:abstractNumId w:val="12"/>
  </w:num>
  <w:num w:numId="30">
    <w:abstractNumId w:val="22"/>
  </w:num>
  <w:num w:numId="31">
    <w:abstractNumId w:val="16"/>
  </w:num>
  <w:num w:numId="32">
    <w:abstractNumId w:val="15"/>
  </w:num>
  <w:num w:numId="33">
    <w:abstractNumId w:val="8"/>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238"/>
    <w:rsid w:val="001027AE"/>
    <w:rsid w:val="00517EB4"/>
    <w:rsid w:val="008432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23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843238"/>
    <w:pPr>
      <w:spacing w:before="100" w:beforeAutospacing="1" w:after="15" w:line="240" w:lineRule="atLeast"/>
      <w:outlineLvl w:val="0"/>
    </w:pPr>
    <w:rPr>
      <w:rFonts w:ascii="Simplified Arabic" w:hAnsi="Simplified Arabic"/>
      <w:b/>
      <w:bCs/>
      <w:color w:val="60739A"/>
      <w:kern w:val="36"/>
      <w:sz w:val="26"/>
      <w:szCs w:val="26"/>
      <w:lang w:val="x-none" w:eastAsia="x-none"/>
    </w:rPr>
  </w:style>
  <w:style w:type="paragraph" w:styleId="Heading2">
    <w:name w:val="heading 2"/>
    <w:basedOn w:val="Normal"/>
    <w:next w:val="Normal"/>
    <w:link w:val="Heading2Char"/>
    <w:unhideWhenUsed/>
    <w:qFormat/>
    <w:rsid w:val="00843238"/>
    <w:pPr>
      <w:keepNext/>
      <w:spacing w:before="240" w:after="60"/>
      <w:outlineLvl w:val="1"/>
    </w:pPr>
    <w:rPr>
      <w:rFonts w:ascii="Cambria" w:hAnsi="Cambria"/>
      <w:b/>
      <w:bCs/>
      <w:color w:val="4F81BD"/>
      <w:sz w:val="26"/>
      <w:szCs w:val="26"/>
      <w:lang w:val="x-none" w:eastAsia="ar-SA"/>
    </w:rPr>
  </w:style>
  <w:style w:type="paragraph" w:styleId="Heading3">
    <w:name w:val="heading 3"/>
    <w:basedOn w:val="Normal"/>
    <w:next w:val="Normal"/>
    <w:link w:val="Heading3Char"/>
    <w:uiPriority w:val="9"/>
    <w:qFormat/>
    <w:rsid w:val="00843238"/>
    <w:pPr>
      <w:keepNext/>
      <w:keepLines/>
      <w:bidi/>
      <w:spacing w:before="200"/>
      <w:outlineLvl w:val="2"/>
    </w:pPr>
    <w:rPr>
      <w:rFonts w:ascii="Cambria" w:hAnsi="Cambria"/>
      <w:b/>
      <w:bCs/>
      <w:color w:val="4F81BD"/>
      <w:lang w:val="x-none" w:eastAsia="zh-CN"/>
    </w:rPr>
  </w:style>
  <w:style w:type="paragraph" w:styleId="Heading4">
    <w:name w:val="heading 4"/>
    <w:basedOn w:val="Normal"/>
    <w:next w:val="Normal"/>
    <w:link w:val="Heading4Char"/>
    <w:uiPriority w:val="9"/>
    <w:qFormat/>
    <w:rsid w:val="00843238"/>
    <w:pPr>
      <w:keepNext/>
      <w:spacing w:before="240" w:after="60"/>
      <w:outlineLvl w:val="3"/>
    </w:pPr>
    <w:rPr>
      <w:rFonts w:ascii="Calibri" w:hAnsi="Calibri"/>
      <w:b/>
      <w:bCs/>
      <w:sz w:val="28"/>
      <w:szCs w:val="28"/>
      <w:lang w:val="fr-FR" w:eastAsia="fr-FR"/>
    </w:rPr>
  </w:style>
  <w:style w:type="paragraph" w:styleId="Heading5">
    <w:name w:val="heading 5"/>
    <w:basedOn w:val="Normal"/>
    <w:next w:val="Normal"/>
    <w:link w:val="Heading5Char"/>
    <w:qFormat/>
    <w:rsid w:val="00843238"/>
    <w:pPr>
      <w:keepNext/>
      <w:bidi/>
      <w:jc w:val="center"/>
      <w:outlineLvl w:val="4"/>
    </w:pPr>
    <w:rPr>
      <w:rFonts w:ascii="Tahoma" w:hAnsi="Tahoma"/>
      <w:b/>
      <w:bCs/>
      <w:i/>
      <w:iCs/>
      <w:sz w:val="48"/>
      <w:szCs w:val="48"/>
      <w:u w:val="single"/>
      <w:lang w:val="x-none" w:eastAsia="x-none"/>
    </w:rPr>
  </w:style>
  <w:style w:type="paragraph" w:styleId="Heading6">
    <w:name w:val="heading 6"/>
    <w:basedOn w:val="Normal"/>
    <w:next w:val="Normal"/>
    <w:link w:val="Heading6Char"/>
    <w:qFormat/>
    <w:rsid w:val="00843238"/>
    <w:pPr>
      <w:keepNext/>
      <w:bidi/>
      <w:jc w:val="center"/>
      <w:outlineLvl w:val="5"/>
    </w:pPr>
    <w:rPr>
      <w:b/>
      <w:bCs/>
      <w:color w:val="3366FF"/>
      <w:sz w:val="52"/>
      <w:szCs w:val="52"/>
      <w:lang w:val="x-none" w:eastAsia="x-none"/>
    </w:rPr>
  </w:style>
  <w:style w:type="paragraph" w:styleId="Heading7">
    <w:name w:val="heading 7"/>
    <w:basedOn w:val="Normal"/>
    <w:next w:val="Normal"/>
    <w:link w:val="Heading7Char"/>
    <w:qFormat/>
    <w:rsid w:val="00843238"/>
    <w:pPr>
      <w:keepNext/>
      <w:bidi/>
      <w:jc w:val="center"/>
      <w:outlineLvl w:val="6"/>
    </w:pPr>
    <w:rPr>
      <w:b/>
      <w:bCs/>
      <w:sz w:val="48"/>
      <w:szCs w:val="48"/>
      <w:u w:val="single"/>
      <w:lang w:val="x-none" w:eastAsia="x-none"/>
    </w:rPr>
  </w:style>
  <w:style w:type="paragraph" w:styleId="Heading8">
    <w:name w:val="heading 8"/>
    <w:basedOn w:val="Normal"/>
    <w:next w:val="Normal"/>
    <w:link w:val="Heading8Char"/>
    <w:unhideWhenUsed/>
    <w:qFormat/>
    <w:rsid w:val="00843238"/>
    <w:pPr>
      <w:keepNext/>
      <w:keepLines/>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qFormat/>
    <w:rsid w:val="00843238"/>
    <w:pPr>
      <w:bidi/>
      <w:spacing w:before="240" w:after="60" w:line="360" w:lineRule="auto"/>
      <w:ind w:firstLine="624"/>
      <w:jc w:val="lowKashida"/>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3238"/>
    <w:rPr>
      <w:rFonts w:ascii="Simplified Arabic" w:eastAsia="Times New Roman" w:hAnsi="Simplified Arabic" w:cs="Times New Roman"/>
      <w:b/>
      <w:bCs/>
      <w:color w:val="60739A"/>
      <w:kern w:val="36"/>
      <w:sz w:val="26"/>
      <w:szCs w:val="26"/>
      <w:lang w:val="x-none" w:eastAsia="x-none"/>
    </w:rPr>
  </w:style>
  <w:style w:type="character" w:customStyle="1" w:styleId="Heading2Char">
    <w:name w:val="Heading 2 Char"/>
    <w:basedOn w:val="DefaultParagraphFont"/>
    <w:link w:val="Heading2"/>
    <w:rsid w:val="00843238"/>
    <w:rPr>
      <w:rFonts w:ascii="Cambria" w:eastAsia="Times New Roman" w:hAnsi="Cambria" w:cs="Times New Roman"/>
      <w:b/>
      <w:bCs/>
      <w:color w:val="4F81BD"/>
      <w:sz w:val="26"/>
      <w:szCs w:val="26"/>
      <w:lang w:val="x-none" w:eastAsia="ar-SA"/>
    </w:rPr>
  </w:style>
  <w:style w:type="character" w:customStyle="1" w:styleId="Heading3Char">
    <w:name w:val="Heading 3 Char"/>
    <w:basedOn w:val="DefaultParagraphFont"/>
    <w:link w:val="Heading3"/>
    <w:uiPriority w:val="9"/>
    <w:rsid w:val="00843238"/>
    <w:rPr>
      <w:rFonts w:ascii="Cambria" w:eastAsia="Times New Roman" w:hAnsi="Cambria" w:cs="Times New Roman"/>
      <w:b/>
      <w:bCs/>
      <w:color w:val="4F81BD"/>
      <w:sz w:val="24"/>
      <w:szCs w:val="24"/>
      <w:lang w:val="x-none" w:eastAsia="zh-CN"/>
    </w:rPr>
  </w:style>
  <w:style w:type="character" w:customStyle="1" w:styleId="Heading4Char">
    <w:name w:val="Heading 4 Char"/>
    <w:basedOn w:val="DefaultParagraphFont"/>
    <w:link w:val="Heading4"/>
    <w:uiPriority w:val="9"/>
    <w:rsid w:val="00843238"/>
    <w:rPr>
      <w:rFonts w:ascii="Calibri" w:eastAsia="Times New Roman" w:hAnsi="Calibri" w:cs="Times New Roman"/>
      <w:b/>
      <w:bCs/>
      <w:sz w:val="28"/>
      <w:szCs w:val="28"/>
      <w:lang w:val="fr-FR" w:eastAsia="fr-FR"/>
    </w:rPr>
  </w:style>
  <w:style w:type="character" w:customStyle="1" w:styleId="Heading5Char">
    <w:name w:val="Heading 5 Char"/>
    <w:basedOn w:val="DefaultParagraphFont"/>
    <w:link w:val="Heading5"/>
    <w:rsid w:val="00843238"/>
    <w:rPr>
      <w:rFonts w:ascii="Tahoma" w:eastAsia="Times New Roman" w:hAnsi="Tahoma" w:cs="Times New Roman"/>
      <w:b/>
      <w:bCs/>
      <w:i/>
      <w:iCs/>
      <w:sz w:val="48"/>
      <w:szCs w:val="48"/>
      <w:u w:val="single"/>
      <w:lang w:val="x-none" w:eastAsia="x-none"/>
    </w:rPr>
  </w:style>
  <w:style w:type="character" w:customStyle="1" w:styleId="Heading6Char">
    <w:name w:val="Heading 6 Char"/>
    <w:basedOn w:val="DefaultParagraphFont"/>
    <w:link w:val="Heading6"/>
    <w:rsid w:val="00843238"/>
    <w:rPr>
      <w:rFonts w:ascii="Times New Roman" w:eastAsia="Times New Roman" w:hAnsi="Times New Roman" w:cs="Times New Roman"/>
      <w:b/>
      <w:bCs/>
      <w:color w:val="3366FF"/>
      <w:sz w:val="52"/>
      <w:szCs w:val="52"/>
      <w:lang w:val="x-none" w:eastAsia="x-none"/>
    </w:rPr>
  </w:style>
  <w:style w:type="character" w:customStyle="1" w:styleId="Heading7Char">
    <w:name w:val="Heading 7 Char"/>
    <w:basedOn w:val="DefaultParagraphFont"/>
    <w:link w:val="Heading7"/>
    <w:rsid w:val="00843238"/>
    <w:rPr>
      <w:rFonts w:ascii="Times New Roman" w:eastAsia="Times New Roman" w:hAnsi="Times New Roman" w:cs="Times New Roman"/>
      <w:b/>
      <w:bCs/>
      <w:sz w:val="48"/>
      <w:szCs w:val="48"/>
      <w:u w:val="single"/>
      <w:lang w:val="x-none" w:eastAsia="x-none"/>
    </w:rPr>
  </w:style>
  <w:style w:type="character" w:customStyle="1" w:styleId="Heading8Char">
    <w:name w:val="Heading 8 Char"/>
    <w:basedOn w:val="DefaultParagraphFont"/>
    <w:link w:val="Heading8"/>
    <w:rsid w:val="00843238"/>
    <w:rPr>
      <w:rFonts w:ascii="Cambria" w:eastAsia="Times New Roman" w:hAnsi="Cambria" w:cs="Times New Roman"/>
      <w:color w:val="404040"/>
      <w:sz w:val="20"/>
      <w:szCs w:val="20"/>
      <w:lang w:val="x-none" w:eastAsia="x-none"/>
    </w:rPr>
  </w:style>
  <w:style w:type="character" w:customStyle="1" w:styleId="Heading9Char">
    <w:name w:val="Heading 9 Char"/>
    <w:basedOn w:val="DefaultParagraphFont"/>
    <w:link w:val="Heading9"/>
    <w:rsid w:val="00843238"/>
    <w:rPr>
      <w:rFonts w:ascii="Arial" w:eastAsia="Times New Roman" w:hAnsi="Arial" w:cs="Times New Roman"/>
      <w:lang w:val="x-none" w:eastAsia="x-none"/>
    </w:rPr>
  </w:style>
  <w:style w:type="character" w:styleId="Strong">
    <w:name w:val="Strong"/>
    <w:uiPriority w:val="22"/>
    <w:qFormat/>
    <w:rsid w:val="00843238"/>
    <w:rPr>
      <w:b/>
      <w:bCs/>
    </w:rPr>
  </w:style>
  <w:style w:type="paragraph" w:styleId="FootnoteText">
    <w:name w:val="footnote text"/>
    <w:basedOn w:val="Normal"/>
    <w:link w:val="FootnoteTextChar"/>
    <w:semiHidden/>
    <w:rsid w:val="00843238"/>
    <w:rPr>
      <w:sz w:val="20"/>
      <w:szCs w:val="20"/>
    </w:rPr>
  </w:style>
  <w:style w:type="character" w:customStyle="1" w:styleId="FootnoteTextChar">
    <w:name w:val="Footnote Text Char"/>
    <w:basedOn w:val="DefaultParagraphFont"/>
    <w:link w:val="FootnoteText"/>
    <w:semiHidden/>
    <w:rsid w:val="00843238"/>
    <w:rPr>
      <w:rFonts w:ascii="Times New Roman" w:eastAsia="Times New Roman" w:hAnsi="Times New Roman" w:cs="Times New Roman"/>
      <w:sz w:val="20"/>
      <w:szCs w:val="20"/>
    </w:rPr>
  </w:style>
  <w:style w:type="character" w:styleId="FootnoteReference">
    <w:name w:val="footnote reference"/>
    <w:semiHidden/>
    <w:rsid w:val="00843238"/>
    <w:rPr>
      <w:vertAlign w:val="superscript"/>
    </w:rPr>
  </w:style>
  <w:style w:type="paragraph" w:styleId="Caption">
    <w:name w:val="caption"/>
    <w:basedOn w:val="Normal"/>
    <w:next w:val="Normal"/>
    <w:qFormat/>
    <w:rsid w:val="00843238"/>
    <w:rPr>
      <w:b/>
      <w:bCs/>
      <w:sz w:val="20"/>
      <w:szCs w:val="20"/>
    </w:rPr>
  </w:style>
  <w:style w:type="paragraph" w:styleId="NormalWeb">
    <w:name w:val="Normal (Web)"/>
    <w:aliases w:val="Normal (Web)11 Char,Normal (Web)1,Normal (Web)11 Char Char,Normal (Web) Char,Normal (Web)11,Normal (Web) Char Char Char Char Char,Normal (Web) Char Char Char Char,Normal (Web) Char Char Char Char Char Char,Normal (Web)11 Char Char1"/>
    <w:basedOn w:val="Normal"/>
    <w:link w:val="NormalWebChar1"/>
    <w:rsid w:val="00843238"/>
    <w:pPr>
      <w:spacing w:before="100" w:beforeAutospacing="1" w:after="100" w:afterAutospacing="1"/>
    </w:pPr>
    <w:rPr>
      <w:lang w:val="x-none" w:eastAsia="x-none"/>
    </w:rPr>
  </w:style>
  <w:style w:type="character" w:customStyle="1" w:styleId="hps">
    <w:name w:val="hps"/>
    <w:basedOn w:val="DefaultParagraphFont"/>
    <w:rsid w:val="00843238"/>
  </w:style>
  <w:style w:type="character" w:styleId="Hyperlink">
    <w:name w:val="Hyperlink"/>
    <w:rsid w:val="00843238"/>
    <w:rPr>
      <w:color w:val="0000FF"/>
      <w:u w:val="single"/>
    </w:rPr>
  </w:style>
  <w:style w:type="paragraph" w:styleId="Header">
    <w:name w:val="header"/>
    <w:basedOn w:val="Normal"/>
    <w:link w:val="HeaderChar"/>
    <w:rsid w:val="00843238"/>
    <w:pPr>
      <w:tabs>
        <w:tab w:val="center" w:pos="4153"/>
        <w:tab w:val="right" w:pos="8306"/>
      </w:tabs>
    </w:pPr>
    <w:rPr>
      <w:lang w:val="x-none" w:eastAsia="x-none"/>
    </w:rPr>
  </w:style>
  <w:style w:type="character" w:customStyle="1" w:styleId="HeaderChar">
    <w:name w:val="Header Char"/>
    <w:basedOn w:val="DefaultParagraphFont"/>
    <w:link w:val="Header"/>
    <w:rsid w:val="00843238"/>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843238"/>
    <w:pPr>
      <w:tabs>
        <w:tab w:val="center" w:pos="4153"/>
        <w:tab w:val="right" w:pos="8306"/>
      </w:tabs>
    </w:pPr>
    <w:rPr>
      <w:lang w:val="x-none" w:eastAsia="x-none"/>
    </w:rPr>
  </w:style>
  <w:style w:type="character" w:customStyle="1" w:styleId="FooterChar">
    <w:name w:val="Footer Char"/>
    <w:basedOn w:val="DefaultParagraphFont"/>
    <w:link w:val="Footer"/>
    <w:uiPriority w:val="99"/>
    <w:rsid w:val="00843238"/>
    <w:rPr>
      <w:rFonts w:ascii="Times New Roman" w:eastAsia="Times New Roman" w:hAnsi="Times New Roman" w:cs="Times New Roman"/>
      <w:sz w:val="24"/>
      <w:szCs w:val="24"/>
      <w:lang w:val="x-none" w:eastAsia="x-none"/>
    </w:rPr>
  </w:style>
  <w:style w:type="paragraph" w:customStyle="1" w:styleId="Heading21">
    <w:name w:val="Heading 21"/>
    <w:basedOn w:val="Normal"/>
    <w:next w:val="Normal"/>
    <w:uiPriority w:val="9"/>
    <w:semiHidden/>
    <w:unhideWhenUsed/>
    <w:qFormat/>
    <w:rsid w:val="00843238"/>
    <w:pPr>
      <w:keepNext/>
      <w:keepLines/>
      <w:bidi/>
      <w:spacing w:before="200"/>
      <w:outlineLvl w:val="1"/>
    </w:pPr>
    <w:rPr>
      <w:rFonts w:ascii="Cambria" w:hAnsi="Cambria"/>
      <w:b/>
      <w:bCs/>
      <w:color w:val="4F81BD"/>
      <w:sz w:val="26"/>
      <w:szCs w:val="26"/>
      <w:lang w:eastAsia="ar-SA"/>
    </w:rPr>
  </w:style>
  <w:style w:type="numbering" w:customStyle="1" w:styleId="NoList1">
    <w:name w:val="No List1"/>
    <w:next w:val="NoList"/>
    <w:uiPriority w:val="99"/>
    <w:semiHidden/>
    <w:unhideWhenUsed/>
    <w:rsid w:val="00843238"/>
  </w:style>
  <w:style w:type="paragraph" w:styleId="ListParagraph">
    <w:name w:val="List Paragraph"/>
    <w:basedOn w:val="Normal"/>
    <w:uiPriority w:val="34"/>
    <w:qFormat/>
    <w:rsid w:val="00843238"/>
    <w:pPr>
      <w:ind w:left="720"/>
      <w:contextualSpacing/>
    </w:pPr>
  </w:style>
  <w:style w:type="table" w:styleId="TableGrid">
    <w:name w:val="Table Grid"/>
    <w:basedOn w:val="TableNormal"/>
    <w:rsid w:val="00843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semiHidden/>
    <w:rsid w:val="00843238"/>
    <w:rPr>
      <w:rFonts w:ascii="Cambria" w:eastAsia="Times New Roman" w:hAnsi="Cambria" w:cs="Times New Roman"/>
      <w:b/>
      <w:bCs/>
      <w:i/>
      <w:iCs/>
      <w:sz w:val="28"/>
      <w:szCs w:val="28"/>
    </w:rPr>
  </w:style>
  <w:style w:type="numbering" w:customStyle="1" w:styleId="NoList2">
    <w:name w:val="No List2"/>
    <w:next w:val="NoList"/>
    <w:uiPriority w:val="99"/>
    <w:semiHidden/>
    <w:unhideWhenUsed/>
    <w:rsid w:val="00843238"/>
  </w:style>
  <w:style w:type="paragraph" w:styleId="NoSpacing">
    <w:name w:val="No Spacing"/>
    <w:uiPriority w:val="1"/>
    <w:qFormat/>
    <w:rsid w:val="00843238"/>
    <w:pPr>
      <w:bidi/>
      <w:spacing w:after="0" w:line="240" w:lineRule="auto"/>
    </w:pPr>
    <w:rPr>
      <w:rFonts w:ascii="Calibri" w:eastAsia="Calibri" w:hAnsi="Calibri" w:cs="Arial"/>
    </w:rPr>
  </w:style>
  <w:style w:type="paragraph" w:styleId="BalloonText">
    <w:name w:val="Balloon Text"/>
    <w:basedOn w:val="Normal"/>
    <w:link w:val="BalloonTextChar"/>
    <w:uiPriority w:val="99"/>
    <w:unhideWhenUsed/>
    <w:rsid w:val="00843238"/>
    <w:pPr>
      <w:bidi/>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843238"/>
    <w:rPr>
      <w:rFonts w:ascii="Tahoma" w:eastAsia="Times New Roman" w:hAnsi="Tahoma" w:cs="Times New Roman"/>
      <w:sz w:val="16"/>
      <w:szCs w:val="16"/>
      <w:lang w:val="x-none" w:eastAsia="x-none"/>
    </w:rPr>
  </w:style>
  <w:style w:type="paragraph" w:styleId="BodyText">
    <w:name w:val="Body Text"/>
    <w:basedOn w:val="Normal"/>
    <w:link w:val="BodyTextChar"/>
    <w:rsid w:val="00843238"/>
    <w:pPr>
      <w:bidi/>
      <w:spacing w:after="120"/>
      <w:jc w:val="lowKashida"/>
    </w:pPr>
    <w:rPr>
      <w:sz w:val="28"/>
      <w:szCs w:val="30"/>
      <w:lang w:val="x-none" w:eastAsia="zh-CN"/>
    </w:rPr>
  </w:style>
  <w:style w:type="character" w:customStyle="1" w:styleId="BodyTextChar">
    <w:name w:val="Body Text Char"/>
    <w:basedOn w:val="DefaultParagraphFont"/>
    <w:link w:val="BodyText"/>
    <w:rsid w:val="00843238"/>
    <w:rPr>
      <w:rFonts w:ascii="Times New Roman" w:eastAsia="Times New Roman" w:hAnsi="Times New Roman" w:cs="Times New Roman"/>
      <w:sz w:val="28"/>
      <w:szCs w:val="30"/>
      <w:lang w:val="x-none" w:eastAsia="zh-CN"/>
    </w:rPr>
  </w:style>
  <w:style w:type="table" w:customStyle="1" w:styleId="TableGrid1">
    <w:name w:val="Table Grid1"/>
    <w:basedOn w:val="TableNormal"/>
    <w:next w:val="TableGrid"/>
    <w:rsid w:val="00843238"/>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43238"/>
  </w:style>
  <w:style w:type="table" w:customStyle="1" w:styleId="TableGrid2">
    <w:name w:val="Table Grid2"/>
    <w:basedOn w:val="TableNormal"/>
    <w:next w:val="TableGrid"/>
    <w:rsid w:val="00843238"/>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843238"/>
    <w:rPr>
      <w:i/>
      <w:iCs/>
    </w:rPr>
  </w:style>
  <w:style w:type="character" w:customStyle="1" w:styleId="NormalWebChar1">
    <w:name w:val="Normal (Web) Char1"/>
    <w:aliases w:val="Normal (Web)11 Char Char2,Normal (Web)1 Char,Normal (Web)11 Char Char Char,Normal (Web) Char Char,Normal (Web)11 Char1,Normal (Web) Char Char Char Char Char Char1,Normal (Web) Char Char Char Char Char1,Normal (Web)11 Char Char1 Char"/>
    <w:link w:val="NormalWeb"/>
    <w:locked/>
    <w:rsid w:val="00843238"/>
    <w:rPr>
      <w:rFonts w:ascii="Times New Roman" w:eastAsia="Times New Roman" w:hAnsi="Times New Roman" w:cs="Times New Roman"/>
      <w:sz w:val="24"/>
      <w:szCs w:val="24"/>
      <w:lang w:val="x-none" w:eastAsia="x-none"/>
    </w:rPr>
  </w:style>
  <w:style w:type="numbering" w:customStyle="1" w:styleId="NoList4">
    <w:name w:val="No List4"/>
    <w:next w:val="NoList"/>
    <w:semiHidden/>
    <w:rsid w:val="00843238"/>
  </w:style>
  <w:style w:type="paragraph" w:customStyle="1" w:styleId="3text">
    <w:name w:val="3text"/>
    <w:basedOn w:val="Normal"/>
    <w:rsid w:val="00843238"/>
    <w:pPr>
      <w:spacing w:before="100" w:beforeAutospacing="1" w:after="100" w:afterAutospacing="1"/>
    </w:pPr>
  </w:style>
  <w:style w:type="character" w:styleId="PageNumber">
    <w:name w:val="page number"/>
    <w:basedOn w:val="DefaultParagraphFont"/>
    <w:rsid w:val="00843238"/>
  </w:style>
  <w:style w:type="character" w:customStyle="1" w:styleId="addmd1">
    <w:name w:val="addmd1"/>
    <w:rsid w:val="00843238"/>
    <w:rPr>
      <w:sz w:val="20"/>
      <w:szCs w:val="20"/>
    </w:rPr>
  </w:style>
  <w:style w:type="paragraph" w:customStyle="1" w:styleId="21">
    <w:name w:val="21"/>
    <w:basedOn w:val="Normal"/>
    <w:rsid w:val="00843238"/>
    <w:pPr>
      <w:bidi/>
      <w:spacing w:before="160" w:line="360" w:lineRule="auto"/>
      <w:jc w:val="center"/>
    </w:pPr>
    <w:rPr>
      <w:rFonts w:cs="PT Bold Heading"/>
      <w:sz w:val="40"/>
      <w:szCs w:val="40"/>
      <w:lang w:bidi="ar-JO"/>
    </w:rPr>
  </w:style>
  <w:style w:type="numbering" w:customStyle="1" w:styleId="NoList5">
    <w:name w:val="No List5"/>
    <w:next w:val="NoList"/>
    <w:semiHidden/>
    <w:rsid w:val="00843238"/>
  </w:style>
  <w:style w:type="paragraph" w:styleId="ListBullet">
    <w:name w:val="List Bullet"/>
    <w:basedOn w:val="Normal"/>
    <w:rsid w:val="00843238"/>
    <w:pPr>
      <w:bidi/>
      <w:spacing w:line="360" w:lineRule="auto"/>
      <w:ind w:left="720" w:hanging="360"/>
      <w:jc w:val="lowKashida"/>
    </w:pPr>
    <w:rPr>
      <w:rFonts w:cs="Simplified Arabic"/>
      <w:sz w:val="28"/>
      <w:szCs w:val="28"/>
    </w:rPr>
  </w:style>
  <w:style w:type="character" w:customStyle="1" w:styleId="15Char">
    <w:name w:val="15 Char"/>
    <w:link w:val="15"/>
    <w:locked/>
    <w:rsid w:val="00843238"/>
    <w:rPr>
      <w:rFonts w:cs="AL-Mateen"/>
      <w:b/>
      <w:sz w:val="28"/>
      <w:szCs w:val="28"/>
      <w:lang w:bidi="ar-JO"/>
    </w:rPr>
  </w:style>
  <w:style w:type="paragraph" w:customStyle="1" w:styleId="15">
    <w:name w:val="15"/>
    <w:basedOn w:val="Normal"/>
    <w:link w:val="15Char"/>
    <w:rsid w:val="00843238"/>
    <w:pPr>
      <w:keepNext/>
      <w:bidi/>
      <w:spacing w:line="360" w:lineRule="auto"/>
    </w:pPr>
    <w:rPr>
      <w:rFonts w:asciiTheme="minorHAnsi" w:eastAsiaTheme="minorHAnsi" w:hAnsiTheme="minorHAnsi" w:cs="AL-Mateen"/>
      <w:b/>
      <w:sz w:val="28"/>
      <w:szCs w:val="28"/>
      <w:lang w:bidi="ar-JO"/>
    </w:rPr>
  </w:style>
  <w:style w:type="paragraph" w:customStyle="1" w:styleId="20">
    <w:name w:val="20"/>
    <w:basedOn w:val="Normal"/>
    <w:rsid w:val="00843238"/>
    <w:pPr>
      <w:keepNext/>
      <w:bidi/>
      <w:spacing w:line="360" w:lineRule="auto"/>
      <w:jc w:val="lowKashida"/>
    </w:pPr>
    <w:rPr>
      <w:rFonts w:cs="AL-Mateen"/>
      <w:b/>
      <w:sz w:val="32"/>
      <w:szCs w:val="32"/>
      <w:lang w:bidi="ar-JO"/>
    </w:rPr>
  </w:style>
  <w:style w:type="character" w:customStyle="1" w:styleId="1Char">
    <w:name w:val="1 Char"/>
    <w:link w:val="1"/>
    <w:locked/>
    <w:rsid w:val="00843238"/>
    <w:rPr>
      <w:rFonts w:ascii="Simplified Arabic" w:hAnsi="Simplified Arabic" w:cs="Simplified Arabic"/>
      <w:sz w:val="28"/>
      <w:szCs w:val="28"/>
      <w:lang w:bidi="ar-JO"/>
    </w:rPr>
  </w:style>
  <w:style w:type="paragraph" w:customStyle="1" w:styleId="1">
    <w:name w:val="1"/>
    <w:basedOn w:val="Normal"/>
    <w:link w:val="1Char"/>
    <w:rsid w:val="00843238"/>
    <w:pPr>
      <w:numPr>
        <w:numId w:val="1"/>
      </w:numPr>
      <w:tabs>
        <w:tab w:val="clear" w:pos="360"/>
      </w:tabs>
      <w:bidi/>
      <w:spacing w:line="360" w:lineRule="auto"/>
      <w:ind w:left="646" w:hanging="646"/>
      <w:jc w:val="lowKashida"/>
    </w:pPr>
    <w:rPr>
      <w:rFonts w:ascii="Simplified Arabic" w:eastAsiaTheme="minorHAnsi" w:hAnsi="Simplified Arabic" w:cs="Simplified Arabic"/>
      <w:sz w:val="28"/>
      <w:szCs w:val="28"/>
      <w:lang w:bidi="ar-JO"/>
    </w:rPr>
  </w:style>
  <w:style w:type="paragraph" w:customStyle="1" w:styleId="2">
    <w:name w:val="2"/>
    <w:basedOn w:val="Normal"/>
    <w:rsid w:val="00843238"/>
    <w:pPr>
      <w:bidi/>
      <w:spacing w:before="80" w:line="360" w:lineRule="auto"/>
      <w:ind w:left="1361" w:hanging="652"/>
      <w:jc w:val="lowKashida"/>
    </w:pPr>
    <w:rPr>
      <w:rFonts w:cs="Simplified Arabic"/>
      <w:sz w:val="28"/>
      <w:szCs w:val="28"/>
      <w:lang w:bidi="ar-JO"/>
    </w:rPr>
  </w:style>
  <w:style w:type="paragraph" w:customStyle="1" w:styleId="3">
    <w:name w:val="3"/>
    <w:basedOn w:val="2"/>
    <w:rsid w:val="00843238"/>
    <w:pPr>
      <w:ind w:left="2041" w:hanging="709"/>
    </w:pPr>
  </w:style>
  <w:style w:type="numbering" w:customStyle="1" w:styleId="NoList6">
    <w:name w:val="No List6"/>
    <w:next w:val="NoList"/>
    <w:uiPriority w:val="99"/>
    <w:semiHidden/>
    <w:unhideWhenUsed/>
    <w:rsid w:val="00843238"/>
  </w:style>
  <w:style w:type="table" w:customStyle="1" w:styleId="TableGrid3">
    <w:name w:val="Table Grid3"/>
    <w:basedOn w:val="TableNormal"/>
    <w:next w:val="TableGrid"/>
    <w:uiPriority w:val="59"/>
    <w:rsid w:val="00843238"/>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843238"/>
  </w:style>
  <w:style w:type="table" w:customStyle="1" w:styleId="TableGrid4">
    <w:name w:val="Table Grid4"/>
    <w:basedOn w:val="TableNormal"/>
    <w:next w:val="TableGrid"/>
    <w:uiPriority w:val="59"/>
    <w:rsid w:val="0084323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843238"/>
  </w:style>
  <w:style w:type="character" w:styleId="FollowedHyperlink">
    <w:name w:val="FollowedHyperlink"/>
    <w:unhideWhenUsed/>
    <w:rsid w:val="00843238"/>
    <w:rPr>
      <w:color w:val="800080"/>
      <w:u w:val="single"/>
    </w:rPr>
  </w:style>
  <w:style w:type="paragraph" w:styleId="EndnoteText">
    <w:name w:val="endnote text"/>
    <w:basedOn w:val="Normal"/>
    <w:link w:val="EndnoteTextChar"/>
    <w:unhideWhenUsed/>
    <w:rsid w:val="00843238"/>
    <w:pPr>
      <w:bidi/>
    </w:pPr>
    <w:rPr>
      <w:rFonts w:eastAsia="SimSun"/>
      <w:sz w:val="20"/>
      <w:szCs w:val="20"/>
      <w:lang w:val="x-none" w:eastAsia="zh-CN"/>
    </w:rPr>
  </w:style>
  <w:style w:type="character" w:customStyle="1" w:styleId="EndnoteTextChar">
    <w:name w:val="Endnote Text Char"/>
    <w:basedOn w:val="DefaultParagraphFont"/>
    <w:link w:val="EndnoteText"/>
    <w:rsid w:val="00843238"/>
    <w:rPr>
      <w:rFonts w:ascii="Times New Roman" w:eastAsia="SimSun" w:hAnsi="Times New Roman" w:cs="Times New Roman"/>
      <w:sz w:val="20"/>
      <w:szCs w:val="20"/>
      <w:lang w:val="x-none" w:eastAsia="zh-CN"/>
    </w:rPr>
  </w:style>
  <w:style w:type="character" w:styleId="EndnoteReference">
    <w:name w:val="endnote reference"/>
    <w:unhideWhenUsed/>
    <w:rsid w:val="00843238"/>
    <w:rPr>
      <w:vertAlign w:val="superscript"/>
    </w:rPr>
  </w:style>
  <w:style w:type="table" w:customStyle="1" w:styleId="TableGrid5">
    <w:name w:val="Table Grid5"/>
    <w:basedOn w:val="TableNormal"/>
    <w:next w:val="TableGrid"/>
    <w:rsid w:val="00843238"/>
    <w:pPr>
      <w:spacing w:after="0" w:line="240" w:lineRule="auto"/>
      <w:jc w:val="right"/>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semiHidden/>
    <w:rsid w:val="00843238"/>
  </w:style>
  <w:style w:type="paragraph" w:styleId="Title">
    <w:name w:val="Title"/>
    <w:basedOn w:val="Normal"/>
    <w:link w:val="TitleChar"/>
    <w:qFormat/>
    <w:rsid w:val="00843238"/>
    <w:pPr>
      <w:bidi/>
      <w:jc w:val="center"/>
    </w:pPr>
    <w:rPr>
      <w:b/>
      <w:bCs/>
      <w:color w:val="FF00FF"/>
      <w:sz w:val="40"/>
      <w:szCs w:val="40"/>
      <w:lang w:val="x-none" w:eastAsia="x-none"/>
    </w:rPr>
  </w:style>
  <w:style w:type="character" w:customStyle="1" w:styleId="TitleChar">
    <w:name w:val="Title Char"/>
    <w:basedOn w:val="DefaultParagraphFont"/>
    <w:link w:val="Title"/>
    <w:rsid w:val="00843238"/>
    <w:rPr>
      <w:rFonts w:ascii="Times New Roman" w:eastAsia="Times New Roman" w:hAnsi="Times New Roman" w:cs="Times New Roman"/>
      <w:b/>
      <w:bCs/>
      <w:color w:val="FF00FF"/>
      <w:sz w:val="40"/>
      <w:szCs w:val="40"/>
      <w:lang w:val="x-none" w:eastAsia="x-none"/>
    </w:rPr>
  </w:style>
  <w:style w:type="paragraph" w:styleId="Subtitle">
    <w:name w:val="Subtitle"/>
    <w:basedOn w:val="Normal"/>
    <w:link w:val="SubtitleChar"/>
    <w:qFormat/>
    <w:rsid w:val="00843238"/>
    <w:pPr>
      <w:bidi/>
      <w:jc w:val="center"/>
    </w:pPr>
    <w:rPr>
      <w:b/>
      <w:bCs/>
      <w:color w:val="3366FF"/>
      <w:sz w:val="36"/>
      <w:szCs w:val="36"/>
      <w:lang w:val="x-none" w:eastAsia="x-none"/>
    </w:rPr>
  </w:style>
  <w:style w:type="character" w:customStyle="1" w:styleId="SubtitleChar">
    <w:name w:val="Subtitle Char"/>
    <w:basedOn w:val="DefaultParagraphFont"/>
    <w:link w:val="Subtitle"/>
    <w:rsid w:val="00843238"/>
    <w:rPr>
      <w:rFonts w:ascii="Times New Roman" w:eastAsia="Times New Roman" w:hAnsi="Times New Roman" w:cs="Times New Roman"/>
      <w:b/>
      <w:bCs/>
      <w:color w:val="3366FF"/>
      <w:sz w:val="36"/>
      <w:szCs w:val="36"/>
      <w:lang w:val="x-none" w:eastAsia="x-none"/>
    </w:rPr>
  </w:style>
  <w:style w:type="paragraph" w:styleId="BodyTextIndent">
    <w:name w:val="Body Text Indent"/>
    <w:basedOn w:val="Normal"/>
    <w:link w:val="BodyTextIndentChar"/>
    <w:rsid w:val="00843238"/>
    <w:pPr>
      <w:bidi/>
      <w:ind w:left="360"/>
      <w:jc w:val="both"/>
    </w:pPr>
    <w:rPr>
      <w:rFonts w:ascii="Arb Naskh" w:hAnsi="Arb Naskh"/>
      <w:b/>
      <w:bCs/>
      <w:sz w:val="36"/>
      <w:szCs w:val="36"/>
      <w:lang w:val="x-none" w:eastAsia="x-none"/>
    </w:rPr>
  </w:style>
  <w:style w:type="character" w:customStyle="1" w:styleId="BodyTextIndentChar">
    <w:name w:val="Body Text Indent Char"/>
    <w:basedOn w:val="DefaultParagraphFont"/>
    <w:link w:val="BodyTextIndent"/>
    <w:rsid w:val="00843238"/>
    <w:rPr>
      <w:rFonts w:ascii="Arb Naskh" w:eastAsia="Times New Roman" w:hAnsi="Arb Naskh" w:cs="Times New Roman"/>
      <w:b/>
      <w:bCs/>
      <w:sz w:val="36"/>
      <w:szCs w:val="36"/>
      <w:lang w:val="x-none" w:eastAsia="x-none"/>
    </w:rPr>
  </w:style>
  <w:style w:type="paragraph" w:styleId="BodyText2">
    <w:name w:val="Body Text 2"/>
    <w:basedOn w:val="Normal"/>
    <w:link w:val="BodyText2Char"/>
    <w:rsid w:val="00843238"/>
    <w:pPr>
      <w:bidi/>
    </w:pPr>
    <w:rPr>
      <w:b/>
      <w:bCs/>
      <w:sz w:val="36"/>
      <w:szCs w:val="36"/>
      <w:lang w:val="x-none" w:eastAsia="x-none"/>
    </w:rPr>
  </w:style>
  <w:style w:type="character" w:customStyle="1" w:styleId="BodyText2Char">
    <w:name w:val="Body Text 2 Char"/>
    <w:basedOn w:val="DefaultParagraphFont"/>
    <w:link w:val="BodyText2"/>
    <w:rsid w:val="00843238"/>
    <w:rPr>
      <w:rFonts w:ascii="Times New Roman" w:eastAsia="Times New Roman" w:hAnsi="Times New Roman" w:cs="Times New Roman"/>
      <w:b/>
      <w:bCs/>
      <w:sz w:val="36"/>
      <w:szCs w:val="36"/>
      <w:lang w:val="x-none" w:eastAsia="x-none"/>
    </w:rPr>
  </w:style>
  <w:style w:type="paragraph" w:styleId="BodyText3">
    <w:name w:val="Body Text 3"/>
    <w:basedOn w:val="Normal"/>
    <w:link w:val="BodyText3Char"/>
    <w:rsid w:val="00843238"/>
    <w:pPr>
      <w:bidi/>
      <w:jc w:val="both"/>
    </w:pPr>
    <w:rPr>
      <w:b/>
      <w:bCs/>
      <w:sz w:val="28"/>
      <w:szCs w:val="28"/>
      <w:lang w:val="x-none" w:eastAsia="x-none"/>
    </w:rPr>
  </w:style>
  <w:style w:type="character" w:customStyle="1" w:styleId="BodyText3Char">
    <w:name w:val="Body Text 3 Char"/>
    <w:basedOn w:val="DefaultParagraphFont"/>
    <w:link w:val="BodyText3"/>
    <w:rsid w:val="00843238"/>
    <w:rPr>
      <w:rFonts w:ascii="Times New Roman" w:eastAsia="Times New Roman" w:hAnsi="Times New Roman" w:cs="Times New Roman"/>
      <w:b/>
      <w:bCs/>
      <w:sz w:val="28"/>
      <w:szCs w:val="28"/>
      <w:lang w:val="x-none" w:eastAsia="x-none"/>
    </w:rPr>
  </w:style>
  <w:style w:type="paragraph" w:styleId="BodyTextIndent2">
    <w:name w:val="Body Text Indent 2"/>
    <w:basedOn w:val="Normal"/>
    <w:link w:val="BodyTextIndent2Char"/>
    <w:rsid w:val="00843238"/>
    <w:pPr>
      <w:bidi/>
      <w:ind w:left="2160"/>
      <w:jc w:val="lowKashida"/>
    </w:pPr>
    <w:rPr>
      <w:rFonts w:ascii="Tahoma" w:hAnsi="Tahoma"/>
      <w:sz w:val="28"/>
      <w:szCs w:val="28"/>
      <w:lang w:val="x-none" w:eastAsia="x-none"/>
    </w:rPr>
  </w:style>
  <w:style w:type="character" w:customStyle="1" w:styleId="BodyTextIndent2Char">
    <w:name w:val="Body Text Indent 2 Char"/>
    <w:basedOn w:val="DefaultParagraphFont"/>
    <w:link w:val="BodyTextIndent2"/>
    <w:rsid w:val="00843238"/>
    <w:rPr>
      <w:rFonts w:ascii="Tahoma" w:eastAsia="Times New Roman" w:hAnsi="Tahoma" w:cs="Times New Roman"/>
      <w:sz w:val="28"/>
      <w:szCs w:val="28"/>
      <w:lang w:val="x-none" w:eastAsia="x-none"/>
    </w:rPr>
  </w:style>
  <w:style w:type="paragraph" w:styleId="BodyTextIndent3">
    <w:name w:val="Body Text Indent 3"/>
    <w:basedOn w:val="Normal"/>
    <w:link w:val="BodyTextIndent3Char"/>
    <w:rsid w:val="00843238"/>
    <w:pPr>
      <w:bidi/>
      <w:ind w:left="1080"/>
      <w:jc w:val="lowKashida"/>
    </w:pPr>
    <w:rPr>
      <w:sz w:val="28"/>
      <w:szCs w:val="28"/>
      <w:lang w:val="x-none" w:eastAsia="x-none"/>
    </w:rPr>
  </w:style>
  <w:style w:type="character" w:customStyle="1" w:styleId="BodyTextIndent3Char">
    <w:name w:val="Body Text Indent 3 Char"/>
    <w:basedOn w:val="DefaultParagraphFont"/>
    <w:link w:val="BodyTextIndent3"/>
    <w:rsid w:val="00843238"/>
    <w:rPr>
      <w:rFonts w:ascii="Times New Roman" w:eastAsia="Times New Roman" w:hAnsi="Times New Roman" w:cs="Times New Roman"/>
      <w:sz w:val="28"/>
      <w:szCs w:val="28"/>
      <w:lang w:val="x-none" w:eastAsia="x-none"/>
    </w:rPr>
  </w:style>
  <w:style w:type="paragraph" w:customStyle="1" w:styleId="xl43">
    <w:name w:val="xl43"/>
    <w:basedOn w:val="Normal"/>
    <w:rsid w:val="00843238"/>
    <w:pPr>
      <w:pBdr>
        <w:bottom w:val="double" w:sz="6" w:space="0" w:color="auto"/>
      </w:pBdr>
      <w:spacing w:before="100" w:beforeAutospacing="1" w:after="100" w:afterAutospacing="1"/>
      <w:jc w:val="center"/>
    </w:pPr>
    <w:rPr>
      <w:rFonts w:ascii="Arial" w:eastAsia="Arial Unicode MS" w:hAnsi="Arial" w:cs="Arial"/>
      <w:b/>
      <w:bCs/>
      <w:lang w:eastAsia="ar-SA"/>
    </w:rPr>
  </w:style>
  <w:style w:type="paragraph" w:styleId="BlockText">
    <w:name w:val="Block Text"/>
    <w:basedOn w:val="Normal"/>
    <w:rsid w:val="00843238"/>
    <w:pPr>
      <w:tabs>
        <w:tab w:val="num" w:pos="70"/>
      </w:tabs>
      <w:bidi/>
      <w:spacing w:line="240" w:lineRule="atLeast"/>
      <w:ind w:left="70" w:right="-540"/>
      <w:jc w:val="lowKashida"/>
    </w:pPr>
    <w:rPr>
      <w:rFonts w:cs="Simplified Arabic"/>
      <w:sz w:val="28"/>
      <w:szCs w:val="28"/>
    </w:rPr>
  </w:style>
  <w:style w:type="character" w:customStyle="1" w:styleId="shorttext">
    <w:name w:val="short_text"/>
    <w:basedOn w:val="DefaultParagraphFont"/>
    <w:rsid w:val="00843238"/>
  </w:style>
  <w:style w:type="character" w:customStyle="1" w:styleId="apple-converted-space">
    <w:name w:val="apple-converted-space"/>
    <w:basedOn w:val="DefaultParagraphFont"/>
    <w:rsid w:val="00843238"/>
  </w:style>
  <w:style w:type="character" w:customStyle="1" w:styleId="medium-normal1">
    <w:name w:val="medium-normal1"/>
    <w:basedOn w:val="DefaultParagraphFont"/>
    <w:rsid w:val="00843238"/>
  </w:style>
  <w:style w:type="paragraph" w:styleId="HTMLPreformatted">
    <w:name w:val="HTML Preformatted"/>
    <w:basedOn w:val="Normal"/>
    <w:link w:val="HTMLPreformattedChar"/>
    <w:uiPriority w:val="99"/>
    <w:unhideWhenUsed/>
    <w:rsid w:val="0084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4323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23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843238"/>
    <w:pPr>
      <w:spacing w:before="100" w:beforeAutospacing="1" w:after="15" w:line="240" w:lineRule="atLeast"/>
      <w:outlineLvl w:val="0"/>
    </w:pPr>
    <w:rPr>
      <w:rFonts w:ascii="Simplified Arabic" w:hAnsi="Simplified Arabic"/>
      <w:b/>
      <w:bCs/>
      <w:color w:val="60739A"/>
      <w:kern w:val="36"/>
      <w:sz w:val="26"/>
      <w:szCs w:val="26"/>
      <w:lang w:val="x-none" w:eastAsia="x-none"/>
    </w:rPr>
  </w:style>
  <w:style w:type="paragraph" w:styleId="Heading2">
    <w:name w:val="heading 2"/>
    <w:basedOn w:val="Normal"/>
    <w:next w:val="Normal"/>
    <w:link w:val="Heading2Char"/>
    <w:unhideWhenUsed/>
    <w:qFormat/>
    <w:rsid w:val="00843238"/>
    <w:pPr>
      <w:keepNext/>
      <w:spacing w:before="240" w:after="60"/>
      <w:outlineLvl w:val="1"/>
    </w:pPr>
    <w:rPr>
      <w:rFonts w:ascii="Cambria" w:hAnsi="Cambria"/>
      <w:b/>
      <w:bCs/>
      <w:color w:val="4F81BD"/>
      <w:sz w:val="26"/>
      <w:szCs w:val="26"/>
      <w:lang w:val="x-none" w:eastAsia="ar-SA"/>
    </w:rPr>
  </w:style>
  <w:style w:type="paragraph" w:styleId="Heading3">
    <w:name w:val="heading 3"/>
    <w:basedOn w:val="Normal"/>
    <w:next w:val="Normal"/>
    <w:link w:val="Heading3Char"/>
    <w:uiPriority w:val="9"/>
    <w:qFormat/>
    <w:rsid w:val="00843238"/>
    <w:pPr>
      <w:keepNext/>
      <w:keepLines/>
      <w:bidi/>
      <w:spacing w:before="200"/>
      <w:outlineLvl w:val="2"/>
    </w:pPr>
    <w:rPr>
      <w:rFonts w:ascii="Cambria" w:hAnsi="Cambria"/>
      <w:b/>
      <w:bCs/>
      <w:color w:val="4F81BD"/>
      <w:lang w:val="x-none" w:eastAsia="zh-CN"/>
    </w:rPr>
  </w:style>
  <w:style w:type="paragraph" w:styleId="Heading4">
    <w:name w:val="heading 4"/>
    <w:basedOn w:val="Normal"/>
    <w:next w:val="Normal"/>
    <w:link w:val="Heading4Char"/>
    <w:uiPriority w:val="9"/>
    <w:qFormat/>
    <w:rsid w:val="00843238"/>
    <w:pPr>
      <w:keepNext/>
      <w:spacing w:before="240" w:after="60"/>
      <w:outlineLvl w:val="3"/>
    </w:pPr>
    <w:rPr>
      <w:rFonts w:ascii="Calibri" w:hAnsi="Calibri"/>
      <w:b/>
      <w:bCs/>
      <w:sz w:val="28"/>
      <w:szCs w:val="28"/>
      <w:lang w:val="fr-FR" w:eastAsia="fr-FR"/>
    </w:rPr>
  </w:style>
  <w:style w:type="paragraph" w:styleId="Heading5">
    <w:name w:val="heading 5"/>
    <w:basedOn w:val="Normal"/>
    <w:next w:val="Normal"/>
    <w:link w:val="Heading5Char"/>
    <w:qFormat/>
    <w:rsid w:val="00843238"/>
    <w:pPr>
      <w:keepNext/>
      <w:bidi/>
      <w:jc w:val="center"/>
      <w:outlineLvl w:val="4"/>
    </w:pPr>
    <w:rPr>
      <w:rFonts w:ascii="Tahoma" w:hAnsi="Tahoma"/>
      <w:b/>
      <w:bCs/>
      <w:i/>
      <w:iCs/>
      <w:sz w:val="48"/>
      <w:szCs w:val="48"/>
      <w:u w:val="single"/>
      <w:lang w:val="x-none" w:eastAsia="x-none"/>
    </w:rPr>
  </w:style>
  <w:style w:type="paragraph" w:styleId="Heading6">
    <w:name w:val="heading 6"/>
    <w:basedOn w:val="Normal"/>
    <w:next w:val="Normal"/>
    <w:link w:val="Heading6Char"/>
    <w:qFormat/>
    <w:rsid w:val="00843238"/>
    <w:pPr>
      <w:keepNext/>
      <w:bidi/>
      <w:jc w:val="center"/>
      <w:outlineLvl w:val="5"/>
    </w:pPr>
    <w:rPr>
      <w:b/>
      <w:bCs/>
      <w:color w:val="3366FF"/>
      <w:sz w:val="52"/>
      <w:szCs w:val="52"/>
      <w:lang w:val="x-none" w:eastAsia="x-none"/>
    </w:rPr>
  </w:style>
  <w:style w:type="paragraph" w:styleId="Heading7">
    <w:name w:val="heading 7"/>
    <w:basedOn w:val="Normal"/>
    <w:next w:val="Normal"/>
    <w:link w:val="Heading7Char"/>
    <w:qFormat/>
    <w:rsid w:val="00843238"/>
    <w:pPr>
      <w:keepNext/>
      <w:bidi/>
      <w:jc w:val="center"/>
      <w:outlineLvl w:val="6"/>
    </w:pPr>
    <w:rPr>
      <w:b/>
      <w:bCs/>
      <w:sz w:val="48"/>
      <w:szCs w:val="48"/>
      <w:u w:val="single"/>
      <w:lang w:val="x-none" w:eastAsia="x-none"/>
    </w:rPr>
  </w:style>
  <w:style w:type="paragraph" w:styleId="Heading8">
    <w:name w:val="heading 8"/>
    <w:basedOn w:val="Normal"/>
    <w:next w:val="Normal"/>
    <w:link w:val="Heading8Char"/>
    <w:unhideWhenUsed/>
    <w:qFormat/>
    <w:rsid w:val="00843238"/>
    <w:pPr>
      <w:keepNext/>
      <w:keepLines/>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qFormat/>
    <w:rsid w:val="00843238"/>
    <w:pPr>
      <w:bidi/>
      <w:spacing w:before="240" w:after="60" w:line="360" w:lineRule="auto"/>
      <w:ind w:firstLine="624"/>
      <w:jc w:val="lowKashida"/>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3238"/>
    <w:rPr>
      <w:rFonts w:ascii="Simplified Arabic" w:eastAsia="Times New Roman" w:hAnsi="Simplified Arabic" w:cs="Times New Roman"/>
      <w:b/>
      <w:bCs/>
      <w:color w:val="60739A"/>
      <w:kern w:val="36"/>
      <w:sz w:val="26"/>
      <w:szCs w:val="26"/>
      <w:lang w:val="x-none" w:eastAsia="x-none"/>
    </w:rPr>
  </w:style>
  <w:style w:type="character" w:customStyle="1" w:styleId="Heading2Char">
    <w:name w:val="Heading 2 Char"/>
    <w:basedOn w:val="DefaultParagraphFont"/>
    <w:link w:val="Heading2"/>
    <w:rsid w:val="00843238"/>
    <w:rPr>
      <w:rFonts w:ascii="Cambria" w:eastAsia="Times New Roman" w:hAnsi="Cambria" w:cs="Times New Roman"/>
      <w:b/>
      <w:bCs/>
      <w:color w:val="4F81BD"/>
      <w:sz w:val="26"/>
      <w:szCs w:val="26"/>
      <w:lang w:val="x-none" w:eastAsia="ar-SA"/>
    </w:rPr>
  </w:style>
  <w:style w:type="character" w:customStyle="1" w:styleId="Heading3Char">
    <w:name w:val="Heading 3 Char"/>
    <w:basedOn w:val="DefaultParagraphFont"/>
    <w:link w:val="Heading3"/>
    <w:uiPriority w:val="9"/>
    <w:rsid w:val="00843238"/>
    <w:rPr>
      <w:rFonts w:ascii="Cambria" w:eastAsia="Times New Roman" w:hAnsi="Cambria" w:cs="Times New Roman"/>
      <w:b/>
      <w:bCs/>
      <w:color w:val="4F81BD"/>
      <w:sz w:val="24"/>
      <w:szCs w:val="24"/>
      <w:lang w:val="x-none" w:eastAsia="zh-CN"/>
    </w:rPr>
  </w:style>
  <w:style w:type="character" w:customStyle="1" w:styleId="Heading4Char">
    <w:name w:val="Heading 4 Char"/>
    <w:basedOn w:val="DefaultParagraphFont"/>
    <w:link w:val="Heading4"/>
    <w:uiPriority w:val="9"/>
    <w:rsid w:val="00843238"/>
    <w:rPr>
      <w:rFonts w:ascii="Calibri" w:eastAsia="Times New Roman" w:hAnsi="Calibri" w:cs="Times New Roman"/>
      <w:b/>
      <w:bCs/>
      <w:sz w:val="28"/>
      <w:szCs w:val="28"/>
      <w:lang w:val="fr-FR" w:eastAsia="fr-FR"/>
    </w:rPr>
  </w:style>
  <w:style w:type="character" w:customStyle="1" w:styleId="Heading5Char">
    <w:name w:val="Heading 5 Char"/>
    <w:basedOn w:val="DefaultParagraphFont"/>
    <w:link w:val="Heading5"/>
    <w:rsid w:val="00843238"/>
    <w:rPr>
      <w:rFonts w:ascii="Tahoma" w:eastAsia="Times New Roman" w:hAnsi="Tahoma" w:cs="Times New Roman"/>
      <w:b/>
      <w:bCs/>
      <w:i/>
      <w:iCs/>
      <w:sz w:val="48"/>
      <w:szCs w:val="48"/>
      <w:u w:val="single"/>
      <w:lang w:val="x-none" w:eastAsia="x-none"/>
    </w:rPr>
  </w:style>
  <w:style w:type="character" w:customStyle="1" w:styleId="Heading6Char">
    <w:name w:val="Heading 6 Char"/>
    <w:basedOn w:val="DefaultParagraphFont"/>
    <w:link w:val="Heading6"/>
    <w:rsid w:val="00843238"/>
    <w:rPr>
      <w:rFonts w:ascii="Times New Roman" w:eastAsia="Times New Roman" w:hAnsi="Times New Roman" w:cs="Times New Roman"/>
      <w:b/>
      <w:bCs/>
      <w:color w:val="3366FF"/>
      <w:sz w:val="52"/>
      <w:szCs w:val="52"/>
      <w:lang w:val="x-none" w:eastAsia="x-none"/>
    </w:rPr>
  </w:style>
  <w:style w:type="character" w:customStyle="1" w:styleId="Heading7Char">
    <w:name w:val="Heading 7 Char"/>
    <w:basedOn w:val="DefaultParagraphFont"/>
    <w:link w:val="Heading7"/>
    <w:rsid w:val="00843238"/>
    <w:rPr>
      <w:rFonts w:ascii="Times New Roman" w:eastAsia="Times New Roman" w:hAnsi="Times New Roman" w:cs="Times New Roman"/>
      <w:b/>
      <w:bCs/>
      <w:sz w:val="48"/>
      <w:szCs w:val="48"/>
      <w:u w:val="single"/>
      <w:lang w:val="x-none" w:eastAsia="x-none"/>
    </w:rPr>
  </w:style>
  <w:style w:type="character" w:customStyle="1" w:styleId="Heading8Char">
    <w:name w:val="Heading 8 Char"/>
    <w:basedOn w:val="DefaultParagraphFont"/>
    <w:link w:val="Heading8"/>
    <w:rsid w:val="00843238"/>
    <w:rPr>
      <w:rFonts w:ascii="Cambria" w:eastAsia="Times New Roman" w:hAnsi="Cambria" w:cs="Times New Roman"/>
      <w:color w:val="404040"/>
      <w:sz w:val="20"/>
      <w:szCs w:val="20"/>
      <w:lang w:val="x-none" w:eastAsia="x-none"/>
    </w:rPr>
  </w:style>
  <w:style w:type="character" w:customStyle="1" w:styleId="Heading9Char">
    <w:name w:val="Heading 9 Char"/>
    <w:basedOn w:val="DefaultParagraphFont"/>
    <w:link w:val="Heading9"/>
    <w:rsid w:val="00843238"/>
    <w:rPr>
      <w:rFonts w:ascii="Arial" w:eastAsia="Times New Roman" w:hAnsi="Arial" w:cs="Times New Roman"/>
      <w:lang w:val="x-none" w:eastAsia="x-none"/>
    </w:rPr>
  </w:style>
  <w:style w:type="character" w:styleId="Strong">
    <w:name w:val="Strong"/>
    <w:uiPriority w:val="22"/>
    <w:qFormat/>
    <w:rsid w:val="00843238"/>
    <w:rPr>
      <w:b/>
      <w:bCs/>
    </w:rPr>
  </w:style>
  <w:style w:type="paragraph" w:styleId="FootnoteText">
    <w:name w:val="footnote text"/>
    <w:basedOn w:val="Normal"/>
    <w:link w:val="FootnoteTextChar"/>
    <w:semiHidden/>
    <w:rsid w:val="00843238"/>
    <w:rPr>
      <w:sz w:val="20"/>
      <w:szCs w:val="20"/>
    </w:rPr>
  </w:style>
  <w:style w:type="character" w:customStyle="1" w:styleId="FootnoteTextChar">
    <w:name w:val="Footnote Text Char"/>
    <w:basedOn w:val="DefaultParagraphFont"/>
    <w:link w:val="FootnoteText"/>
    <w:semiHidden/>
    <w:rsid w:val="00843238"/>
    <w:rPr>
      <w:rFonts w:ascii="Times New Roman" w:eastAsia="Times New Roman" w:hAnsi="Times New Roman" w:cs="Times New Roman"/>
      <w:sz w:val="20"/>
      <w:szCs w:val="20"/>
    </w:rPr>
  </w:style>
  <w:style w:type="character" w:styleId="FootnoteReference">
    <w:name w:val="footnote reference"/>
    <w:semiHidden/>
    <w:rsid w:val="00843238"/>
    <w:rPr>
      <w:vertAlign w:val="superscript"/>
    </w:rPr>
  </w:style>
  <w:style w:type="paragraph" w:styleId="Caption">
    <w:name w:val="caption"/>
    <w:basedOn w:val="Normal"/>
    <w:next w:val="Normal"/>
    <w:qFormat/>
    <w:rsid w:val="00843238"/>
    <w:rPr>
      <w:b/>
      <w:bCs/>
      <w:sz w:val="20"/>
      <w:szCs w:val="20"/>
    </w:rPr>
  </w:style>
  <w:style w:type="paragraph" w:styleId="NormalWeb">
    <w:name w:val="Normal (Web)"/>
    <w:aliases w:val="Normal (Web)11 Char,Normal (Web)1,Normal (Web)11 Char Char,Normal (Web) Char,Normal (Web)11,Normal (Web) Char Char Char Char Char,Normal (Web) Char Char Char Char,Normal (Web) Char Char Char Char Char Char,Normal (Web)11 Char Char1"/>
    <w:basedOn w:val="Normal"/>
    <w:link w:val="NormalWebChar1"/>
    <w:rsid w:val="00843238"/>
    <w:pPr>
      <w:spacing w:before="100" w:beforeAutospacing="1" w:after="100" w:afterAutospacing="1"/>
    </w:pPr>
    <w:rPr>
      <w:lang w:val="x-none" w:eastAsia="x-none"/>
    </w:rPr>
  </w:style>
  <w:style w:type="character" w:customStyle="1" w:styleId="hps">
    <w:name w:val="hps"/>
    <w:basedOn w:val="DefaultParagraphFont"/>
    <w:rsid w:val="00843238"/>
  </w:style>
  <w:style w:type="character" w:styleId="Hyperlink">
    <w:name w:val="Hyperlink"/>
    <w:rsid w:val="00843238"/>
    <w:rPr>
      <w:color w:val="0000FF"/>
      <w:u w:val="single"/>
    </w:rPr>
  </w:style>
  <w:style w:type="paragraph" w:styleId="Header">
    <w:name w:val="header"/>
    <w:basedOn w:val="Normal"/>
    <w:link w:val="HeaderChar"/>
    <w:rsid w:val="00843238"/>
    <w:pPr>
      <w:tabs>
        <w:tab w:val="center" w:pos="4153"/>
        <w:tab w:val="right" w:pos="8306"/>
      </w:tabs>
    </w:pPr>
    <w:rPr>
      <w:lang w:val="x-none" w:eastAsia="x-none"/>
    </w:rPr>
  </w:style>
  <w:style w:type="character" w:customStyle="1" w:styleId="HeaderChar">
    <w:name w:val="Header Char"/>
    <w:basedOn w:val="DefaultParagraphFont"/>
    <w:link w:val="Header"/>
    <w:rsid w:val="00843238"/>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843238"/>
    <w:pPr>
      <w:tabs>
        <w:tab w:val="center" w:pos="4153"/>
        <w:tab w:val="right" w:pos="8306"/>
      </w:tabs>
    </w:pPr>
    <w:rPr>
      <w:lang w:val="x-none" w:eastAsia="x-none"/>
    </w:rPr>
  </w:style>
  <w:style w:type="character" w:customStyle="1" w:styleId="FooterChar">
    <w:name w:val="Footer Char"/>
    <w:basedOn w:val="DefaultParagraphFont"/>
    <w:link w:val="Footer"/>
    <w:uiPriority w:val="99"/>
    <w:rsid w:val="00843238"/>
    <w:rPr>
      <w:rFonts w:ascii="Times New Roman" w:eastAsia="Times New Roman" w:hAnsi="Times New Roman" w:cs="Times New Roman"/>
      <w:sz w:val="24"/>
      <w:szCs w:val="24"/>
      <w:lang w:val="x-none" w:eastAsia="x-none"/>
    </w:rPr>
  </w:style>
  <w:style w:type="paragraph" w:customStyle="1" w:styleId="Heading21">
    <w:name w:val="Heading 21"/>
    <w:basedOn w:val="Normal"/>
    <w:next w:val="Normal"/>
    <w:uiPriority w:val="9"/>
    <w:semiHidden/>
    <w:unhideWhenUsed/>
    <w:qFormat/>
    <w:rsid w:val="00843238"/>
    <w:pPr>
      <w:keepNext/>
      <w:keepLines/>
      <w:bidi/>
      <w:spacing w:before="200"/>
      <w:outlineLvl w:val="1"/>
    </w:pPr>
    <w:rPr>
      <w:rFonts w:ascii="Cambria" w:hAnsi="Cambria"/>
      <w:b/>
      <w:bCs/>
      <w:color w:val="4F81BD"/>
      <w:sz w:val="26"/>
      <w:szCs w:val="26"/>
      <w:lang w:eastAsia="ar-SA"/>
    </w:rPr>
  </w:style>
  <w:style w:type="numbering" w:customStyle="1" w:styleId="NoList1">
    <w:name w:val="No List1"/>
    <w:next w:val="NoList"/>
    <w:uiPriority w:val="99"/>
    <w:semiHidden/>
    <w:unhideWhenUsed/>
    <w:rsid w:val="00843238"/>
  </w:style>
  <w:style w:type="paragraph" w:styleId="ListParagraph">
    <w:name w:val="List Paragraph"/>
    <w:basedOn w:val="Normal"/>
    <w:uiPriority w:val="34"/>
    <w:qFormat/>
    <w:rsid w:val="00843238"/>
    <w:pPr>
      <w:ind w:left="720"/>
      <w:contextualSpacing/>
    </w:pPr>
  </w:style>
  <w:style w:type="table" w:styleId="TableGrid">
    <w:name w:val="Table Grid"/>
    <w:basedOn w:val="TableNormal"/>
    <w:rsid w:val="00843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semiHidden/>
    <w:rsid w:val="00843238"/>
    <w:rPr>
      <w:rFonts w:ascii="Cambria" w:eastAsia="Times New Roman" w:hAnsi="Cambria" w:cs="Times New Roman"/>
      <w:b/>
      <w:bCs/>
      <w:i/>
      <w:iCs/>
      <w:sz w:val="28"/>
      <w:szCs w:val="28"/>
    </w:rPr>
  </w:style>
  <w:style w:type="numbering" w:customStyle="1" w:styleId="NoList2">
    <w:name w:val="No List2"/>
    <w:next w:val="NoList"/>
    <w:uiPriority w:val="99"/>
    <w:semiHidden/>
    <w:unhideWhenUsed/>
    <w:rsid w:val="00843238"/>
  </w:style>
  <w:style w:type="paragraph" w:styleId="NoSpacing">
    <w:name w:val="No Spacing"/>
    <w:uiPriority w:val="1"/>
    <w:qFormat/>
    <w:rsid w:val="00843238"/>
    <w:pPr>
      <w:bidi/>
      <w:spacing w:after="0" w:line="240" w:lineRule="auto"/>
    </w:pPr>
    <w:rPr>
      <w:rFonts w:ascii="Calibri" w:eastAsia="Calibri" w:hAnsi="Calibri" w:cs="Arial"/>
    </w:rPr>
  </w:style>
  <w:style w:type="paragraph" w:styleId="BalloonText">
    <w:name w:val="Balloon Text"/>
    <w:basedOn w:val="Normal"/>
    <w:link w:val="BalloonTextChar"/>
    <w:uiPriority w:val="99"/>
    <w:unhideWhenUsed/>
    <w:rsid w:val="00843238"/>
    <w:pPr>
      <w:bidi/>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843238"/>
    <w:rPr>
      <w:rFonts w:ascii="Tahoma" w:eastAsia="Times New Roman" w:hAnsi="Tahoma" w:cs="Times New Roman"/>
      <w:sz w:val="16"/>
      <w:szCs w:val="16"/>
      <w:lang w:val="x-none" w:eastAsia="x-none"/>
    </w:rPr>
  </w:style>
  <w:style w:type="paragraph" w:styleId="BodyText">
    <w:name w:val="Body Text"/>
    <w:basedOn w:val="Normal"/>
    <w:link w:val="BodyTextChar"/>
    <w:rsid w:val="00843238"/>
    <w:pPr>
      <w:bidi/>
      <w:spacing w:after="120"/>
      <w:jc w:val="lowKashida"/>
    </w:pPr>
    <w:rPr>
      <w:sz w:val="28"/>
      <w:szCs w:val="30"/>
      <w:lang w:val="x-none" w:eastAsia="zh-CN"/>
    </w:rPr>
  </w:style>
  <w:style w:type="character" w:customStyle="1" w:styleId="BodyTextChar">
    <w:name w:val="Body Text Char"/>
    <w:basedOn w:val="DefaultParagraphFont"/>
    <w:link w:val="BodyText"/>
    <w:rsid w:val="00843238"/>
    <w:rPr>
      <w:rFonts w:ascii="Times New Roman" w:eastAsia="Times New Roman" w:hAnsi="Times New Roman" w:cs="Times New Roman"/>
      <w:sz w:val="28"/>
      <w:szCs w:val="30"/>
      <w:lang w:val="x-none" w:eastAsia="zh-CN"/>
    </w:rPr>
  </w:style>
  <w:style w:type="table" w:customStyle="1" w:styleId="TableGrid1">
    <w:name w:val="Table Grid1"/>
    <w:basedOn w:val="TableNormal"/>
    <w:next w:val="TableGrid"/>
    <w:rsid w:val="00843238"/>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43238"/>
  </w:style>
  <w:style w:type="table" w:customStyle="1" w:styleId="TableGrid2">
    <w:name w:val="Table Grid2"/>
    <w:basedOn w:val="TableNormal"/>
    <w:next w:val="TableGrid"/>
    <w:rsid w:val="00843238"/>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843238"/>
    <w:rPr>
      <w:i/>
      <w:iCs/>
    </w:rPr>
  </w:style>
  <w:style w:type="character" w:customStyle="1" w:styleId="NormalWebChar1">
    <w:name w:val="Normal (Web) Char1"/>
    <w:aliases w:val="Normal (Web)11 Char Char2,Normal (Web)1 Char,Normal (Web)11 Char Char Char,Normal (Web) Char Char,Normal (Web)11 Char1,Normal (Web) Char Char Char Char Char Char1,Normal (Web) Char Char Char Char Char1,Normal (Web)11 Char Char1 Char"/>
    <w:link w:val="NormalWeb"/>
    <w:locked/>
    <w:rsid w:val="00843238"/>
    <w:rPr>
      <w:rFonts w:ascii="Times New Roman" w:eastAsia="Times New Roman" w:hAnsi="Times New Roman" w:cs="Times New Roman"/>
      <w:sz w:val="24"/>
      <w:szCs w:val="24"/>
      <w:lang w:val="x-none" w:eastAsia="x-none"/>
    </w:rPr>
  </w:style>
  <w:style w:type="numbering" w:customStyle="1" w:styleId="NoList4">
    <w:name w:val="No List4"/>
    <w:next w:val="NoList"/>
    <w:semiHidden/>
    <w:rsid w:val="00843238"/>
  </w:style>
  <w:style w:type="paragraph" w:customStyle="1" w:styleId="3text">
    <w:name w:val="3text"/>
    <w:basedOn w:val="Normal"/>
    <w:rsid w:val="00843238"/>
    <w:pPr>
      <w:spacing w:before="100" w:beforeAutospacing="1" w:after="100" w:afterAutospacing="1"/>
    </w:pPr>
  </w:style>
  <w:style w:type="character" w:styleId="PageNumber">
    <w:name w:val="page number"/>
    <w:basedOn w:val="DefaultParagraphFont"/>
    <w:rsid w:val="00843238"/>
  </w:style>
  <w:style w:type="character" w:customStyle="1" w:styleId="addmd1">
    <w:name w:val="addmd1"/>
    <w:rsid w:val="00843238"/>
    <w:rPr>
      <w:sz w:val="20"/>
      <w:szCs w:val="20"/>
    </w:rPr>
  </w:style>
  <w:style w:type="paragraph" w:customStyle="1" w:styleId="21">
    <w:name w:val="21"/>
    <w:basedOn w:val="Normal"/>
    <w:rsid w:val="00843238"/>
    <w:pPr>
      <w:bidi/>
      <w:spacing w:before="160" w:line="360" w:lineRule="auto"/>
      <w:jc w:val="center"/>
    </w:pPr>
    <w:rPr>
      <w:rFonts w:cs="PT Bold Heading"/>
      <w:sz w:val="40"/>
      <w:szCs w:val="40"/>
      <w:lang w:bidi="ar-JO"/>
    </w:rPr>
  </w:style>
  <w:style w:type="numbering" w:customStyle="1" w:styleId="NoList5">
    <w:name w:val="No List5"/>
    <w:next w:val="NoList"/>
    <w:semiHidden/>
    <w:rsid w:val="00843238"/>
  </w:style>
  <w:style w:type="paragraph" w:styleId="ListBullet">
    <w:name w:val="List Bullet"/>
    <w:basedOn w:val="Normal"/>
    <w:rsid w:val="00843238"/>
    <w:pPr>
      <w:bidi/>
      <w:spacing w:line="360" w:lineRule="auto"/>
      <w:ind w:left="720" w:hanging="360"/>
      <w:jc w:val="lowKashida"/>
    </w:pPr>
    <w:rPr>
      <w:rFonts w:cs="Simplified Arabic"/>
      <w:sz w:val="28"/>
      <w:szCs w:val="28"/>
    </w:rPr>
  </w:style>
  <w:style w:type="character" w:customStyle="1" w:styleId="15Char">
    <w:name w:val="15 Char"/>
    <w:link w:val="15"/>
    <w:locked/>
    <w:rsid w:val="00843238"/>
    <w:rPr>
      <w:rFonts w:cs="AL-Mateen"/>
      <w:b/>
      <w:sz w:val="28"/>
      <w:szCs w:val="28"/>
      <w:lang w:bidi="ar-JO"/>
    </w:rPr>
  </w:style>
  <w:style w:type="paragraph" w:customStyle="1" w:styleId="15">
    <w:name w:val="15"/>
    <w:basedOn w:val="Normal"/>
    <w:link w:val="15Char"/>
    <w:rsid w:val="00843238"/>
    <w:pPr>
      <w:keepNext/>
      <w:bidi/>
      <w:spacing w:line="360" w:lineRule="auto"/>
    </w:pPr>
    <w:rPr>
      <w:rFonts w:asciiTheme="minorHAnsi" w:eastAsiaTheme="minorHAnsi" w:hAnsiTheme="minorHAnsi" w:cs="AL-Mateen"/>
      <w:b/>
      <w:sz w:val="28"/>
      <w:szCs w:val="28"/>
      <w:lang w:bidi="ar-JO"/>
    </w:rPr>
  </w:style>
  <w:style w:type="paragraph" w:customStyle="1" w:styleId="20">
    <w:name w:val="20"/>
    <w:basedOn w:val="Normal"/>
    <w:rsid w:val="00843238"/>
    <w:pPr>
      <w:keepNext/>
      <w:bidi/>
      <w:spacing w:line="360" w:lineRule="auto"/>
      <w:jc w:val="lowKashida"/>
    </w:pPr>
    <w:rPr>
      <w:rFonts w:cs="AL-Mateen"/>
      <w:b/>
      <w:sz w:val="32"/>
      <w:szCs w:val="32"/>
      <w:lang w:bidi="ar-JO"/>
    </w:rPr>
  </w:style>
  <w:style w:type="character" w:customStyle="1" w:styleId="1Char">
    <w:name w:val="1 Char"/>
    <w:link w:val="1"/>
    <w:locked/>
    <w:rsid w:val="00843238"/>
    <w:rPr>
      <w:rFonts w:ascii="Simplified Arabic" w:hAnsi="Simplified Arabic" w:cs="Simplified Arabic"/>
      <w:sz w:val="28"/>
      <w:szCs w:val="28"/>
      <w:lang w:bidi="ar-JO"/>
    </w:rPr>
  </w:style>
  <w:style w:type="paragraph" w:customStyle="1" w:styleId="1">
    <w:name w:val="1"/>
    <w:basedOn w:val="Normal"/>
    <w:link w:val="1Char"/>
    <w:rsid w:val="00843238"/>
    <w:pPr>
      <w:numPr>
        <w:numId w:val="1"/>
      </w:numPr>
      <w:tabs>
        <w:tab w:val="clear" w:pos="360"/>
      </w:tabs>
      <w:bidi/>
      <w:spacing w:line="360" w:lineRule="auto"/>
      <w:ind w:left="646" w:hanging="646"/>
      <w:jc w:val="lowKashida"/>
    </w:pPr>
    <w:rPr>
      <w:rFonts w:ascii="Simplified Arabic" w:eastAsiaTheme="minorHAnsi" w:hAnsi="Simplified Arabic" w:cs="Simplified Arabic"/>
      <w:sz w:val="28"/>
      <w:szCs w:val="28"/>
      <w:lang w:bidi="ar-JO"/>
    </w:rPr>
  </w:style>
  <w:style w:type="paragraph" w:customStyle="1" w:styleId="2">
    <w:name w:val="2"/>
    <w:basedOn w:val="Normal"/>
    <w:rsid w:val="00843238"/>
    <w:pPr>
      <w:bidi/>
      <w:spacing w:before="80" w:line="360" w:lineRule="auto"/>
      <w:ind w:left="1361" w:hanging="652"/>
      <w:jc w:val="lowKashida"/>
    </w:pPr>
    <w:rPr>
      <w:rFonts w:cs="Simplified Arabic"/>
      <w:sz w:val="28"/>
      <w:szCs w:val="28"/>
      <w:lang w:bidi="ar-JO"/>
    </w:rPr>
  </w:style>
  <w:style w:type="paragraph" w:customStyle="1" w:styleId="3">
    <w:name w:val="3"/>
    <w:basedOn w:val="2"/>
    <w:rsid w:val="00843238"/>
    <w:pPr>
      <w:ind w:left="2041" w:hanging="709"/>
    </w:pPr>
  </w:style>
  <w:style w:type="numbering" w:customStyle="1" w:styleId="NoList6">
    <w:name w:val="No List6"/>
    <w:next w:val="NoList"/>
    <w:uiPriority w:val="99"/>
    <w:semiHidden/>
    <w:unhideWhenUsed/>
    <w:rsid w:val="00843238"/>
  </w:style>
  <w:style w:type="table" w:customStyle="1" w:styleId="TableGrid3">
    <w:name w:val="Table Grid3"/>
    <w:basedOn w:val="TableNormal"/>
    <w:next w:val="TableGrid"/>
    <w:uiPriority w:val="59"/>
    <w:rsid w:val="00843238"/>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843238"/>
  </w:style>
  <w:style w:type="table" w:customStyle="1" w:styleId="TableGrid4">
    <w:name w:val="Table Grid4"/>
    <w:basedOn w:val="TableNormal"/>
    <w:next w:val="TableGrid"/>
    <w:uiPriority w:val="59"/>
    <w:rsid w:val="0084323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843238"/>
  </w:style>
  <w:style w:type="character" w:styleId="FollowedHyperlink">
    <w:name w:val="FollowedHyperlink"/>
    <w:unhideWhenUsed/>
    <w:rsid w:val="00843238"/>
    <w:rPr>
      <w:color w:val="800080"/>
      <w:u w:val="single"/>
    </w:rPr>
  </w:style>
  <w:style w:type="paragraph" w:styleId="EndnoteText">
    <w:name w:val="endnote text"/>
    <w:basedOn w:val="Normal"/>
    <w:link w:val="EndnoteTextChar"/>
    <w:unhideWhenUsed/>
    <w:rsid w:val="00843238"/>
    <w:pPr>
      <w:bidi/>
    </w:pPr>
    <w:rPr>
      <w:rFonts w:eastAsia="SimSun"/>
      <w:sz w:val="20"/>
      <w:szCs w:val="20"/>
      <w:lang w:val="x-none" w:eastAsia="zh-CN"/>
    </w:rPr>
  </w:style>
  <w:style w:type="character" w:customStyle="1" w:styleId="EndnoteTextChar">
    <w:name w:val="Endnote Text Char"/>
    <w:basedOn w:val="DefaultParagraphFont"/>
    <w:link w:val="EndnoteText"/>
    <w:rsid w:val="00843238"/>
    <w:rPr>
      <w:rFonts w:ascii="Times New Roman" w:eastAsia="SimSun" w:hAnsi="Times New Roman" w:cs="Times New Roman"/>
      <w:sz w:val="20"/>
      <w:szCs w:val="20"/>
      <w:lang w:val="x-none" w:eastAsia="zh-CN"/>
    </w:rPr>
  </w:style>
  <w:style w:type="character" w:styleId="EndnoteReference">
    <w:name w:val="endnote reference"/>
    <w:unhideWhenUsed/>
    <w:rsid w:val="00843238"/>
    <w:rPr>
      <w:vertAlign w:val="superscript"/>
    </w:rPr>
  </w:style>
  <w:style w:type="table" w:customStyle="1" w:styleId="TableGrid5">
    <w:name w:val="Table Grid5"/>
    <w:basedOn w:val="TableNormal"/>
    <w:next w:val="TableGrid"/>
    <w:rsid w:val="00843238"/>
    <w:pPr>
      <w:spacing w:after="0" w:line="240" w:lineRule="auto"/>
      <w:jc w:val="right"/>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semiHidden/>
    <w:rsid w:val="00843238"/>
  </w:style>
  <w:style w:type="paragraph" w:styleId="Title">
    <w:name w:val="Title"/>
    <w:basedOn w:val="Normal"/>
    <w:link w:val="TitleChar"/>
    <w:qFormat/>
    <w:rsid w:val="00843238"/>
    <w:pPr>
      <w:bidi/>
      <w:jc w:val="center"/>
    </w:pPr>
    <w:rPr>
      <w:b/>
      <w:bCs/>
      <w:color w:val="FF00FF"/>
      <w:sz w:val="40"/>
      <w:szCs w:val="40"/>
      <w:lang w:val="x-none" w:eastAsia="x-none"/>
    </w:rPr>
  </w:style>
  <w:style w:type="character" w:customStyle="1" w:styleId="TitleChar">
    <w:name w:val="Title Char"/>
    <w:basedOn w:val="DefaultParagraphFont"/>
    <w:link w:val="Title"/>
    <w:rsid w:val="00843238"/>
    <w:rPr>
      <w:rFonts w:ascii="Times New Roman" w:eastAsia="Times New Roman" w:hAnsi="Times New Roman" w:cs="Times New Roman"/>
      <w:b/>
      <w:bCs/>
      <w:color w:val="FF00FF"/>
      <w:sz w:val="40"/>
      <w:szCs w:val="40"/>
      <w:lang w:val="x-none" w:eastAsia="x-none"/>
    </w:rPr>
  </w:style>
  <w:style w:type="paragraph" w:styleId="Subtitle">
    <w:name w:val="Subtitle"/>
    <w:basedOn w:val="Normal"/>
    <w:link w:val="SubtitleChar"/>
    <w:qFormat/>
    <w:rsid w:val="00843238"/>
    <w:pPr>
      <w:bidi/>
      <w:jc w:val="center"/>
    </w:pPr>
    <w:rPr>
      <w:b/>
      <w:bCs/>
      <w:color w:val="3366FF"/>
      <w:sz w:val="36"/>
      <w:szCs w:val="36"/>
      <w:lang w:val="x-none" w:eastAsia="x-none"/>
    </w:rPr>
  </w:style>
  <w:style w:type="character" w:customStyle="1" w:styleId="SubtitleChar">
    <w:name w:val="Subtitle Char"/>
    <w:basedOn w:val="DefaultParagraphFont"/>
    <w:link w:val="Subtitle"/>
    <w:rsid w:val="00843238"/>
    <w:rPr>
      <w:rFonts w:ascii="Times New Roman" w:eastAsia="Times New Roman" w:hAnsi="Times New Roman" w:cs="Times New Roman"/>
      <w:b/>
      <w:bCs/>
      <w:color w:val="3366FF"/>
      <w:sz w:val="36"/>
      <w:szCs w:val="36"/>
      <w:lang w:val="x-none" w:eastAsia="x-none"/>
    </w:rPr>
  </w:style>
  <w:style w:type="paragraph" w:styleId="BodyTextIndent">
    <w:name w:val="Body Text Indent"/>
    <w:basedOn w:val="Normal"/>
    <w:link w:val="BodyTextIndentChar"/>
    <w:rsid w:val="00843238"/>
    <w:pPr>
      <w:bidi/>
      <w:ind w:left="360"/>
      <w:jc w:val="both"/>
    </w:pPr>
    <w:rPr>
      <w:rFonts w:ascii="Arb Naskh" w:hAnsi="Arb Naskh"/>
      <w:b/>
      <w:bCs/>
      <w:sz w:val="36"/>
      <w:szCs w:val="36"/>
      <w:lang w:val="x-none" w:eastAsia="x-none"/>
    </w:rPr>
  </w:style>
  <w:style w:type="character" w:customStyle="1" w:styleId="BodyTextIndentChar">
    <w:name w:val="Body Text Indent Char"/>
    <w:basedOn w:val="DefaultParagraphFont"/>
    <w:link w:val="BodyTextIndent"/>
    <w:rsid w:val="00843238"/>
    <w:rPr>
      <w:rFonts w:ascii="Arb Naskh" w:eastAsia="Times New Roman" w:hAnsi="Arb Naskh" w:cs="Times New Roman"/>
      <w:b/>
      <w:bCs/>
      <w:sz w:val="36"/>
      <w:szCs w:val="36"/>
      <w:lang w:val="x-none" w:eastAsia="x-none"/>
    </w:rPr>
  </w:style>
  <w:style w:type="paragraph" w:styleId="BodyText2">
    <w:name w:val="Body Text 2"/>
    <w:basedOn w:val="Normal"/>
    <w:link w:val="BodyText2Char"/>
    <w:rsid w:val="00843238"/>
    <w:pPr>
      <w:bidi/>
    </w:pPr>
    <w:rPr>
      <w:b/>
      <w:bCs/>
      <w:sz w:val="36"/>
      <w:szCs w:val="36"/>
      <w:lang w:val="x-none" w:eastAsia="x-none"/>
    </w:rPr>
  </w:style>
  <w:style w:type="character" w:customStyle="1" w:styleId="BodyText2Char">
    <w:name w:val="Body Text 2 Char"/>
    <w:basedOn w:val="DefaultParagraphFont"/>
    <w:link w:val="BodyText2"/>
    <w:rsid w:val="00843238"/>
    <w:rPr>
      <w:rFonts w:ascii="Times New Roman" w:eastAsia="Times New Roman" w:hAnsi="Times New Roman" w:cs="Times New Roman"/>
      <w:b/>
      <w:bCs/>
      <w:sz w:val="36"/>
      <w:szCs w:val="36"/>
      <w:lang w:val="x-none" w:eastAsia="x-none"/>
    </w:rPr>
  </w:style>
  <w:style w:type="paragraph" w:styleId="BodyText3">
    <w:name w:val="Body Text 3"/>
    <w:basedOn w:val="Normal"/>
    <w:link w:val="BodyText3Char"/>
    <w:rsid w:val="00843238"/>
    <w:pPr>
      <w:bidi/>
      <w:jc w:val="both"/>
    </w:pPr>
    <w:rPr>
      <w:b/>
      <w:bCs/>
      <w:sz w:val="28"/>
      <w:szCs w:val="28"/>
      <w:lang w:val="x-none" w:eastAsia="x-none"/>
    </w:rPr>
  </w:style>
  <w:style w:type="character" w:customStyle="1" w:styleId="BodyText3Char">
    <w:name w:val="Body Text 3 Char"/>
    <w:basedOn w:val="DefaultParagraphFont"/>
    <w:link w:val="BodyText3"/>
    <w:rsid w:val="00843238"/>
    <w:rPr>
      <w:rFonts w:ascii="Times New Roman" w:eastAsia="Times New Roman" w:hAnsi="Times New Roman" w:cs="Times New Roman"/>
      <w:b/>
      <w:bCs/>
      <w:sz w:val="28"/>
      <w:szCs w:val="28"/>
      <w:lang w:val="x-none" w:eastAsia="x-none"/>
    </w:rPr>
  </w:style>
  <w:style w:type="paragraph" w:styleId="BodyTextIndent2">
    <w:name w:val="Body Text Indent 2"/>
    <w:basedOn w:val="Normal"/>
    <w:link w:val="BodyTextIndent2Char"/>
    <w:rsid w:val="00843238"/>
    <w:pPr>
      <w:bidi/>
      <w:ind w:left="2160"/>
      <w:jc w:val="lowKashida"/>
    </w:pPr>
    <w:rPr>
      <w:rFonts w:ascii="Tahoma" w:hAnsi="Tahoma"/>
      <w:sz w:val="28"/>
      <w:szCs w:val="28"/>
      <w:lang w:val="x-none" w:eastAsia="x-none"/>
    </w:rPr>
  </w:style>
  <w:style w:type="character" w:customStyle="1" w:styleId="BodyTextIndent2Char">
    <w:name w:val="Body Text Indent 2 Char"/>
    <w:basedOn w:val="DefaultParagraphFont"/>
    <w:link w:val="BodyTextIndent2"/>
    <w:rsid w:val="00843238"/>
    <w:rPr>
      <w:rFonts w:ascii="Tahoma" w:eastAsia="Times New Roman" w:hAnsi="Tahoma" w:cs="Times New Roman"/>
      <w:sz w:val="28"/>
      <w:szCs w:val="28"/>
      <w:lang w:val="x-none" w:eastAsia="x-none"/>
    </w:rPr>
  </w:style>
  <w:style w:type="paragraph" w:styleId="BodyTextIndent3">
    <w:name w:val="Body Text Indent 3"/>
    <w:basedOn w:val="Normal"/>
    <w:link w:val="BodyTextIndent3Char"/>
    <w:rsid w:val="00843238"/>
    <w:pPr>
      <w:bidi/>
      <w:ind w:left="1080"/>
      <w:jc w:val="lowKashida"/>
    </w:pPr>
    <w:rPr>
      <w:sz w:val="28"/>
      <w:szCs w:val="28"/>
      <w:lang w:val="x-none" w:eastAsia="x-none"/>
    </w:rPr>
  </w:style>
  <w:style w:type="character" w:customStyle="1" w:styleId="BodyTextIndent3Char">
    <w:name w:val="Body Text Indent 3 Char"/>
    <w:basedOn w:val="DefaultParagraphFont"/>
    <w:link w:val="BodyTextIndent3"/>
    <w:rsid w:val="00843238"/>
    <w:rPr>
      <w:rFonts w:ascii="Times New Roman" w:eastAsia="Times New Roman" w:hAnsi="Times New Roman" w:cs="Times New Roman"/>
      <w:sz w:val="28"/>
      <w:szCs w:val="28"/>
      <w:lang w:val="x-none" w:eastAsia="x-none"/>
    </w:rPr>
  </w:style>
  <w:style w:type="paragraph" w:customStyle="1" w:styleId="xl43">
    <w:name w:val="xl43"/>
    <w:basedOn w:val="Normal"/>
    <w:rsid w:val="00843238"/>
    <w:pPr>
      <w:pBdr>
        <w:bottom w:val="double" w:sz="6" w:space="0" w:color="auto"/>
      </w:pBdr>
      <w:spacing w:before="100" w:beforeAutospacing="1" w:after="100" w:afterAutospacing="1"/>
      <w:jc w:val="center"/>
    </w:pPr>
    <w:rPr>
      <w:rFonts w:ascii="Arial" w:eastAsia="Arial Unicode MS" w:hAnsi="Arial" w:cs="Arial"/>
      <w:b/>
      <w:bCs/>
      <w:lang w:eastAsia="ar-SA"/>
    </w:rPr>
  </w:style>
  <w:style w:type="paragraph" w:styleId="BlockText">
    <w:name w:val="Block Text"/>
    <w:basedOn w:val="Normal"/>
    <w:rsid w:val="00843238"/>
    <w:pPr>
      <w:tabs>
        <w:tab w:val="num" w:pos="70"/>
      </w:tabs>
      <w:bidi/>
      <w:spacing w:line="240" w:lineRule="atLeast"/>
      <w:ind w:left="70" w:right="-540"/>
      <w:jc w:val="lowKashida"/>
    </w:pPr>
    <w:rPr>
      <w:rFonts w:cs="Simplified Arabic"/>
      <w:sz w:val="28"/>
      <w:szCs w:val="28"/>
    </w:rPr>
  </w:style>
  <w:style w:type="character" w:customStyle="1" w:styleId="shorttext">
    <w:name w:val="short_text"/>
    <w:basedOn w:val="DefaultParagraphFont"/>
    <w:rsid w:val="00843238"/>
  </w:style>
  <w:style w:type="character" w:customStyle="1" w:styleId="apple-converted-space">
    <w:name w:val="apple-converted-space"/>
    <w:basedOn w:val="DefaultParagraphFont"/>
    <w:rsid w:val="00843238"/>
  </w:style>
  <w:style w:type="character" w:customStyle="1" w:styleId="medium-normal1">
    <w:name w:val="medium-normal1"/>
    <w:basedOn w:val="DefaultParagraphFont"/>
    <w:rsid w:val="00843238"/>
  </w:style>
  <w:style w:type="paragraph" w:styleId="HTMLPreformatted">
    <w:name w:val="HTML Preformatted"/>
    <w:basedOn w:val="Normal"/>
    <w:link w:val="HTMLPreformattedChar"/>
    <w:uiPriority w:val="99"/>
    <w:unhideWhenUsed/>
    <w:rsid w:val="0084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4323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m.m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6935</Words>
  <Characters>39531</Characters>
  <Application>Microsoft Office Word</Application>
  <DocSecurity>0</DocSecurity>
  <Lines>329</Lines>
  <Paragraphs>92</Paragraphs>
  <ScaleCrop>false</ScaleCrop>
  <Company>Microsoft (C)</Company>
  <LinksUpToDate>false</LinksUpToDate>
  <CharactersWithSpaces>46374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2020-07-20T22:34:00Z</dcterms:created>
  <dcterms:modified xsi:type="dcterms:W3CDTF">2020-07-20T22:35:00Z</dcterms:modified>
</cp:coreProperties>
</file>